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59489" w14:textId="77777777" w:rsidR="005F4876" w:rsidRDefault="005F4876" w:rsidP="00D96BD0">
      <w:pPr>
        <w:spacing w:line="276" w:lineRule="auto"/>
        <w:jc w:val="right"/>
        <w:rPr>
          <w:i/>
        </w:rPr>
      </w:pPr>
      <w:bookmarkStart w:id="0" w:name="_GoBack"/>
      <w:bookmarkEnd w:id="0"/>
    </w:p>
    <w:p w14:paraId="1EBD368E" w14:textId="2B3A4213" w:rsidR="00D96BD0" w:rsidRDefault="00D96BD0" w:rsidP="00D96BD0">
      <w:pPr>
        <w:spacing w:line="276" w:lineRule="auto"/>
        <w:jc w:val="right"/>
        <w:rPr>
          <w:i/>
        </w:rPr>
      </w:pPr>
      <w:r w:rsidRPr="00D96BD0">
        <w:rPr>
          <w:i/>
        </w:rPr>
        <w:t>Anexa la Anunțul de participare</w:t>
      </w:r>
    </w:p>
    <w:p w14:paraId="4BFAB44C" w14:textId="6BE3A56B" w:rsidR="00D96BD0" w:rsidRDefault="00D96BD0" w:rsidP="00D96BD0">
      <w:pPr>
        <w:spacing w:line="276" w:lineRule="auto"/>
        <w:jc w:val="right"/>
        <w:rPr>
          <w:i/>
        </w:rPr>
      </w:pPr>
    </w:p>
    <w:p w14:paraId="174DE399" w14:textId="22212373" w:rsidR="00D96BD0" w:rsidRDefault="00D96BD0" w:rsidP="00D96BD0">
      <w:pPr>
        <w:spacing w:line="276" w:lineRule="auto"/>
        <w:jc w:val="right"/>
        <w:rPr>
          <w:i/>
        </w:rPr>
      </w:pPr>
    </w:p>
    <w:p w14:paraId="6C59B576" w14:textId="50BEA457" w:rsidR="00D96BD0" w:rsidRPr="003315F6" w:rsidRDefault="00D96BD0" w:rsidP="00D96BD0">
      <w:pPr>
        <w:spacing w:line="276" w:lineRule="auto"/>
        <w:jc w:val="center"/>
        <w:rPr>
          <w:b/>
        </w:rPr>
      </w:pPr>
      <w:r w:rsidRPr="003315F6">
        <w:rPr>
          <w:b/>
        </w:rPr>
        <w:t>SPECIFICAȚIA TEHNICĂ A BUNURILOR</w:t>
      </w:r>
    </w:p>
    <w:p w14:paraId="3CB36D41" w14:textId="4A7333AD" w:rsidR="00D96BD0" w:rsidRPr="003315F6" w:rsidRDefault="00D96BD0" w:rsidP="00D96BD0">
      <w:pPr>
        <w:spacing w:line="276" w:lineRule="auto"/>
        <w:jc w:val="center"/>
        <w:rPr>
          <w:b/>
        </w:rPr>
      </w:pPr>
    </w:p>
    <w:p w14:paraId="40923E40" w14:textId="76D2465C" w:rsidR="00D96BD0" w:rsidRPr="003315F6" w:rsidRDefault="00D96BD0" w:rsidP="00D96BD0">
      <w:pPr>
        <w:spacing w:line="276" w:lineRule="auto"/>
        <w:jc w:val="center"/>
        <w:rPr>
          <w:b/>
        </w:rPr>
      </w:pPr>
      <w:r w:rsidRPr="003315F6">
        <w:rPr>
          <w:b/>
        </w:rPr>
        <w:t>LOTUL NR. 1 – RĂȘINĂ UV PENTRU MODELE DENTARE</w:t>
      </w:r>
    </w:p>
    <w:p w14:paraId="4FE3588F" w14:textId="3F02B1AB" w:rsidR="004B45DD" w:rsidRPr="003315F6" w:rsidRDefault="004B45DD" w:rsidP="004B45DD">
      <w:pPr>
        <w:spacing w:line="276" w:lineRule="auto"/>
        <w:rPr>
          <w:b/>
          <w:bCs/>
          <w:lang w:val="ro-MD"/>
        </w:rPr>
      </w:pPr>
    </w:p>
    <w:p w14:paraId="458A2699" w14:textId="73E3B0A9" w:rsidR="004B45DD" w:rsidRPr="003315F6" w:rsidRDefault="004B45DD" w:rsidP="003315F6">
      <w:pPr>
        <w:spacing w:line="276" w:lineRule="auto"/>
        <w:jc w:val="both"/>
        <w:rPr>
          <w:lang w:val="ro-MD"/>
        </w:rPr>
      </w:pPr>
      <w:r w:rsidRPr="003315F6">
        <w:rPr>
          <w:lang w:val="ro-MD"/>
        </w:rPr>
        <w:t>Rășină culoarea orange fotopolimerizabilă (UV)  pentru modele dentare restaurative</w:t>
      </w:r>
      <w:r w:rsidR="00F10171">
        <w:rPr>
          <w:lang w:val="ro-MD"/>
        </w:rPr>
        <w:t>.</w:t>
      </w:r>
    </w:p>
    <w:p w14:paraId="5FF7A514" w14:textId="77777777" w:rsidR="004B45DD" w:rsidRPr="003315F6" w:rsidRDefault="004B45DD" w:rsidP="003315F6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1. Domeniul de utilizare și aplicabilitate</w:t>
      </w:r>
    </w:p>
    <w:p w14:paraId="3A84E6E1" w14:textId="77777777" w:rsidR="004B45DD" w:rsidRPr="003315F6" w:rsidRDefault="004B45DD" w:rsidP="003315F6">
      <w:pPr>
        <w:numPr>
          <w:ilvl w:val="0"/>
          <w:numId w:val="23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Destinație:</w:t>
      </w:r>
      <w:r w:rsidRPr="003315F6">
        <w:rPr>
          <w:lang w:val="ro-MD"/>
        </w:rPr>
        <w:t xml:space="preserve"> Potrivită pentru industria dentară, activități de predare și cercetare, design industrial de piese de înaltă precizie.</w:t>
      </w:r>
    </w:p>
    <w:p w14:paraId="179A0DD2" w14:textId="77777777" w:rsidR="004B45DD" w:rsidRPr="003315F6" w:rsidRDefault="004B45DD" w:rsidP="003315F6">
      <w:pPr>
        <w:numPr>
          <w:ilvl w:val="0"/>
          <w:numId w:val="23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Compatibilitate tehnologică:</w:t>
      </w:r>
      <w:r w:rsidRPr="003315F6">
        <w:rPr>
          <w:lang w:val="ro-MD"/>
        </w:rPr>
        <w:t xml:space="preserve"> Optimizată pentru imprimante 3D cu tehnologie LCD/DLP, cu lungimea de undă de operare cuprinsă în spectrul </w:t>
      </w:r>
      <w:r w:rsidRPr="003315F6">
        <w:rPr>
          <w:b/>
          <w:bCs/>
          <w:lang w:val="ro-MD"/>
        </w:rPr>
        <w:t>385 ~ 410 nm</w:t>
      </w:r>
      <w:r w:rsidRPr="003315F6">
        <w:rPr>
          <w:lang w:val="ro-MD"/>
        </w:rPr>
        <w:t>.</w:t>
      </w:r>
    </w:p>
    <w:p w14:paraId="0C110117" w14:textId="77777777" w:rsidR="004B45DD" w:rsidRPr="003315F6" w:rsidRDefault="004B45DD" w:rsidP="003315F6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2. Parametri fizico-chimici (Înainte de întărire / Stare lichidă)</w:t>
      </w:r>
    </w:p>
    <w:p w14:paraId="036393FE" w14:textId="77777777" w:rsidR="004B45DD" w:rsidRPr="003315F6" w:rsidRDefault="004B45DD" w:rsidP="003315F6">
      <w:pPr>
        <w:numPr>
          <w:ilvl w:val="0"/>
          <w:numId w:val="24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Viscozitate (la 25°C):</w:t>
      </w:r>
      <w:r w:rsidRPr="003315F6">
        <w:rPr>
          <w:lang w:val="ro-MD"/>
        </w:rPr>
        <w:t xml:space="preserve"> Cupinsă în intervalul </w:t>
      </w:r>
      <w:r w:rsidRPr="003315F6">
        <w:rPr>
          <w:b/>
          <w:bCs/>
          <w:lang w:val="ro-MD"/>
        </w:rPr>
        <w:t>250 ~ 450 mPa·s</w:t>
      </w:r>
      <w:r w:rsidRPr="003315F6">
        <w:rPr>
          <w:lang w:val="ro-MD"/>
        </w:rPr>
        <w:t xml:space="preserve"> (determinată prin rheometru rotativ NDJ-8S sau echivalent).</w:t>
      </w:r>
    </w:p>
    <w:p w14:paraId="1E313970" w14:textId="77777777" w:rsidR="004B45DD" w:rsidRPr="003315F6" w:rsidRDefault="004B45DD" w:rsidP="003315F6">
      <w:pPr>
        <w:numPr>
          <w:ilvl w:val="0"/>
          <w:numId w:val="24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Densitate (la 25°C):</w:t>
      </w:r>
      <w:r w:rsidRPr="003315F6">
        <w:rPr>
          <w:lang w:val="ro-MD"/>
        </w:rPr>
        <w:t xml:space="preserve"> Cuprinsă în intervalul </w:t>
      </w:r>
      <w:r w:rsidRPr="003315F6">
        <w:rPr>
          <w:b/>
          <w:bCs/>
          <w:lang w:val="ro-MD"/>
        </w:rPr>
        <w:t>1.05 ~ 1.25 g/cm³</w:t>
      </w:r>
      <w:r w:rsidRPr="003315F6">
        <w:rPr>
          <w:lang w:val="ro-MD"/>
        </w:rPr>
        <w:t>.</w:t>
      </w:r>
    </w:p>
    <w:p w14:paraId="61754012" w14:textId="77777777" w:rsidR="004B45DD" w:rsidRPr="003315F6" w:rsidRDefault="004B45DD" w:rsidP="003315F6">
      <w:pPr>
        <w:numPr>
          <w:ilvl w:val="0"/>
          <w:numId w:val="24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Proprietăți de turnare:</w:t>
      </w:r>
      <w:r w:rsidRPr="003315F6">
        <w:rPr>
          <w:lang w:val="ro-MD"/>
        </w:rPr>
        <w:t xml:space="preserve"> Timp scurt de fotopolimerizare (întărire), stabilitate dimensională ridicată (fără deformare în timpul procesului de turnare), rată scăzută de contracție și obținerea unei suprafețe netede a produsului finit.</w:t>
      </w:r>
    </w:p>
    <w:p w14:paraId="6A27F031" w14:textId="77777777" w:rsidR="004B45DD" w:rsidRPr="003315F6" w:rsidRDefault="004B45DD" w:rsidP="003315F6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3. Proprietăți mecanice ale produsului finit (După procesul de post-curare / întărire UV)</w:t>
      </w:r>
    </w:p>
    <w:p w14:paraId="19367918" w14:textId="77777777" w:rsidR="004B45DD" w:rsidRPr="003315F6" w:rsidRDefault="004B45DD" w:rsidP="003315F6">
      <w:pPr>
        <w:spacing w:line="276" w:lineRule="auto"/>
        <w:jc w:val="both"/>
        <w:rPr>
          <w:lang w:val="ro-MD"/>
        </w:rPr>
      </w:pPr>
      <w:r w:rsidRPr="003315F6">
        <w:rPr>
          <w:iCs/>
          <w:lang w:val="ro-MD"/>
        </w:rPr>
        <w:t xml:space="preserve">Toți parametrii mecanici de mai jos să fie certificați conform standardelor </w:t>
      </w:r>
      <w:r w:rsidRPr="003315F6">
        <w:rPr>
          <w:bCs/>
          <w:iCs/>
          <w:lang w:val="ro-MD"/>
        </w:rPr>
        <w:t>ASTM</w:t>
      </w:r>
      <w:r w:rsidRPr="003315F6">
        <w:rPr>
          <w:iCs/>
          <w:lang w:val="ro-MD"/>
        </w:rPr>
        <w:t>, în condiții de testare la temperatura de 23±2°C și umiditate relativă de 50%±5% RH, după post-curare în apă sub radiație UV de 405nm (200mw/cm²) timp de minimum 1 minut.</w:t>
      </w:r>
    </w:p>
    <w:p w14:paraId="59D059C5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Forță maximă suportată: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109.9 KGF (±10%)</w:t>
      </w:r>
      <w:r w:rsidRPr="003315F6">
        <w:rPr>
          <w:lang w:val="ro-MD"/>
        </w:rPr>
        <w:t>.</w:t>
      </w:r>
    </w:p>
    <w:p w14:paraId="2910C26B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Rezistență la tracțiune (Tensile strength):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25.9 MPa (±10%)</w:t>
      </w:r>
      <w:r w:rsidRPr="003315F6">
        <w:rPr>
          <w:lang w:val="ro-MD"/>
        </w:rPr>
        <w:t>.</w:t>
      </w:r>
    </w:p>
    <w:p w14:paraId="02FF5346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Modul de elasticitate la tracțiune (Tensile modulus):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305.9 MPa (±10%)</w:t>
      </w:r>
      <w:r w:rsidRPr="003315F6">
        <w:rPr>
          <w:lang w:val="ro-MD"/>
        </w:rPr>
        <w:t>.</w:t>
      </w:r>
    </w:p>
    <w:p w14:paraId="182A5416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Deformarea la punctul maxim de forță: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14.47 mm (±10%)</w:t>
      </w:r>
      <w:r w:rsidRPr="003315F6">
        <w:rPr>
          <w:lang w:val="ro-MD"/>
        </w:rPr>
        <w:t>.</w:t>
      </w:r>
    </w:p>
    <w:p w14:paraId="2AE8978D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Alungirea la limita de curgere (Yield point):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5.61% (±10%)</w:t>
      </w:r>
      <w:r w:rsidRPr="003315F6">
        <w:rPr>
          <w:lang w:val="ro-MD"/>
        </w:rPr>
        <w:t>.</w:t>
      </w:r>
    </w:p>
    <w:p w14:paraId="380AD89C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Alungirea la rupere (Break):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25.5% (±10%)</w:t>
      </w:r>
      <w:r w:rsidRPr="003315F6">
        <w:rPr>
          <w:lang w:val="ro-MD"/>
        </w:rPr>
        <w:t>.</w:t>
      </w:r>
    </w:p>
    <w:p w14:paraId="1324B117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Rezistență maximă la încovoiere (Bending strength):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22.2 MPa (±10%)</w:t>
      </w:r>
      <w:r w:rsidRPr="003315F6">
        <w:rPr>
          <w:lang w:val="ro-MD"/>
        </w:rPr>
        <w:t>.</w:t>
      </w:r>
    </w:p>
    <w:p w14:paraId="01AA7FB9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Modul de încovoiere (Flexural modulus):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616.4 MPa (±10%)</w:t>
      </w:r>
      <w:r w:rsidRPr="003315F6">
        <w:rPr>
          <w:lang w:val="ro-MD"/>
        </w:rPr>
        <w:t>.</w:t>
      </w:r>
    </w:p>
    <w:p w14:paraId="04F290D0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Rezistență la impact: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192.6 J/m (±10%)</w:t>
      </w:r>
      <w:r w:rsidRPr="003315F6">
        <w:rPr>
          <w:lang w:val="ro-MD"/>
        </w:rPr>
        <w:t>.</w:t>
      </w:r>
    </w:p>
    <w:p w14:paraId="68AA1C4E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Duritate material:</w:t>
      </w:r>
      <w:r w:rsidRPr="003315F6">
        <w:rPr>
          <w:lang w:val="ro-MD"/>
        </w:rPr>
        <w:t xml:space="preserve"> cuprinsă în intervalul </w:t>
      </w:r>
      <w:r w:rsidRPr="003315F6">
        <w:rPr>
          <w:b/>
          <w:bCs/>
          <w:lang w:val="ro-MD"/>
        </w:rPr>
        <w:t>80 - 85 Shore D</w:t>
      </w:r>
      <w:r w:rsidRPr="003315F6">
        <w:rPr>
          <w:lang w:val="ro-MD"/>
        </w:rPr>
        <w:t>.</w:t>
      </w:r>
    </w:p>
    <w:p w14:paraId="610CDBA1" w14:textId="77777777" w:rsidR="004B45DD" w:rsidRPr="003315F6" w:rsidRDefault="004B45DD" w:rsidP="003315F6">
      <w:pPr>
        <w:numPr>
          <w:ilvl w:val="0"/>
          <w:numId w:val="25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Rezistență de suprafață:</w:t>
      </w:r>
      <w:r w:rsidRPr="003315F6">
        <w:rPr>
          <w:lang w:val="ro-MD"/>
        </w:rPr>
        <w:t xml:space="preserve"> Materialul trebuie să prezinte rezistență ridicată la zgârieturi după finalizarea ciclului complet de post-curare UV.</w:t>
      </w:r>
    </w:p>
    <w:p w14:paraId="45529158" w14:textId="77777777" w:rsidR="004B45DD" w:rsidRPr="003315F6" w:rsidRDefault="004B45DD" w:rsidP="003315F6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4. Condiții de livrare, ambalare și valabilitate</w:t>
      </w:r>
    </w:p>
    <w:p w14:paraId="0B9EBF5A" w14:textId="172DFC2B" w:rsidR="004B45DD" w:rsidRPr="003315F6" w:rsidRDefault="004B45DD" w:rsidP="003315F6">
      <w:pPr>
        <w:numPr>
          <w:ilvl w:val="0"/>
          <w:numId w:val="26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Ambalaj:</w:t>
      </w:r>
      <w:r w:rsidRPr="003315F6">
        <w:rPr>
          <w:lang w:val="ro-MD"/>
        </w:rPr>
        <w:t xml:space="preserve"> </w:t>
      </w:r>
      <w:r w:rsidR="00263231">
        <w:rPr>
          <w:lang w:val="ro-MD"/>
        </w:rPr>
        <w:t xml:space="preserve">minim </w:t>
      </w:r>
      <w:r w:rsidRPr="003315F6">
        <w:rPr>
          <w:lang w:val="ro-MD"/>
        </w:rPr>
        <w:t>1 Kg. cu recipient etanș, opac, care să asigure protecție totală împotriva radiațiilor solare și a umidității.</w:t>
      </w:r>
    </w:p>
    <w:p w14:paraId="641FA620" w14:textId="77777777" w:rsidR="004B45DD" w:rsidRPr="003315F6" w:rsidRDefault="004B45DD" w:rsidP="003315F6">
      <w:pPr>
        <w:numPr>
          <w:ilvl w:val="0"/>
          <w:numId w:val="26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Termen de valabilitate: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1 ani</w:t>
      </w:r>
      <w:r w:rsidRPr="003315F6">
        <w:rPr>
          <w:lang w:val="ro-MD"/>
        </w:rPr>
        <w:t xml:space="preserve"> de la data fabricației, în condiții optime de depozitare la temperaturi cuprinse între 25°C și 30°C, sau ½ din termenul de valabilitate.</w:t>
      </w:r>
    </w:p>
    <w:p w14:paraId="1C247CDD" w14:textId="54B48B0A" w:rsidR="00353B92" w:rsidRDefault="00353B92" w:rsidP="00F10171">
      <w:pPr>
        <w:spacing w:line="276" w:lineRule="auto"/>
        <w:rPr>
          <w:b/>
          <w:bCs/>
          <w:lang w:val="ro-MD" w:eastAsia="ru-RU"/>
        </w:rPr>
      </w:pPr>
    </w:p>
    <w:p w14:paraId="7FA3A411" w14:textId="3A4EEA14" w:rsidR="004B45DD" w:rsidRPr="003315F6" w:rsidRDefault="004B45DD" w:rsidP="004B45DD">
      <w:pPr>
        <w:spacing w:line="276" w:lineRule="auto"/>
        <w:jc w:val="center"/>
        <w:rPr>
          <w:b/>
          <w:bCs/>
          <w:lang w:val="ro-MD" w:eastAsia="ru-RU"/>
        </w:rPr>
      </w:pPr>
      <w:r w:rsidRPr="003315F6">
        <w:rPr>
          <w:b/>
          <w:bCs/>
          <w:lang w:val="ro-MD" w:eastAsia="ru-RU"/>
        </w:rPr>
        <w:t xml:space="preserve">LOTUL NR. 2 – RĂȘINĂ </w:t>
      </w:r>
      <w:r w:rsidR="00263231">
        <w:rPr>
          <w:b/>
          <w:bCs/>
          <w:lang w:val="ro-MD" w:eastAsia="ru-RU"/>
        </w:rPr>
        <w:t>FOTOPOLIMERIZABILĂ</w:t>
      </w:r>
      <w:r w:rsidRPr="003315F6">
        <w:rPr>
          <w:b/>
          <w:bCs/>
          <w:lang w:val="ro-MD" w:eastAsia="ru-RU"/>
        </w:rPr>
        <w:t xml:space="preserve"> (SPĂLARE CU APĂ)</w:t>
      </w:r>
    </w:p>
    <w:p w14:paraId="1B17830E" w14:textId="3ED6E5B4" w:rsidR="004B45DD" w:rsidRPr="003315F6" w:rsidRDefault="004B45DD" w:rsidP="004B45DD">
      <w:pPr>
        <w:spacing w:line="276" w:lineRule="auto"/>
        <w:rPr>
          <w:b/>
          <w:bCs/>
          <w:lang w:val="ro-MD"/>
        </w:rPr>
      </w:pPr>
    </w:p>
    <w:p w14:paraId="0489485A" w14:textId="2D46DC8F" w:rsidR="004B45DD" w:rsidRPr="003315F6" w:rsidRDefault="004B45DD" w:rsidP="007F2020">
      <w:pPr>
        <w:spacing w:line="276" w:lineRule="auto"/>
        <w:jc w:val="both"/>
        <w:rPr>
          <w:lang w:val="ro-MD"/>
        </w:rPr>
      </w:pPr>
      <w:r w:rsidRPr="003315F6">
        <w:rPr>
          <w:lang w:val="ro-MD"/>
        </w:rPr>
        <w:t>Produsul livrat trebuie să fie compatibil cu tehnologiile de imprimare 3D aditive (LCD/DLP) și să asigure o calitate fină a suprafețelor, detalii de înaltă definiție și o tenacitate excelentă a pieselor finite.</w:t>
      </w:r>
    </w:p>
    <w:p w14:paraId="21A96283" w14:textId="77777777" w:rsidR="004B45DD" w:rsidRPr="003315F6" w:rsidRDefault="004B45DD" w:rsidP="007F2020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2. DOMENII DE UTILIZARE ȘI PROPRIETĂȚI GENERALE</w:t>
      </w:r>
    </w:p>
    <w:p w14:paraId="7A350FCE" w14:textId="77777777" w:rsidR="004B45DD" w:rsidRPr="003315F6" w:rsidRDefault="004B45DD" w:rsidP="007F2020">
      <w:pPr>
        <w:spacing w:line="276" w:lineRule="auto"/>
        <w:jc w:val="both"/>
        <w:rPr>
          <w:lang w:val="ro-MD"/>
        </w:rPr>
      </w:pPr>
      <w:r w:rsidRPr="003315F6">
        <w:rPr>
          <w:lang w:val="ro-MD"/>
        </w:rPr>
        <w:t>Produsul solicitat trebuie să fie pretabil pentru utilizarea în următoarele domenii și să prezinte caracteristicile de turnare de mai jos:</w:t>
      </w:r>
    </w:p>
    <w:p w14:paraId="60AC5855" w14:textId="77777777" w:rsidR="004B45DD" w:rsidRPr="003315F6" w:rsidRDefault="004B45DD" w:rsidP="007F2020">
      <w:pPr>
        <w:numPr>
          <w:ilvl w:val="0"/>
          <w:numId w:val="27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Domenii de aplicare:</w:t>
      </w:r>
      <w:r w:rsidRPr="003315F6">
        <w:rPr>
          <w:lang w:val="ro-MD"/>
        </w:rPr>
        <w:t xml:space="preserve"> Industrie stomatologică, activități didactice și de cercetare, design si proiectare.</w:t>
      </w:r>
    </w:p>
    <w:p w14:paraId="4EC59084" w14:textId="77777777" w:rsidR="004B45DD" w:rsidRPr="003315F6" w:rsidRDefault="004B45DD" w:rsidP="007F2020">
      <w:pPr>
        <w:numPr>
          <w:ilvl w:val="0"/>
          <w:numId w:val="27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Proprietăți de turnare:</w:t>
      </w:r>
      <w:r w:rsidRPr="003315F6">
        <w:rPr>
          <w:lang w:val="ro-MD"/>
        </w:rPr>
        <w:t xml:space="preserve"> Rezoluție, intensitate și precizie ridicate; timp de întărire redus; stabilitate termică în timpul procesului de formare (fără deformări induse de temperatură); suprafață netedă a produsului finit.</w:t>
      </w:r>
    </w:p>
    <w:p w14:paraId="0C45F76A" w14:textId="77777777" w:rsidR="004B45DD" w:rsidRPr="003315F6" w:rsidRDefault="004B45DD" w:rsidP="007F2020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 xml:space="preserve">3. SPECIFICAȚII TEHNICE MINIME OBLIGATORII </w:t>
      </w:r>
    </w:p>
    <w:p w14:paraId="733160B7" w14:textId="77777777" w:rsidR="004B45DD" w:rsidRPr="003315F6" w:rsidRDefault="004B45DD" w:rsidP="007F2020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3.1. Parametrii Tehnici ai Produsului înainte de Întărire (Stare Lichidă)</w:t>
      </w:r>
    </w:p>
    <w:p w14:paraId="48584A0F" w14:textId="77777777" w:rsidR="004B45DD" w:rsidRPr="003315F6" w:rsidRDefault="004B45DD" w:rsidP="007F2020">
      <w:pPr>
        <w:spacing w:line="276" w:lineRule="auto"/>
        <w:jc w:val="both"/>
        <w:rPr>
          <w:lang w:val="ro-MD"/>
        </w:rPr>
      </w:pPr>
      <w:r w:rsidRPr="003315F6">
        <w:rPr>
          <w:lang w:val="ro-MD"/>
        </w:rPr>
        <w:t>Materialul livrat în stare lichidă trebuie să respecte cu strictețe următorii parametri fizico-chimici la temperatura de referință:</w:t>
      </w:r>
    </w:p>
    <w:p w14:paraId="7E1E0BC5" w14:textId="77777777" w:rsidR="004B45DD" w:rsidRPr="003315F6" w:rsidRDefault="004B45DD" w:rsidP="007F2020">
      <w:pPr>
        <w:numPr>
          <w:ilvl w:val="0"/>
          <w:numId w:val="28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Viscozitate:</w:t>
      </w:r>
      <w:r w:rsidRPr="003315F6">
        <w:rPr>
          <w:lang w:val="ro-MD"/>
        </w:rPr>
        <w:t xml:space="preserve"> 200 ~ 400 mPa·s – determinată cu reometru rotativ (de tip NDJ-8S sau echivalent) la temperatura de 25℃.</w:t>
      </w:r>
    </w:p>
    <w:p w14:paraId="61B67B1A" w14:textId="77777777" w:rsidR="004B45DD" w:rsidRPr="003315F6" w:rsidRDefault="004B45DD" w:rsidP="007F2020">
      <w:pPr>
        <w:numPr>
          <w:ilvl w:val="0"/>
          <w:numId w:val="28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Densitate:</w:t>
      </w:r>
      <w:r w:rsidRPr="003315F6">
        <w:rPr>
          <w:lang w:val="ro-MD"/>
        </w:rPr>
        <w:t xml:space="preserve"> 1.05 ~ 1.25 g/cm³ – determinată cu densitometru la temperatura de 25℃.</w:t>
      </w:r>
    </w:p>
    <w:p w14:paraId="309D7C13" w14:textId="77777777" w:rsidR="004B45DD" w:rsidRPr="003315F6" w:rsidRDefault="004B45DD" w:rsidP="007F2020">
      <w:pPr>
        <w:spacing w:line="276" w:lineRule="auto"/>
        <w:jc w:val="both"/>
        <w:rPr>
          <w:b/>
          <w:bCs/>
          <w:lang w:val="ro-MD"/>
        </w:rPr>
      </w:pPr>
    </w:p>
    <w:p w14:paraId="24ADA066" w14:textId="77777777" w:rsidR="004B45DD" w:rsidRPr="003315F6" w:rsidRDefault="004B45DD" w:rsidP="007F2020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3.2. Parametrii de Imprimare Recomandați (Setări de Operare)</w:t>
      </w:r>
    </w:p>
    <w:p w14:paraId="33EF2513" w14:textId="77777777" w:rsidR="004B45DD" w:rsidRPr="003315F6" w:rsidRDefault="004B45DD" w:rsidP="007F2020">
      <w:pPr>
        <w:spacing w:line="276" w:lineRule="auto"/>
        <w:jc w:val="both"/>
        <w:rPr>
          <w:lang w:val="ro-MD"/>
        </w:rPr>
      </w:pPr>
      <w:r w:rsidRPr="003315F6">
        <w:rPr>
          <w:lang w:val="ro-MD"/>
        </w:rPr>
        <w:t>Rășina trebuie să fie optimizată pentru funcționarea pe echipamente LCD/DLP care utilizează un rezervor de lichid și expunere strat cu strat, fiind compatibilă cu următoarele setări:</w:t>
      </w:r>
    </w:p>
    <w:p w14:paraId="786E1055" w14:textId="77777777" w:rsidR="004B45DD" w:rsidRPr="003315F6" w:rsidRDefault="004B45DD" w:rsidP="007F2020">
      <w:pPr>
        <w:numPr>
          <w:ilvl w:val="0"/>
          <w:numId w:val="29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Lungime de undă UV:</w:t>
      </w:r>
      <w:r w:rsidRPr="003315F6">
        <w:rPr>
          <w:lang w:val="ro-MD"/>
        </w:rPr>
        <w:t xml:space="preserve"> 385 ~ 410 nm.</w:t>
      </w:r>
    </w:p>
    <w:p w14:paraId="31758331" w14:textId="77777777" w:rsidR="004B45DD" w:rsidRPr="003315F6" w:rsidRDefault="004B45DD" w:rsidP="007F2020">
      <w:pPr>
        <w:numPr>
          <w:ilvl w:val="0"/>
          <w:numId w:val="29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Timp de expunere a bazei (Bottom Exposure Time):</w:t>
      </w:r>
      <w:r w:rsidRPr="003315F6">
        <w:rPr>
          <w:lang w:val="ro-MD"/>
        </w:rPr>
        <w:t xml:space="preserve"> 25 - 35 secunde (valoare calculată pentru o intensitate a imprimantei de 3500-4500 µw/cm²).</w:t>
      </w:r>
    </w:p>
    <w:p w14:paraId="0436C173" w14:textId="77777777" w:rsidR="004B45DD" w:rsidRPr="003315F6" w:rsidRDefault="004B45DD" w:rsidP="007F2020">
      <w:pPr>
        <w:numPr>
          <w:ilvl w:val="0"/>
          <w:numId w:val="29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Timp de expunere a stratului (Layer Exposure Time):</w:t>
      </w:r>
      <w:r w:rsidRPr="003315F6">
        <w:rPr>
          <w:lang w:val="ro-MD"/>
        </w:rPr>
        <w:t xml:space="preserve"> 2.5 - 3.5 secunde.</w:t>
      </w:r>
    </w:p>
    <w:p w14:paraId="43A819AA" w14:textId="77777777" w:rsidR="004B45DD" w:rsidRPr="003315F6" w:rsidRDefault="004B45DD" w:rsidP="007F2020">
      <w:pPr>
        <w:numPr>
          <w:ilvl w:val="0"/>
          <w:numId w:val="29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Distanța de ridicare a bazei (Bottom Lift Distance):</w:t>
      </w:r>
      <w:r w:rsidRPr="003315F6">
        <w:rPr>
          <w:lang w:val="ro-MD"/>
        </w:rPr>
        <w:t xml:space="preserve"> 6 mm.</w:t>
      </w:r>
    </w:p>
    <w:p w14:paraId="22ED7423" w14:textId="77777777" w:rsidR="004B45DD" w:rsidRPr="003315F6" w:rsidRDefault="004B45DD" w:rsidP="007F2020">
      <w:pPr>
        <w:numPr>
          <w:ilvl w:val="0"/>
          <w:numId w:val="29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Distanța de ridicare a straturilor (Lifting Distance):</w:t>
      </w:r>
      <w:r w:rsidRPr="003315F6">
        <w:rPr>
          <w:lang w:val="ro-MD"/>
        </w:rPr>
        <w:t xml:space="preserve"> 6 mm.</w:t>
      </w:r>
    </w:p>
    <w:p w14:paraId="0A8D3357" w14:textId="77777777" w:rsidR="004B45DD" w:rsidRPr="003315F6" w:rsidRDefault="004B45DD" w:rsidP="007F2020">
      <w:pPr>
        <w:numPr>
          <w:ilvl w:val="0"/>
          <w:numId w:val="29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Viteza de ridicare a bazei (Bottom Lift Speed):</w:t>
      </w:r>
      <w:r w:rsidRPr="003315F6">
        <w:rPr>
          <w:lang w:val="ro-MD"/>
        </w:rPr>
        <w:t xml:space="preserve"> 60 mm/min.</w:t>
      </w:r>
    </w:p>
    <w:p w14:paraId="65F7552A" w14:textId="77777777" w:rsidR="004B45DD" w:rsidRPr="003315F6" w:rsidRDefault="004B45DD" w:rsidP="007F2020">
      <w:pPr>
        <w:numPr>
          <w:ilvl w:val="0"/>
          <w:numId w:val="29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Viteza de ridicare a straturilor (Lifting Speed):</w:t>
      </w:r>
      <w:r w:rsidRPr="003315F6">
        <w:rPr>
          <w:lang w:val="ro-MD"/>
        </w:rPr>
        <w:t xml:space="preserve"> 80 mm/min.</w:t>
      </w:r>
    </w:p>
    <w:p w14:paraId="5C8B0DD0" w14:textId="77777777" w:rsidR="004B45DD" w:rsidRPr="003315F6" w:rsidRDefault="004B45DD" w:rsidP="007F2020">
      <w:pPr>
        <w:numPr>
          <w:ilvl w:val="0"/>
          <w:numId w:val="29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Viteza de retragere (Retract Speed):</w:t>
      </w:r>
      <w:r w:rsidRPr="003315F6">
        <w:rPr>
          <w:lang w:val="ro-MD"/>
        </w:rPr>
        <w:t xml:space="preserve"> 150 mm/min.</w:t>
      </w:r>
    </w:p>
    <w:p w14:paraId="5D9DD16F" w14:textId="77777777" w:rsidR="004B45DD" w:rsidRPr="003315F6" w:rsidRDefault="004B45DD" w:rsidP="007F2020">
      <w:pPr>
        <w:spacing w:line="276" w:lineRule="auto"/>
        <w:jc w:val="both"/>
        <w:rPr>
          <w:b/>
          <w:bCs/>
          <w:lang w:val="ro-MD"/>
        </w:rPr>
      </w:pPr>
    </w:p>
    <w:p w14:paraId="0A78663F" w14:textId="77777777" w:rsidR="004B45DD" w:rsidRPr="003315F6" w:rsidRDefault="004B45DD" w:rsidP="007F2020">
      <w:p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3.3. Proprietăți Mecanice (Cum rezistă piesa după imprimare)Pentru ca piesele imprimate să aibă rezistența maximă de mai jos, ele trebuie spălate și apoi lăsate 1 minut în apă sub o lampă UV (de 405nm).Piesele finale trebuie să respecte următoarele valori (cu o marjă de eroare acceptată de maxim ±10%):Forță maximă (Maximum force):</w:t>
      </w:r>
      <w:r w:rsidRPr="003315F6">
        <w:rPr>
          <w:lang w:val="ro-MD"/>
        </w:rPr>
        <w:t xml:space="preserve"> 167.1 KGF ±10%</w:t>
      </w:r>
    </w:p>
    <w:p w14:paraId="47F726F9" w14:textId="77777777" w:rsidR="004B45DD" w:rsidRPr="003315F6" w:rsidRDefault="004B45DD" w:rsidP="007F2020">
      <w:pPr>
        <w:numPr>
          <w:ilvl w:val="0"/>
          <w:numId w:val="30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Rezistență la tracțiune (Tensile strength):</w:t>
      </w:r>
      <w:r w:rsidRPr="003315F6">
        <w:rPr>
          <w:lang w:val="ro-MD"/>
        </w:rPr>
        <w:t xml:space="preserve"> 39.39 MPa ±10%</w:t>
      </w:r>
    </w:p>
    <w:p w14:paraId="6F9EFF1D" w14:textId="77777777" w:rsidR="004B45DD" w:rsidRPr="003315F6" w:rsidRDefault="004B45DD" w:rsidP="007F2020">
      <w:pPr>
        <w:numPr>
          <w:ilvl w:val="0"/>
          <w:numId w:val="30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Deformare la punctul maxim de forță:</w:t>
      </w:r>
      <w:r w:rsidRPr="003315F6">
        <w:rPr>
          <w:lang w:val="ro-MD"/>
        </w:rPr>
        <w:t xml:space="preserve"> 6.41 mm ±10%</w:t>
      </w:r>
    </w:p>
    <w:p w14:paraId="41ADE183" w14:textId="77777777" w:rsidR="004B45DD" w:rsidRPr="003315F6" w:rsidRDefault="004B45DD" w:rsidP="007F2020">
      <w:pPr>
        <w:numPr>
          <w:ilvl w:val="0"/>
          <w:numId w:val="30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Alungire la limita de curgere (Yield point):</w:t>
      </w:r>
      <w:r w:rsidRPr="003315F6">
        <w:rPr>
          <w:lang w:val="ro-MD"/>
        </w:rPr>
        <w:t xml:space="preserve"> 6.49 % ±10%</w:t>
      </w:r>
    </w:p>
    <w:p w14:paraId="46B140AC" w14:textId="77777777" w:rsidR="004B45DD" w:rsidRPr="003315F6" w:rsidRDefault="004B45DD" w:rsidP="007F2020">
      <w:pPr>
        <w:numPr>
          <w:ilvl w:val="0"/>
          <w:numId w:val="30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Alungire la rupere (Elongation at break):</w:t>
      </w:r>
      <w:r w:rsidRPr="003315F6">
        <w:rPr>
          <w:lang w:val="ro-MD"/>
        </w:rPr>
        <w:t xml:space="preserve"> 14 % ±10%</w:t>
      </w:r>
    </w:p>
    <w:p w14:paraId="190AD769" w14:textId="77777777" w:rsidR="004B45DD" w:rsidRPr="003315F6" w:rsidRDefault="004B45DD" w:rsidP="007F2020">
      <w:pPr>
        <w:numPr>
          <w:ilvl w:val="0"/>
          <w:numId w:val="30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Rezistență maximă la încovoiere (Bending strength):</w:t>
      </w:r>
      <w:r w:rsidRPr="003315F6">
        <w:rPr>
          <w:lang w:val="ro-MD"/>
        </w:rPr>
        <w:t xml:space="preserve"> 40.54 MPa ±10%</w:t>
      </w:r>
    </w:p>
    <w:p w14:paraId="4FF69137" w14:textId="77777777" w:rsidR="004B45DD" w:rsidRPr="003315F6" w:rsidRDefault="004B45DD" w:rsidP="007F2020">
      <w:pPr>
        <w:numPr>
          <w:ilvl w:val="0"/>
          <w:numId w:val="30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Modul de încovoiere (Flexural modulus):</w:t>
      </w:r>
      <w:r w:rsidRPr="003315F6">
        <w:rPr>
          <w:lang w:val="ro-MD"/>
        </w:rPr>
        <w:t xml:space="preserve"> 1089.62 MPa ±10%</w:t>
      </w:r>
    </w:p>
    <w:p w14:paraId="412DBC0E" w14:textId="77777777" w:rsidR="004B45DD" w:rsidRPr="003315F6" w:rsidRDefault="004B45DD" w:rsidP="007F2020">
      <w:pPr>
        <w:numPr>
          <w:ilvl w:val="0"/>
          <w:numId w:val="30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Duritate suprafață:</w:t>
      </w:r>
      <w:r w:rsidRPr="003315F6">
        <w:rPr>
          <w:lang w:val="ro-MD"/>
        </w:rPr>
        <w:t xml:space="preserve"> 80 - 85 D (Scala Shore D)</w:t>
      </w:r>
    </w:p>
    <w:p w14:paraId="12942D18" w14:textId="77777777" w:rsidR="004B45DD" w:rsidRPr="003315F6" w:rsidRDefault="004B45DD" w:rsidP="007F2020">
      <w:pPr>
        <w:numPr>
          <w:ilvl w:val="0"/>
          <w:numId w:val="30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Rezistență la impact (Impact strength):</w:t>
      </w:r>
      <w:r w:rsidRPr="003315F6">
        <w:rPr>
          <w:lang w:val="ro-MD"/>
        </w:rPr>
        <w:t xml:space="preserve"> 205 j/m ±10%</w:t>
      </w:r>
    </w:p>
    <w:p w14:paraId="5992BA8C" w14:textId="77777777" w:rsidR="004B45DD" w:rsidRPr="003315F6" w:rsidRDefault="004B45DD" w:rsidP="007F2020">
      <w:pPr>
        <w:numPr>
          <w:ilvl w:val="0"/>
          <w:numId w:val="30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Modul de elasticitate la tracțiune (Tensile modulus):</w:t>
      </w:r>
      <w:r w:rsidRPr="003315F6">
        <w:rPr>
          <w:lang w:val="ro-MD"/>
        </w:rPr>
        <w:t xml:space="preserve"> 538.9 ±10%</w:t>
      </w:r>
    </w:p>
    <w:p w14:paraId="6D0B7BFA" w14:textId="77777777" w:rsidR="004B45DD" w:rsidRPr="003315F6" w:rsidRDefault="004B45DD" w:rsidP="007F2020">
      <w:pPr>
        <w:spacing w:line="276" w:lineRule="auto"/>
        <w:jc w:val="both"/>
        <w:rPr>
          <w:b/>
          <w:bCs/>
          <w:lang w:val="ro-MD"/>
        </w:rPr>
      </w:pPr>
    </w:p>
    <w:p w14:paraId="6CA00DF8" w14:textId="77777777" w:rsidR="004B45DD" w:rsidRPr="003315F6" w:rsidRDefault="004B45DD" w:rsidP="007F2020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4. CERINȚE DE DEPOZITARE, AMBALARE ȘI TERMEN DE VALABILITATE</w:t>
      </w:r>
    </w:p>
    <w:p w14:paraId="5344CF84" w14:textId="679DD3F9" w:rsidR="004B45DD" w:rsidRPr="003315F6" w:rsidRDefault="004B45DD" w:rsidP="007F2020">
      <w:pPr>
        <w:numPr>
          <w:ilvl w:val="0"/>
          <w:numId w:val="31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Ambalare:</w:t>
      </w:r>
      <w:r w:rsidRPr="003315F6">
        <w:rPr>
          <w:lang w:val="ro-MD"/>
        </w:rPr>
        <w:t xml:space="preserve"> Produsul trebuie livrat în recipient de</w:t>
      </w:r>
      <w:r w:rsidR="00263231">
        <w:rPr>
          <w:lang w:val="ro-MD"/>
        </w:rPr>
        <w:t xml:space="preserve"> minim</w:t>
      </w:r>
      <w:r w:rsidRPr="003315F6">
        <w:rPr>
          <w:lang w:val="ro-MD"/>
        </w:rPr>
        <w:t xml:space="preserve"> 1 kg. complet etanșe, rezistente, sigilate imediat după îmbuteliere, concepute pentru a bloca pătrunderea luminii solare.</w:t>
      </w:r>
    </w:p>
    <w:p w14:paraId="11D9CE80" w14:textId="77777777" w:rsidR="004B45DD" w:rsidRPr="003315F6" w:rsidRDefault="004B45DD" w:rsidP="007F2020">
      <w:pPr>
        <w:numPr>
          <w:ilvl w:val="0"/>
          <w:numId w:val="31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Condiții de depozitare:</w:t>
      </w:r>
      <w:r w:rsidRPr="003315F6">
        <w:rPr>
          <w:lang w:val="ro-MD"/>
        </w:rPr>
        <w:t xml:space="preserve"> Produsul va fi stocat într-o încăpere uscată, bine ventilată, fără gaze corozive, ferit de surse de căldură, protejat de umiditate și de expunerea directă la soare. Temperatura optimă de depozitare este cuprinsă între </w:t>
      </w:r>
      <w:r w:rsidRPr="003315F6">
        <w:rPr>
          <w:b/>
          <w:bCs/>
          <w:lang w:val="ro-MD"/>
        </w:rPr>
        <w:t>25 ~ 30℃</w:t>
      </w:r>
      <w:r w:rsidRPr="003315F6">
        <w:rPr>
          <w:lang w:val="ro-MD"/>
        </w:rPr>
        <w:t>.</w:t>
      </w:r>
    </w:p>
    <w:p w14:paraId="6BD3CC47" w14:textId="77777777" w:rsidR="004B45DD" w:rsidRPr="003315F6" w:rsidRDefault="004B45DD" w:rsidP="007F2020">
      <w:pPr>
        <w:numPr>
          <w:ilvl w:val="0"/>
          <w:numId w:val="31"/>
        </w:numPr>
        <w:spacing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Termen de valabilitate (Shelf life):</w:t>
      </w:r>
      <w:r w:rsidRPr="003315F6">
        <w:rPr>
          <w:lang w:val="ro-MD"/>
        </w:rPr>
        <w:t xml:space="preserve"> Minim </w:t>
      </w:r>
      <w:r w:rsidRPr="003315F6">
        <w:rPr>
          <w:b/>
          <w:bCs/>
          <w:lang w:val="ro-MD"/>
        </w:rPr>
        <w:t>1 ani</w:t>
      </w:r>
      <w:r w:rsidRPr="003315F6">
        <w:rPr>
          <w:lang w:val="ro-MD"/>
        </w:rPr>
        <w:t xml:space="preserve"> de la data producției, în condițiile respectării integrității ambalajului și a parametrilor de stocare, sau ½ din termenul de valabilitate.</w:t>
      </w:r>
    </w:p>
    <w:p w14:paraId="3750C072" w14:textId="77777777" w:rsidR="004B45DD" w:rsidRPr="003315F6" w:rsidRDefault="004B45DD" w:rsidP="007F2020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5. RECOMANDĂRI DE SIGURANȚĂ ȘI MANAGEMENTUL DEȘEURILOR</w:t>
      </w:r>
    </w:p>
    <w:p w14:paraId="2FF3AA9C" w14:textId="77777777" w:rsidR="004B45DD" w:rsidRPr="003315F6" w:rsidRDefault="004B45DD" w:rsidP="007F2020">
      <w:pPr>
        <w:numPr>
          <w:ilvl w:val="0"/>
          <w:numId w:val="32"/>
        </w:numPr>
        <w:spacing w:line="276" w:lineRule="auto"/>
        <w:jc w:val="both"/>
        <w:rPr>
          <w:lang w:val="ro-MD"/>
        </w:rPr>
      </w:pPr>
      <w:r w:rsidRPr="003315F6">
        <w:rPr>
          <w:lang w:val="ro-MD"/>
        </w:rPr>
        <w:t>Produsul este de unică folosință și nu poate fi reutilizat în starea sa inițială lichidă.</w:t>
      </w:r>
    </w:p>
    <w:p w14:paraId="31E4EA4E" w14:textId="77777777" w:rsidR="004B45DD" w:rsidRPr="003315F6" w:rsidRDefault="004B45DD" w:rsidP="007F2020">
      <w:pPr>
        <w:numPr>
          <w:ilvl w:val="0"/>
          <w:numId w:val="32"/>
        </w:numPr>
        <w:spacing w:line="276" w:lineRule="auto"/>
        <w:jc w:val="both"/>
        <w:rPr>
          <w:lang w:val="ro-MD"/>
        </w:rPr>
      </w:pPr>
      <w:r w:rsidRPr="003315F6">
        <w:rPr>
          <w:lang w:val="ro-MD"/>
        </w:rPr>
        <w:t>Materialul este lichid și prezintă un miros ușor, necesitând utilizarea măștilor de protecție la manipulare pentru evitarea inhalării aerosolilor.</w:t>
      </w:r>
    </w:p>
    <w:p w14:paraId="35FD7EB0" w14:textId="77777777" w:rsidR="004B45DD" w:rsidRPr="003315F6" w:rsidRDefault="004B45DD" w:rsidP="007F2020">
      <w:pPr>
        <w:numPr>
          <w:ilvl w:val="0"/>
          <w:numId w:val="32"/>
        </w:numPr>
        <w:spacing w:line="276" w:lineRule="auto"/>
        <w:jc w:val="both"/>
        <w:rPr>
          <w:lang w:val="ro-MD"/>
        </w:rPr>
      </w:pPr>
      <w:r w:rsidRPr="003315F6">
        <w:rPr>
          <w:lang w:val="ro-MD"/>
        </w:rPr>
        <w:t>Manipularea obligă la evitarea contactului direct cu ochii, pielea sau îmbrăcămintea.</w:t>
      </w:r>
    </w:p>
    <w:p w14:paraId="58F2034C" w14:textId="77777777" w:rsidR="004B45DD" w:rsidRPr="003315F6" w:rsidRDefault="004B45DD" w:rsidP="007F2020">
      <w:pPr>
        <w:numPr>
          <w:ilvl w:val="0"/>
          <w:numId w:val="32"/>
        </w:numPr>
        <w:spacing w:line="276" w:lineRule="auto"/>
        <w:jc w:val="both"/>
        <w:rPr>
          <w:lang w:val="ro-MD"/>
        </w:rPr>
      </w:pPr>
      <w:r w:rsidRPr="003315F6">
        <w:rPr>
          <w:lang w:val="ro-MD"/>
        </w:rPr>
        <w:t>Eliminarea apelor uzate și a reziduurilor de deșeuri rezultate din utilizare se va efectua strict în conformitate cu reglementările locale de mediu în vigoare.</w:t>
      </w:r>
    </w:p>
    <w:p w14:paraId="577560E3" w14:textId="77777777" w:rsidR="004B45DD" w:rsidRPr="003315F6" w:rsidRDefault="004B45DD" w:rsidP="004B45DD">
      <w:pPr>
        <w:spacing w:line="276" w:lineRule="auto"/>
        <w:rPr>
          <w:lang w:val="ro-MD"/>
        </w:rPr>
      </w:pPr>
    </w:p>
    <w:p w14:paraId="749DFB2D" w14:textId="4D12BBFB" w:rsidR="004B45DD" w:rsidRPr="003315F6" w:rsidRDefault="004B45DD" w:rsidP="004B45DD">
      <w:pPr>
        <w:spacing w:line="276" w:lineRule="auto"/>
        <w:rPr>
          <w:bCs/>
          <w:lang w:val="ro-MD" w:eastAsia="ru-RU"/>
        </w:rPr>
      </w:pPr>
    </w:p>
    <w:p w14:paraId="62C26C04" w14:textId="32F572B9" w:rsidR="004B45DD" w:rsidRPr="003315F6" w:rsidRDefault="004B45DD" w:rsidP="004B45DD">
      <w:pPr>
        <w:spacing w:line="276" w:lineRule="auto"/>
        <w:jc w:val="center"/>
        <w:rPr>
          <w:b/>
          <w:bCs/>
          <w:lang w:val="ro-MD" w:eastAsia="ru-RU"/>
        </w:rPr>
      </w:pPr>
      <w:r w:rsidRPr="003315F6">
        <w:rPr>
          <w:b/>
          <w:bCs/>
          <w:lang w:val="ro-MD" w:eastAsia="ru-RU"/>
        </w:rPr>
        <w:t>LOTUL NR. 3 – RĂȘINĂ 3D TEMP</w:t>
      </w:r>
    </w:p>
    <w:p w14:paraId="0D3EE0CE" w14:textId="77777777" w:rsidR="00D1024F" w:rsidRPr="007A109D" w:rsidRDefault="00D1024F" w:rsidP="004B45DD">
      <w:pPr>
        <w:spacing w:line="276" w:lineRule="auto"/>
        <w:jc w:val="center"/>
        <w:rPr>
          <w:b/>
          <w:bCs/>
          <w:lang w:val="ro-MD" w:eastAsia="ru-RU"/>
        </w:rPr>
      </w:pPr>
    </w:p>
    <w:p w14:paraId="5D613B61" w14:textId="4AA9619B" w:rsidR="004961C1" w:rsidRPr="007A109D" w:rsidRDefault="004961C1" w:rsidP="006C7A31">
      <w:pPr>
        <w:spacing w:line="276" w:lineRule="auto"/>
        <w:jc w:val="both"/>
        <w:rPr>
          <w:b/>
          <w:bCs/>
          <w:lang w:val="ro-MD"/>
        </w:rPr>
      </w:pPr>
      <w:r w:rsidRPr="007A109D">
        <w:rPr>
          <w:b/>
          <w:bCs/>
          <w:lang w:val="ro-MD"/>
        </w:rPr>
        <w:t>Rășină polimerică biocompatibilă pentru imprimarea 3D a elementelor protetice dentare provizorii</w:t>
      </w:r>
      <w:r w:rsidR="006C7A31" w:rsidRPr="007A109D">
        <w:rPr>
          <w:b/>
          <w:bCs/>
          <w:lang w:val="ro-MD"/>
        </w:rPr>
        <w:t>.</w:t>
      </w:r>
    </w:p>
    <w:p w14:paraId="62CF9ED0" w14:textId="77777777" w:rsidR="00D1024F" w:rsidRPr="003315F6" w:rsidRDefault="00D1024F" w:rsidP="004961C1">
      <w:pPr>
        <w:spacing w:line="276" w:lineRule="auto"/>
        <w:jc w:val="center"/>
        <w:rPr>
          <w:bCs/>
          <w:lang w:val="ro-MD"/>
        </w:rPr>
      </w:pPr>
    </w:p>
    <w:p w14:paraId="13B6966E" w14:textId="4D6C6F12" w:rsidR="004961C1" w:rsidRPr="003315F6" w:rsidRDefault="00D1024F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>Culoare A2 – 2 kg</w:t>
      </w:r>
    </w:p>
    <w:p w14:paraId="23E55F75" w14:textId="412815C5" w:rsidR="00D1024F" w:rsidRPr="003315F6" w:rsidRDefault="00D1024F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Culoare A3 – 2 kg. </w:t>
      </w:r>
    </w:p>
    <w:p w14:paraId="39D7F5B1" w14:textId="77777777" w:rsidR="00D1024F" w:rsidRPr="003315F6" w:rsidRDefault="00D1024F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5EB5B90D" w14:textId="77777777" w:rsidR="004961C1" w:rsidRPr="003315F6" w:rsidRDefault="004961C1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>Destinație și utilizare:</w:t>
      </w:r>
    </w:p>
    <w:p w14:paraId="7C88FF4F" w14:textId="77777777" w:rsidR="004961C1" w:rsidRPr="003315F6" w:rsidRDefault="004961C1" w:rsidP="0054033D">
      <w:pPr>
        <w:pStyle w:val="NoSpacing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Material optimizat pentru </w:t>
      </w:r>
      <w:proofErr w:type="spellStart"/>
      <w:r w:rsidRPr="003315F6">
        <w:rPr>
          <w:rFonts w:ascii="Times New Roman" w:hAnsi="Times New Roman" w:cs="Times New Roman"/>
          <w:sz w:val="24"/>
          <w:szCs w:val="24"/>
          <w:lang w:val="ro-MD"/>
        </w:rPr>
        <w:t>printarea</w:t>
      </w:r>
      <w:proofErr w:type="spellEnd"/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 3D de elemente protetice dentare: coroane </w:t>
      </w:r>
    </w:p>
    <w:p w14:paraId="2EB786DE" w14:textId="77777777" w:rsidR="004961C1" w:rsidRPr="003315F6" w:rsidRDefault="004961C1" w:rsidP="0054033D">
      <w:pPr>
        <w:pStyle w:val="NoSpacing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provizorii, punți, </w:t>
      </w:r>
      <w:proofErr w:type="spellStart"/>
      <w:r w:rsidRPr="003315F6">
        <w:rPr>
          <w:rFonts w:ascii="Times New Roman" w:hAnsi="Times New Roman" w:cs="Times New Roman"/>
          <w:sz w:val="24"/>
          <w:szCs w:val="24"/>
          <w:lang w:val="ro-MD"/>
        </w:rPr>
        <w:t>inlay</w:t>
      </w:r>
      <w:proofErr w:type="spellEnd"/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-uri, </w:t>
      </w:r>
      <w:proofErr w:type="spellStart"/>
      <w:r w:rsidRPr="003315F6">
        <w:rPr>
          <w:rFonts w:ascii="Times New Roman" w:hAnsi="Times New Roman" w:cs="Times New Roman"/>
          <w:sz w:val="24"/>
          <w:szCs w:val="24"/>
          <w:lang w:val="ro-MD"/>
        </w:rPr>
        <w:t>onlay</w:t>
      </w:r>
      <w:proofErr w:type="spellEnd"/>
      <w:r w:rsidRPr="003315F6">
        <w:rPr>
          <w:rFonts w:ascii="Times New Roman" w:hAnsi="Times New Roman" w:cs="Times New Roman"/>
          <w:sz w:val="24"/>
          <w:szCs w:val="24"/>
          <w:lang w:val="ro-MD"/>
        </w:rPr>
        <w:t>-uri și fațete (termen scurt spre mediu).</w:t>
      </w:r>
    </w:p>
    <w:p w14:paraId="51BDAE37" w14:textId="77777777" w:rsidR="004961C1" w:rsidRPr="003315F6" w:rsidRDefault="004961C1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proofErr w:type="spellStart"/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>Biocompatibilitate</w:t>
      </w:r>
      <w:proofErr w:type="spellEnd"/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  </w:t>
      </w:r>
    </w:p>
    <w:p w14:paraId="74D15D54" w14:textId="77777777" w:rsidR="004961C1" w:rsidRPr="003315F6" w:rsidRDefault="004961C1" w:rsidP="0054033D">
      <w:pPr>
        <w:pStyle w:val="NoSpacing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Certificare ca Dispozitiv Medical Clasa </w:t>
      </w:r>
      <w:proofErr w:type="spellStart"/>
      <w:r w:rsidRPr="003315F6">
        <w:rPr>
          <w:rFonts w:ascii="Times New Roman" w:hAnsi="Times New Roman" w:cs="Times New Roman"/>
          <w:sz w:val="24"/>
          <w:szCs w:val="24"/>
          <w:lang w:val="ro-MD"/>
        </w:rPr>
        <w:t>IIa</w:t>
      </w:r>
      <w:proofErr w:type="spellEnd"/>
      <w:r w:rsidRPr="003315F6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1EF64831" w14:textId="77777777" w:rsidR="004961C1" w:rsidRPr="003315F6" w:rsidRDefault="004961C1" w:rsidP="0054033D">
      <w:pPr>
        <w:pStyle w:val="NoSpacing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>Non-citotoxic conform ISO 10993-5.</w:t>
      </w:r>
    </w:p>
    <w:p w14:paraId="693C5032" w14:textId="77777777" w:rsidR="004961C1" w:rsidRPr="003315F6" w:rsidRDefault="004961C1" w:rsidP="0054033D">
      <w:pPr>
        <w:pStyle w:val="NoSpacing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>Non-iritant și non-sensibilizant conform ISO 10993-10.</w:t>
      </w:r>
    </w:p>
    <w:p w14:paraId="49DD8A8B" w14:textId="77777777" w:rsidR="004961C1" w:rsidRPr="003315F6" w:rsidRDefault="004961C1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>Compoziție chimică:</w:t>
      </w: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5318E46A" w14:textId="77777777" w:rsidR="004961C1" w:rsidRPr="003315F6" w:rsidRDefault="004961C1" w:rsidP="0054033D">
      <w:pPr>
        <w:pStyle w:val="NoSpacing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Pe bază de Uretan </w:t>
      </w:r>
      <w:proofErr w:type="spellStart"/>
      <w:r w:rsidRPr="003315F6">
        <w:rPr>
          <w:rFonts w:ascii="Times New Roman" w:hAnsi="Times New Roman" w:cs="Times New Roman"/>
          <w:sz w:val="24"/>
          <w:szCs w:val="24"/>
          <w:lang w:val="ro-MD"/>
        </w:rPr>
        <w:t>Dimetacrilat</w:t>
      </w:r>
      <w:proofErr w:type="spellEnd"/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 (UDMA) și monomeri biocompatibili, îmbogățită cu nanomateriale de umplutură (</w:t>
      </w:r>
      <w:proofErr w:type="spellStart"/>
      <w:r w:rsidRPr="003315F6">
        <w:rPr>
          <w:rFonts w:ascii="Times New Roman" w:hAnsi="Times New Roman" w:cs="Times New Roman"/>
          <w:sz w:val="24"/>
          <w:szCs w:val="24"/>
          <w:lang w:val="ro-MD"/>
        </w:rPr>
        <w:t>nanofillers</w:t>
      </w:r>
      <w:proofErr w:type="spellEnd"/>
      <w:r w:rsidRPr="003315F6">
        <w:rPr>
          <w:rFonts w:ascii="Times New Roman" w:hAnsi="Times New Roman" w:cs="Times New Roman"/>
          <w:sz w:val="24"/>
          <w:szCs w:val="24"/>
          <w:lang w:val="ro-MD"/>
        </w:rPr>
        <w:t>) pentru rezistență crescută la abraziune.</w:t>
      </w:r>
    </w:p>
    <w:p w14:paraId="7CFFA240" w14:textId="77777777" w:rsidR="004961C1" w:rsidRPr="003315F6" w:rsidRDefault="004961C1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>Proprietăți fizice (Lichid):</w:t>
      </w: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76007918" w14:textId="77777777" w:rsidR="004961C1" w:rsidRPr="003315F6" w:rsidRDefault="004961C1" w:rsidP="0054033D">
      <w:pPr>
        <w:pStyle w:val="NoSpacing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Vâscozitate (la 25°C): în intervalul 1500 – 2500 </w:t>
      </w:r>
      <w:proofErr w:type="spellStart"/>
      <w:r w:rsidRPr="003315F6">
        <w:rPr>
          <w:rFonts w:ascii="Times New Roman" w:hAnsi="Times New Roman" w:cs="Times New Roman"/>
          <w:sz w:val="24"/>
          <w:szCs w:val="24"/>
          <w:lang w:val="ro-MD"/>
        </w:rPr>
        <w:t>mPa·s</w:t>
      </w:r>
      <w:proofErr w:type="spellEnd"/>
      <w:r w:rsidRPr="003315F6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B3273B3" w14:textId="77777777" w:rsidR="004961C1" w:rsidRPr="003315F6" w:rsidRDefault="004961C1" w:rsidP="0054033D">
      <w:pPr>
        <w:pStyle w:val="NoSpacing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>Densitate: 1.12 ± 0.05 g/cm³.</w:t>
      </w:r>
    </w:p>
    <w:p w14:paraId="298D55BF" w14:textId="77777777" w:rsidR="004961C1" w:rsidRPr="003315F6" w:rsidRDefault="004961C1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Proprietăți mecanice (După post-polimerizare): </w:t>
      </w:r>
    </w:p>
    <w:p w14:paraId="2E1F5150" w14:textId="77777777" w:rsidR="004961C1" w:rsidRPr="003315F6" w:rsidRDefault="004961C1" w:rsidP="0054033D">
      <w:pPr>
        <w:pStyle w:val="NoSpacing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Rezistență la flexiune: &gt; 95 </w:t>
      </w:r>
      <w:proofErr w:type="spellStart"/>
      <w:r w:rsidRPr="003315F6">
        <w:rPr>
          <w:rFonts w:ascii="Times New Roman" w:hAnsi="Times New Roman" w:cs="Times New Roman"/>
          <w:sz w:val="24"/>
          <w:szCs w:val="24"/>
          <w:lang w:val="ro-MD"/>
        </w:rPr>
        <w:t>MPa</w:t>
      </w:r>
      <w:proofErr w:type="spellEnd"/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 (conform ISO 178).</w:t>
      </w:r>
    </w:p>
    <w:p w14:paraId="027F2423" w14:textId="77777777" w:rsidR="004961C1" w:rsidRPr="003315F6" w:rsidRDefault="004961C1" w:rsidP="0054033D">
      <w:pPr>
        <w:pStyle w:val="NoSpacing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Modul de flexiune: &gt; 2.500 </w:t>
      </w:r>
      <w:proofErr w:type="spellStart"/>
      <w:r w:rsidRPr="003315F6">
        <w:rPr>
          <w:rFonts w:ascii="Times New Roman" w:hAnsi="Times New Roman" w:cs="Times New Roman"/>
          <w:sz w:val="24"/>
          <w:szCs w:val="24"/>
          <w:lang w:val="ro-MD"/>
        </w:rPr>
        <w:t>MPa</w:t>
      </w:r>
      <w:proofErr w:type="spellEnd"/>
      <w:r w:rsidRPr="003315F6">
        <w:rPr>
          <w:rFonts w:ascii="Times New Roman" w:hAnsi="Times New Roman" w:cs="Times New Roman"/>
          <w:sz w:val="24"/>
          <w:szCs w:val="24"/>
          <w:lang w:val="ro-MD"/>
        </w:rPr>
        <w:t xml:space="preserve"> (conform ISO 178).</w:t>
      </w:r>
    </w:p>
    <w:p w14:paraId="6299FD6C" w14:textId="77777777" w:rsidR="004961C1" w:rsidRPr="003315F6" w:rsidRDefault="004961C1" w:rsidP="0054033D">
      <w:pPr>
        <w:pStyle w:val="NoSpacing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>Sorbție de apă: &lt; 40 µg/mm³ (conform ISO 4049).</w:t>
      </w:r>
    </w:p>
    <w:p w14:paraId="489C069B" w14:textId="77777777" w:rsidR="004961C1" w:rsidRPr="003315F6" w:rsidRDefault="004961C1" w:rsidP="0054033D">
      <w:pPr>
        <w:pStyle w:val="NoSpacing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>Solubilitate: 5 – 8% (conform ISO 4049).</w:t>
      </w:r>
    </w:p>
    <w:p w14:paraId="24B64825" w14:textId="77777777" w:rsidR="004961C1" w:rsidRPr="003315F6" w:rsidRDefault="004961C1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Compatibilitate </w:t>
      </w:r>
      <w:proofErr w:type="spellStart"/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>system</w:t>
      </w:r>
      <w:proofErr w:type="spellEnd"/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 xml:space="preserve">: </w:t>
      </w:r>
    </w:p>
    <w:p w14:paraId="7FFA7320" w14:textId="77777777" w:rsidR="004961C1" w:rsidRPr="003315F6" w:rsidRDefault="004961C1" w:rsidP="0054033D">
      <w:pPr>
        <w:pStyle w:val="NoSpacing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>Compatibil cu imprimante 3D cu lungimi de undă de 385 nm și 405 nm (sisteme DLP/LCD/SLA).</w:t>
      </w:r>
    </w:p>
    <w:p w14:paraId="461FA1F6" w14:textId="77777777" w:rsidR="004961C1" w:rsidRPr="003315F6" w:rsidRDefault="004961C1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Proprietăți estetice: </w:t>
      </w:r>
    </w:p>
    <w:p w14:paraId="469546A3" w14:textId="65485224" w:rsidR="004961C1" w:rsidRPr="003315F6" w:rsidRDefault="004961C1" w:rsidP="0054033D">
      <w:pPr>
        <w:pStyle w:val="NoSpacing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>Ofere fluorescență similară dintelui natural și stabilitate cromatică. Culori so</w:t>
      </w:r>
      <w:r w:rsidR="002A27E3">
        <w:rPr>
          <w:rFonts w:ascii="Times New Roman" w:hAnsi="Times New Roman" w:cs="Times New Roman"/>
          <w:sz w:val="24"/>
          <w:szCs w:val="24"/>
          <w:lang w:val="ro-MD"/>
        </w:rPr>
        <w:t xml:space="preserve">licitate: nuanțele </w:t>
      </w:r>
      <w:r w:rsidRPr="003315F6">
        <w:rPr>
          <w:rFonts w:ascii="Times New Roman" w:hAnsi="Times New Roman" w:cs="Times New Roman"/>
          <w:sz w:val="24"/>
          <w:szCs w:val="24"/>
          <w:lang w:val="ro-MD"/>
        </w:rPr>
        <w:t>A2 și A3.</w:t>
      </w:r>
    </w:p>
    <w:p w14:paraId="67C3C71C" w14:textId="77777777" w:rsidR="004961C1" w:rsidRPr="003315F6" w:rsidRDefault="004961C1" w:rsidP="0054033D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b/>
          <w:sz w:val="24"/>
          <w:szCs w:val="24"/>
          <w:lang w:val="ro-MD"/>
        </w:rPr>
        <w:t xml:space="preserve">Ambalaj și gramaj: </w:t>
      </w:r>
    </w:p>
    <w:p w14:paraId="5CBA6C97" w14:textId="77777777" w:rsidR="004961C1" w:rsidRPr="003315F6" w:rsidRDefault="004961C1" w:rsidP="0054033D">
      <w:pPr>
        <w:pStyle w:val="NoSpacing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315F6">
        <w:rPr>
          <w:rFonts w:ascii="Times New Roman" w:hAnsi="Times New Roman" w:cs="Times New Roman"/>
          <w:sz w:val="24"/>
          <w:szCs w:val="24"/>
          <w:lang w:val="ro-MD"/>
        </w:rPr>
        <w:t>Recipiente etanșe din polietilenă de înaltă densitate (HDPE) de culoare neagră (anti-UV), la gramaj de 1Kg.</w:t>
      </w:r>
    </w:p>
    <w:p w14:paraId="76E4BA83" w14:textId="77777777" w:rsidR="004961C1" w:rsidRPr="003315F6" w:rsidRDefault="004961C1" w:rsidP="0054033D">
      <w:pPr>
        <w:pStyle w:val="ListParagraph"/>
        <w:numPr>
          <w:ilvl w:val="0"/>
          <w:numId w:val="40"/>
        </w:numPr>
        <w:tabs>
          <w:tab w:val="clear" w:pos="1134"/>
        </w:tabs>
        <w:spacing w:after="160" w:line="276" w:lineRule="auto"/>
        <w:contextualSpacing/>
        <w:rPr>
          <w:b/>
          <w:bCs/>
          <w:lang w:val="ro-MD"/>
        </w:rPr>
      </w:pPr>
      <w:r w:rsidRPr="003315F6">
        <w:rPr>
          <w:b/>
          <w:bCs/>
          <w:lang w:val="ro-MD"/>
        </w:rPr>
        <w:t>Cerințe privind managementul calității și standarde</w:t>
      </w:r>
    </w:p>
    <w:p w14:paraId="3FD435BE" w14:textId="77777777" w:rsidR="004961C1" w:rsidRPr="003315F6" w:rsidRDefault="004961C1" w:rsidP="0054033D">
      <w:pPr>
        <w:numPr>
          <w:ilvl w:val="0"/>
          <w:numId w:val="33"/>
        </w:numPr>
        <w:spacing w:after="160"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Standarde de producție:</w:t>
      </w:r>
      <w:r w:rsidRPr="003315F6">
        <w:rPr>
          <w:lang w:val="ro-MD"/>
        </w:rPr>
        <w:t xml:space="preserve"> Produsul este fabricat sub un Sistem de Management al Calității certificat </w:t>
      </w:r>
      <w:r w:rsidRPr="003315F6">
        <w:rPr>
          <w:b/>
          <w:bCs/>
          <w:lang w:val="ro-MD"/>
        </w:rPr>
        <w:t>ISO 13485</w:t>
      </w:r>
      <w:r w:rsidRPr="003315F6">
        <w:rPr>
          <w:lang w:val="ro-MD"/>
        </w:rPr>
        <w:t xml:space="preserve"> (Dispozitive Medicale).</w:t>
      </w:r>
    </w:p>
    <w:p w14:paraId="4B1E8121" w14:textId="77777777" w:rsidR="004961C1" w:rsidRPr="003315F6" w:rsidRDefault="004961C1" w:rsidP="0054033D">
      <w:pPr>
        <w:numPr>
          <w:ilvl w:val="0"/>
          <w:numId w:val="33"/>
        </w:numPr>
        <w:spacing w:after="160"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Documente la livrare:</w:t>
      </w:r>
      <w:r w:rsidRPr="003315F6">
        <w:rPr>
          <w:lang w:val="ro-MD"/>
        </w:rPr>
        <w:t xml:space="preserve"> Fiecare lot este însoțit obligatoriu de Fișa Tehnică (TDS) și Certificatul de Conformitate CE.</w:t>
      </w:r>
    </w:p>
    <w:p w14:paraId="6C4CB749" w14:textId="77777777" w:rsidR="004961C1" w:rsidRPr="003315F6" w:rsidRDefault="004961C1" w:rsidP="0054033D">
      <w:pPr>
        <w:spacing w:line="276" w:lineRule="auto"/>
        <w:jc w:val="both"/>
        <w:rPr>
          <w:b/>
          <w:bCs/>
          <w:lang w:val="ro-MD"/>
        </w:rPr>
      </w:pPr>
      <w:r w:rsidRPr="003315F6">
        <w:rPr>
          <w:b/>
          <w:bCs/>
          <w:lang w:val="ro-MD"/>
        </w:rPr>
        <w:t>Condiții de depozitare, livrare și valabilitate</w:t>
      </w:r>
    </w:p>
    <w:p w14:paraId="562065BA" w14:textId="77777777" w:rsidR="004961C1" w:rsidRPr="003315F6" w:rsidRDefault="004961C1" w:rsidP="0054033D">
      <w:pPr>
        <w:numPr>
          <w:ilvl w:val="0"/>
          <w:numId w:val="34"/>
        </w:numPr>
        <w:spacing w:after="160"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Termen de valabilitate:</w:t>
      </w:r>
      <w:r w:rsidRPr="003315F6">
        <w:rPr>
          <w:lang w:val="ro-MD"/>
        </w:rPr>
        <w:t xml:space="preserve"> Minimum </w:t>
      </w:r>
      <w:r w:rsidRPr="003315F6">
        <w:rPr>
          <w:b/>
          <w:bCs/>
          <w:lang w:val="ro-MD"/>
        </w:rPr>
        <w:t>22 de luni</w:t>
      </w:r>
      <w:r w:rsidRPr="003315F6">
        <w:rPr>
          <w:lang w:val="ro-MD"/>
        </w:rPr>
        <w:t xml:space="preserve"> de la data fabricației. La momentul livrării, produsele trebuie să aibă minim 80% din durata de valabilitate totală rămasă.</w:t>
      </w:r>
    </w:p>
    <w:p w14:paraId="33EB744D" w14:textId="77777777" w:rsidR="004961C1" w:rsidRPr="003315F6" w:rsidRDefault="004961C1" w:rsidP="0054033D">
      <w:pPr>
        <w:numPr>
          <w:ilvl w:val="0"/>
          <w:numId w:val="34"/>
        </w:numPr>
        <w:spacing w:after="160" w:line="276" w:lineRule="auto"/>
        <w:jc w:val="both"/>
        <w:rPr>
          <w:lang w:val="ro-MD"/>
        </w:rPr>
      </w:pPr>
      <w:r w:rsidRPr="003315F6">
        <w:rPr>
          <w:b/>
          <w:bCs/>
          <w:lang w:val="ro-MD"/>
        </w:rPr>
        <w:t>Condiții logistice:</w:t>
      </w:r>
      <w:r w:rsidRPr="003315F6">
        <w:rPr>
          <w:lang w:val="ro-MD"/>
        </w:rPr>
        <w:t xml:space="preserve"> depozitarea accepta un mediu uscat și ferit de lumină, la temperaturi cuprinse între </w:t>
      </w:r>
      <w:r w:rsidRPr="003315F6">
        <w:rPr>
          <w:b/>
          <w:bCs/>
          <w:lang w:val="ro-MD"/>
        </w:rPr>
        <w:t>5°C și 25°C</w:t>
      </w:r>
      <w:r w:rsidRPr="003315F6">
        <w:rPr>
          <w:lang w:val="ro-MD"/>
        </w:rPr>
        <w:t>.</w:t>
      </w:r>
    </w:p>
    <w:p w14:paraId="6AD97EBE" w14:textId="77777777" w:rsidR="004961C1" w:rsidRPr="003315F6" w:rsidRDefault="004961C1" w:rsidP="004961C1">
      <w:pPr>
        <w:spacing w:line="276" w:lineRule="auto"/>
        <w:rPr>
          <w:lang w:val="ro-MD"/>
        </w:rPr>
      </w:pPr>
    </w:p>
    <w:p w14:paraId="4BA70C70" w14:textId="77777777" w:rsidR="004B45DD" w:rsidRPr="003315F6" w:rsidRDefault="004B45DD" w:rsidP="004B45DD">
      <w:pPr>
        <w:spacing w:line="276" w:lineRule="auto"/>
        <w:jc w:val="center"/>
        <w:rPr>
          <w:b/>
          <w:bCs/>
          <w:lang w:val="ro-MD" w:eastAsia="ru-RU"/>
        </w:rPr>
      </w:pPr>
    </w:p>
    <w:sectPr w:rsidR="004B45DD" w:rsidRPr="003315F6" w:rsidSect="00145B71">
      <w:pgSz w:w="11906" w:h="16838"/>
      <w:pgMar w:top="709" w:right="707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902"/>
    <w:multiLevelType w:val="multilevel"/>
    <w:tmpl w:val="90A24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3245F"/>
    <w:multiLevelType w:val="multilevel"/>
    <w:tmpl w:val="0A6E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E4EAF"/>
    <w:multiLevelType w:val="multilevel"/>
    <w:tmpl w:val="B7E67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496066"/>
    <w:multiLevelType w:val="multilevel"/>
    <w:tmpl w:val="D7266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6A6CDE"/>
    <w:multiLevelType w:val="multilevel"/>
    <w:tmpl w:val="910A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37048D"/>
    <w:multiLevelType w:val="multilevel"/>
    <w:tmpl w:val="A378B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6062D9"/>
    <w:multiLevelType w:val="multilevel"/>
    <w:tmpl w:val="B3E0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C662BA"/>
    <w:multiLevelType w:val="multilevel"/>
    <w:tmpl w:val="AFE45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573F40"/>
    <w:multiLevelType w:val="multilevel"/>
    <w:tmpl w:val="65840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F66D1B"/>
    <w:multiLevelType w:val="multilevel"/>
    <w:tmpl w:val="F0884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DA71690"/>
    <w:multiLevelType w:val="hybridMultilevel"/>
    <w:tmpl w:val="88000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FF09D7"/>
    <w:multiLevelType w:val="multilevel"/>
    <w:tmpl w:val="3AEC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434D87"/>
    <w:multiLevelType w:val="hybridMultilevel"/>
    <w:tmpl w:val="22883534"/>
    <w:lvl w:ilvl="0" w:tplc="723623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602BF"/>
    <w:multiLevelType w:val="multilevel"/>
    <w:tmpl w:val="11C4F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8CD3DE5"/>
    <w:multiLevelType w:val="multilevel"/>
    <w:tmpl w:val="8A708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430AC8"/>
    <w:multiLevelType w:val="multilevel"/>
    <w:tmpl w:val="B1EEA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0947AF"/>
    <w:multiLevelType w:val="hybridMultilevel"/>
    <w:tmpl w:val="585083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8E1E94"/>
    <w:multiLevelType w:val="multilevel"/>
    <w:tmpl w:val="77706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5D6DE3"/>
    <w:multiLevelType w:val="multilevel"/>
    <w:tmpl w:val="C0C28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F73E0F"/>
    <w:multiLevelType w:val="multilevel"/>
    <w:tmpl w:val="0A442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D26F3F"/>
    <w:multiLevelType w:val="hybridMultilevel"/>
    <w:tmpl w:val="7540A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3904BF"/>
    <w:multiLevelType w:val="multilevel"/>
    <w:tmpl w:val="8668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5A6B00D7"/>
    <w:multiLevelType w:val="hybridMultilevel"/>
    <w:tmpl w:val="51129CC2"/>
    <w:lvl w:ilvl="0" w:tplc="E96A0FB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33EAD"/>
    <w:multiLevelType w:val="multilevel"/>
    <w:tmpl w:val="7A4A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5233240"/>
    <w:multiLevelType w:val="hybridMultilevel"/>
    <w:tmpl w:val="FD181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3567F6"/>
    <w:multiLevelType w:val="multilevel"/>
    <w:tmpl w:val="12C0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DA6A1F"/>
    <w:multiLevelType w:val="multilevel"/>
    <w:tmpl w:val="FBB0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D94FB1"/>
    <w:multiLevelType w:val="multilevel"/>
    <w:tmpl w:val="1EDE8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EF6F25"/>
    <w:multiLevelType w:val="hybridMultilevel"/>
    <w:tmpl w:val="7F10F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085DA1"/>
    <w:multiLevelType w:val="multilevel"/>
    <w:tmpl w:val="7D08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3457ED"/>
    <w:multiLevelType w:val="hybridMultilevel"/>
    <w:tmpl w:val="BFBE6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8A698E"/>
    <w:multiLevelType w:val="multilevel"/>
    <w:tmpl w:val="95F0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16"/>
  </w:num>
  <w:num w:numId="3">
    <w:abstractNumId w:val="29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28"/>
  </w:num>
  <w:num w:numId="12">
    <w:abstractNumId w:val="7"/>
  </w:num>
  <w:num w:numId="13">
    <w:abstractNumId w:val="5"/>
  </w:num>
  <w:num w:numId="14">
    <w:abstractNumId w:val="31"/>
  </w:num>
  <w:num w:numId="15">
    <w:abstractNumId w:val="19"/>
  </w:num>
  <w:num w:numId="16">
    <w:abstractNumId w:val="8"/>
  </w:num>
  <w:num w:numId="17">
    <w:abstractNumId w:val="4"/>
  </w:num>
  <w:num w:numId="18">
    <w:abstractNumId w:val="26"/>
  </w:num>
  <w:num w:numId="19">
    <w:abstractNumId w:val="15"/>
  </w:num>
  <w:num w:numId="20">
    <w:abstractNumId w:val="9"/>
  </w:num>
  <w:num w:numId="21">
    <w:abstractNumId w:val="13"/>
  </w:num>
  <w:num w:numId="22">
    <w:abstractNumId w:val="2"/>
  </w:num>
  <w:num w:numId="23">
    <w:abstractNumId w:val="3"/>
  </w:num>
  <w:num w:numId="24">
    <w:abstractNumId w:val="22"/>
  </w:num>
  <w:num w:numId="25">
    <w:abstractNumId w:val="18"/>
  </w:num>
  <w:num w:numId="26">
    <w:abstractNumId w:val="6"/>
  </w:num>
  <w:num w:numId="27">
    <w:abstractNumId w:val="20"/>
  </w:num>
  <w:num w:numId="28">
    <w:abstractNumId w:val="1"/>
  </w:num>
  <w:num w:numId="29">
    <w:abstractNumId w:val="0"/>
  </w:num>
  <w:num w:numId="30">
    <w:abstractNumId w:val="14"/>
  </w:num>
  <w:num w:numId="31">
    <w:abstractNumId w:val="11"/>
  </w:num>
  <w:num w:numId="32">
    <w:abstractNumId w:val="30"/>
  </w:num>
  <w:num w:numId="33">
    <w:abstractNumId w:val="35"/>
  </w:num>
  <w:num w:numId="34">
    <w:abstractNumId w:val="33"/>
  </w:num>
  <w:num w:numId="35">
    <w:abstractNumId w:val="32"/>
  </w:num>
  <w:num w:numId="36">
    <w:abstractNumId w:val="34"/>
  </w:num>
  <w:num w:numId="37">
    <w:abstractNumId w:val="21"/>
  </w:num>
  <w:num w:numId="38">
    <w:abstractNumId w:val="27"/>
  </w:num>
  <w:num w:numId="39">
    <w:abstractNumId w:val="10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99D"/>
    <w:rsid w:val="00001083"/>
    <w:rsid w:val="000015C5"/>
    <w:rsid w:val="00001F1D"/>
    <w:rsid w:val="00001FA6"/>
    <w:rsid w:val="00002046"/>
    <w:rsid w:val="00003421"/>
    <w:rsid w:val="000047F4"/>
    <w:rsid w:val="00004821"/>
    <w:rsid w:val="00005C23"/>
    <w:rsid w:val="00006277"/>
    <w:rsid w:val="00007240"/>
    <w:rsid w:val="0000728C"/>
    <w:rsid w:val="00007304"/>
    <w:rsid w:val="00007332"/>
    <w:rsid w:val="00007C10"/>
    <w:rsid w:val="00007FC6"/>
    <w:rsid w:val="00010BD2"/>
    <w:rsid w:val="00011819"/>
    <w:rsid w:val="000118D3"/>
    <w:rsid w:val="00012F0F"/>
    <w:rsid w:val="00012FE4"/>
    <w:rsid w:val="00013016"/>
    <w:rsid w:val="000130C7"/>
    <w:rsid w:val="00013881"/>
    <w:rsid w:val="00016A2F"/>
    <w:rsid w:val="00016D09"/>
    <w:rsid w:val="000171DE"/>
    <w:rsid w:val="0001720E"/>
    <w:rsid w:val="000177C8"/>
    <w:rsid w:val="000201A4"/>
    <w:rsid w:val="0002094E"/>
    <w:rsid w:val="00020B48"/>
    <w:rsid w:val="0002123D"/>
    <w:rsid w:val="000212C4"/>
    <w:rsid w:val="00021904"/>
    <w:rsid w:val="00021DBC"/>
    <w:rsid w:val="000222B3"/>
    <w:rsid w:val="00022D51"/>
    <w:rsid w:val="00024C7F"/>
    <w:rsid w:val="000253B4"/>
    <w:rsid w:val="00025E93"/>
    <w:rsid w:val="00025EDB"/>
    <w:rsid w:val="00026FF1"/>
    <w:rsid w:val="00027E9D"/>
    <w:rsid w:val="00030000"/>
    <w:rsid w:val="00030608"/>
    <w:rsid w:val="00030751"/>
    <w:rsid w:val="0003078C"/>
    <w:rsid w:val="00031B24"/>
    <w:rsid w:val="00031FAD"/>
    <w:rsid w:val="00032440"/>
    <w:rsid w:val="00032B2D"/>
    <w:rsid w:val="0003341C"/>
    <w:rsid w:val="000334D9"/>
    <w:rsid w:val="000343FA"/>
    <w:rsid w:val="00034DD7"/>
    <w:rsid w:val="0003574B"/>
    <w:rsid w:val="0003693D"/>
    <w:rsid w:val="00036B63"/>
    <w:rsid w:val="00037DB9"/>
    <w:rsid w:val="000400C8"/>
    <w:rsid w:val="0004221C"/>
    <w:rsid w:val="00042744"/>
    <w:rsid w:val="00042B30"/>
    <w:rsid w:val="0004355D"/>
    <w:rsid w:val="00043689"/>
    <w:rsid w:val="00044F70"/>
    <w:rsid w:val="00045A10"/>
    <w:rsid w:val="00045ADE"/>
    <w:rsid w:val="00046593"/>
    <w:rsid w:val="000467EC"/>
    <w:rsid w:val="00046A14"/>
    <w:rsid w:val="00050199"/>
    <w:rsid w:val="00051ACA"/>
    <w:rsid w:val="00054274"/>
    <w:rsid w:val="00054ECB"/>
    <w:rsid w:val="00055704"/>
    <w:rsid w:val="00055CD3"/>
    <w:rsid w:val="000561F6"/>
    <w:rsid w:val="00056BE7"/>
    <w:rsid w:val="00057110"/>
    <w:rsid w:val="00060E0F"/>
    <w:rsid w:val="000611D0"/>
    <w:rsid w:val="000620D0"/>
    <w:rsid w:val="0006277E"/>
    <w:rsid w:val="0006282F"/>
    <w:rsid w:val="000629A8"/>
    <w:rsid w:val="00062A41"/>
    <w:rsid w:val="00062DDC"/>
    <w:rsid w:val="0006325C"/>
    <w:rsid w:val="00063E70"/>
    <w:rsid w:val="00065232"/>
    <w:rsid w:val="00065B46"/>
    <w:rsid w:val="00065CBF"/>
    <w:rsid w:val="00067B7F"/>
    <w:rsid w:val="00071954"/>
    <w:rsid w:val="00071BF0"/>
    <w:rsid w:val="000720C7"/>
    <w:rsid w:val="000720CA"/>
    <w:rsid w:val="00073196"/>
    <w:rsid w:val="000739CF"/>
    <w:rsid w:val="000747F6"/>
    <w:rsid w:val="00074C25"/>
    <w:rsid w:val="00075773"/>
    <w:rsid w:val="0007584C"/>
    <w:rsid w:val="00077CB2"/>
    <w:rsid w:val="00080C16"/>
    <w:rsid w:val="0008102E"/>
    <w:rsid w:val="000813C2"/>
    <w:rsid w:val="00081888"/>
    <w:rsid w:val="00081FC3"/>
    <w:rsid w:val="00082F92"/>
    <w:rsid w:val="00083928"/>
    <w:rsid w:val="00083DD0"/>
    <w:rsid w:val="0008409B"/>
    <w:rsid w:val="00084256"/>
    <w:rsid w:val="0008481C"/>
    <w:rsid w:val="0008493D"/>
    <w:rsid w:val="000850F8"/>
    <w:rsid w:val="00085990"/>
    <w:rsid w:val="000870DB"/>
    <w:rsid w:val="00087B98"/>
    <w:rsid w:val="00090316"/>
    <w:rsid w:val="00092109"/>
    <w:rsid w:val="000924F1"/>
    <w:rsid w:val="0009264B"/>
    <w:rsid w:val="00092E5B"/>
    <w:rsid w:val="000940E0"/>
    <w:rsid w:val="0009415A"/>
    <w:rsid w:val="000942AF"/>
    <w:rsid w:val="00095CC0"/>
    <w:rsid w:val="0009614A"/>
    <w:rsid w:val="000962A5"/>
    <w:rsid w:val="00096ECE"/>
    <w:rsid w:val="000970A8"/>
    <w:rsid w:val="000972B0"/>
    <w:rsid w:val="00097718"/>
    <w:rsid w:val="00097CBE"/>
    <w:rsid w:val="000A0696"/>
    <w:rsid w:val="000A1CA4"/>
    <w:rsid w:val="000A27B2"/>
    <w:rsid w:val="000A2C34"/>
    <w:rsid w:val="000A4610"/>
    <w:rsid w:val="000A6624"/>
    <w:rsid w:val="000A7665"/>
    <w:rsid w:val="000A7696"/>
    <w:rsid w:val="000B0B9A"/>
    <w:rsid w:val="000B0F01"/>
    <w:rsid w:val="000B110D"/>
    <w:rsid w:val="000B1271"/>
    <w:rsid w:val="000B242B"/>
    <w:rsid w:val="000B26B7"/>
    <w:rsid w:val="000B2B73"/>
    <w:rsid w:val="000B3348"/>
    <w:rsid w:val="000B33D4"/>
    <w:rsid w:val="000B3ED1"/>
    <w:rsid w:val="000B3FE2"/>
    <w:rsid w:val="000B411A"/>
    <w:rsid w:val="000B5B40"/>
    <w:rsid w:val="000B6914"/>
    <w:rsid w:val="000B6C8B"/>
    <w:rsid w:val="000B7EC3"/>
    <w:rsid w:val="000B7F58"/>
    <w:rsid w:val="000C030E"/>
    <w:rsid w:val="000C1484"/>
    <w:rsid w:val="000C330B"/>
    <w:rsid w:val="000C533A"/>
    <w:rsid w:val="000C5418"/>
    <w:rsid w:val="000C57B2"/>
    <w:rsid w:val="000C6BB7"/>
    <w:rsid w:val="000C75CC"/>
    <w:rsid w:val="000C765A"/>
    <w:rsid w:val="000C770A"/>
    <w:rsid w:val="000D0522"/>
    <w:rsid w:val="000D0743"/>
    <w:rsid w:val="000D10F8"/>
    <w:rsid w:val="000D119C"/>
    <w:rsid w:val="000D21EB"/>
    <w:rsid w:val="000D2CDC"/>
    <w:rsid w:val="000D3EB2"/>
    <w:rsid w:val="000D3EEE"/>
    <w:rsid w:val="000D411C"/>
    <w:rsid w:val="000D57F8"/>
    <w:rsid w:val="000D5A06"/>
    <w:rsid w:val="000D7212"/>
    <w:rsid w:val="000D751B"/>
    <w:rsid w:val="000E08DF"/>
    <w:rsid w:val="000E0D02"/>
    <w:rsid w:val="000E0F10"/>
    <w:rsid w:val="000E10CE"/>
    <w:rsid w:val="000E1150"/>
    <w:rsid w:val="000E129E"/>
    <w:rsid w:val="000E1372"/>
    <w:rsid w:val="000E1643"/>
    <w:rsid w:val="000E1750"/>
    <w:rsid w:val="000E23A0"/>
    <w:rsid w:val="000E2B62"/>
    <w:rsid w:val="000E2F20"/>
    <w:rsid w:val="000E398F"/>
    <w:rsid w:val="000E3C81"/>
    <w:rsid w:val="000E531A"/>
    <w:rsid w:val="000E5D33"/>
    <w:rsid w:val="000E6160"/>
    <w:rsid w:val="000E6A0D"/>
    <w:rsid w:val="000E78D6"/>
    <w:rsid w:val="000F0FD1"/>
    <w:rsid w:val="000F22FA"/>
    <w:rsid w:val="000F2C40"/>
    <w:rsid w:val="000F2CCC"/>
    <w:rsid w:val="000F2EA0"/>
    <w:rsid w:val="000F38E4"/>
    <w:rsid w:val="000F41C3"/>
    <w:rsid w:val="000F42C0"/>
    <w:rsid w:val="000F4734"/>
    <w:rsid w:val="000F4DC1"/>
    <w:rsid w:val="000F55D9"/>
    <w:rsid w:val="000F6824"/>
    <w:rsid w:val="000F7D27"/>
    <w:rsid w:val="00101528"/>
    <w:rsid w:val="00101E2A"/>
    <w:rsid w:val="0010337E"/>
    <w:rsid w:val="0010486A"/>
    <w:rsid w:val="00105770"/>
    <w:rsid w:val="00105E55"/>
    <w:rsid w:val="00106E52"/>
    <w:rsid w:val="0010748D"/>
    <w:rsid w:val="0011164C"/>
    <w:rsid w:val="00111E46"/>
    <w:rsid w:val="00112260"/>
    <w:rsid w:val="00113E29"/>
    <w:rsid w:val="0011423F"/>
    <w:rsid w:val="001153D7"/>
    <w:rsid w:val="00115801"/>
    <w:rsid w:val="001166B9"/>
    <w:rsid w:val="00116859"/>
    <w:rsid w:val="00116F46"/>
    <w:rsid w:val="00117675"/>
    <w:rsid w:val="001201BD"/>
    <w:rsid w:val="00120B23"/>
    <w:rsid w:val="00122D91"/>
    <w:rsid w:val="00123E6B"/>
    <w:rsid w:val="001242EC"/>
    <w:rsid w:val="001247F9"/>
    <w:rsid w:val="0012489D"/>
    <w:rsid w:val="0012505C"/>
    <w:rsid w:val="00125381"/>
    <w:rsid w:val="001255BA"/>
    <w:rsid w:val="001259DD"/>
    <w:rsid w:val="00125D44"/>
    <w:rsid w:val="001260A7"/>
    <w:rsid w:val="00127AE9"/>
    <w:rsid w:val="00127FFB"/>
    <w:rsid w:val="00130847"/>
    <w:rsid w:val="0013191D"/>
    <w:rsid w:val="00131F13"/>
    <w:rsid w:val="0013246E"/>
    <w:rsid w:val="001327A1"/>
    <w:rsid w:val="00132FEF"/>
    <w:rsid w:val="0013361A"/>
    <w:rsid w:val="0013496A"/>
    <w:rsid w:val="0013554B"/>
    <w:rsid w:val="00136CFC"/>
    <w:rsid w:val="00136E9C"/>
    <w:rsid w:val="001401AE"/>
    <w:rsid w:val="00140D2B"/>
    <w:rsid w:val="00140FE6"/>
    <w:rsid w:val="0014202B"/>
    <w:rsid w:val="00142F17"/>
    <w:rsid w:val="001444E5"/>
    <w:rsid w:val="00144573"/>
    <w:rsid w:val="001458AE"/>
    <w:rsid w:val="00145A7E"/>
    <w:rsid w:val="00145B71"/>
    <w:rsid w:val="00146755"/>
    <w:rsid w:val="001469EE"/>
    <w:rsid w:val="001477F1"/>
    <w:rsid w:val="00147C9C"/>
    <w:rsid w:val="00147E3D"/>
    <w:rsid w:val="001508B6"/>
    <w:rsid w:val="0015178E"/>
    <w:rsid w:val="00151796"/>
    <w:rsid w:val="00153097"/>
    <w:rsid w:val="00153A92"/>
    <w:rsid w:val="00153F6B"/>
    <w:rsid w:val="0015612B"/>
    <w:rsid w:val="00156DDB"/>
    <w:rsid w:val="00156FD8"/>
    <w:rsid w:val="00157538"/>
    <w:rsid w:val="001605BF"/>
    <w:rsid w:val="001615F7"/>
    <w:rsid w:val="001621B8"/>
    <w:rsid w:val="00162CB5"/>
    <w:rsid w:val="00163772"/>
    <w:rsid w:val="0016477D"/>
    <w:rsid w:val="00164B88"/>
    <w:rsid w:val="00164E4B"/>
    <w:rsid w:val="0016502B"/>
    <w:rsid w:val="00165510"/>
    <w:rsid w:val="00166BDD"/>
    <w:rsid w:val="001670C2"/>
    <w:rsid w:val="001672C1"/>
    <w:rsid w:val="001675B7"/>
    <w:rsid w:val="001701E1"/>
    <w:rsid w:val="00170752"/>
    <w:rsid w:val="00171498"/>
    <w:rsid w:val="00171611"/>
    <w:rsid w:val="00171B8E"/>
    <w:rsid w:val="00171EFD"/>
    <w:rsid w:val="001729AF"/>
    <w:rsid w:val="00173D22"/>
    <w:rsid w:val="00175FCD"/>
    <w:rsid w:val="001779CC"/>
    <w:rsid w:val="00177C49"/>
    <w:rsid w:val="001802E3"/>
    <w:rsid w:val="00180C6D"/>
    <w:rsid w:val="001815FC"/>
    <w:rsid w:val="001847E4"/>
    <w:rsid w:val="00184D87"/>
    <w:rsid w:val="0018536A"/>
    <w:rsid w:val="00185CA7"/>
    <w:rsid w:val="00186338"/>
    <w:rsid w:val="00186A1A"/>
    <w:rsid w:val="00186D71"/>
    <w:rsid w:val="001872B1"/>
    <w:rsid w:val="00190378"/>
    <w:rsid w:val="001903FC"/>
    <w:rsid w:val="00190A33"/>
    <w:rsid w:val="00190ECD"/>
    <w:rsid w:val="00191E5C"/>
    <w:rsid w:val="00192C9E"/>
    <w:rsid w:val="00193F25"/>
    <w:rsid w:val="0019484B"/>
    <w:rsid w:val="00194E88"/>
    <w:rsid w:val="00194F4F"/>
    <w:rsid w:val="001956A0"/>
    <w:rsid w:val="001960CC"/>
    <w:rsid w:val="001978EE"/>
    <w:rsid w:val="00197D6A"/>
    <w:rsid w:val="001A1088"/>
    <w:rsid w:val="001A1222"/>
    <w:rsid w:val="001A3D62"/>
    <w:rsid w:val="001A4272"/>
    <w:rsid w:val="001A5516"/>
    <w:rsid w:val="001A5796"/>
    <w:rsid w:val="001A5BFF"/>
    <w:rsid w:val="001A64DF"/>
    <w:rsid w:val="001A7B42"/>
    <w:rsid w:val="001A7D89"/>
    <w:rsid w:val="001A7E84"/>
    <w:rsid w:val="001B002D"/>
    <w:rsid w:val="001B066D"/>
    <w:rsid w:val="001B0986"/>
    <w:rsid w:val="001B2A39"/>
    <w:rsid w:val="001B30A6"/>
    <w:rsid w:val="001B3BD3"/>
    <w:rsid w:val="001B3CFE"/>
    <w:rsid w:val="001B42AF"/>
    <w:rsid w:val="001B513D"/>
    <w:rsid w:val="001B5535"/>
    <w:rsid w:val="001B5977"/>
    <w:rsid w:val="001B64A7"/>
    <w:rsid w:val="001B69F1"/>
    <w:rsid w:val="001B6FD8"/>
    <w:rsid w:val="001C0650"/>
    <w:rsid w:val="001C08DB"/>
    <w:rsid w:val="001C4B02"/>
    <w:rsid w:val="001C5480"/>
    <w:rsid w:val="001C5745"/>
    <w:rsid w:val="001C5B1B"/>
    <w:rsid w:val="001C60D8"/>
    <w:rsid w:val="001C6CC6"/>
    <w:rsid w:val="001C79CF"/>
    <w:rsid w:val="001D0805"/>
    <w:rsid w:val="001D0A80"/>
    <w:rsid w:val="001D246C"/>
    <w:rsid w:val="001D2A5F"/>
    <w:rsid w:val="001D2E91"/>
    <w:rsid w:val="001D3795"/>
    <w:rsid w:val="001D4048"/>
    <w:rsid w:val="001D45EE"/>
    <w:rsid w:val="001D7D8D"/>
    <w:rsid w:val="001D7DE8"/>
    <w:rsid w:val="001D7E35"/>
    <w:rsid w:val="001E0BF5"/>
    <w:rsid w:val="001E0CF8"/>
    <w:rsid w:val="001E10C9"/>
    <w:rsid w:val="001E1C3C"/>
    <w:rsid w:val="001E32BE"/>
    <w:rsid w:val="001E3CEA"/>
    <w:rsid w:val="001E4842"/>
    <w:rsid w:val="001E549E"/>
    <w:rsid w:val="001E648C"/>
    <w:rsid w:val="001E6B9C"/>
    <w:rsid w:val="001E6C60"/>
    <w:rsid w:val="001E6EB4"/>
    <w:rsid w:val="001E724C"/>
    <w:rsid w:val="001E7323"/>
    <w:rsid w:val="001E7DA3"/>
    <w:rsid w:val="001F010D"/>
    <w:rsid w:val="001F0327"/>
    <w:rsid w:val="001F088C"/>
    <w:rsid w:val="001F1259"/>
    <w:rsid w:val="001F1C91"/>
    <w:rsid w:val="001F344A"/>
    <w:rsid w:val="001F3EBC"/>
    <w:rsid w:val="001F4345"/>
    <w:rsid w:val="001F5992"/>
    <w:rsid w:val="001F74C1"/>
    <w:rsid w:val="00200565"/>
    <w:rsid w:val="00200E26"/>
    <w:rsid w:val="00201428"/>
    <w:rsid w:val="002018D7"/>
    <w:rsid w:val="00202805"/>
    <w:rsid w:val="00203702"/>
    <w:rsid w:val="002041C1"/>
    <w:rsid w:val="0020476E"/>
    <w:rsid w:val="00204880"/>
    <w:rsid w:val="002048FC"/>
    <w:rsid w:val="00204EA6"/>
    <w:rsid w:val="00205071"/>
    <w:rsid w:val="00206188"/>
    <w:rsid w:val="00207B0C"/>
    <w:rsid w:val="00207DD7"/>
    <w:rsid w:val="00210059"/>
    <w:rsid w:val="0021029A"/>
    <w:rsid w:val="00211F69"/>
    <w:rsid w:val="00212D2D"/>
    <w:rsid w:val="00213A56"/>
    <w:rsid w:val="00213BFF"/>
    <w:rsid w:val="002173E9"/>
    <w:rsid w:val="002178A3"/>
    <w:rsid w:val="00217AF4"/>
    <w:rsid w:val="00217F81"/>
    <w:rsid w:val="00220034"/>
    <w:rsid w:val="0022223F"/>
    <w:rsid w:val="002245C8"/>
    <w:rsid w:val="002254A5"/>
    <w:rsid w:val="00225E29"/>
    <w:rsid w:val="00225F8C"/>
    <w:rsid w:val="002263D0"/>
    <w:rsid w:val="00230008"/>
    <w:rsid w:val="00230A76"/>
    <w:rsid w:val="00230B18"/>
    <w:rsid w:val="00230E40"/>
    <w:rsid w:val="002315DF"/>
    <w:rsid w:val="00231A07"/>
    <w:rsid w:val="002332E0"/>
    <w:rsid w:val="0023418A"/>
    <w:rsid w:val="002344CA"/>
    <w:rsid w:val="0023466B"/>
    <w:rsid w:val="00234835"/>
    <w:rsid w:val="00237024"/>
    <w:rsid w:val="002378A8"/>
    <w:rsid w:val="00240EEA"/>
    <w:rsid w:val="002410D8"/>
    <w:rsid w:val="00241727"/>
    <w:rsid w:val="00241B5C"/>
    <w:rsid w:val="002422A7"/>
    <w:rsid w:val="00242519"/>
    <w:rsid w:val="002425D7"/>
    <w:rsid w:val="002442EC"/>
    <w:rsid w:val="00245A8A"/>
    <w:rsid w:val="00245F96"/>
    <w:rsid w:val="002478A9"/>
    <w:rsid w:val="00250136"/>
    <w:rsid w:val="0025180A"/>
    <w:rsid w:val="00251A97"/>
    <w:rsid w:val="00253303"/>
    <w:rsid w:val="00253FC8"/>
    <w:rsid w:val="002541D6"/>
    <w:rsid w:val="002550D3"/>
    <w:rsid w:val="0025526B"/>
    <w:rsid w:val="00255EE8"/>
    <w:rsid w:val="002563A7"/>
    <w:rsid w:val="002565B4"/>
    <w:rsid w:val="00257A95"/>
    <w:rsid w:val="00257BB2"/>
    <w:rsid w:val="00260D0E"/>
    <w:rsid w:val="0026179F"/>
    <w:rsid w:val="0026295E"/>
    <w:rsid w:val="00263231"/>
    <w:rsid w:val="00264E40"/>
    <w:rsid w:val="0026569C"/>
    <w:rsid w:val="0026641D"/>
    <w:rsid w:val="002671E2"/>
    <w:rsid w:val="002677AB"/>
    <w:rsid w:val="0026789C"/>
    <w:rsid w:val="00270213"/>
    <w:rsid w:val="00270658"/>
    <w:rsid w:val="00270CAD"/>
    <w:rsid w:val="00271B43"/>
    <w:rsid w:val="002738C2"/>
    <w:rsid w:val="00273B61"/>
    <w:rsid w:val="00273C07"/>
    <w:rsid w:val="00274069"/>
    <w:rsid w:val="0027474A"/>
    <w:rsid w:val="00274F35"/>
    <w:rsid w:val="00275C47"/>
    <w:rsid w:val="00277594"/>
    <w:rsid w:val="00277611"/>
    <w:rsid w:val="00277B2E"/>
    <w:rsid w:val="00277E05"/>
    <w:rsid w:val="002801F6"/>
    <w:rsid w:val="00280305"/>
    <w:rsid w:val="00280498"/>
    <w:rsid w:val="00281293"/>
    <w:rsid w:val="002819FA"/>
    <w:rsid w:val="00281CA0"/>
    <w:rsid w:val="002820C6"/>
    <w:rsid w:val="00282363"/>
    <w:rsid w:val="002833F5"/>
    <w:rsid w:val="00283761"/>
    <w:rsid w:val="00285F14"/>
    <w:rsid w:val="00286F66"/>
    <w:rsid w:val="00290245"/>
    <w:rsid w:val="002905E4"/>
    <w:rsid w:val="00290C43"/>
    <w:rsid w:val="00291797"/>
    <w:rsid w:val="00292A2B"/>
    <w:rsid w:val="00292F12"/>
    <w:rsid w:val="00294C2F"/>
    <w:rsid w:val="00294E05"/>
    <w:rsid w:val="00295F00"/>
    <w:rsid w:val="002969C6"/>
    <w:rsid w:val="00296F2D"/>
    <w:rsid w:val="00297CEB"/>
    <w:rsid w:val="002A013C"/>
    <w:rsid w:val="002A064A"/>
    <w:rsid w:val="002A082B"/>
    <w:rsid w:val="002A1691"/>
    <w:rsid w:val="002A1E56"/>
    <w:rsid w:val="002A2516"/>
    <w:rsid w:val="002A27E3"/>
    <w:rsid w:val="002A3FF2"/>
    <w:rsid w:val="002A4893"/>
    <w:rsid w:val="002A49A4"/>
    <w:rsid w:val="002A4A08"/>
    <w:rsid w:val="002A4B9A"/>
    <w:rsid w:val="002A4D5C"/>
    <w:rsid w:val="002A4D90"/>
    <w:rsid w:val="002A54C6"/>
    <w:rsid w:val="002A567E"/>
    <w:rsid w:val="002A57C7"/>
    <w:rsid w:val="002B131A"/>
    <w:rsid w:val="002B18F4"/>
    <w:rsid w:val="002B28F4"/>
    <w:rsid w:val="002B32BE"/>
    <w:rsid w:val="002B3C03"/>
    <w:rsid w:val="002B3DBF"/>
    <w:rsid w:val="002B4176"/>
    <w:rsid w:val="002B464C"/>
    <w:rsid w:val="002B4B27"/>
    <w:rsid w:val="002B4CDF"/>
    <w:rsid w:val="002B66BA"/>
    <w:rsid w:val="002B7569"/>
    <w:rsid w:val="002B760E"/>
    <w:rsid w:val="002B7737"/>
    <w:rsid w:val="002B7BED"/>
    <w:rsid w:val="002C19F6"/>
    <w:rsid w:val="002C1AD4"/>
    <w:rsid w:val="002C2C3B"/>
    <w:rsid w:val="002C327D"/>
    <w:rsid w:val="002C38FC"/>
    <w:rsid w:val="002C4254"/>
    <w:rsid w:val="002C4EFE"/>
    <w:rsid w:val="002C5CBF"/>
    <w:rsid w:val="002C7371"/>
    <w:rsid w:val="002C7AA2"/>
    <w:rsid w:val="002D0308"/>
    <w:rsid w:val="002D05EA"/>
    <w:rsid w:val="002D14AC"/>
    <w:rsid w:val="002D156F"/>
    <w:rsid w:val="002D2407"/>
    <w:rsid w:val="002D2825"/>
    <w:rsid w:val="002D33FF"/>
    <w:rsid w:val="002D433C"/>
    <w:rsid w:val="002D52D7"/>
    <w:rsid w:val="002D5710"/>
    <w:rsid w:val="002D67AC"/>
    <w:rsid w:val="002D7B1A"/>
    <w:rsid w:val="002E0035"/>
    <w:rsid w:val="002E050C"/>
    <w:rsid w:val="002E17FD"/>
    <w:rsid w:val="002E23D9"/>
    <w:rsid w:val="002E39C1"/>
    <w:rsid w:val="002E42FB"/>
    <w:rsid w:val="002E54E4"/>
    <w:rsid w:val="002E6553"/>
    <w:rsid w:val="002E7DFA"/>
    <w:rsid w:val="002E7ED9"/>
    <w:rsid w:val="002F058A"/>
    <w:rsid w:val="002F0CCB"/>
    <w:rsid w:val="002F11E0"/>
    <w:rsid w:val="002F15C0"/>
    <w:rsid w:val="002F1E28"/>
    <w:rsid w:val="002F1E62"/>
    <w:rsid w:val="002F2D2D"/>
    <w:rsid w:val="002F39FB"/>
    <w:rsid w:val="002F3D6F"/>
    <w:rsid w:val="002F3EF0"/>
    <w:rsid w:val="002F4B90"/>
    <w:rsid w:val="002F5B43"/>
    <w:rsid w:val="002F5E97"/>
    <w:rsid w:val="002F6CED"/>
    <w:rsid w:val="002F7034"/>
    <w:rsid w:val="00300021"/>
    <w:rsid w:val="00300212"/>
    <w:rsid w:val="0030071C"/>
    <w:rsid w:val="00301188"/>
    <w:rsid w:val="003016BF"/>
    <w:rsid w:val="003026E9"/>
    <w:rsid w:val="00303273"/>
    <w:rsid w:val="0030362F"/>
    <w:rsid w:val="00303AE5"/>
    <w:rsid w:val="00305A6F"/>
    <w:rsid w:val="00305A94"/>
    <w:rsid w:val="00305C97"/>
    <w:rsid w:val="00306C76"/>
    <w:rsid w:val="00306EC5"/>
    <w:rsid w:val="003072AC"/>
    <w:rsid w:val="00310067"/>
    <w:rsid w:val="00310727"/>
    <w:rsid w:val="00310AD1"/>
    <w:rsid w:val="0031159E"/>
    <w:rsid w:val="00311B74"/>
    <w:rsid w:val="00312FDA"/>
    <w:rsid w:val="00313820"/>
    <w:rsid w:val="00313B8A"/>
    <w:rsid w:val="0031419C"/>
    <w:rsid w:val="003143D9"/>
    <w:rsid w:val="003143E1"/>
    <w:rsid w:val="00314734"/>
    <w:rsid w:val="00314D9A"/>
    <w:rsid w:val="00315A72"/>
    <w:rsid w:val="003165CA"/>
    <w:rsid w:val="00316B71"/>
    <w:rsid w:val="00317FEC"/>
    <w:rsid w:val="003212D3"/>
    <w:rsid w:val="00322549"/>
    <w:rsid w:val="00322565"/>
    <w:rsid w:val="003228E6"/>
    <w:rsid w:val="0032315F"/>
    <w:rsid w:val="00323658"/>
    <w:rsid w:val="003236BA"/>
    <w:rsid w:val="0032424F"/>
    <w:rsid w:val="00325078"/>
    <w:rsid w:val="0032590B"/>
    <w:rsid w:val="003263EC"/>
    <w:rsid w:val="0032740D"/>
    <w:rsid w:val="00327426"/>
    <w:rsid w:val="00330516"/>
    <w:rsid w:val="00331070"/>
    <w:rsid w:val="003315F6"/>
    <w:rsid w:val="0033182D"/>
    <w:rsid w:val="00331FD9"/>
    <w:rsid w:val="0033411D"/>
    <w:rsid w:val="00334608"/>
    <w:rsid w:val="0033471F"/>
    <w:rsid w:val="00335A22"/>
    <w:rsid w:val="0033703D"/>
    <w:rsid w:val="0033705B"/>
    <w:rsid w:val="00337CDD"/>
    <w:rsid w:val="003401E8"/>
    <w:rsid w:val="00340255"/>
    <w:rsid w:val="0034062F"/>
    <w:rsid w:val="003418A9"/>
    <w:rsid w:val="00341D3A"/>
    <w:rsid w:val="00342841"/>
    <w:rsid w:val="00342E81"/>
    <w:rsid w:val="003435D2"/>
    <w:rsid w:val="0034369F"/>
    <w:rsid w:val="003448DF"/>
    <w:rsid w:val="00344D8D"/>
    <w:rsid w:val="00345EE0"/>
    <w:rsid w:val="00346361"/>
    <w:rsid w:val="00346DF4"/>
    <w:rsid w:val="00347188"/>
    <w:rsid w:val="003479F1"/>
    <w:rsid w:val="00350064"/>
    <w:rsid w:val="00351AF7"/>
    <w:rsid w:val="00352507"/>
    <w:rsid w:val="00353372"/>
    <w:rsid w:val="00353381"/>
    <w:rsid w:val="00353777"/>
    <w:rsid w:val="003537B4"/>
    <w:rsid w:val="003537D1"/>
    <w:rsid w:val="00353845"/>
    <w:rsid w:val="00353B92"/>
    <w:rsid w:val="00355F6F"/>
    <w:rsid w:val="003566B6"/>
    <w:rsid w:val="00356A10"/>
    <w:rsid w:val="00357A86"/>
    <w:rsid w:val="00357B89"/>
    <w:rsid w:val="0036006C"/>
    <w:rsid w:val="0036033F"/>
    <w:rsid w:val="003605EE"/>
    <w:rsid w:val="00360CFB"/>
    <w:rsid w:val="003631AD"/>
    <w:rsid w:val="0036401F"/>
    <w:rsid w:val="003649CC"/>
    <w:rsid w:val="00364E57"/>
    <w:rsid w:val="00366177"/>
    <w:rsid w:val="00367243"/>
    <w:rsid w:val="00367D93"/>
    <w:rsid w:val="003700BC"/>
    <w:rsid w:val="003707A6"/>
    <w:rsid w:val="003709F8"/>
    <w:rsid w:val="00370BF5"/>
    <w:rsid w:val="00370C6A"/>
    <w:rsid w:val="00370D4F"/>
    <w:rsid w:val="0037119E"/>
    <w:rsid w:val="00371B29"/>
    <w:rsid w:val="00372284"/>
    <w:rsid w:val="00372624"/>
    <w:rsid w:val="00373147"/>
    <w:rsid w:val="00374201"/>
    <w:rsid w:val="00375B68"/>
    <w:rsid w:val="00375F7C"/>
    <w:rsid w:val="00376916"/>
    <w:rsid w:val="003775FC"/>
    <w:rsid w:val="0037768A"/>
    <w:rsid w:val="0037772E"/>
    <w:rsid w:val="00377D5B"/>
    <w:rsid w:val="00382D3D"/>
    <w:rsid w:val="00383DB9"/>
    <w:rsid w:val="0038460B"/>
    <w:rsid w:val="00384690"/>
    <w:rsid w:val="003858CA"/>
    <w:rsid w:val="00385D3E"/>
    <w:rsid w:val="003869DE"/>
    <w:rsid w:val="00386A43"/>
    <w:rsid w:val="0038769F"/>
    <w:rsid w:val="00390D36"/>
    <w:rsid w:val="0039109D"/>
    <w:rsid w:val="003910C8"/>
    <w:rsid w:val="00391164"/>
    <w:rsid w:val="00391860"/>
    <w:rsid w:val="003924B2"/>
    <w:rsid w:val="00393BFF"/>
    <w:rsid w:val="00394B7A"/>
    <w:rsid w:val="0039673B"/>
    <w:rsid w:val="00396A96"/>
    <w:rsid w:val="00396E3D"/>
    <w:rsid w:val="003979AC"/>
    <w:rsid w:val="00397AEA"/>
    <w:rsid w:val="00397FBE"/>
    <w:rsid w:val="003A1095"/>
    <w:rsid w:val="003A1410"/>
    <w:rsid w:val="003A2D3E"/>
    <w:rsid w:val="003A4547"/>
    <w:rsid w:val="003A4C9B"/>
    <w:rsid w:val="003A4FAD"/>
    <w:rsid w:val="003A559C"/>
    <w:rsid w:val="003A5CA4"/>
    <w:rsid w:val="003A6115"/>
    <w:rsid w:val="003A6E73"/>
    <w:rsid w:val="003B0FC2"/>
    <w:rsid w:val="003B234B"/>
    <w:rsid w:val="003B2D59"/>
    <w:rsid w:val="003B42F6"/>
    <w:rsid w:val="003B48D9"/>
    <w:rsid w:val="003B6370"/>
    <w:rsid w:val="003B6898"/>
    <w:rsid w:val="003B7BAB"/>
    <w:rsid w:val="003B7EBB"/>
    <w:rsid w:val="003C0292"/>
    <w:rsid w:val="003C04B7"/>
    <w:rsid w:val="003C1BE6"/>
    <w:rsid w:val="003C1FCE"/>
    <w:rsid w:val="003C2A42"/>
    <w:rsid w:val="003C30D3"/>
    <w:rsid w:val="003C3E47"/>
    <w:rsid w:val="003C4231"/>
    <w:rsid w:val="003C4FF8"/>
    <w:rsid w:val="003C5A8E"/>
    <w:rsid w:val="003C5FA5"/>
    <w:rsid w:val="003C6285"/>
    <w:rsid w:val="003C7154"/>
    <w:rsid w:val="003C7921"/>
    <w:rsid w:val="003D2723"/>
    <w:rsid w:val="003D2B8F"/>
    <w:rsid w:val="003D54DF"/>
    <w:rsid w:val="003D58C2"/>
    <w:rsid w:val="003D608F"/>
    <w:rsid w:val="003D6115"/>
    <w:rsid w:val="003D611D"/>
    <w:rsid w:val="003D68DA"/>
    <w:rsid w:val="003D75C2"/>
    <w:rsid w:val="003E095B"/>
    <w:rsid w:val="003E13B3"/>
    <w:rsid w:val="003E2CF7"/>
    <w:rsid w:val="003E3049"/>
    <w:rsid w:val="003E4734"/>
    <w:rsid w:val="003E4BCC"/>
    <w:rsid w:val="003E536B"/>
    <w:rsid w:val="003E6466"/>
    <w:rsid w:val="003E709A"/>
    <w:rsid w:val="003F0F2A"/>
    <w:rsid w:val="003F175A"/>
    <w:rsid w:val="003F2381"/>
    <w:rsid w:val="003F2CE1"/>
    <w:rsid w:val="003F30B5"/>
    <w:rsid w:val="003F3148"/>
    <w:rsid w:val="003F4015"/>
    <w:rsid w:val="003F40D6"/>
    <w:rsid w:val="003F44C3"/>
    <w:rsid w:val="003F4609"/>
    <w:rsid w:val="003F471D"/>
    <w:rsid w:val="003F473E"/>
    <w:rsid w:val="003F4A63"/>
    <w:rsid w:val="003F5016"/>
    <w:rsid w:val="003F55E3"/>
    <w:rsid w:val="003F5A11"/>
    <w:rsid w:val="003F606E"/>
    <w:rsid w:val="003F7E25"/>
    <w:rsid w:val="004019D1"/>
    <w:rsid w:val="00401D73"/>
    <w:rsid w:val="0040370D"/>
    <w:rsid w:val="00403ABE"/>
    <w:rsid w:val="004049B7"/>
    <w:rsid w:val="00404A12"/>
    <w:rsid w:val="00404C54"/>
    <w:rsid w:val="00404FB5"/>
    <w:rsid w:val="00405689"/>
    <w:rsid w:val="00405983"/>
    <w:rsid w:val="00406128"/>
    <w:rsid w:val="0040614D"/>
    <w:rsid w:val="00406403"/>
    <w:rsid w:val="0040754A"/>
    <w:rsid w:val="004103C9"/>
    <w:rsid w:val="0041065B"/>
    <w:rsid w:val="0041119A"/>
    <w:rsid w:val="00411DC1"/>
    <w:rsid w:val="00412AD8"/>
    <w:rsid w:val="00412BEB"/>
    <w:rsid w:val="00412D86"/>
    <w:rsid w:val="00414113"/>
    <w:rsid w:val="00414D5B"/>
    <w:rsid w:val="0041579B"/>
    <w:rsid w:val="00415F67"/>
    <w:rsid w:val="00416382"/>
    <w:rsid w:val="004164A8"/>
    <w:rsid w:val="00416514"/>
    <w:rsid w:val="0041690F"/>
    <w:rsid w:val="0041741C"/>
    <w:rsid w:val="00420591"/>
    <w:rsid w:val="00420C54"/>
    <w:rsid w:val="00420DD4"/>
    <w:rsid w:val="004218B7"/>
    <w:rsid w:val="00421FC1"/>
    <w:rsid w:val="00422282"/>
    <w:rsid w:val="004225AC"/>
    <w:rsid w:val="00422CBB"/>
    <w:rsid w:val="00422F18"/>
    <w:rsid w:val="00424AC0"/>
    <w:rsid w:val="00424CD7"/>
    <w:rsid w:val="004269AC"/>
    <w:rsid w:val="00426C7F"/>
    <w:rsid w:val="00426F9E"/>
    <w:rsid w:val="00427398"/>
    <w:rsid w:val="00427747"/>
    <w:rsid w:val="00427CA8"/>
    <w:rsid w:val="00427E25"/>
    <w:rsid w:val="00430248"/>
    <w:rsid w:val="0043118B"/>
    <w:rsid w:val="004314A5"/>
    <w:rsid w:val="00432163"/>
    <w:rsid w:val="00433C54"/>
    <w:rsid w:val="00433DB7"/>
    <w:rsid w:val="0043462C"/>
    <w:rsid w:val="00434C42"/>
    <w:rsid w:val="004357F0"/>
    <w:rsid w:val="00435BB4"/>
    <w:rsid w:val="00436752"/>
    <w:rsid w:val="00437840"/>
    <w:rsid w:val="00437D39"/>
    <w:rsid w:val="00437E81"/>
    <w:rsid w:val="00437EF7"/>
    <w:rsid w:val="00440427"/>
    <w:rsid w:val="004407DC"/>
    <w:rsid w:val="00440DA9"/>
    <w:rsid w:val="00441057"/>
    <w:rsid w:val="00441824"/>
    <w:rsid w:val="00442AF2"/>
    <w:rsid w:val="00445475"/>
    <w:rsid w:val="00447060"/>
    <w:rsid w:val="00447564"/>
    <w:rsid w:val="00447FA3"/>
    <w:rsid w:val="004505A1"/>
    <w:rsid w:val="00451237"/>
    <w:rsid w:val="00452095"/>
    <w:rsid w:val="00452CA7"/>
    <w:rsid w:val="0045330B"/>
    <w:rsid w:val="004539EB"/>
    <w:rsid w:val="0045468D"/>
    <w:rsid w:val="00454E1B"/>
    <w:rsid w:val="004550A9"/>
    <w:rsid w:val="00455577"/>
    <w:rsid w:val="004557C7"/>
    <w:rsid w:val="0045652C"/>
    <w:rsid w:val="004568C4"/>
    <w:rsid w:val="00456A8D"/>
    <w:rsid w:val="004570D1"/>
    <w:rsid w:val="004575D5"/>
    <w:rsid w:val="004577B2"/>
    <w:rsid w:val="0045790F"/>
    <w:rsid w:val="00457AD7"/>
    <w:rsid w:val="00460FDB"/>
    <w:rsid w:val="004610DC"/>
    <w:rsid w:val="004611B4"/>
    <w:rsid w:val="00462811"/>
    <w:rsid w:val="00463222"/>
    <w:rsid w:val="004637F3"/>
    <w:rsid w:val="004638B1"/>
    <w:rsid w:val="0046414B"/>
    <w:rsid w:val="00464F67"/>
    <w:rsid w:val="004650CD"/>
    <w:rsid w:val="00465733"/>
    <w:rsid w:val="00465C11"/>
    <w:rsid w:val="00467537"/>
    <w:rsid w:val="004678C8"/>
    <w:rsid w:val="00470650"/>
    <w:rsid w:val="00470C84"/>
    <w:rsid w:val="00470FBE"/>
    <w:rsid w:val="00471352"/>
    <w:rsid w:val="0047146A"/>
    <w:rsid w:val="00471508"/>
    <w:rsid w:val="00472341"/>
    <w:rsid w:val="00473A69"/>
    <w:rsid w:val="00473BB0"/>
    <w:rsid w:val="00474750"/>
    <w:rsid w:val="00475CA6"/>
    <w:rsid w:val="004772A8"/>
    <w:rsid w:val="00477449"/>
    <w:rsid w:val="00477B96"/>
    <w:rsid w:val="00480271"/>
    <w:rsid w:val="0048089D"/>
    <w:rsid w:val="004810C0"/>
    <w:rsid w:val="004816C7"/>
    <w:rsid w:val="004817D6"/>
    <w:rsid w:val="00481D4D"/>
    <w:rsid w:val="00481DD6"/>
    <w:rsid w:val="004827B7"/>
    <w:rsid w:val="00482D3A"/>
    <w:rsid w:val="00483017"/>
    <w:rsid w:val="00483C03"/>
    <w:rsid w:val="00484959"/>
    <w:rsid w:val="00484D32"/>
    <w:rsid w:val="0048532F"/>
    <w:rsid w:val="00485DAB"/>
    <w:rsid w:val="004910CB"/>
    <w:rsid w:val="00492592"/>
    <w:rsid w:val="00492A69"/>
    <w:rsid w:val="004932D0"/>
    <w:rsid w:val="004935F3"/>
    <w:rsid w:val="00493BAD"/>
    <w:rsid w:val="00494136"/>
    <w:rsid w:val="004947A7"/>
    <w:rsid w:val="00494FD1"/>
    <w:rsid w:val="004953A0"/>
    <w:rsid w:val="0049590C"/>
    <w:rsid w:val="00495F4A"/>
    <w:rsid w:val="004961C1"/>
    <w:rsid w:val="00496B9F"/>
    <w:rsid w:val="004A0FCE"/>
    <w:rsid w:val="004A1CB2"/>
    <w:rsid w:val="004A1FEB"/>
    <w:rsid w:val="004A3A3B"/>
    <w:rsid w:val="004A46D5"/>
    <w:rsid w:val="004A4B25"/>
    <w:rsid w:val="004A532C"/>
    <w:rsid w:val="004A55EA"/>
    <w:rsid w:val="004A5AE0"/>
    <w:rsid w:val="004A6C3B"/>
    <w:rsid w:val="004A7086"/>
    <w:rsid w:val="004A7124"/>
    <w:rsid w:val="004A747F"/>
    <w:rsid w:val="004B024A"/>
    <w:rsid w:val="004B0297"/>
    <w:rsid w:val="004B0C24"/>
    <w:rsid w:val="004B13A7"/>
    <w:rsid w:val="004B1454"/>
    <w:rsid w:val="004B2B74"/>
    <w:rsid w:val="004B34ED"/>
    <w:rsid w:val="004B35D2"/>
    <w:rsid w:val="004B40C6"/>
    <w:rsid w:val="004B45DD"/>
    <w:rsid w:val="004B531E"/>
    <w:rsid w:val="004B6F35"/>
    <w:rsid w:val="004B7070"/>
    <w:rsid w:val="004B73A7"/>
    <w:rsid w:val="004C2F41"/>
    <w:rsid w:val="004C45A3"/>
    <w:rsid w:val="004C4636"/>
    <w:rsid w:val="004C472A"/>
    <w:rsid w:val="004C65A9"/>
    <w:rsid w:val="004C6694"/>
    <w:rsid w:val="004C7171"/>
    <w:rsid w:val="004C73DE"/>
    <w:rsid w:val="004C78CE"/>
    <w:rsid w:val="004C7F26"/>
    <w:rsid w:val="004D0123"/>
    <w:rsid w:val="004D0242"/>
    <w:rsid w:val="004D1929"/>
    <w:rsid w:val="004D1AC3"/>
    <w:rsid w:val="004D44BA"/>
    <w:rsid w:val="004D4C61"/>
    <w:rsid w:val="004D56CA"/>
    <w:rsid w:val="004D605D"/>
    <w:rsid w:val="004D70D5"/>
    <w:rsid w:val="004D7770"/>
    <w:rsid w:val="004D78DB"/>
    <w:rsid w:val="004D78E7"/>
    <w:rsid w:val="004E0516"/>
    <w:rsid w:val="004E062E"/>
    <w:rsid w:val="004E06DE"/>
    <w:rsid w:val="004E0EED"/>
    <w:rsid w:val="004E13EC"/>
    <w:rsid w:val="004E16C4"/>
    <w:rsid w:val="004E1E43"/>
    <w:rsid w:val="004E2848"/>
    <w:rsid w:val="004E4A53"/>
    <w:rsid w:val="004E4E96"/>
    <w:rsid w:val="004E5470"/>
    <w:rsid w:val="004E586D"/>
    <w:rsid w:val="004E5D75"/>
    <w:rsid w:val="004E5EB0"/>
    <w:rsid w:val="004E60C2"/>
    <w:rsid w:val="004E7630"/>
    <w:rsid w:val="004F0736"/>
    <w:rsid w:val="004F1677"/>
    <w:rsid w:val="004F174F"/>
    <w:rsid w:val="004F2D95"/>
    <w:rsid w:val="004F3366"/>
    <w:rsid w:val="004F39D2"/>
    <w:rsid w:val="004F713F"/>
    <w:rsid w:val="004F799B"/>
    <w:rsid w:val="004F7F58"/>
    <w:rsid w:val="0050078B"/>
    <w:rsid w:val="005007F5"/>
    <w:rsid w:val="00500E51"/>
    <w:rsid w:val="005013DD"/>
    <w:rsid w:val="005015BC"/>
    <w:rsid w:val="005017A3"/>
    <w:rsid w:val="00502479"/>
    <w:rsid w:val="00502C6B"/>
    <w:rsid w:val="00503D0A"/>
    <w:rsid w:val="00503F51"/>
    <w:rsid w:val="00505D44"/>
    <w:rsid w:val="00506432"/>
    <w:rsid w:val="005073EA"/>
    <w:rsid w:val="0050796D"/>
    <w:rsid w:val="005107D5"/>
    <w:rsid w:val="00510BF3"/>
    <w:rsid w:val="005131BA"/>
    <w:rsid w:val="00513488"/>
    <w:rsid w:val="00513D93"/>
    <w:rsid w:val="005145E3"/>
    <w:rsid w:val="005150DE"/>
    <w:rsid w:val="00515B71"/>
    <w:rsid w:val="005164FD"/>
    <w:rsid w:val="00520434"/>
    <w:rsid w:val="00521A00"/>
    <w:rsid w:val="0052223C"/>
    <w:rsid w:val="00522562"/>
    <w:rsid w:val="00523B06"/>
    <w:rsid w:val="005248A2"/>
    <w:rsid w:val="00524FDC"/>
    <w:rsid w:val="005250B5"/>
    <w:rsid w:val="00525173"/>
    <w:rsid w:val="00525D23"/>
    <w:rsid w:val="005266A6"/>
    <w:rsid w:val="005268AB"/>
    <w:rsid w:val="0052712D"/>
    <w:rsid w:val="00530E70"/>
    <w:rsid w:val="00532B3E"/>
    <w:rsid w:val="00532DA5"/>
    <w:rsid w:val="00533067"/>
    <w:rsid w:val="00533157"/>
    <w:rsid w:val="00533E9B"/>
    <w:rsid w:val="005346E9"/>
    <w:rsid w:val="00534BDE"/>
    <w:rsid w:val="00534BF7"/>
    <w:rsid w:val="00535115"/>
    <w:rsid w:val="005354D3"/>
    <w:rsid w:val="00535731"/>
    <w:rsid w:val="00537943"/>
    <w:rsid w:val="0054033D"/>
    <w:rsid w:val="00541218"/>
    <w:rsid w:val="005417B1"/>
    <w:rsid w:val="00541A5E"/>
    <w:rsid w:val="00541E3E"/>
    <w:rsid w:val="00542058"/>
    <w:rsid w:val="00542BF4"/>
    <w:rsid w:val="00542C4A"/>
    <w:rsid w:val="00542D0E"/>
    <w:rsid w:val="00543752"/>
    <w:rsid w:val="00543FAA"/>
    <w:rsid w:val="00544227"/>
    <w:rsid w:val="00545EBD"/>
    <w:rsid w:val="00545EFE"/>
    <w:rsid w:val="005460CD"/>
    <w:rsid w:val="00546970"/>
    <w:rsid w:val="00546CF4"/>
    <w:rsid w:val="005503EA"/>
    <w:rsid w:val="00550555"/>
    <w:rsid w:val="00550C55"/>
    <w:rsid w:val="005517D4"/>
    <w:rsid w:val="00552107"/>
    <w:rsid w:val="00552859"/>
    <w:rsid w:val="00552A26"/>
    <w:rsid w:val="00552B93"/>
    <w:rsid w:val="00557D7C"/>
    <w:rsid w:val="00557EB1"/>
    <w:rsid w:val="0056095A"/>
    <w:rsid w:val="005610A8"/>
    <w:rsid w:val="0056164F"/>
    <w:rsid w:val="00562429"/>
    <w:rsid w:val="005627E8"/>
    <w:rsid w:val="00563502"/>
    <w:rsid w:val="00563952"/>
    <w:rsid w:val="00563BE9"/>
    <w:rsid w:val="00564B31"/>
    <w:rsid w:val="005650F9"/>
    <w:rsid w:val="00565BE1"/>
    <w:rsid w:val="00565E8A"/>
    <w:rsid w:val="00567F19"/>
    <w:rsid w:val="0057007B"/>
    <w:rsid w:val="00570918"/>
    <w:rsid w:val="0057103E"/>
    <w:rsid w:val="00571230"/>
    <w:rsid w:val="00572650"/>
    <w:rsid w:val="0057312B"/>
    <w:rsid w:val="005760D8"/>
    <w:rsid w:val="005763C3"/>
    <w:rsid w:val="00577998"/>
    <w:rsid w:val="00577BCD"/>
    <w:rsid w:val="00581056"/>
    <w:rsid w:val="00581FD9"/>
    <w:rsid w:val="00582C61"/>
    <w:rsid w:val="00582E29"/>
    <w:rsid w:val="00582EB9"/>
    <w:rsid w:val="005832BB"/>
    <w:rsid w:val="005855C2"/>
    <w:rsid w:val="00586056"/>
    <w:rsid w:val="00586392"/>
    <w:rsid w:val="005869F8"/>
    <w:rsid w:val="00587861"/>
    <w:rsid w:val="00591FB5"/>
    <w:rsid w:val="005930E6"/>
    <w:rsid w:val="005935B9"/>
    <w:rsid w:val="0059378E"/>
    <w:rsid w:val="00593D94"/>
    <w:rsid w:val="00594FCD"/>
    <w:rsid w:val="0059506D"/>
    <w:rsid w:val="00596290"/>
    <w:rsid w:val="00597189"/>
    <w:rsid w:val="00597893"/>
    <w:rsid w:val="00597ED6"/>
    <w:rsid w:val="005A099F"/>
    <w:rsid w:val="005A1165"/>
    <w:rsid w:val="005A147C"/>
    <w:rsid w:val="005A15C8"/>
    <w:rsid w:val="005A1671"/>
    <w:rsid w:val="005A16F1"/>
    <w:rsid w:val="005A1BB2"/>
    <w:rsid w:val="005A2BCB"/>
    <w:rsid w:val="005A3A26"/>
    <w:rsid w:val="005A4498"/>
    <w:rsid w:val="005A4826"/>
    <w:rsid w:val="005A5C61"/>
    <w:rsid w:val="005A7416"/>
    <w:rsid w:val="005B0258"/>
    <w:rsid w:val="005B0E8B"/>
    <w:rsid w:val="005B0F9F"/>
    <w:rsid w:val="005B128C"/>
    <w:rsid w:val="005B1670"/>
    <w:rsid w:val="005B1B5E"/>
    <w:rsid w:val="005B20A0"/>
    <w:rsid w:val="005B27F9"/>
    <w:rsid w:val="005B29C7"/>
    <w:rsid w:val="005B2B2B"/>
    <w:rsid w:val="005B2E85"/>
    <w:rsid w:val="005B3EEE"/>
    <w:rsid w:val="005B3FE2"/>
    <w:rsid w:val="005B40D1"/>
    <w:rsid w:val="005B4EA2"/>
    <w:rsid w:val="005B5D8B"/>
    <w:rsid w:val="005B72D5"/>
    <w:rsid w:val="005C0083"/>
    <w:rsid w:val="005C0A90"/>
    <w:rsid w:val="005C1294"/>
    <w:rsid w:val="005C1337"/>
    <w:rsid w:val="005C19AC"/>
    <w:rsid w:val="005C1A86"/>
    <w:rsid w:val="005C29E9"/>
    <w:rsid w:val="005C2CC2"/>
    <w:rsid w:val="005C2D11"/>
    <w:rsid w:val="005C4E16"/>
    <w:rsid w:val="005C517C"/>
    <w:rsid w:val="005C589A"/>
    <w:rsid w:val="005C5CFE"/>
    <w:rsid w:val="005C61B4"/>
    <w:rsid w:val="005C69DA"/>
    <w:rsid w:val="005C6B99"/>
    <w:rsid w:val="005C6F26"/>
    <w:rsid w:val="005C76F5"/>
    <w:rsid w:val="005D0BBA"/>
    <w:rsid w:val="005D286B"/>
    <w:rsid w:val="005D3056"/>
    <w:rsid w:val="005D3249"/>
    <w:rsid w:val="005D33C2"/>
    <w:rsid w:val="005D3C09"/>
    <w:rsid w:val="005D3D16"/>
    <w:rsid w:val="005D45EA"/>
    <w:rsid w:val="005D59C0"/>
    <w:rsid w:val="005D62B4"/>
    <w:rsid w:val="005E2D1A"/>
    <w:rsid w:val="005E3274"/>
    <w:rsid w:val="005E353A"/>
    <w:rsid w:val="005E39C0"/>
    <w:rsid w:val="005E3BA3"/>
    <w:rsid w:val="005E3DFE"/>
    <w:rsid w:val="005E3EC6"/>
    <w:rsid w:val="005E402A"/>
    <w:rsid w:val="005E4732"/>
    <w:rsid w:val="005E7145"/>
    <w:rsid w:val="005E7763"/>
    <w:rsid w:val="005E794C"/>
    <w:rsid w:val="005F00D0"/>
    <w:rsid w:val="005F1A24"/>
    <w:rsid w:val="005F1F38"/>
    <w:rsid w:val="005F343F"/>
    <w:rsid w:val="005F4876"/>
    <w:rsid w:val="005F54BD"/>
    <w:rsid w:val="005F6000"/>
    <w:rsid w:val="005F78CB"/>
    <w:rsid w:val="005F795C"/>
    <w:rsid w:val="00600BAF"/>
    <w:rsid w:val="00600F7E"/>
    <w:rsid w:val="00601105"/>
    <w:rsid w:val="00601362"/>
    <w:rsid w:val="00601501"/>
    <w:rsid w:val="00601560"/>
    <w:rsid w:val="00601C97"/>
    <w:rsid w:val="00601D97"/>
    <w:rsid w:val="00602636"/>
    <w:rsid w:val="00603C77"/>
    <w:rsid w:val="00603D7B"/>
    <w:rsid w:val="0060464F"/>
    <w:rsid w:val="00604779"/>
    <w:rsid w:val="00604DBE"/>
    <w:rsid w:val="0060699D"/>
    <w:rsid w:val="00606A16"/>
    <w:rsid w:val="00606AC3"/>
    <w:rsid w:val="00606B62"/>
    <w:rsid w:val="00606D37"/>
    <w:rsid w:val="00607AE3"/>
    <w:rsid w:val="0061084D"/>
    <w:rsid w:val="00611611"/>
    <w:rsid w:val="0061167D"/>
    <w:rsid w:val="00612586"/>
    <w:rsid w:val="006160EC"/>
    <w:rsid w:val="00616A5E"/>
    <w:rsid w:val="00616D80"/>
    <w:rsid w:val="00620790"/>
    <w:rsid w:val="00620B99"/>
    <w:rsid w:val="00621B6F"/>
    <w:rsid w:val="0062246C"/>
    <w:rsid w:val="00622598"/>
    <w:rsid w:val="00622EF4"/>
    <w:rsid w:val="00624971"/>
    <w:rsid w:val="006249A1"/>
    <w:rsid w:val="006256E5"/>
    <w:rsid w:val="0062710A"/>
    <w:rsid w:val="00627746"/>
    <w:rsid w:val="00627951"/>
    <w:rsid w:val="006338BE"/>
    <w:rsid w:val="00633AA9"/>
    <w:rsid w:val="00633B00"/>
    <w:rsid w:val="00634DBF"/>
    <w:rsid w:val="00634F66"/>
    <w:rsid w:val="00635A0E"/>
    <w:rsid w:val="00635C44"/>
    <w:rsid w:val="00637DAF"/>
    <w:rsid w:val="00640295"/>
    <w:rsid w:val="00641B64"/>
    <w:rsid w:val="00641D65"/>
    <w:rsid w:val="0064244D"/>
    <w:rsid w:val="00642891"/>
    <w:rsid w:val="00642D8A"/>
    <w:rsid w:val="00642FF5"/>
    <w:rsid w:val="00643AD4"/>
    <w:rsid w:val="006456BC"/>
    <w:rsid w:val="00646CFC"/>
    <w:rsid w:val="00646F59"/>
    <w:rsid w:val="00646FE4"/>
    <w:rsid w:val="006471BD"/>
    <w:rsid w:val="00647CF2"/>
    <w:rsid w:val="006502F8"/>
    <w:rsid w:val="006505EB"/>
    <w:rsid w:val="00650C65"/>
    <w:rsid w:val="006510C9"/>
    <w:rsid w:val="00651DB8"/>
    <w:rsid w:val="0065226E"/>
    <w:rsid w:val="006522CF"/>
    <w:rsid w:val="00652595"/>
    <w:rsid w:val="0065299B"/>
    <w:rsid w:val="00652A33"/>
    <w:rsid w:val="00652DA6"/>
    <w:rsid w:val="00652F88"/>
    <w:rsid w:val="006545D5"/>
    <w:rsid w:val="00654E7F"/>
    <w:rsid w:val="00654FAD"/>
    <w:rsid w:val="00655529"/>
    <w:rsid w:val="00655BF3"/>
    <w:rsid w:val="00655D6A"/>
    <w:rsid w:val="00655F01"/>
    <w:rsid w:val="00657CB9"/>
    <w:rsid w:val="00657E5B"/>
    <w:rsid w:val="00660C2D"/>
    <w:rsid w:val="00660DED"/>
    <w:rsid w:val="00661BDF"/>
    <w:rsid w:val="00662C92"/>
    <w:rsid w:val="006633FA"/>
    <w:rsid w:val="00663B50"/>
    <w:rsid w:val="00663DF9"/>
    <w:rsid w:val="00663E5A"/>
    <w:rsid w:val="006645D8"/>
    <w:rsid w:val="0066487E"/>
    <w:rsid w:val="00664B3D"/>
    <w:rsid w:val="0066520A"/>
    <w:rsid w:val="006653AE"/>
    <w:rsid w:val="0066688F"/>
    <w:rsid w:val="00666C1E"/>
    <w:rsid w:val="00666EF6"/>
    <w:rsid w:val="0066736F"/>
    <w:rsid w:val="0067076C"/>
    <w:rsid w:val="0067260A"/>
    <w:rsid w:val="00672762"/>
    <w:rsid w:val="00672BFA"/>
    <w:rsid w:val="00672EB0"/>
    <w:rsid w:val="00673470"/>
    <w:rsid w:val="00673FFA"/>
    <w:rsid w:val="006744E2"/>
    <w:rsid w:val="00674D80"/>
    <w:rsid w:val="00674E05"/>
    <w:rsid w:val="00675702"/>
    <w:rsid w:val="00676537"/>
    <w:rsid w:val="00676900"/>
    <w:rsid w:val="00677952"/>
    <w:rsid w:val="00677C9B"/>
    <w:rsid w:val="00680D27"/>
    <w:rsid w:val="00680DE9"/>
    <w:rsid w:val="00681EF7"/>
    <w:rsid w:val="00682065"/>
    <w:rsid w:val="0068251C"/>
    <w:rsid w:val="006835CC"/>
    <w:rsid w:val="006836A2"/>
    <w:rsid w:val="00683D36"/>
    <w:rsid w:val="00683E56"/>
    <w:rsid w:val="006844FF"/>
    <w:rsid w:val="00684BD2"/>
    <w:rsid w:val="0068530A"/>
    <w:rsid w:val="006856C8"/>
    <w:rsid w:val="006858E8"/>
    <w:rsid w:val="006858EB"/>
    <w:rsid w:val="00686EEE"/>
    <w:rsid w:val="00687ADF"/>
    <w:rsid w:val="006920AE"/>
    <w:rsid w:val="00692AB1"/>
    <w:rsid w:val="00692D58"/>
    <w:rsid w:val="0069307A"/>
    <w:rsid w:val="00693F28"/>
    <w:rsid w:val="0069523B"/>
    <w:rsid w:val="00695CC2"/>
    <w:rsid w:val="00695E53"/>
    <w:rsid w:val="00697BA5"/>
    <w:rsid w:val="00697D97"/>
    <w:rsid w:val="006A195C"/>
    <w:rsid w:val="006A1CFA"/>
    <w:rsid w:val="006A1E7B"/>
    <w:rsid w:val="006A45C8"/>
    <w:rsid w:val="006A4B78"/>
    <w:rsid w:val="006A51CE"/>
    <w:rsid w:val="006A5817"/>
    <w:rsid w:val="006A5AA3"/>
    <w:rsid w:val="006A6E95"/>
    <w:rsid w:val="006A758C"/>
    <w:rsid w:val="006A7BB7"/>
    <w:rsid w:val="006A7E8A"/>
    <w:rsid w:val="006B0EA5"/>
    <w:rsid w:val="006B12CC"/>
    <w:rsid w:val="006B14E3"/>
    <w:rsid w:val="006B1683"/>
    <w:rsid w:val="006B169A"/>
    <w:rsid w:val="006B1D20"/>
    <w:rsid w:val="006B2781"/>
    <w:rsid w:val="006B2EB2"/>
    <w:rsid w:val="006B2F48"/>
    <w:rsid w:val="006B3552"/>
    <w:rsid w:val="006B5583"/>
    <w:rsid w:val="006B6264"/>
    <w:rsid w:val="006B66F4"/>
    <w:rsid w:val="006B7196"/>
    <w:rsid w:val="006B7664"/>
    <w:rsid w:val="006B7DE4"/>
    <w:rsid w:val="006C037E"/>
    <w:rsid w:val="006C0B4A"/>
    <w:rsid w:val="006C0B61"/>
    <w:rsid w:val="006C24B5"/>
    <w:rsid w:val="006C3512"/>
    <w:rsid w:val="006C3A19"/>
    <w:rsid w:val="006C3B55"/>
    <w:rsid w:val="006C3C6E"/>
    <w:rsid w:val="006C4675"/>
    <w:rsid w:val="006C4855"/>
    <w:rsid w:val="006C4B5F"/>
    <w:rsid w:val="006C5951"/>
    <w:rsid w:val="006C7A31"/>
    <w:rsid w:val="006C7E44"/>
    <w:rsid w:val="006D14DA"/>
    <w:rsid w:val="006D1A1C"/>
    <w:rsid w:val="006D1BEA"/>
    <w:rsid w:val="006D1D95"/>
    <w:rsid w:val="006D25B7"/>
    <w:rsid w:val="006D3328"/>
    <w:rsid w:val="006D3A64"/>
    <w:rsid w:val="006D3B42"/>
    <w:rsid w:val="006D4BA4"/>
    <w:rsid w:val="006D4C35"/>
    <w:rsid w:val="006D602F"/>
    <w:rsid w:val="006D66B3"/>
    <w:rsid w:val="006D75A6"/>
    <w:rsid w:val="006D7CE5"/>
    <w:rsid w:val="006E0EAF"/>
    <w:rsid w:val="006E0F36"/>
    <w:rsid w:val="006E1283"/>
    <w:rsid w:val="006E1A1D"/>
    <w:rsid w:val="006E1E1C"/>
    <w:rsid w:val="006E1F05"/>
    <w:rsid w:val="006E28F3"/>
    <w:rsid w:val="006E4D64"/>
    <w:rsid w:val="006E56AA"/>
    <w:rsid w:val="006E603B"/>
    <w:rsid w:val="006E6784"/>
    <w:rsid w:val="006E7EB2"/>
    <w:rsid w:val="006F0ACE"/>
    <w:rsid w:val="006F17CD"/>
    <w:rsid w:val="006F2210"/>
    <w:rsid w:val="006F2964"/>
    <w:rsid w:val="006F3542"/>
    <w:rsid w:val="006F4E6F"/>
    <w:rsid w:val="006F5D92"/>
    <w:rsid w:val="006F6845"/>
    <w:rsid w:val="006F6AF4"/>
    <w:rsid w:val="006F70AA"/>
    <w:rsid w:val="006F7219"/>
    <w:rsid w:val="00700AB4"/>
    <w:rsid w:val="0070129E"/>
    <w:rsid w:val="0070138C"/>
    <w:rsid w:val="007013BD"/>
    <w:rsid w:val="00702121"/>
    <w:rsid w:val="00702490"/>
    <w:rsid w:val="00703897"/>
    <w:rsid w:val="00704396"/>
    <w:rsid w:val="007049A5"/>
    <w:rsid w:val="00706F6C"/>
    <w:rsid w:val="007071E9"/>
    <w:rsid w:val="00707CA8"/>
    <w:rsid w:val="00710232"/>
    <w:rsid w:val="007122DE"/>
    <w:rsid w:val="00712795"/>
    <w:rsid w:val="00712F36"/>
    <w:rsid w:val="00714468"/>
    <w:rsid w:val="007147D2"/>
    <w:rsid w:val="00714856"/>
    <w:rsid w:val="00714C85"/>
    <w:rsid w:val="00714F68"/>
    <w:rsid w:val="00715168"/>
    <w:rsid w:val="007159A4"/>
    <w:rsid w:val="00716164"/>
    <w:rsid w:val="00716452"/>
    <w:rsid w:val="0071720B"/>
    <w:rsid w:val="00717725"/>
    <w:rsid w:val="00717D2B"/>
    <w:rsid w:val="00720CFB"/>
    <w:rsid w:val="007221C8"/>
    <w:rsid w:val="00722946"/>
    <w:rsid w:val="00724B3F"/>
    <w:rsid w:val="00724C07"/>
    <w:rsid w:val="00724D8B"/>
    <w:rsid w:val="00725569"/>
    <w:rsid w:val="00727609"/>
    <w:rsid w:val="00727626"/>
    <w:rsid w:val="00727935"/>
    <w:rsid w:val="00730994"/>
    <w:rsid w:val="00730AE5"/>
    <w:rsid w:val="007314FF"/>
    <w:rsid w:val="007315C0"/>
    <w:rsid w:val="00732272"/>
    <w:rsid w:val="007324F5"/>
    <w:rsid w:val="0073387A"/>
    <w:rsid w:val="00733E89"/>
    <w:rsid w:val="0073436F"/>
    <w:rsid w:val="007347B9"/>
    <w:rsid w:val="00734898"/>
    <w:rsid w:val="00735EE7"/>
    <w:rsid w:val="007378D9"/>
    <w:rsid w:val="0074006F"/>
    <w:rsid w:val="007401F3"/>
    <w:rsid w:val="00741801"/>
    <w:rsid w:val="00741B64"/>
    <w:rsid w:val="007426D8"/>
    <w:rsid w:val="00743227"/>
    <w:rsid w:val="0074443B"/>
    <w:rsid w:val="00745267"/>
    <w:rsid w:val="007454AC"/>
    <w:rsid w:val="00745502"/>
    <w:rsid w:val="00745BCD"/>
    <w:rsid w:val="00745D49"/>
    <w:rsid w:val="00746210"/>
    <w:rsid w:val="007466E9"/>
    <w:rsid w:val="0074696F"/>
    <w:rsid w:val="00750C94"/>
    <w:rsid w:val="00750E46"/>
    <w:rsid w:val="00751037"/>
    <w:rsid w:val="007510A6"/>
    <w:rsid w:val="007511A8"/>
    <w:rsid w:val="007511AC"/>
    <w:rsid w:val="007514E1"/>
    <w:rsid w:val="00751AB0"/>
    <w:rsid w:val="00751CA8"/>
    <w:rsid w:val="00752052"/>
    <w:rsid w:val="007520D9"/>
    <w:rsid w:val="00752117"/>
    <w:rsid w:val="00752F51"/>
    <w:rsid w:val="00753824"/>
    <w:rsid w:val="007539D8"/>
    <w:rsid w:val="00753B3C"/>
    <w:rsid w:val="00754E2D"/>
    <w:rsid w:val="00755156"/>
    <w:rsid w:val="007558C0"/>
    <w:rsid w:val="00756144"/>
    <w:rsid w:val="00756861"/>
    <w:rsid w:val="007573A2"/>
    <w:rsid w:val="007573DD"/>
    <w:rsid w:val="00757F80"/>
    <w:rsid w:val="0076019F"/>
    <w:rsid w:val="007608B8"/>
    <w:rsid w:val="00760C1D"/>
    <w:rsid w:val="00761AE2"/>
    <w:rsid w:val="00761B27"/>
    <w:rsid w:val="0076269D"/>
    <w:rsid w:val="00762845"/>
    <w:rsid w:val="0076389B"/>
    <w:rsid w:val="00763F36"/>
    <w:rsid w:val="00764100"/>
    <w:rsid w:val="007655D0"/>
    <w:rsid w:val="00766F2C"/>
    <w:rsid w:val="00767835"/>
    <w:rsid w:val="007711F1"/>
    <w:rsid w:val="0077132A"/>
    <w:rsid w:val="00771649"/>
    <w:rsid w:val="00771C30"/>
    <w:rsid w:val="00772A8F"/>
    <w:rsid w:val="00772A94"/>
    <w:rsid w:val="00772B24"/>
    <w:rsid w:val="00772D96"/>
    <w:rsid w:val="00772E70"/>
    <w:rsid w:val="0077411D"/>
    <w:rsid w:val="00774C72"/>
    <w:rsid w:val="00775D14"/>
    <w:rsid w:val="00780DA3"/>
    <w:rsid w:val="007815BA"/>
    <w:rsid w:val="0078172C"/>
    <w:rsid w:val="00781CAA"/>
    <w:rsid w:val="00781EF3"/>
    <w:rsid w:val="0078230D"/>
    <w:rsid w:val="0078360B"/>
    <w:rsid w:val="007837B0"/>
    <w:rsid w:val="00784615"/>
    <w:rsid w:val="007867B0"/>
    <w:rsid w:val="00786F0F"/>
    <w:rsid w:val="007905CF"/>
    <w:rsid w:val="00790B1C"/>
    <w:rsid w:val="00790D56"/>
    <w:rsid w:val="00790E19"/>
    <w:rsid w:val="007915D7"/>
    <w:rsid w:val="00791B0C"/>
    <w:rsid w:val="00791FE5"/>
    <w:rsid w:val="00792A4C"/>
    <w:rsid w:val="00792AA9"/>
    <w:rsid w:val="0079322E"/>
    <w:rsid w:val="00793D39"/>
    <w:rsid w:val="00794699"/>
    <w:rsid w:val="00795A7A"/>
    <w:rsid w:val="00796C01"/>
    <w:rsid w:val="00796F89"/>
    <w:rsid w:val="007A0C7C"/>
    <w:rsid w:val="007A0F5D"/>
    <w:rsid w:val="007A109D"/>
    <w:rsid w:val="007A1349"/>
    <w:rsid w:val="007A13BB"/>
    <w:rsid w:val="007A26F0"/>
    <w:rsid w:val="007A3595"/>
    <w:rsid w:val="007A3985"/>
    <w:rsid w:val="007A4112"/>
    <w:rsid w:val="007A51A4"/>
    <w:rsid w:val="007A529E"/>
    <w:rsid w:val="007A669B"/>
    <w:rsid w:val="007A7A01"/>
    <w:rsid w:val="007B0A66"/>
    <w:rsid w:val="007B2647"/>
    <w:rsid w:val="007B26DD"/>
    <w:rsid w:val="007B286D"/>
    <w:rsid w:val="007B2D57"/>
    <w:rsid w:val="007B2D73"/>
    <w:rsid w:val="007B3005"/>
    <w:rsid w:val="007B32FC"/>
    <w:rsid w:val="007B4F17"/>
    <w:rsid w:val="007B5042"/>
    <w:rsid w:val="007B5337"/>
    <w:rsid w:val="007B592E"/>
    <w:rsid w:val="007B61FD"/>
    <w:rsid w:val="007B6441"/>
    <w:rsid w:val="007B6DA3"/>
    <w:rsid w:val="007B6E65"/>
    <w:rsid w:val="007C037B"/>
    <w:rsid w:val="007C067E"/>
    <w:rsid w:val="007C10CD"/>
    <w:rsid w:val="007C163D"/>
    <w:rsid w:val="007C2055"/>
    <w:rsid w:val="007C2E7F"/>
    <w:rsid w:val="007C390D"/>
    <w:rsid w:val="007C436B"/>
    <w:rsid w:val="007C4B57"/>
    <w:rsid w:val="007C5E9C"/>
    <w:rsid w:val="007C5FF6"/>
    <w:rsid w:val="007C6862"/>
    <w:rsid w:val="007C7C8B"/>
    <w:rsid w:val="007D0566"/>
    <w:rsid w:val="007D1F78"/>
    <w:rsid w:val="007D2764"/>
    <w:rsid w:val="007D283C"/>
    <w:rsid w:val="007D2C53"/>
    <w:rsid w:val="007D2FBF"/>
    <w:rsid w:val="007D38F8"/>
    <w:rsid w:val="007D3E04"/>
    <w:rsid w:val="007D3F2C"/>
    <w:rsid w:val="007D4031"/>
    <w:rsid w:val="007D527E"/>
    <w:rsid w:val="007D5AEC"/>
    <w:rsid w:val="007D6A8C"/>
    <w:rsid w:val="007D72C9"/>
    <w:rsid w:val="007D78CA"/>
    <w:rsid w:val="007E165C"/>
    <w:rsid w:val="007E1AC0"/>
    <w:rsid w:val="007E1CB9"/>
    <w:rsid w:val="007E2A31"/>
    <w:rsid w:val="007E2AAD"/>
    <w:rsid w:val="007E2AF2"/>
    <w:rsid w:val="007E3966"/>
    <w:rsid w:val="007E3D05"/>
    <w:rsid w:val="007E5540"/>
    <w:rsid w:val="007E55E4"/>
    <w:rsid w:val="007E68E0"/>
    <w:rsid w:val="007E6F62"/>
    <w:rsid w:val="007E713F"/>
    <w:rsid w:val="007E75D4"/>
    <w:rsid w:val="007E79E1"/>
    <w:rsid w:val="007E7B04"/>
    <w:rsid w:val="007E7D65"/>
    <w:rsid w:val="007F0811"/>
    <w:rsid w:val="007F15CF"/>
    <w:rsid w:val="007F1CAE"/>
    <w:rsid w:val="007F2020"/>
    <w:rsid w:val="007F2819"/>
    <w:rsid w:val="007F2A59"/>
    <w:rsid w:val="007F3088"/>
    <w:rsid w:val="007F33D0"/>
    <w:rsid w:val="007F3CD0"/>
    <w:rsid w:val="007F5392"/>
    <w:rsid w:val="007F5D76"/>
    <w:rsid w:val="007F6145"/>
    <w:rsid w:val="007F6156"/>
    <w:rsid w:val="007F648E"/>
    <w:rsid w:val="008000DE"/>
    <w:rsid w:val="00800414"/>
    <w:rsid w:val="008014B5"/>
    <w:rsid w:val="00801821"/>
    <w:rsid w:val="0080212A"/>
    <w:rsid w:val="00802BFC"/>
    <w:rsid w:val="00802C88"/>
    <w:rsid w:val="00802E2B"/>
    <w:rsid w:val="0080387C"/>
    <w:rsid w:val="00804178"/>
    <w:rsid w:val="0080615F"/>
    <w:rsid w:val="008061A8"/>
    <w:rsid w:val="008065EE"/>
    <w:rsid w:val="008066F6"/>
    <w:rsid w:val="00807043"/>
    <w:rsid w:val="00807BF9"/>
    <w:rsid w:val="00807C56"/>
    <w:rsid w:val="008108E7"/>
    <w:rsid w:val="00810E4B"/>
    <w:rsid w:val="00810FBD"/>
    <w:rsid w:val="00811441"/>
    <w:rsid w:val="008115CE"/>
    <w:rsid w:val="00811746"/>
    <w:rsid w:val="00811805"/>
    <w:rsid w:val="0081203A"/>
    <w:rsid w:val="008120E3"/>
    <w:rsid w:val="00812106"/>
    <w:rsid w:val="00812939"/>
    <w:rsid w:val="00812ED6"/>
    <w:rsid w:val="00813106"/>
    <w:rsid w:val="00813CAB"/>
    <w:rsid w:val="008141F7"/>
    <w:rsid w:val="00815AC4"/>
    <w:rsid w:val="00815BDA"/>
    <w:rsid w:val="00816904"/>
    <w:rsid w:val="00816ACB"/>
    <w:rsid w:val="00817225"/>
    <w:rsid w:val="00817CC1"/>
    <w:rsid w:val="00817CC3"/>
    <w:rsid w:val="00817DEB"/>
    <w:rsid w:val="008222DD"/>
    <w:rsid w:val="00822E28"/>
    <w:rsid w:val="00823ED7"/>
    <w:rsid w:val="00823FC5"/>
    <w:rsid w:val="00824146"/>
    <w:rsid w:val="0082534B"/>
    <w:rsid w:val="008255E0"/>
    <w:rsid w:val="00825727"/>
    <w:rsid w:val="008259FE"/>
    <w:rsid w:val="00825B4F"/>
    <w:rsid w:val="00825FFB"/>
    <w:rsid w:val="00826409"/>
    <w:rsid w:val="00826B1D"/>
    <w:rsid w:val="008302F4"/>
    <w:rsid w:val="0083056E"/>
    <w:rsid w:val="0083142F"/>
    <w:rsid w:val="00832BD8"/>
    <w:rsid w:val="008334F1"/>
    <w:rsid w:val="008354BF"/>
    <w:rsid w:val="00835729"/>
    <w:rsid w:val="00835F54"/>
    <w:rsid w:val="00836263"/>
    <w:rsid w:val="008379E4"/>
    <w:rsid w:val="00837E80"/>
    <w:rsid w:val="00840037"/>
    <w:rsid w:val="0084004E"/>
    <w:rsid w:val="00840679"/>
    <w:rsid w:val="00843BF7"/>
    <w:rsid w:val="00843F45"/>
    <w:rsid w:val="00844C5B"/>
    <w:rsid w:val="008454C7"/>
    <w:rsid w:val="00846925"/>
    <w:rsid w:val="00851F0F"/>
    <w:rsid w:val="008520C5"/>
    <w:rsid w:val="00852B02"/>
    <w:rsid w:val="00852CF1"/>
    <w:rsid w:val="0085330B"/>
    <w:rsid w:val="00853744"/>
    <w:rsid w:val="00853F38"/>
    <w:rsid w:val="008549AC"/>
    <w:rsid w:val="00854D97"/>
    <w:rsid w:val="00854F12"/>
    <w:rsid w:val="0085508B"/>
    <w:rsid w:val="00860151"/>
    <w:rsid w:val="00860BF9"/>
    <w:rsid w:val="0086118F"/>
    <w:rsid w:val="008616BF"/>
    <w:rsid w:val="00861865"/>
    <w:rsid w:val="0086245E"/>
    <w:rsid w:val="0086291C"/>
    <w:rsid w:val="00863069"/>
    <w:rsid w:val="00863311"/>
    <w:rsid w:val="008635E5"/>
    <w:rsid w:val="00863931"/>
    <w:rsid w:val="0086399D"/>
    <w:rsid w:val="00863ACF"/>
    <w:rsid w:val="008642C3"/>
    <w:rsid w:val="008643DD"/>
    <w:rsid w:val="00864628"/>
    <w:rsid w:val="00864B55"/>
    <w:rsid w:val="00865ACE"/>
    <w:rsid w:val="00866786"/>
    <w:rsid w:val="0086678E"/>
    <w:rsid w:val="00867060"/>
    <w:rsid w:val="00867386"/>
    <w:rsid w:val="00867C17"/>
    <w:rsid w:val="00870713"/>
    <w:rsid w:val="008713C0"/>
    <w:rsid w:val="00871D63"/>
    <w:rsid w:val="00871E8B"/>
    <w:rsid w:val="008722D7"/>
    <w:rsid w:val="00875206"/>
    <w:rsid w:val="0087626E"/>
    <w:rsid w:val="008764E5"/>
    <w:rsid w:val="00876A9F"/>
    <w:rsid w:val="00876CB7"/>
    <w:rsid w:val="00876F9C"/>
    <w:rsid w:val="00877479"/>
    <w:rsid w:val="00877F38"/>
    <w:rsid w:val="008807B6"/>
    <w:rsid w:val="008813DC"/>
    <w:rsid w:val="0088142C"/>
    <w:rsid w:val="00882936"/>
    <w:rsid w:val="00882A3A"/>
    <w:rsid w:val="008839ED"/>
    <w:rsid w:val="00885325"/>
    <w:rsid w:val="0088532A"/>
    <w:rsid w:val="008856EA"/>
    <w:rsid w:val="008857E9"/>
    <w:rsid w:val="0088599D"/>
    <w:rsid w:val="00885DD0"/>
    <w:rsid w:val="008863F7"/>
    <w:rsid w:val="008866A0"/>
    <w:rsid w:val="00886704"/>
    <w:rsid w:val="00886A6F"/>
    <w:rsid w:val="00886AD1"/>
    <w:rsid w:val="00887A2B"/>
    <w:rsid w:val="00890D56"/>
    <w:rsid w:val="008911C0"/>
    <w:rsid w:val="008918F5"/>
    <w:rsid w:val="00892206"/>
    <w:rsid w:val="0089239E"/>
    <w:rsid w:val="008938FA"/>
    <w:rsid w:val="00894553"/>
    <w:rsid w:val="008947F2"/>
    <w:rsid w:val="008953B3"/>
    <w:rsid w:val="008956C0"/>
    <w:rsid w:val="008975B0"/>
    <w:rsid w:val="00897994"/>
    <w:rsid w:val="00897C5B"/>
    <w:rsid w:val="008A0170"/>
    <w:rsid w:val="008A134C"/>
    <w:rsid w:val="008A20B7"/>
    <w:rsid w:val="008A236B"/>
    <w:rsid w:val="008A35E4"/>
    <w:rsid w:val="008A4140"/>
    <w:rsid w:val="008A484D"/>
    <w:rsid w:val="008A4A09"/>
    <w:rsid w:val="008A5328"/>
    <w:rsid w:val="008A7A5D"/>
    <w:rsid w:val="008A7E91"/>
    <w:rsid w:val="008B0C9A"/>
    <w:rsid w:val="008B1357"/>
    <w:rsid w:val="008B31DE"/>
    <w:rsid w:val="008B39FB"/>
    <w:rsid w:val="008B4C36"/>
    <w:rsid w:val="008B4DB4"/>
    <w:rsid w:val="008B5FAA"/>
    <w:rsid w:val="008B74AF"/>
    <w:rsid w:val="008C0266"/>
    <w:rsid w:val="008C02BB"/>
    <w:rsid w:val="008C03D5"/>
    <w:rsid w:val="008C0559"/>
    <w:rsid w:val="008C0D0C"/>
    <w:rsid w:val="008C0F17"/>
    <w:rsid w:val="008C1904"/>
    <w:rsid w:val="008C19D5"/>
    <w:rsid w:val="008C205F"/>
    <w:rsid w:val="008C2ADF"/>
    <w:rsid w:val="008C2B30"/>
    <w:rsid w:val="008C34DC"/>
    <w:rsid w:val="008C3521"/>
    <w:rsid w:val="008C3EA2"/>
    <w:rsid w:val="008C425B"/>
    <w:rsid w:val="008C4612"/>
    <w:rsid w:val="008C48C4"/>
    <w:rsid w:val="008C50FB"/>
    <w:rsid w:val="008C713B"/>
    <w:rsid w:val="008D0399"/>
    <w:rsid w:val="008D11E9"/>
    <w:rsid w:val="008D198D"/>
    <w:rsid w:val="008D2DBC"/>
    <w:rsid w:val="008D3501"/>
    <w:rsid w:val="008D4077"/>
    <w:rsid w:val="008D42EF"/>
    <w:rsid w:val="008D43E2"/>
    <w:rsid w:val="008D467C"/>
    <w:rsid w:val="008D4DAE"/>
    <w:rsid w:val="008D5F22"/>
    <w:rsid w:val="008D64D9"/>
    <w:rsid w:val="008D7785"/>
    <w:rsid w:val="008E0C4E"/>
    <w:rsid w:val="008E1450"/>
    <w:rsid w:val="008E232B"/>
    <w:rsid w:val="008E270C"/>
    <w:rsid w:val="008E286B"/>
    <w:rsid w:val="008E2C8F"/>
    <w:rsid w:val="008E481C"/>
    <w:rsid w:val="008E4903"/>
    <w:rsid w:val="008E494C"/>
    <w:rsid w:val="008E4CC2"/>
    <w:rsid w:val="008E4EA4"/>
    <w:rsid w:val="008E617E"/>
    <w:rsid w:val="008E6929"/>
    <w:rsid w:val="008F239D"/>
    <w:rsid w:val="008F27A7"/>
    <w:rsid w:val="008F2936"/>
    <w:rsid w:val="008F38A2"/>
    <w:rsid w:val="008F3FE2"/>
    <w:rsid w:val="008F43A1"/>
    <w:rsid w:val="008F4424"/>
    <w:rsid w:val="008F6259"/>
    <w:rsid w:val="008F64F5"/>
    <w:rsid w:val="008F65F5"/>
    <w:rsid w:val="008F764B"/>
    <w:rsid w:val="008F767E"/>
    <w:rsid w:val="00901D6B"/>
    <w:rsid w:val="00901DC5"/>
    <w:rsid w:val="00901DDB"/>
    <w:rsid w:val="00902ECE"/>
    <w:rsid w:val="009030EB"/>
    <w:rsid w:val="0090317E"/>
    <w:rsid w:val="0090451B"/>
    <w:rsid w:val="00904AB8"/>
    <w:rsid w:val="009056E6"/>
    <w:rsid w:val="0090692E"/>
    <w:rsid w:val="0090696E"/>
    <w:rsid w:val="009074C8"/>
    <w:rsid w:val="0090763F"/>
    <w:rsid w:val="00907800"/>
    <w:rsid w:val="00911D21"/>
    <w:rsid w:val="00912DF0"/>
    <w:rsid w:val="00912E7D"/>
    <w:rsid w:val="00914343"/>
    <w:rsid w:val="00914DA8"/>
    <w:rsid w:val="00915506"/>
    <w:rsid w:val="009155D2"/>
    <w:rsid w:val="00916162"/>
    <w:rsid w:val="00917191"/>
    <w:rsid w:val="00917D10"/>
    <w:rsid w:val="00917E88"/>
    <w:rsid w:val="00921462"/>
    <w:rsid w:val="00921526"/>
    <w:rsid w:val="009235FE"/>
    <w:rsid w:val="00924DB0"/>
    <w:rsid w:val="009256C2"/>
    <w:rsid w:val="00925E48"/>
    <w:rsid w:val="00926F87"/>
    <w:rsid w:val="0092721E"/>
    <w:rsid w:val="00927FD6"/>
    <w:rsid w:val="00931C9A"/>
    <w:rsid w:val="00932813"/>
    <w:rsid w:val="00932A7D"/>
    <w:rsid w:val="00933B1A"/>
    <w:rsid w:val="009364E8"/>
    <w:rsid w:val="00936AA4"/>
    <w:rsid w:val="00936E1D"/>
    <w:rsid w:val="00937AB5"/>
    <w:rsid w:val="009400AF"/>
    <w:rsid w:val="00940B01"/>
    <w:rsid w:val="00940E15"/>
    <w:rsid w:val="0094123E"/>
    <w:rsid w:val="0094133B"/>
    <w:rsid w:val="00941547"/>
    <w:rsid w:val="00941AA5"/>
    <w:rsid w:val="00941CA9"/>
    <w:rsid w:val="00942240"/>
    <w:rsid w:val="00942790"/>
    <w:rsid w:val="00943774"/>
    <w:rsid w:val="00943E5A"/>
    <w:rsid w:val="00944347"/>
    <w:rsid w:val="00944BB4"/>
    <w:rsid w:val="0094644D"/>
    <w:rsid w:val="0094664E"/>
    <w:rsid w:val="009470B7"/>
    <w:rsid w:val="0094787E"/>
    <w:rsid w:val="00947A8C"/>
    <w:rsid w:val="00947EA1"/>
    <w:rsid w:val="009502C1"/>
    <w:rsid w:val="009505CB"/>
    <w:rsid w:val="0095150C"/>
    <w:rsid w:val="00951A94"/>
    <w:rsid w:val="00951DE6"/>
    <w:rsid w:val="009537AD"/>
    <w:rsid w:val="00953C98"/>
    <w:rsid w:val="00955A72"/>
    <w:rsid w:val="0095650B"/>
    <w:rsid w:val="009565CB"/>
    <w:rsid w:val="00956A8C"/>
    <w:rsid w:val="00956D55"/>
    <w:rsid w:val="00957FE3"/>
    <w:rsid w:val="00960407"/>
    <w:rsid w:val="00960877"/>
    <w:rsid w:val="00961009"/>
    <w:rsid w:val="00961870"/>
    <w:rsid w:val="00961C5C"/>
    <w:rsid w:val="0096204A"/>
    <w:rsid w:val="009629D7"/>
    <w:rsid w:val="00962C6C"/>
    <w:rsid w:val="00962CD3"/>
    <w:rsid w:val="00963283"/>
    <w:rsid w:val="00964B1C"/>
    <w:rsid w:val="00965EB3"/>
    <w:rsid w:val="0096600A"/>
    <w:rsid w:val="009664AE"/>
    <w:rsid w:val="00967DB6"/>
    <w:rsid w:val="00967F3F"/>
    <w:rsid w:val="00972257"/>
    <w:rsid w:val="00972298"/>
    <w:rsid w:val="009726EA"/>
    <w:rsid w:val="00972862"/>
    <w:rsid w:val="00973400"/>
    <w:rsid w:val="00974134"/>
    <w:rsid w:val="00974449"/>
    <w:rsid w:val="00974612"/>
    <w:rsid w:val="00974917"/>
    <w:rsid w:val="00974D72"/>
    <w:rsid w:val="009766A9"/>
    <w:rsid w:val="00976AE1"/>
    <w:rsid w:val="00976CCF"/>
    <w:rsid w:val="00977132"/>
    <w:rsid w:val="00977207"/>
    <w:rsid w:val="0097728D"/>
    <w:rsid w:val="00977D5D"/>
    <w:rsid w:val="00977D93"/>
    <w:rsid w:val="00980C96"/>
    <w:rsid w:val="00981749"/>
    <w:rsid w:val="00981B5C"/>
    <w:rsid w:val="00981F1B"/>
    <w:rsid w:val="00982DA3"/>
    <w:rsid w:val="00982E56"/>
    <w:rsid w:val="00983D92"/>
    <w:rsid w:val="00983FCA"/>
    <w:rsid w:val="00986692"/>
    <w:rsid w:val="00987C6F"/>
    <w:rsid w:val="00990B70"/>
    <w:rsid w:val="00990FB2"/>
    <w:rsid w:val="0099133D"/>
    <w:rsid w:val="00991661"/>
    <w:rsid w:val="00991EC0"/>
    <w:rsid w:val="00991EE5"/>
    <w:rsid w:val="0099200C"/>
    <w:rsid w:val="00992520"/>
    <w:rsid w:val="009926CA"/>
    <w:rsid w:val="009927FD"/>
    <w:rsid w:val="00992884"/>
    <w:rsid w:val="009929C1"/>
    <w:rsid w:val="0099355F"/>
    <w:rsid w:val="00993A20"/>
    <w:rsid w:val="00993B78"/>
    <w:rsid w:val="00993E82"/>
    <w:rsid w:val="009940C9"/>
    <w:rsid w:val="009941F4"/>
    <w:rsid w:val="0099444E"/>
    <w:rsid w:val="00994B16"/>
    <w:rsid w:val="00994EE3"/>
    <w:rsid w:val="009964ED"/>
    <w:rsid w:val="009972EA"/>
    <w:rsid w:val="009974FD"/>
    <w:rsid w:val="00997C92"/>
    <w:rsid w:val="009A18F5"/>
    <w:rsid w:val="009A191E"/>
    <w:rsid w:val="009A1AE4"/>
    <w:rsid w:val="009A1F5F"/>
    <w:rsid w:val="009A24E7"/>
    <w:rsid w:val="009A298B"/>
    <w:rsid w:val="009A3D38"/>
    <w:rsid w:val="009A3D6E"/>
    <w:rsid w:val="009A512C"/>
    <w:rsid w:val="009A54A3"/>
    <w:rsid w:val="009A57BC"/>
    <w:rsid w:val="009A5998"/>
    <w:rsid w:val="009A5A79"/>
    <w:rsid w:val="009A5B42"/>
    <w:rsid w:val="009A62EC"/>
    <w:rsid w:val="009A6973"/>
    <w:rsid w:val="009A70EE"/>
    <w:rsid w:val="009A74A2"/>
    <w:rsid w:val="009A751B"/>
    <w:rsid w:val="009A75E9"/>
    <w:rsid w:val="009B0C3A"/>
    <w:rsid w:val="009B1824"/>
    <w:rsid w:val="009B1AAD"/>
    <w:rsid w:val="009B2658"/>
    <w:rsid w:val="009B344E"/>
    <w:rsid w:val="009B4746"/>
    <w:rsid w:val="009B4890"/>
    <w:rsid w:val="009B5475"/>
    <w:rsid w:val="009B570E"/>
    <w:rsid w:val="009B5837"/>
    <w:rsid w:val="009B7066"/>
    <w:rsid w:val="009C0C12"/>
    <w:rsid w:val="009C191A"/>
    <w:rsid w:val="009C2437"/>
    <w:rsid w:val="009C2890"/>
    <w:rsid w:val="009C3D5B"/>
    <w:rsid w:val="009C40C8"/>
    <w:rsid w:val="009C4D09"/>
    <w:rsid w:val="009C5074"/>
    <w:rsid w:val="009C58AB"/>
    <w:rsid w:val="009C5A64"/>
    <w:rsid w:val="009C5D23"/>
    <w:rsid w:val="009C5FD4"/>
    <w:rsid w:val="009C64E3"/>
    <w:rsid w:val="009C6D9C"/>
    <w:rsid w:val="009C7B98"/>
    <w:rsid w:val="009D09DE"/>
    <w:rsid w:val="009D105B"/>
    <w:rsid w:val="009D125D"/>
    <w:rsid w:val="009D1911"/>
    <w:rsid w:val="009D1B0C"/>
    <w:rsid w:val="009D223F"/>
    <w:rsid w:val="009D32C7"/>
    <w:rsid w:val="009D36F2"/>
    <w:rsid w:val="009D39D8"/>
    <w:rsid w:val="009D3C8E"/>
    <w:rsid w:val="009D5959"/>
    <w:rsid w:val="009D6019"/>
    <w:rsid w:val="009D65C8"/>
    <w:rsid w:val="009D6D4F"/>
    <w:rsid w:val="009D740A"/>
    <w:rsid w:val="009E003A"/>
    <w:rsid w:val="009E07E8"/>
    <w:rsid w:val="009E127F"/>
    <w:rsid w:val="009E33CF"/>
    <w:rsid w:val="009E3905"/>
    <w:rsid w:val="009E4474"/>
    <w:rsid w:val="009E44B3"/>
    <w:rsid w:val="009E4DBF"/>
    <w:rsid w:val="009E4EE6"/>
    <w:rsid w:val="009E54B0"/>
    <w:rsid w:val="009E58E4"/>
    <w:rsid w:val="009E5F60"/>
    <w:rsid w:val="009E63F9"/>
    <w:rsid w:val="009E6A3A"/>
    <w:rsid w:val="009E6CC1"/>
    <w:rsid w:val="009E76E0"/>
    <w:rsid w:val="009F030C"/>
    <w:rsid w:val="009F09DA"/>
    <w:rsid w:val="009F1010"/>
    <w:rsid w:val="009F10F8"/>
    <w:rsid w:val="009F15DB"/>
    <w:rsid w:val="009F1803"/>
    <w:rsid w:val="009F25F9"/>
    <w:rsid w:val="009F2DC7"/>
    <w:rsid w:val="009F3328"/>
    <w:rsid w:val="009F372E"/>
    <w:rsid w:val="009F5DD5"/>
    <w:rsid w:val="009F5E36"/>
    <w:rsid w:val="009F69D3"/>
    <w:rsid w:val="009F7036"/>
    <w:rsid w:val="009F7966"/>
    <w:rsid w:val="00A000A1"/>
    <w:rsid w:val="00A00267"/>
    <w:rsid w:val="00A00BEA"/>
    <w:rsid w:val="00A01156"/>
    <w:rsid w:val="00A0183A"/>
    <w:rsid w:val="00A02065"/>
    <w:rsid w:val="00A02B0B"/>
    <w:rsid w:val="00A0352D"/>
    <w:rsid w:val="00A03604"/>
    <w:rsid w:val="00A041FA"/>
    <w:rsid w:val="00A05769"/>
    <w:rsid w:val="00A05B25"/>
    <w:rsid w:val="00A06DD7"/>
    <w:rsid w:val="00A06E33"/>
    <w:rsid w:val="00A07719"/>
    <w:rsid w:val="00A07A6D"/>
    <w:rsid w:val="00A10308"/>
    <w:rsid w:val="00A11A80"/>
    <w:rsid w:val="00A13458"/>
    <w:rsid w:val="00A13B23"/>
    <w:rsid w:val="00A147B1"/>
    <w:rsid w:val="00A14938"/>
    <w:rsid w:val="00A14D58"/>
    <w:rsid w:val="00A154E6"/>
    <w:rsid w:val="00A15CAD"/>
    <w:rsid w:val="00A165B0"/>
    <w:rsid w:val="00A166D4"/>
    <w:rsid w:val="00A16942"/>
    <w:rsid w:val="00A17200"/>
    <w:rsid w:val="00A17A09"/>
    <w:rsid w:val="00A17EF7"/>
    <w:rsid w:val="00A202A1"/>
    <w:rsid w:val="00A21CB5"/>
    <w:rsid w:val="00A232DB"/>
    <w:rsid w:val="00A2409A"/>
    <w:rsid w:val="00A266B0"/>
    <w:rsid w:val="00A277BE"/>
    <w:rsid w:val="00A27EF8"/>
    <w:rsid w:val="00A30839"/>
    <w:rsid w:val="00A3090A"/>
    <w:rsid w:val="00A31502"/>
    <w:rsid w:val="00A31616"/>
    <w:rsid w:val="00A320DB"/>
    <w:rsid w:val="00A326BB"/>
    <w:rsid w:val="00A3334F"/>
    <w:rsid w:val="00A335C2"/>
    <w:rsid w:val="00A344F8"/>
    <w:rsid w:val="00A346AF"/>
    <w:rsid w:val="00A34E9E"/>
    <w:rsid w:val="00A35244"/>
    <w:rsid w:val="00A36A24"/>
    <w:rsid w:val="00A36C68"/>
    <w:rsid w:val="00A37701"/>
    <w:rsid w:val="00A400E9"/>
    <w:rsid w:val="00A400F4"/>
    <w:rsid w:val="00A40A07"/>
    <w:rsid w:val="00A40AE7"/>
    <w:rsid w:val="00A40B8C"/>
    <w:rsid w:val="00A42A68"/>
    <w:rsid w:val="00A42F15"/>
    <w:rsid w:val="00A434C6"/>
    <w:rsid w:val="00A436E2"/>
    <w:rsid w:val="00A43DE3"/>
    <w:rsid w:val="00A43F78"/>
    <w:rsid w:val="00A44C88"/>
    <w:rsid w:val="00A44D81"/>
    <w:rsid w:val="00A4530C"/>
    <w:rsid w:val="00A46F60"/>
    <w:rsid w:val="00A47522"/>
    <w:rsid w:val="00A50370"/>
    <w:rsid w:val="00A5083B"/>
    <w:rsid w:val="00A51269"/>
    <w:rsid w:val="00A52DDF"/>
    <w:rsid w:val="00A52E4F"/>
    <w:rsid w:val="00A5332A"/>
    <w:rsid w:val="00A536FD"/>
    <w:rsid w:val="00A542DE"/>
    <w:rsid w:val="00A54C97"/>
    <w:rsid w:val="00A54FE4"/>
    <w:rsid w:val="00A55B90"/>
    <w:rsid w:val="00A56300"/>
    <w:rsid w:val="00A5684E"/>
    <w:rsid w:val="00A56DF3"/>
    <w:rsid w:val="00A57733"/>
    <w:rsid w:val="00A609F3"/>
    <w:rsid w:val="00A60ACA"/>
    <w:rsid w:val="00A61028"/>
    <w:rsid w:val="00A61B82"/>
    <w:rsid w:val="00A61CB9"/>
    <w:rsid w:val="00A6200D"/>
    <w:rsid w:val="00A6207D"/>
    <w:rsid w:val="00A6209D"/>
    <w:rsid w:val="00A62B8C"/>
    <w:rsid w:val="00A63871"/>
    <w:rsid w:val="00A63AC3"/>
    <w:rsid w:val="00A64030"/>
    <w:rsid w:val="00A64F5D"/>
    <w:rsid w:val="00A65930"/>
    <w:rsid w:val="00A65F70"/>
    <w:rsid w:val="00A66713"/>
    <w:rsid w:val="00A678DE"/>
    <w:rsid w:val="00A71790"/>
    <w:rsid w:val="00A71BF1"/>
    <w:rsid w:val="00A743D4"/>
    <w:rsid w:val="00A746E1"/>
    <w:rsid w:val="00A75E30"/>
    <w:rsid w:val="00A760F9"/>
    <w:rsid w:val="00A76B0B"/>
    <w:rsid w:val="00A77191"/>
    <w:rsid w:val="00A77237"/>
    <w:rsid w:val="00A779C5"/>
    <w:rsid w:val="00A80252"/>
    <w:rsid w:val="00A805FE"/>
    <w:rsid w:val="00A808EC"/>
    <w:rsid w:val="00A80921"/>
    <w:rsid w:val="00A814D9"/>
    <w:rsid w:val="00A818A7"/>
    <w:rsid w:val="00A81B92"/>
    <w:rsid w:val="00A81C74"/>
    <w:rsid w:val="00A81D2A"/>
    <w:rsid w:val="00A82035"/>
    <w:rsid w:val="00A82340"/>
    <w:rsid w:val="00A840F7"/>
    <w:rsid w:val="00A85B2A"/>
    <w:rsid w:val="00A85CDB"/>
    <w:rsid w:val="00A8652C"/>
    <w:rsid w:val="00A86BE4"/>
    <w:rsid w:val="00A87E45"/>
    <w:rsid w:val="00A87F02"/>
    <w:rsid w:val="00A90057"/>
    <w:rsid w:val="00A902A6"/>
    <w:rsid w:val="00A90364"/>
    <w:rsid w:val="00A92AE4"/>
    <w:rsid w:val="00A92B88"/>
    <w:rsid w:val="00A92FBF"/>
    <w:rsid w:val="00A946D8"/>
    <w:rsid w:val="00A947F3"/>
    <w:rsid w:val="00A95BB0"/>
    <w:rsid w:val="00A95D1C"/>
    <w:rsid w:val="00A96117"/>
    <w:rsid w:val="00A96276"/>
    <w:rsid w:val="00A964AE"/>
    <w:rsid w:val="00A96D2A"/>
    <w:rsid w:val="00A970C2"/>
    <w:rsid w:val="00AA0256"/>
    <w:rsid w:val="00AA0732"/>
    <w:rsid w:val="00AA0FFE"/>
    <w:rsid w:val="00AA130B"/>
    <w:rsid w:val="00AA193F"/>
    <w:rsid w:val="00AA1C83"/>
    <w:rsid w:val="00AA2E99"/>
    <w:rsid w:val="00AA34C7"/>
    <w:rsid w:val="00AA395F"/>
    <w:rsid w:val="00AA3E3B"/>
    <w:rsid w:val="00AA42DA"/>
    <w:rsid w:val="00AA45D5"/>
    <w:rsid w:val="00AA5034"/>
    <w:rsid w:val="00AA5939"/>
    <w:rsid w:val="00AA6861"/>
    <w:rsid w:val="00AB0B42"/>
    <w:rsid w:val="00AB0C12"/>
    <w:rsid w:val="00AB19C4"/>
    <w:rsid w:val="00AB244C"/>
    <w:rsid w:val="00AB3620"/>
    <w:rsid w:val="00AB4FA5"/>
    <w:rsid w:val="00AB6024"/>
    <w:rsid w:val="00AB6AA1"/>
    <w:rsid w:val="00AC02B6"/>
    <w:rsid w:val="00AC32B2"/>
    <w:rsid w:val="00AC351C"/>
    <w:rsid w:val="00AC3BFA"/>
    <w:rsid w:val="00AC475F"/>
    <w:rsid w:val="00AC49B4"/>
    <w:rsid w:val="00AC5C53"/>
    <w:rsid w:val="00AC7355"/>
    <w:rsid w:val="00AC7538"/>
    <w:rsid w:val="00AC791E"/>
    <w:rsid w:val="00AC7B0D"/>
    <w:rsid w:val="00AD1D89"/>
    <w:rsid w:val="00AD20B7"/>
    <w:rsid w:val="00AD243A"/>
    <w:rsid w:val="00AD260B"/>
    <w:rsid w:val="00AD270C"/>
    <w:rsid w:val="00AD2E96"/>
    <w:rsid w:val="00AD30A0"/>
    <w:rsid w:val="00AD3721"/>
    <w:rsid w:val="00AD375D"/>
    <w:rsid w:val="00AD3F91"/>
    <w:rsid w:val="00AD41FC"/>
    <w:rsid w:val="00AD4CD5"/>
    <w:rsid w:val="00AD4EEC"/>
    <w:rsid w:val="00AD540D"/>
    <w:rsid w:val="00AD6F28"/>
    <w:rsid w:val="00AD743B"/>
    <w:rsid w:val="00AE0260"/>
    <w:rsid w:val="00AE396A"/>
    <w:rsid w:val="00AE4C33"/>
    <w:rsid w:val="00AE526A"/>
    <w:rsid w:val="00AE6B14"/>
    <w:rsid w:val="00AE7148"/>
    <w:rsid w:val="00AF124C"/>
    <w:rsid w:val="00AF2A9B"/>
    <w:rsid w:val="00AF2F06"/>
    <w:rsid w:val="00AF3382"/>
    <w:rsid w:val="00AF3661"/>
    <w:rsid w:val="00AF3730"/>
    <w:rsid w:val="00AF3B5C"/>
    <w:rsid w:val="00AF3BE7"/>
    <w:rsid w:val="00AF47DE"/>
    <w:rsid w:val="00AF4B83"/>
    <w:rsid w:val="00AF4BAD"/>
    <w:rsid w:val="00AF5D25"/>
    <w:rsid w:val="00AF5EDB"/>
    <w:rsid w:val="00AF70A1"/>
    <w:rsid w:val="00AF7AB3"/>
    <w:rsid w:val="00B00C90"/>
    <w:rsid w:val="00B016C1"/>
    <w:rsid w:val="00B01CED"/>
    <w:rsid w:val="00B02788"/>
    <w:rsid w:val="00B05BE3"/>
    <w:rsid w:val="00B06619"/>
    <w:rsid w:val="00B06746"/>
    <w:rsid w:val="00B10E23"/>
    <w:rsid w:val="00B11126"/>
    <w:rsid w:val="00B1259C"/>
    <w:rsid w:val="00B12BCC"/>
    <w:rsid w:val="00B13720"/>
    <w:rsid w:val="00B1380A"/>
    <w:rsid w:val="00B13BF0"/>
    <w:rsid w:val="00B13BFA"/>
    <w:rsid w:val="00B14266"/>
    <w:rsid w:val="00B167C5"/>
    <w:rsid w:val="00B16B1E"/>
    <w:rsid w:val="00B17019"/>
    <w:rsid w:val="00B1764B"/>
    <w:rsid w:val="00B17D73"/>
    <w:rsid w:val="00B201CF"/>
    <w:rsid w:val="00B204DD"/>
    <w:rsid w:val="00B20CE9"/>
    <w:rsid w:val="00B20EFA"/>
    <w:rsid w:val="00B21492"/>
    <w:rsid w:val="00B21F0E"/>
    <w:rsid w:val="00B2350C"/>
    <w:rsid w:val="00B23AFE"/>
    <w:rsid w:val="00B24CED"/>
    <w:rsid w:val="00B24D84"/>
    <w:rsid w:val="00B24F27"/>
    <w:rsid w:val="00B2607F"/>
    <w:rsid w:val="00B26315"/>
    <w:rsid w:val="00B26476"/>
    <w:rsid w:val="00B26D93"/>
    <w:rsid w:val="00B279B4"/>
    <w:rsid w:val="00B3082B"/>
    <w:rsid w:val="00B30B8E"/>
    <w:rsid w:val="00B31CBC"/>
    <w:rsid w:val="00B31F0E"/>
    <w:rsid w:val="00B325C4"/>
    <w:rsid w:val="00B34083"/>
    <w:rsid w:val="00B348AD"/>
    <w:rsid w:val="00B3495D"/>
    <w:rsid w:val="00B352E5"/>
    <w:rsid w:val="00B36147"/>
    <w:rsid w:val="00B368BC"/>
    <w:rsid w:val="00B36902"/>
    <w:rsid w:val="00B36B3D"/>
    <w:rsid w:val="00B3740D"/>
    <w:rsid w:val="00B40315"/>
    <w:rsid w:val="00B408F9"/>
    <w:rsid w:val="00B418DE"/>
    <w:rsid w:val="00B41AAB"/>
    <w:rsid w:val="00B4234F"/>
    <w:rsid w:val="00B4260D"/>
    <w:rsid w:val="00B433AD"/>
    <w:rsid w:val="00B434C1"/>
    <w:rsid w:val="00B436E6"/>
    <w:rsid w:val="00B43AEB"/>
    <w:rsid w:val="00B46ADE"/>
    <w:rsid w:val="00B46B7C"/>
    <w:rsid w:val="00B46F5C"/>
    <w:rsid w:val="00B501D6"/>
    <w:rsid w:val="00B5036E"/>
    <w:rsid w:val="00B519FF"/>
    <w:rsid w:val="00B52523"/>
    <w:rsid w:val="00B52723"/>
    <w:rsid w:val="00B5479F"/>
    <w:rsid w:val="00B55192"/>
    <w:rsid w:val="00B565AB"/>
    <w:rsid w:val="00B565C7"/>
    <w:rsid w:val="00B56AE6"/>
    <w:rsid w:val="00B57E69"/>
    <w:rsid w:val="00B604DB"/>
    <w:rsid w:val="00B6096C"/>
    <w:rsid w:val="00B61CB6"/>
    <w:rsid w:val="00B62213"/>
    <w:rsid w:val="00B628FB"/>
    <w:rsid w:val="00B62C1C"/>
    <w:rsid w:val="00B638F8"/>
    <w:rsid w:val="00B64246"/>
    <w:rsid w:val="00B64B49"/>
    <w:rsid w:val="00B66533"/>
    <w:rsid w:val="00B67168"/>
    <w:rsid w:val="00B6750C"/>
    <w:rsid w:val="00B6750F"/>
    <w:rsid w:val="00B675B1"/>
    <w:rsid w:val="00B6774B"/>
    <w:rsid w:val="00B67CA0"/>
    <w:rsid w:val="00B67E5F"/>
    <w:rsid w:val="00B717B8"/>
    <w:rsid w:val="00B71911"/>
    <w:rsid w:val="00B72C76"/>
    <w:rsid w:val="00B7304A"/>
    <w:rsid w:val="00B747B6"/>
    <w:rsid w:val="00B747D1"/>
    <w:rsid w:val="00B74E5C"/>
    <w:rsid w:val="00B75F5F"/>
    <w:rsid w:val="00B768BB"/>
    <w:rsid w:val="00B77003"/>
    <w:rsid w:val="00B77443"/>
    <w:rsid w:val="00B77C10"/>
    <w:rsid w:val="00B80AC1"/>
    <w:rsid w:val="00B813D4"/>
    <w:rsid w:val="00B81945"/>
    <w:rsid w:val="00B8205B"/>
    <w:rsid w:val="00B83126"/>
    <w:rsid w:val="00B8314D"/>
    <w:rsid w:val="00B83512"/>
    <w:rsid w:val="00B839A9"/>
    <w:rsid w:val="00B83B07"/>
    <w:rsid w:val="00B83FEB"/>
    <w:rsid w:val="00B84A6C"/>
    <w:rsid w:val="00B84D7A"/>
    <w:rsid w:val="00B85201"/>
    <w:rsid w:val="00B8588D"/>
    <w:rsid w:val="00B85A90"/>
    <w:rsid w:val="00B870FC"/>
    <w:rsid w:val="00B911AC"/>
    <w:rsid w:val="00B911D2"/>
    <w:rsid w:val="00B9140C"/>
    <w:rsid w:val="00B914BF"/>
    <w:rsid w:val="00B9186E"/>
    <w:rsid w:val="00B91B98"/>
    <w:rsid w:val="00B92148"/>
    <w:rsid w:val="00B925AD"/>
    <w:rsid w:val="00B9277C"/>
    <w:rsid w:val="00B92A55"/>
    <w:rsid w:val="00B92A8E"/>
    <w:rsid w:val="00B92E8E"/>
    <w:rsid w:val="00B937B4"/>
    <w:rsid w:val="00B93A96"/>
    <w:rsid w:val="00B93C9E"/>
    <w:rsid w:val="00B93E43"/>
    <w:rsid w:val="00B94A58"/>
    <w:rsid w:val="00B95A82"/>
    <w:rsid w:val="00B95F68"/>
    <w:rsid w:val="00B96BE3"/>
    <w:rsid w:val="00B9743E"/>
    <w:rsid w:val="00BA006B"/>
    <w:rsid w:val="00BA06BE"/>
    <w:rsid w:val="00BA1B9B"/>
    <w:rsid w:val="00BA2862"/>
    <w:rsid w:val="00BA30D9"/>
    <w:rsid w:val="00BA38EF"/>
    <w:rsid w:val="00BA51FE"/>
    <w:rsid w:val="00BA6F6B"/>
    <w:rsid w:val="00BA73C9"/>
    <w:rsid w:val="00BA7C27"/>
    <w:rsid w:val="00BB0E01"/>
    <w:rsid w:val="00BB0FBD"/>
    <w:rsid w:val="00BB105B"/>
    <w:rsid w:val="00BB143B"/>
    <w:rsid w:val="00BB1763"/>
    <w:rsid w:val="00BB31FF"/>
    <w:rsid w:val="00BB339C"/>
    <w:rsid w:val="00BB39A8"/>
    <w:rsid w:val="00BB469A"/>
    <w:rsid w:val="00BB4C25"/>
    <w:rsid w:val="00BB5808"/>
    <w:rsid w:val="00BB5BCF"/>
    <w:rsid w:val="00BB61F8"/>
    <w:rsid w:val="00BB6D24"/>
    <w:rsid w:val="00BB7D10"/>
    <w:rsid w:val="00BC0512"/>
    <w:rsid w:val="00BC05B8"/>
    <w:rsid w:val="00BC063B"/>
    <w:rsid w:val="00BC14D8"/>
    <w:rsid w:val="00BC198D"/>
    <w:rsid w:val="00BC21DD"/>
    <w:rsid w:val="00BC2D53"/>
    <w:rsid w:val="00BC34B0"/>
    <w:rsid w:val="00BC3DCA"/>
    <w:rsid w:val="00BC4189"/>
    <w:rsid w:val="00BC550D"/>
    <w:rsid w:val="00BC5709"/>
    <w:rsid w:val="00BC6298"/>
    <w:rsid w:val="00BC6585"/>
    <w:rsid w:val="00BC7593"/>
    <w:rsid w:val="00BC77B8"/>
    <w:rsid w:val="00BC7CC5"/>
    <w:rsid w:val="00BD05B0"/>
    <w:rsid w:val="00BD0C20"/>
    <w:rsid w:val="00BD0D2F"/>
    <w:rsid w:val="00BD13C5"/>
    <w:rsid w:val="00BD158E"/>
    <w:rsid w:val="00BD1DFA"/>
    <w:rsid w:val="00BD302B"/>
    <w:rsid w:val="00BD40DA"/>
    <w:rsid w:val="00BD4AC2"/>
    <w:rsid w:val="00BD4FC1"/>
    <w:rsid w:val="00BD546B"/>
    <w:rsid w:val="00BD5534"/>
    <w:rsid w:val="00BD633E"/>
    <w:rsid w:val="00BD6DDE"/>
    <w:rsid w:val="00BD6DFA"/>
    <w:rsid w:val="00BE02FA"/>
    <w:rsid w:val="00BE17F1"/>
    <w:rsid w:val="00BE1B26"/>
    <w:rsid w:val="00BE1DCA"/>
    <w:rsid w:val="00BE3CBE"/>
    <w:rsid w:val="00BE4461"/>
    <w:rsid w:val="00BE4D8C"/>
    <w:rsid w:val="00BE55A4"/>
    <w:rsid w:val="00BE5993"/>
    <w:rsid w:val="00BE5A9E"/>
    <w:rsid w:val="00BE5EF9"/>
    <w:rsid w:val="00BE69FC"/>
    <w:rsid w:val="00BF0689"/>
    <w:rsid w:val="00BF0EB1"/>
    <w:rsid w:val="00BF1661"/>
    <w:rsid w:val="00BF17A9"/>
    <w:rsid w:val="00BF1E61"/>
    <w:rsid w:val="00BF2326"/>
    <w:rsid w:val="00BF23C0"/>
    <w:rsid w:val="00BF3B0C"/>
    <w:rsid w:val="00BF420F"/>
    <w:rsid w:val="00BF4333"/>
    <w:rsid w:val="00BF4675"/>
    <w:rsid w:val="00BF4B72"/>
    <w:rsid w:val="00BF4B97"/>
    <w:rsid w:val="00BF50E5"/>
    <w:rsid w:val="00BF5CB0"/>
    <w:rsid w:val="00BF69C9"/>
    <w:rsid w:val="00BF715E"/>
    <w:rsid w:val="00BF7454"/>
    <w:rsid w:val="00BF7963"/>
    <w:rsid w:val="00C00249"/>
    <w:rsid w:val="00C01840"/>
    <w:rsid w:val="00C01FA8"/>
    <w:rsid w:val="00C023AD"/>
    <w:rsid w:val="00C03712"/>
    <w:rsid w:val="00C042B1"/>
    <w:rsid w:val="00C04D99"/>
    <w:rsid w:val="00C0579D"/>
    <w:rsid w:val="00C05AE2"/>
    <w:rsid w:val="00C066E9"/>
    <w:rsid w:val="00C07B3B"/>
    <w:rsid w:val="00C102D7"/>
    <w:rsid w:val="00C105C4"/>
    <w:rsid w:val="00C105E9"/>
    <w:rsid w:val="00C10D3D"/>
    <w:rsid w:val="00C10EE7"/>
    <w:rsid w:val="00C11221"/>
    <w:rsid w:val="00C11254"/>
    <w:rsid w:val="00C114AA"/>
    <w:rsid w:val="00C12C4E"/>
    <w:rsid w:val="00C136F6"/>
    <w:rsid w:val="00C13FF1"/>
    <w:rsid w:val="00C145FB"/>
    <w:rsid w:val="00C14CFF"/>
    <w:rsid w:val="00C1533D"/>
    <w:rsid w:val="00C156EF"/>
    <w:rsid w:val="00C15A34"/>
    <w:rsid w:val="00C170A2"/>
    <w:rsid w:val="00C20898"/>
    <w:rsid w:val="00C20A4E"/>
    <w:rsid w:val="00C20CB3"/>
    <w:rsid w:val="00C211E5"/>
    <w:rsid w:val="00C21264"/>
    <w:rsid w:val="00C214A1"/>
    <w:rsid w:val="00C2179D"/>
    <w:rsid w:val="00C22510"/>
    <w:rsid w:val="00C22D51"/>
    <w:rsid w:val="00C23462"/>
    <w:rsid w:val="00C23E50"/>
    <w:rsid w:val="00C24469"/>
    <w:rsid w:val="00C25621"/>
    <w:rsid w:val="00C2591C"/>
    <w:rsid w:val="00C2600B"/>
    <w:rsid w:val="00C26DB5"/>
    <w:rsid w:val="00C27C4A"/>
    <w:rsid w:val="00C3024F"/>
    <w:rsid w:val="00C329A2"/>
    <w:rsid w:val="00C33A1A"/>
    <w:rsid w:val="00C34517"/>
    <w:rsid w:val="00C361E0"/>
    <w:rsid w:val="00C36A02"/>
    <w:rsid w:val="00C36C02"/>
    <w:rsid w:val="00C37C50"/>
    <w:rsid w:val="00C37E7D"/>
    <w:rsid w:val="00C401BF"/>
    <w:rsid w:val="00C40233"/>
    <w:rsid w:val="00C409E0"/>
    <w:rsid w:val="00C40CB1"/>
    <w:rsid w:val="00C41642"/>
    <w:rsid w:val="00C43288"/>
    <w:rsid w:val="00C43A6D"/>
    <w:rsid w:val="00C44DA7"/>
    <w:rsid w:val="00C5000C"/>
    <w:rsid w:val="00C5036E"/>
    <w:rsid w:val="00C5049B"/>
    <w:rsid w:val="00C507A4"/>
    <w:rsid w:val="00C521C8"/>
    <w:rsid w:val="00C527CD"/>
    <w:rsid w:val="00C52A53"/>
    <w:rsid w:val="00C531AA"/>
    <w:rsid w:val="00C53D77"/>
    <w:rsid w:val="00C54006"/>
    <w:rsid w:val="00C540B3"/>
    <w:rsid w:val="00C54259"/>
    <w:rsid w:val="00C54FB3"/>
    <w:rsid w:val="00C564DF"/>
    <w:rsid w:val="00C57363"/>
    <w:rsid w:val="00C57526"/>
    <w:rsid w:val="00C57555"/>
    <w:rsid w:val="00C6158C"/>
    <w:rsid w:val="00C6260B"/>
    <w:rsid w:val="00C62830"/>
    <w:rsid w:val="00C62D6D"/>
    <w:rsid w:val="00C634A1"/>
    <w:rsid w:val="00C645AA"/>
    <w:rsid w:val="00C65CF5"/>
    <w:rsid w:val="00C668DA"/>
    <w:rsid w:val="00C66E6A"/>
    <w:rsid w:val="00C705B2"/>
    <w:rsid w:val="00C7174F"/>
    <w:rsid w:val="00C71851"/>
    <w:rsid w:val="00C72A57"/>
    <w:rsid w:val="00C73250"/>
    <w:rsid w:val="00C732F9"/>
    <w:rsid w:val="00C74A48"/>
    <w:rsid w:val="00C75345"/>
    <w:rsid w:val="00C75987"/>
    <w:rsid w:val="00C75F8F"/>
    <w:rsid w:val="00C75FBC"/>
    <w:rsid w:val="00C7611A"/>
    <w:rsid w:val="00C775BA"/>
    <w:rsid w:val="00C80356"/>
    <w:rsid w:val="00C80B95"/>
    <w:rsid w:val="00C8146A"/>
    <w:rsid w:val="00C815A8"/>
    <w:rsid w:val="00C819C1"/>
    <w:rsid w:val="00C82F03"/>
    <w:rsid w:val="00C82F90"/>
    <w:rsid w:val="00C83162"/>
    <w:rsid w:val="00C848A4"/>
    <w:rsid w:val="00C85560"/>
    <w:rsid w:val="00C862DB"/>
    <w:rsid w:val="00C8664F"/>
    <w:rsid w:val="00C87C76"/>
    <w:rsid w:val="00C9125B"/>
    <w:rsid w:val="00C924CC"/>
    <w:rsid w:val="00C9353E"/>
    <w:rsid w:val="00C93929"/>
    <w:rsid w:val="00C93C41"/>
    <w:rsid w:val="00C93F33"/>
    <w:rsid w:val="00C94CCA"/>
    <w:rsid w:val="00C95104"/>
    <w:rsid w:val="00C9595A"/>
    <w:rsid w:val="00C95A0E"/>
    <w:rsid w:val="00C95F8E"/>
    <w:rsid w:val="00C96B79"/>
    <w:rsid w:val="00C96F1E"/>
    <w:rsid w:val="00C972A5"/>
    <w:rsid w:val="00C97FC7"/>
    <w:rsid w:val="00CA0055"/>
    <w:rsid w:val="00CA0067"/>
    <w:rsid w:val="00CA2063"/>
    <w:rsid w:val="00CA2299"/>
    <w:rsid w:val="00CA23F5"/>
    <w:rsid w:val="00CA2BE4"/>
    <w:rsid w:val="00CA2C5F"/>
    <w:rsid w:val="00CA30CA"/>
    <w:rsid w:val="00CA341A"/>
    <w:rsid w:val="00CA4BBC"/>
    <w:rsid w:val="00CA4CED"/>
    <w:rsid w:val="00CA4ED3"/>
    <w:rsid w:val="00CA57D7"/>
    <w:rsid w:val="00CA66E9"/>
    <w:rsid w:val="00CA6C3F"/>
    <w:rsid w:val="00CA79E7"/>
    <w:rsid w:val="00CB00D3"/>
    <w:rsid w:val="00CB119D"/>
    <w:rsid w:val="00CB11B2"/>
    <w:rsid w:val="00CB1314"/>
    <w:rsid w:val="00CB2380"/>
    <w:rsid w:val="00CB25FB"/>
    <w:rsid w:val="00CB3E31"/>
    <w:rsid w:val="00CB4D33"/>
    <w:rsid w:val="00CB506D"/>
    <w:rsid w:val="00CB69A6"/>
    <w:rsid w:val="00CB6B02"/>
    <w:rsid w:val="00CB7A34"/>
    <w:rsid w:val="00CC0AC2"/>
    <w:rsid w:val="00CC1D80"/>
    <w:rsid w:val="00CC289D"/>
    <w:rsid w:val="00CC3101"/>
    <w:rsid w:val="00CC3BCA"/>
    <w:rsid w:val="00CC3C20"/>
    <w:rsid w:val="00CC4B9A"/>
    <w:rsid w:val="00CC4FD1"/>
    <w:rsid w:val="00CC52F1"/>
    <w:rsid w:val="00CC594E"/>
    <w:rsid w:val="00CC59B3"/>
    <w:rsid w:val="00CC5BFB"/>
    <w:rsid w:val="00CC5D85"/>
    <w:rsid w:val="00CC6103"/>
    <w:rsid w:val="00CC6235"/>
    <w:rsid w:val="00CC7A15"/>
    <w:rsid w:val="00CC7DA4"/>
    <w:rsid w:val="00CD0032"/>
    <w:rsid w:val="00CD071A"/>
    <w:rsid w:val="00CD0EFE"/>
    <w:rsid w:val="00CD116E"/>
    <w:rsid w:val="00CD1CF3"/>
    <w:rsid w:val="00CD23C3"/>
    <w:rsid w:val="00CD40D0"/>
    <w:rsid w:val="00CD422F"/>
    <w:rsid w:val="00CD43D7"/>
    <w:rsid w:val="00CD452B"/>
    <w:rsid w:val="00CD6016"/>
    <w:rsid w:val="00CD6678"/>
    <w:rsid w:val="00CD6A8E"/>
    <w:rsid w:val="00CD6E92"/>
    <w:rsid w:val="00CE179D"/>
    <w:rsid w:val="00CE1C87"/>
    <w:rsid w:val="00CE1FA9"/>
    <w:rsid w:val="00CE37DF"/>
    <w:rsid w:val="00CE3B52"/>
    <w:rsid w:val="00CE51E6"/>
    <w:rsid w:val="00CE5720"/>
    <w:rsid w:val="00CE6160"/>
    <w:rsid w:val="00CE7BDB"/>
    <w:rsid w:val="00CE7D61"/>
    <w:rsid w:val="00CE7FF2"/>
    <w:rsid w:val="00CF00C3"/>
    <w:rsid w:val="00CF0A12"/>
    <w:rsid w:val="00CF2A7D"/>
    <w:rsid w:val="00CF2D94"/>
    <w:rsid w:val="00CF377B"/>
    <w:rsid w:val="00CF3F17"/>
    <w:rsid w:val="00CF5328"/>
    <w:rsid w:val="00CF63F8"/>
    <w:rsid w:val="00CF6D96"/>
    <w:rsid w:val="00CF70B2"/>
    <w:rsid w:val="00CF7671"/>
    <w:rsid w:val="00D00955"/>
    <w:rsid w:val="00D00DD9"/>
    <w:rsid w:val="00D01451"/>
    <w:rsid w:val="00D01E11"/>
    <w:rsid w:val="00D03120"/>
    <w:rsid w:val="00D03364"/>
    <w:rsid w:val="00D04072"/>
    <w:rsid w:val="00D04613"/>
    <w:rsid w:val="00D04650"/>
    <w:rsid w:val="00D0487F"/>
    <w:rsid w:val="00D05236"/>
    <w:rsid w:val="00D0602A"/>
    <w:rsid w:val="00D0663E"/>
    <w:rsid w:val="00D067FB"/>
    <w:rsid w:val="00D1024F"/>
    <w:rsid w:val="00D1054E"/>
    <w:rsid w:val="00D10A6B"/>
    <w:rsid w:val="00D1120E"/>
    <w:rsid w:val="00D11539"/>
    <w:rsid w:val="00D1173D"/>
    <w:rsid w:val="00D13193"/>
    <w:rsid w:val="00D137D7"/>
    <w:rsid w:val="00D1414B"/>
    <w:rsid w:val="00D143E4"/>
    <w:rsid w:val="00D145BA"/>
    <w:rsid w:val="00D151F2"/>
    <w:rsid w:val="00D153C5"/>
    <w:rsid w:val="00D1602A"/>
    <w:rsid w:val="00D1658D"/>
    <w:rsid w:val="00D16AA2"/>
    <w:rsid w:val="00D16C93"/>
    <w:rsid w:val="00D16D8E"/>
    <w:rsid w:val="00D20125"/>
    <w:rsid w:val="00D20492"/>
    <w:rsid w:val="00D213D0"/>
    <w:rsid w:val="00D216AD"/>
    <w:rsid w:val="00D21A6E"/>
    <w:rsid w:val="00D21BDC"/>
    <w:rsid w:val="00D21D42"/>
    <w:rsid w:val="00D21DD2"/>
    <w:rsid w:val="00D22883"/>
    <w:rsid w:val="00D22932"/>
    <w:rsid w:val="00D22AC3"/>
    <w:rsid w:val="00D22F65"/>
    <w:rsid w:val="00D24407"/>
    <w:rsid w:val="00D25525"/>
    <w:rsid w:val="00D26414"/>
    <w:rsid w:val="00D26504"/>
    <w:rsid w:val="00D26A43"/>
    <w:rsid w:val="00D27E67"/>
    <w:rsid w:val="00D307D7"/>
    <w:rsid w:val="00D3155C"/>
    <w:rsid w:val="00D31ABE"/>
    <w:rsid w:val="00D320E0"/>
    <w:rsid w:val="00D32735"/>
    <w:rsid w:val="00D327F0"/>
    <w:rsid w:val="00D3328D"/>
    <w:rsid w:val="00D33508"/>
    <w:rsid w:val="00D341F8"/>
    <w:rsid w:val="00D34AD2"/>
    <w:rsid w:val="00D36578"/>
    <w:rsid w:val="00D37546"/>
    <w:rsid w:val="00D37581"/>
    <w:rsid w:val="00D37FE5"/>
    <w:rsid w:val="00D40858"/>
    <w:rsid w:val="00D409A1"/>
    <w:rsid w:val="00D418E1"/>
    <w:rsid w:val="00D425D9"/>
    <w:rsid w:val="00D43746"/>
    <w:rsid w:val="00D4446F"/>
    <w:rsid w:val="00D44CD9"/>
    <w:rsid w:val="00D4515E"/>
    <w:rsid w:val="00D45437"/>
    <w:rsid w:val="00D45888"/>
    <w:rsid w:val="00D45B45"/>
    <w:rsid w:val="00D45CC5"/>
    <w:rsid w:val="00D45D70"/>
    <w:rsid w:val="00D45DD8"/>
    <w:rsid w:val="00D45EB8"/>
    <w:rsid w:val="00D471D9"/>
    <w:rsid w:val="00D47B8D"/>
    <w:rsid w:val="00D47EB3"/>
    <w:rsid w:val="00D506EE"/>
    <w:rsid w:val="00D51DCD"/>
    <w:rsid w:val="00D53135"/>
    <w:rsid w:val="00D53316"/>
    <w:rsid w:val="00D53924"/>
    <w:rsid w:val="00D541CC"/>
    <w:rsid w:val="00D5433C"/>
    <w:rsid w:val="00D546C5"/>
    <w:rsid w:val="00D54A62"/>
    <w:rsid w:val="00D5549D"/>
    <w:rsid w:val="00D554B7"/>
    <w:rsid w:val="00D557C1"/>
    <w:rsid w:val="00D55AFE"/>
    <w:rsid w:val="00D56295"/>
    <w:rsid w:val="00D56513"/>
    <w:rsid w:val="00D56587"/>
    <w:rsid w:val="00D57671"/>
    <w:rsid w:val="00D57BA7"/>
    <w:rsid w:val="00D60DFC"/>
    <w:rsid w:val="00D60F73"/>
    <w:rsid w:val="00D60FB8"/>
    <w:rsid w:val="00D61369"/>
    <w:rsid w:val="00D61777"/>
    <w:rsid w:val="00D62D89"/>
    <w:rsid w:val="00D62F47"/>
    <w:rsid w:val="00D64973"/>
    <w:rsid w:val="00D653D4"/>
    <w:rsid w:val="00D66298"/>
    <w:rsid w:val="00D66EBF"/>
    <w:rsid w:val="00D67D02"/>
    <w:rsid w:val="00D710B7"/>
    <w:rsid w:val="00D71984"/>
    <w:rsid w:val="00D71FD9"/>
    <w:rsid w:val="00D72E42"/>
    <w:rsid w:val="00D7345F"/>
    <w:rsid w:val="00D73AC7"/>
    <w:rsid w:val="00D743A3"/>
    <w:rsid w:val="00D749EB"/>
    <w:rsid w:val="00D76422"/>
    <w:rsid w:val="00D76F3E"/>
    <w:rsid w:val="00D7710A"/>
    <w:rsid w:val="00D772BA"/>
    <w:rsid w:val="00D77651"/>
    <w:rsid w:val="00D80BE2"/>
    <w:rsid w:val="00D80C7D"/>
    <w:rsid w:val="00D81697"/>
    <w:rsid w:val="00D81B63"/>
    <w:rsid w:val="00D81DB4"/>
    <w:rsid w:val="00D8221B"/>
    <w:rsid w:val="00D8243F"/>
    <w:rsid w:val="00D84A89"/>
    <w:rsid w:val="00D84B66"/>
    <w:rsid w:val="00D84C6D"/>
    <w:rsid w:val="00D84CC5"/>
    <w:rsid w:val="00D84D14"/>
    <w:rsid w:val="00D85911"/>
    <w:rsid w:val="00D85B65"/>
    <w:rsid w:val="00D90B26"/>
    <w:rsid w:val="00D915E2"/>
    <w:rsid w:val="00D91AFF"/>
    <w:rsid w:val="00D91C16"/>
    <w:rsid w:val="00D91E01"/>
    <w:rsid w:val="00D92448"/>
    <w:rsid w:val="00D92A23"/>
    <w:rsid w:val="00D94A24"/>
    <w:rsid w:val="00D94C41"/>
    <w:rsid w:val="00D9552E"/>
    <w:rsid w:val="00D95BF8"/>
    <w:rsid w:val="00D95F65"/>
    <w:rsid w:val="00D966E7"/>
    <w:rsid w:val="00D96A7E"/>
    <w:rsid w:val="00D96BD0"/>
    <w:rsid w:val="00D972DD"/>
    <w:rsid w:val="00DA0754"/>
    <w:rsid w:val="00DA07C1"/>
    <w:rsid w:val="00DA1183"/>
    <w:rsid w:val="00DA1941"/>
    <w:rsid w:val="00DA2004"/>
    <w:rsid w:val="00DA68C4"/>
    <w:rsid w:val="00DA6A08"/>
    <w:rsid w:val="00DA7164"/>
    <w:rsid w:val="00DB0F41"/>
    <w:rsid w:val="00DB1046"/>
    <w:rsid w:val="00DB1552"/>
    <w:rsid w:val="00DB1671"/>
    <w:rsid w:val="00DB2EEB"/>
    <w:rsid w:val="00DB3EE2"/>
    <w:rsid w:val="00DB495B"/>
    <w:rsid w:val="00DB4974"/>
    <w:rsid w:val="00DB5656"/>
    <w:rsid w:val="00DB6E8D"/>
    <w:rsid w:val="00DB7EA2"/>
    <w:rsid w:val="00DC065E"/>
    <w:rsid w:val="00DC08EF"/>
    <w:rsid w:val="00DC0C50"/>
    <w:rsid w:val="00DC12AA"/>
    <w:rsid w:val="00DC20A5"/>
    <w:rsid w:val="00DC218A"/>
    <w:rsid w:val="00DC2B57"/>
    <w:rsid w:val="00DC4149"/>
    <w:rsid w:val="00DC46DA"/>
    <w:rsid w:val="00DC489E"/>
    <w:rsid w:val="00DC4DA9"/>
    <w:rsid w:val="00DC4DEB"/>
    <w:rsid w:val="00DC518A"/>
    <w:rsid w:val="00DC52A9"/>
    <w:rsid w:val="00DC57E7"/>
    <w:rsid w:val="00DC6315"/>
    <w:rsid w:val="00DC6E68"/>
    <w:rsid w:val="00DC754C"/>
    <w:rsid w:val="00DC7E0B"/>
    <w:rsid w:val="00DD053C"/>
    <w:rsid w:val="00DD0863"/>
    <w:rsid w:val="00DD1959"/>
    <w:rsid w:val="00DD2132"/>
    <w:rsid w:val="00DD21D2"/>
    <w:rsid w:val="00DD2264"/>
    <w:rsid w:val="00DD240F"/>
    <w:rsid w:val="00DD3607"/>
    <w:rsid w:val="00DD3681"/>
    <w:rsid w:val="00DD43BE"/>
    <w:rsid w:val="00DD509D"/>
    <w:rsid w:val="00DD731B"/>
    <w:rsid w:val="00DD78D8"/>
    <w:rsid w:val="00DE0393"/>
    <w:rsid w:val="00DE1046"/>
    <w:rsid w:val="00DE1DA1"/>
    <w:rsid w:val="00DE21B2"/>
    <w:rsid w:val="00DE366D"/>
    <w:rsid w:val="00DE3A97"/>
    <w:rsid w:val="00DE3C3F"/>
    <w:rsid w:val="00DE3E18"/>
    <w:rsid w:val="00DE4265"/>
    <w:rsid w:val="00DE5404"/>
    <w:rsid w:val="00DE560A"/>
    <w:rsid w:val="00DE6673"/>
    <w:rsid w:val="00DE7745"/>
    <w:rsid w:val="00DF0E0B"/>
    <w:rsid w:val="00DF102F"/>
    <w:rsid w:val="00DF1770"/>
    <w:rsid w:val="00DF1916"/>
    <w:rsid w:val="00DF2EEF"/>
    <w:rsid w:val="00DF4C92"/>
    <w:rsid w:val="00DF50C7"/>
    <w:rsid w:val="00DF60F0"/>
    <w:rsid w:val="00DF6BDF"/>
    <w:rsid w:val="00E00530"/>
    <w:rsid w:val="00E00758"/>
    <w:rsid w:val="00E019DE"/>
    <w:rsid w:val="00E01C89"/>
    <w:rsid w:val="00E02FC5"/>
    <w:rsid w:val="00E037E3"/>
    <w:rsid w:val="00E04659"/>
    <w:rsid w:val="00E04C3C"/>
    <w:rsid w:val="00E04F06"/>
    <w:rsid w:val="00E05188"/>
    <w:rsid w:val="00E058F6"/>
    <w:rsid w:val="00E05988"/>
    <w:rsid w:val="00E06367"/>
    <w:rsid w:val="00E067AB"/>
    <w:rsid w:val="00E06ECE"/>
    <w:rsid w:val="00E07394"/>
    <w:rsid w:val="00E07C0C"/>
    <w:rsid w:val="00E109D9"/>
    <w:rsid w:val="00E1101F"/>
    <w:rsid w:val="00E11286"/>
    <w:rsid w:val="00E12121"/>
    <w:rsid w:val="00E12702"/>
    <w:rsid w:val="00E1278E"/>
    <w:rsid w:val="00E12B78"/>
    <w:rsid w:val="00E12C60"/>
    <w:rsid w:val="00E1374B"/>
    <w:rsid w:val="00E140EC"/>
    <w:rsid w:val="00E14314"/>
    <w:rsid w:val="00E14899"/>
    <w:rsid w:val="00E1539A"/>
    <w:rsid w:val="00E206CB"/>
    <w:rsid w:val="00E21752"/>
    <w:rsid w:val="00E218C9"/>
    <w:rsid w:val="00E235AC"/>
    <w:rsid w:val="00E23F30"/>
    <w:rsid w:val="00E245CF"/>
    <w:rsid w:val="00E24BE3"/>
    <w:rsid w:val="00E24D83"/>
    <w:rsid w:val="00E24F7C"/>
    <w:rsid w:val="00E267B6"/>
    <w:rsid w:val="00E26B7F"/>
    <w:rsid w:val="00E26CB9"/>
    <w:rsid w:val="00E27729"/>
    <w:rsid w:val="00E31188"/>
    <w:rsid w:val="00E3125D"/>
    <w:rsid w:val="00E3151F"/>
    <w:rsid w:val="00E316CE"/>
    <w:rsid w:val="00E316FB"/>
    <w:rsid w:val="00E31AB5"/>
    <w:rsid w:val="00E31CFF"/>
    <w:rsid w:val="00E320F3"/>
    <w:rsid w:val="00E329B1"/>
    <w:rsid w:val="00E32D4A"/>
    <w:rsid w:val="00E32E94"/>
    <w:rsid w:val="00E33716"/>
    <w:rsid w:val="00E33C97"/>
    <w:rsid w:val="00E352ED"/>
    <w:rsid w:val="00E36E48"/>
    <w:rsid w:val="00E377B4"/>
    <w:rsid w:val="00E406AC"/>
    <w:rsid w:val="00E40EC6"/>
    <w:rsid w:val="00E43133"/>
    <w:rsid w:val="00E445EB"/>
    <w:rsid w:val="00E44C14"/>
    <w:rsid w:val="00E45510"/>
    <w:rsid w:val="00E45643"/>
    <w:rsid w:val="00E45CC2"/>
    <w:rsid w:val="00E46F33"/>
    <w:rsid w:val="00E474B4"/>
    <w:rsid w:val="00E47A97"/>
    <w:rsid w:val="00E47F1B"/>
    <w:rsid w:val="00E500BE"/>
    <w:rsid w:val="00E50D61"/>
    <w:rsid w:val="00E51B91"/>
    <w:rsid w:val="00E53302"/>
    <w:rsid w:val="00E540A6"/>
    <w:rsid w:val="00E54278"/>
    <w:rsid w:val="00E55325"/>
    <w:rsid w:val="00E55D80"/>
    <w:rsid w:val="00E57F65"/>
    <w:rsid w:val="00E57FF2"/>
    <w:rsid w:val="00E600F4"/>
    <w:rsid w:val="00E60437"/>
    <w:rsid w:val="00E6093B"/>
    <w:rsid w:val="00E61061"/>
    <w:rsid w:val="00E61EB8"/>
    <w:rsid w:val="00E64305"/>
    <w:rsid w:val="00E647FA"/>
    <w:rsid w:val="00E64E7B"/>
    <w:rsid w:val="00E65407"/>
    <w:rsid w:val="00E65938"/>
    <w:rsid w:val="00E65B2F"/>
    <w:rsid w:val="00E665B2"/>
    <w:rsid w:val="00E665E3"/>
    <w:rsid w:val="00E70F8E"/>
    <w:rsid w:val="00E70FD1"/>
    <w:rsid w:val="00E71BD0"/>
    <w:rsid w:val="00E72A03"/>
    <w:rsid w:val="00E72FAF"/>
    <w:rsid w:val="00E737EC"/>
    <w:rsid w:val="00E73C88"/>
    <w:rsid w:val="00E73CE3"/>
    <w:rsid w:val="00E73F51"/>
    <w:rsid w:val="00E753C5"/>
    <w:rsid w:val="00E754DB"/>
    <w:rsid w:val="00E757F6"/>
    <w:rsid w:val="00E75D88"/>
    <w:rsid w:val="00E76767"/>
    <w:rsid w:val="00E77A12"/>
    <w:rsid w:val="00E77C08"/>
    <w:rsid w:val="00E8001C"/>
    <w:rsid w:val="00E8065C"/>
    <w:rsid w:val="00E813AB"/>
    <w:rsid w:val="00E81AC4"/>
    <w:rsid w:val="00E823B4"/>
    <w:rsid w:val="00E825CF"/>
    <w:rsid w:val="00E835A5"/>
    <w:rsid w:val="00E838F4"/>
    <w:rsid w:val="00E83C51"/>
    <w:rsid w:val="00E84095"/>
    <w:rsid w:val="00E847D3"/>
    <w:rsid w:val="00E84ADA"/>
    <w:rsid w:val="00E84FF4"/>
    <w:rsid w:val="00E851E5"/>
    <w:rsid w:val="00E858D1"/>
    <w:rsid w:val="00E85D7E"/>
    <w:rsid w:val="00E85F84"/>
    <w:rsid w:val="00E8701C"/>
    <w:rsid w:val="00E90D48"/>
    <w:rsid w:val="00E9188B"/>
    <w:rsid w:val="00E9207C"/>
    <w:rsid w:val="00E9222E"/>
    <w:rsid w:val="00E92245"/>
    <w:rsid w:val="00E92F3E"/>
    <w:rsid w:val="00E93294"/>
    <w:rsid w:val="00E93AE0"/>
    <w:rsid w:val="00E95379"/>
    <w:rsid w:val="00E95628"/>
    <w:rsid w:val="00E97026"/>
    <w:rsid w:val="00E97D45"/>
    <w:rsid w:val="00E97F3F"/>
    <w:rsid w:val="00EA05E9"/>
    <w:rsid w:val="00EA0E69"/>
    <w:rsid w:val="00EA1028"/>
    <w:rsid w:val="00EA1286"/>
    <w:rsid w:val="00EA185A"/>
    <w:rsid w:val="00EA2D20"/>
    <w:rsid w:val="00EA3BE7"/>
    <w:rsid w:val="00EA3D00"/>
    <w:rsid w:val="00EA57F8"/>
    <w:rsid w:val="00EA629A"/>
    <w:rsid w:val="00EA78E7"/>
    <w:rsid w:val="00EB0091"/>
    <w:rsid w:val="00EB0AD1"/>
    <w:rsid w:val="00EB0E7A"/>
    <w:rsid w:val="00EB2BD3"/>
    <w:rsid w:val="00EB3855"/>
    <w:rsid w:val="00EB3D6C"/>
    <w:rsid w:val="00EB41D6"/>
    <w:rsid w:val="00EB440E"/>
    <w:rsid w:val="00EB5549"/>
    <w:rsid w:val="00EB5A0E"/>
    <w:rsid w:val="00EB64BB"/>
    <w:rsid w:val="00EB666B"/>
    <w:rsid w:val="00EB699A"/>
    <w:rsid w:val="00EB7278"/>
    <w:rsid w:val="00EC0EEE"/>
    <w:rsid w:val="00EC1073"/>
    <w:rsid w:val="00EC16F2"/>
    <w:rsid w:val="00EC25B0"/>
    <w:rsid w:val="00EC28FE"/>
    <w:rsid w:val="00EC3E37"/>
    <w:rsid w:val="00EC4079"/>
    <w:rsid w:val="00EC4473"/>
    <w:rsid w:val="00EC459F"/>
    <w:rsid w:val="00EC4CE3"/>
    <w:rsid w:val="00EC5E1F"/>
    <w:rsid w:val="00EC77CB"/>
    <w:rsid w:val="00ED1A1E"/>
    <w:rsid w:val="00ED1D5D"/>
    <w:rsid w:val="00ED2831"/>
    <w:rsid w:val="00ED2CBB"/>
    <w:rsid w:val="00ED2F53"/>
    <w:rsid w:val="00ED383F"/>
    <w:rsid w:val="00ED40AC"/>
    <w:rsid w:val="00ED4183"/>
    <w:rsid w:val="00ED4413"/>
    <w:rsid w:val="00ED4F2B"/>
    <w:rsid w:val="00ED59AE"/>
    <w:rsid w:val="00ED5B06"/>
    <w:rsid w:val="00ED5E38"/>
    <w:rsid w:val="00ED62E2"/>
    <w:rsid w:val="00EE013C"/>
    <w:rsid w:val="00EE057C"/>
    <w:rsid w:val="00EE063E"/>
    <w:rsid w:val="00EE10DD"/>
    <w:rsid w:val="00EE1438"/>
    <w:rsid w:val="00EE176A"/>
    <w:rsid w:val="00EE1E2C"/>
    <w:rsid w:val="00EE2176"/>
    <w:rsid w:val="00EE284D"/>
    <w:rsid w:val="00EE32D9"/>
    <w:rsid w:val="00EE3844"/>
    <w:rsid w:val="00EE399A"/>
    <w:rsid w:val="00EE5274"/>
    <w:rsid w:val="00EE59A5"/>
    <w:rsid w:val="00EE66AA"/>
    <w:rsid w:val="00EE6E34"/>
    <w:rsid w:val="00EE7275"/>
    <w:rsid w:val="00EE7550"/>
    <w:rsid w:val="00EF0525"/>
    <w:rsid w:val="00EF0858"/>
    <w:rsid w:val="00EF0DA6"/>
    <w:rsid w:val="00EF1D3B"/>
    <w:rsid w:val="00EF1F74"/>
    <w:rsid w:val="00EF29C0"/>
    <w:rsid w:val="00EF385F"/>
    <w:rsid w:val="00EF5544"/>
    <w:rsid w:val="00EF56F8"/>
    <w:rsid w:val="00EF5A57"/>
    <w:rsid w:val="00EF5B18"/>
    <w:rsid w:val="00EF6879"/>
    <w:rsid w:val="00EF6E24"/>
    <w:rsid w:val="00EF7698"/>
    <w:rsid w:val="00F00753"/>
    <w:rsid w:val="00F011DC"/>
    <w:rsid w:val="00F015DF"/>
    <w:rsid w:val="00F01BB5"/>
    <w:rsid w:val="00F02362"/>
    <w:rsid w:val="00F033EF"/>
    <w:rsid w:val="00F0378D"/>
    <w:rsid w:val="00F061C4"/>
    <w:rsid w:val="00F06924"/>
    <w:rsid w:val="00F07627"/>
    <w:rsid w:val="00F076AE"/>
    <w:rsid w:val="00F076CD"/>
    <w:rsid w:val="00F079A7"/>
    <w:rsid w:val="00F100FA"/>
    <w:rsid w:val="00F10139"/>
    <w:rsid w:val="00F10171"/>
    <w:rsid w:val="00F108FA"/>
    <w:rsid w:val="00F10ABE"/>
    <w:rsid w:val="00F114DD"/>
    <w:rsid w:val="00F11806"/>
    <w:rsid w:val="00F135E3"/>
    <w:rsid w:val="00F14D80"/>
    <w:rsid w:val="00F15973"/>
    <w:rsid w:val="00F15E1C"/>
    <w:rsid w:val="00F15EC2"/>
    <w:rsid w:val="00F16E88"/>
    <w:rsid w:val="00F1723A"/>
    <w:rsid w:val="00F17709"/>
    <w:rsid w:val="00F17AD0"/>
    <w:rsid w:val="00F20A1A"/>
    <w:rsid w:val="00F20A30"/>
    <w:rsid w:val="00F20A83"/>
    <w:rsid w:val="00F21746"/>
    <w:rsid w:val="00F21C29"/>
    <w:rsid w:val="00F2322F"/>
    <w:rsid w:val="00F23A03"/>
    <w:rsid w:val="00F24488"/>
    <w:rsid w:val="00F24B3E"/>
    <w:rsid w:val="00F24BCF"/>
    <w:rsid w:val="00F26AC6"/>
    <w:rsid w:val="00F26BAC"/>
    <w:rsid w:val="00F26FA1"/>
    <w:rsid w:val="00F27532"/>
    <w:rsid w:val="00F30759"/>
    <w:rsid w:val="00F31646"/>
    <w:rsid w:val="00F32280"/>
    <w:rsid w:val="00F32F94"/>
    <w:rsid w:val="00F34C26"/>
    <w:rsid w:val="00F3528D"/>
    <w:rsid w:val="00F359FF"/>
    <w:rsid w:val="00F40E76"/>
    <w:rsid w:val="00F40F46"/>
    <w:rsid w:val="00F41955"/>
    <w:rsid w:val="00F42CCE"/>
    <w:rsid w:val="00F42DB9"/>
    <w:rsid w:val="00F4374D"/>
    <w:rsid w:val="00F43BB0"/>
    <w:rsid w:val="00F44174"/>
    <w:rsid w:val="00F4493C"/>
    <w:rsid w:val="00F44953"/>
    <w:rsid w:val="00F450EF"/>
    <w:rsid w:val="00F45B08"/>
    <w:rsid w:val="00F462F7"/>
    <w:rsid w:val="00F463BF"/>
    <w:rsid w:val="00F46560"/>
    <w:rsid w:val="00F4702F"/>
    <w:rsid w:val="00F51E59"/>
    <w:rsid w:val="00F51F43"/>
    <w:rsid w:val="00F52241"/>
    <w:rsid w:val="00F53323"/>
    <w:rsid w:val="00F5345C"/>
    <w:rsid w:val="00F53741"/>
    <w:rsid w:val="00F53760"/>
    <w:rsid w:val="00F5379F"/>
    <w:rsid w:val="00F543DD"/>
    <w:rsid w:val="00F547F0"/>
    <w:rsid w:val="00F55C49"/>
    <w:rsid w:val="00F56666"/>
    <w:rsid w:val="00F56F00"/>
    <w:rsid w:val="00F57059"/>
    <w:rsid w:val="00F57C5F"/>
    <w:rsid w:val="00F60821"/>
    <w:rsid w:val="00F616B9"/>
    <w:rsid w:val="00F61CB3"/>
    <w:rsid w:val="00F62B89"/>
    <w:rsid w:val="00F63E87"/>
    <w:rsid w:val="00F63F1F"/>
    <w:rsid w:val="00F642AD"/>
    <w:rsid w:val="00F6451F"/>
    <w:rsid w:val="00F649AC"/>
    <w:rsid w:val="00F65260"/>
    <w:rsid w:val="00F65751"/>
    <w:rsid w:val="00F659D6"/>
    <w:rsid w:val="00F66157"/>
    <w:rsid w:val="00F661A5"/>
    <w:rsid w:val="00F66A6B"/>
    <w:rsid w:val="00F66D1F"/>
    <w:rsid w:val="00F71B89"/>
    <w:rsid w:val="00F722FE"/>
    <w:rsid w:val="00F725B8"/>
    <w:rsid w:val="00F726E4"/>
    <w:rsid w:val="00F72E76"/>
    <w:rsid w:val="00F732A5"/>
    <w:rsid w:val="00F73643"/>
    <w:rsid w:val="00F73647"/>
    <w:rsid w:val="00F73BE9"/>
    <w:rsid w:val="00F73C00"/>
    <w:rsid w:val="00F74015"/>
    <w:rsid w:val="00F74326"/>
    <w:rsid w:val="00F75182"/>
    <w:rsid w:val="00F75712"/>
    <w:rsid w:val="00F75894"/>
    <w:rsid w:val="00F75A47"/>
    <w:rsid w:val="00F75AA5"/>
    <w:rsid w:val="00F75B35"/>
    <w:rsid w:val="00F772EE"/>
    <w:rsid w:val="00F8042E"/>
    <w:rsid w:val="00F80DF3"/>
    <w:rsid w:val="00F80F09"/>
    <w:rsid w:val="00F8104A"/>
    <w:rsid w:val="00F8157C"/>
    <w:rsid w:val="00F81F2A"/>
    <w:rsid w:val="00F82476"/>
    <w:rsid w:val="00F82549"/>
    <w:rsid w:val="00F826D4"/>
    <w:rsid w:val="00F82864"/>
    <w:rsid w:val="00F83B2E"/>
    <w:rsid w:val="00F83DF2"/>
    <w:rsid w:val="00F85142"/>
    <w:rsid w:val="00F85297"/>
    <w:rsid w:val="00F85E98"/>
    <w:rsid w:val="00F870D1"/>
    <w:rsid w:val="00F874F2"/>
    <w:rsid w:val="00F87C97"/>
    <w:rsid w:val="00F87E4F"/>
    <w:rsid w:val="00F904CA"/>
    <w:rsid w:val="00F90B01"/>
    <w:rsid w:val="00F91ABE"/>
    <w:rsid w:val="00F91FEF"/>
    <w:rsid w:val="00F92E62"/>
    <w:rsid w:val="00F937D7"/>
    <w:rsid w:val="00F93898"/>
    <w:rsid w:val="00F9404C"/>
    <w:rsid w:val="00F9404D"/>
    <w:rsid w:val="00F9445F"/>
    <w:rsid w:val="00F94DBB"/>
    <w:rsid w:val="00F950F3"/>
    <w:rsid w:val="00F9526D"/>
    <w:rsid w:val="00F96CFE"/>
    <w:rsid w:val="00F96FEB"/>
    <w:rsid w:val="00F97EEE"/>
    <w:rsid w:val="00FA0C1E"/>
    <w:rsid w:val="00FA1916"/>
    <w:rsid w:val="00FA1ECB"/>
    <w:rsid w:val="00FA2137"/>
    <w:rsid w:val="00FA2B39"/>
    <w:rsid w:val="00FA2B47"/>
    <w:rsid w:val="00FA2C23"/>
    <w:rsid w:val="00FA3172"/>
    <w:rsid w:val="00FA3405"/>
    <w:rsid w:val="00FA36B6"/>
    <w:rsid w:val="00FA39EF"/>
    <w:rsid w:val="00FA416B"/>
    <w:rsid w:val="00FA5130"/>
    <w:rsid w:val="00FA598D"/>
    <w:rsid w:val="00FA5C33"/>
    <w:rsid w:val="00FA5CEF"/>
    <w:rsid w:val="00FA61FF"/>
    <w:rsid w:val="00FA66AC"/>
    <w:rsid w:val="00FA693E"/>
    <w:rsid w:val="00FA7D56"/>
    <w:rsid w:val="00FB00AB"/>
    <w:rsid w:val="00FB04D0"/>
    <w:rsid w:val="00FB05FB"/>
    <w:rsid w:val="00FB320B"/>
    <w:rsid w:val="00FB4E05"/>
    <w:rsid w:val="00FB50F7"/>
    <w:rsid w:val="00FB5F6C"/>
    <w:rsid w:val="00FB7B30"/>
    <w:rsid w:val="00FC076D"/>
    <w:rsid w:val="00FC0F47"/>
    <w:rsid w:val="00FC1D2F"/>
    <w:rsid w:val="00FC2E6C"/>
    <w:rsid w:val="00FC312F"/>
    <w:rsid w:val="00FC430C"/>
    <w:rsid w:val="00FC5263"/>
    <w:rsid w:val="00FC5E90"/>
    <w:rsid w:val="00FC64D9"/>
    <w:rsid w:val="00FC687F"/>
    <w:rsid w:val="00FC6BBE"/>
    <w:rsid w:val="00FC7119"/>
    <w:rsid w:val="00FC7BCF"/>
    <w:rsid w:val="00FD01F8"/>
    <w:rsid w:val="00FD0A26"/>
    <w:rsid w:val="00FD1206"/>
    <w:rsid w:val="00FD1231"/>
    <w:rsid w:val="00FD1FBE"/>
    <w:rsid w:val="00FD2706"/>
    <w:rsid w:val="00FD27BB"/>
    <w:rsid w:val="00FD2E77"/>
    <w:rsid w:val="00FD327D"/>
    <w:rsid w:val="00FD3B86"/>
    <w:rsid w:val="00FD43AF"/>
    <w:rsid w:val="00FD5D3E"/>
    <w:rsid w:val="00FD61F8"/>
    <w:rsid w:val="00FD6B57"/>
    <w:rsid w:val="00FE035F"/>
    <w:rsid w:val="00FE04CB"/>
    <w:rsid w:val="00FE0616"/>
    <w:rsid w:val="00FE0941"/>
    <w:rsid w:val="00FE153D"/>
    <w:rsid w:val="00FE157B"/>
    <w:rsid w:val="00FE1E1A"/>
    <w:rsid w:val="00FE231D"/>
    <w:rsid w:val="00FE2382"/>
    <w:rsid w:val="00FE2756"/>
    <w:rsid w:val="00FE2C17"/>
    <w:rsid w:val="00FE2D07"/>
    <w:rsid w:val="00FE3EE4"/>
    <w:rsid w:val="00FE4679"/>
    <w:rsid w:val="00FE5189"/>
    <w:rsid w:val="00FE6F53"/>
    <w:rsid w:val="00FE71CE"/>
    <w:rsid w:val="00FF073E"/>
    <w:rsid w:val="00FF15DD"/>
    <w:rsid w:val="00FF1FC5"/>
    <w:rsid w:val="00FF2243"/>
    <w:rsid w:val="00FF2659"/>
    <w:rsid w:val="00FF35A3"/>
    <w:rsid w:val="00FF3BFF"/>
    <w:rsid w:val="00FF5094"/>
    <w:rsid w:val="00FF6C2E"/>
    <w:rsid w:val="00FF7033"/>
    <w:rsid w:val="00FF756E"/>
    <w:rsid w:val="00FF7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43FD0"/>
  <w15:docId w15:val="{79564B59-D6C6-40BB-96A7-E4BC9361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F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5B6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92FB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TableGrid">
    <w:name w:val="Table Grid"/>
    <w:basedOn w:val="TableNormal"/>
    <w:uiPriority w:val="39"/>
    <w:rsid w:val="00A92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92FBF"/>
    <w:rPr>
      <w:color w:val="0000FF"/>
      <w:u w:val="singl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92FB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DefaultParagraphFont"/>
    <w:rsid w:val="00A92FBF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E90D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90D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90D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0D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0D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0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05B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EE32D9"/>
    <w:rPr>
      <w:color w:val="605E5C"/>
      <w:shd w:val="clear" w:color="auto" w:fill="E1DFDD"/>
    </w:rPr>
  </w:style>
  <w:style w:type="paragraph" w:customStyle="1" w:styleId="default">
    <w:name w:val="default"/>
    <w:basedOn w:val="Normal"/>
    <w:rsid w:val="00760C1D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Strong">
    <w:name w:val="Strong"/>
    <w:basedOn w:val="DefaultParagraphFont"/>
    <w:uiPriority w:val="22"/>
    <w:qFormat/>
    <w:rsid w:val="00CB11B2"/>
    <w:rPr>
      <w:b/>
      <w:bCs/>
    </w:rPr>
  </w:style>
  <w:style w:type="paragraph" w:styleId="NormalWeb">
    <w:name w:val="Normal (Web)"/>
    <w:basedOn w:val="Normal"/>
    <w:uiPriority w:val="99"/>
    <w:unhideWhenUsed/>
    <w:rsid w:val="0090451B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0">
    <w:name w:val="Default"/>
    <w:rsid w:val="00065C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75B68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y2iqfc">
    <w:name w:val="y2iqfc"/>
    <w:basedOn w:val="DefaultParagraphFont"/>
    <w:rsid w:val="00E665E3"/>
  </w:style>
  <w:style w:type="character" w:customStyle="1" w:styleId="2">
    <w:name w:val="Основной текст (2)_"/>
    <w:link w:val="21"/>
    <w:locked/>
    <w:rsid w:val="00D67D02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1"/>
    <w:basedOn w:val="Normal"/>
    <w:link w:val="2"/>
    <w:rsid w:val="00D67D02"/>
    <w:pPr>
      <w:shd w:val="clear" w:color="auto" w:fill="FFFFFF"/>
      <w:spacing w:line="274" w:lineRule="exact"/>
      <w:jc w:val="center"/>
    </w:pPr>
    <w:rPr>
      <w:rFonts w:eastAsiaTheme="minorHAnsi"/>
      <w:b/>
      <w:bCs/>
      <w:noProof w:val="0"/>
      <w:sz w:val="22"/>
      <w:szCs w:val="22"/>
      <w:lang w:val="ru-RU"/>
    </w:rPr>
  </w:style>
  <w:style w:type="paragraph" w:styleId="NoSpacing">
    <w:name w:val="No Spacing"/>
    <w:uiPriority w:val="1"/>
    <w:qFormat/>
    <w:rsid w:val="004961C1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374CE-F2D6-4619-B960-B804F4FC5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1286</Words>
  <Characters>7333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User</cp:lastModifiedBy>
  <cp:revision>350</cp:revision>
  <cp:lastPrinted>2022-05-19T05:50:00Z</cp:lastPrinted>
  <dcterms:created xsi:type="dcterms:W3CDTF">2026-04-28T10:33:00Z</dcterms:created>
  <dcterms:modified xsi:type="dcterms:W3CDTF">2026-08-12T05:02:00Z</dcterms:modified>
</cp:coreProperties>
</file>