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910" w:rsidRDefault="00901351" w:rsidP="00901351">
      <w:pPr>
        <w:spacing w:after="0"/>
        <w:jc w:val="right"/>
        <w:rPr>
          <w:rFonts w:ascii="Cambria" w:hAnsi="Cambria"/>
          <w:b/>
        </w:rPr>
      </w:pPr>
      <w:r w:rsidRPr="00901351">
        <w:rPr>
          <w:rFonts w:ascii="Cambria" w:hAnsi="Cambria"/>
          <w:b/>
        </w:rPr>
        <w:t>Anexa nr. 3</w:t>
      </w:r>
    </w:p>
    <w:p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rsidTr="004B4F32">
        <w:tc>
          <w:tcPr>
            <w:tcW w:w="3686" w:type="dxa"/>
            <w:gridSpan w:val="3"/>
            <w:tcBorders>
              <w:top w:val="nil"/>
              <w:left w:val="nil"/>
              <w:bottom w:val="nil"/>
              <w:right w:val="nil"/>
            </w:tcBorders>
          </w:tcPr>
          <w:p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rsidR="00901351" w:rsidRDefault="00901351" w:rsidP="001960DD">
            <w:pPr>
              <w:ind w:left="-102" w:right="-109"/>
              <w:rPr>
                <w:rFonts w:ascii="Cambria" w:hAnsi="Cambria"/>
                <w:b/>
              </w:rPr>
            </w:pPr>
          </w:p>
        </w:tc>
      </w:tr>
      <w:tr w:rsidR="00901351" w:rsidTr="00D511E2">
        <w:trPr>
          <w:trHeight w:val="70"/>
        </w:trPr>
        <w:tc>
          <w:tcPr>
            <w:tcW w:w="3686" w:type="dxa"/>
            <w:gridSpan w:val="3"/>
            <w:tcBorders>
              <w:top w:val="nil"/>
              <w:left w:val="nil"/>
              <w:bottom w:val="nil"/>
              <w:right w:val="nil"/>
            </w:tcBorders>
          </w:tcPr>
          <w:p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rsidTr="004B4F32">
        <w:tc>
          <w:tcPr>
            <w:tcW w:w="1701" w:type="dxa"/>
            <w:tcBorders>
              <w:top w:val="nil"/>
              <w:left w:val="nil"/>
              <w:bottom w:val="nil"/>
              <w:right w:val="nil"/>
            </w:tcBorders>
          </w:tcPr>
          <w:p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rsidR="00901351" w:rsidRDefault="00F57929" w:rsidP="001960DD">
            <w:pPr>
              <w:ind w:left="-107" w:right="-109"/>
              <w:rPr>
                <w:rFonts w:ascii="Cambria" w:hAnsi="Cambria"/>
                <w:b/>
              </w:rPr>
            </w:pPr>
            <w:r w:rsidRPr="00F57929">
              <w:rPr>
                <w:rFonts w:ascii="Cambria" w:hAnsi="Cambria"/>
                <w:b/>
                <w:i/>
              </w:rPr>
              <w:t>Servicii de deservire a sistemelor de încălzire și răcire</w:t>
            </w:r>
          </w:p>
        </w:tc>
      </w:tr>
      <w:tr w:rsidR="00901351" w:rsidTr="00D511E2">
        <w:trPr>
          <w:trHeight w:val="20"/>
        </w:trPr>
        <w:tc>
          <w:tcPr>
            <w:tcW w:w="1701" w:type="dxa"/>
            <w:tcBorders>
              <w:top w:val="nil"/>
              <w:left w:val="nil"/>
              <w:bottom w:val="nil"/>
              <w:right w:val="nil"/>
            </w:tcBorders>
          </w:tcPr>
          <w:p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rsidTr="004B4F32">
        <w:tc>
          <w:tcPr>
            <w:tcW w:w="2835" w:type="dxa"/>
            <w:gridSpan w:val="2"/>
            <w:tcBorders>
              <w:top w:val="nil"/>
              <w:left w:val="nil"/>
              <w:bottom w:val="nil"/>
              <w:right w:val="nil"/>
            </w:tcBorders>
          </w:tcPr>
          <w:p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rsidR="00901351" w:rsidRPr="00C9154D" w:rsidRDefault="00901351" w:rsidP="004B4F32">
            <w:pPr>
              <w:ind w:left="-113" w:right="-109"/>
              <w:rPr>
                <w:rFonts w:ascii="Cambria" w:hAnsi="Cambria"/>
                <w:b/>
              </w:rPr>
            </w:pPr>
          </w:p>
        </w:tc>
      </w:tr>
      <w:tr w:rsidR="00901351" w:rsidTr="004B4F32">
        <w:tc>
          <w:tcPr>
            <w:tcW w:w="2835" w:type="dxa"/>
            <w:gridSpan w:val="2"/>
            <w:tcBorders>
              <w:top w:val="nil"/>
              <w:left w:val="nil"/>
              <w:bottom w:val="nil"/>
              <w:right w:val="nil"/>
            </w:tcBorders>
          </w:tcPr>
          <w:p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rsidR="00901351" w:rsidRDefault="00901351" w:rsidP="00901351">
      <w:pPr>
        <w:spacing w:after="0"/>
        <w:jc w:val="center"/>
        <w:rPr>
          <w:rFonts w:ascii="Cambria" w:hAnsi="Cambria"/>
          <w:b/>
        </w:rPr>
      </w:pPr>
    </w:p>
    <w:p w:rsidR="00901351" w:rsidRDefault="00901351" w:rsidP="00901351">
      <w:pPr>
        <w:spacing w:after="0"/>
        <w:jc w:val="center"/>
        <w:rPr>
          <w:rFonts w:ascii="Cambria" w:hAnsi="Cambria"/>
          <w:b/>
        </w:rPr>
      </w:pPr>
      <w:r>
        <w:rPr>
          <w:rFonts w:ascii="Cambria" w:hAnsi="Cambria"/>
          <w:b/>
        </w:rPr>
        <w:t>DECLARAȚIE</w:t>
      </w:r>
    </w:p>
    <w:p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126"/>
        <w:gridCol w:w="284"/>
        <w:gridCol w:w="2268"/>
        <w:gridCol w:w="3112"/>
      </w:tblGrid>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r w:rsidRPr="004B4F32">
              <w:rPr>
                <w:rFonts w:ascii="Cambria" w:hAnsi="Cambria"/>
              </w:rPr>
              <w:t>Subsemnatul,</w:t>
            </w:r>
          </w:p>
        </w:tc>
        <w:tc>
          <w:tcPr>
            <w:tcW w:w="2410" w:type="dxa"/>
            <w:gridSpan w:val="2"/>
            <w:tcBorders>
              <w:top w:val="nil"/>
              <w:left w:val="nil"/>
              <w:bottom w:val="single" w:sz="4" w:space="0" w:color="auto"/>
              <w:right w:val="nil"/>
            </w:tcBorders>
          </w:tcPr>
          <w:p w:rsidR="004B4F32" w:rsidRPr="004B4F32" w:rsidRDefault="004B4F32" w:rsidP="004B4F32">
            <w:pPr>
              <w:ind w:left="-120" w:right="-78"/>
              <w:rPr>
                <w:rFonts w:ascii="Cambria" w:hAnsi="Cambria"/>
              </w:rPr>
            </w:pPr>
          </w:p>
        </w:tc>
        <w:tc>
          <w:tcPr>
            <w:tcW w:w="2268" w:type="dxa"/>
            <w:tcBorders>
              <w:top w:val="nil"/>
              <w:left w:val="nil"/>
              <w:bottom w:val="nil"/>
              <w:right w:val="nil"/>
            </w:tcBorders>
          </w:tcPr>
          <w:p w:rsidR="004B4F32" w:rsidRPr="004B4F32" w:rsidRDefault="004B4F32" w:rsidP="004B4F32">
            <w:pPr>
              <w:ind w:left="-120" w:right="-78"/>
              <w:rPr>
                <w:rFonts w:ascii="Cambria" w:hAnsi="Cambria"/>
              </w:rPr>
            </w:pPr>
            <w:r>
              <w:rPr>
                <w:rFonts w:ascii="Cambria" w:hAnsi="Cambria"/>
              </w:rPr>
              <w:t>reprezentantul legal al</w:t>
            </w:r>
          </w:p>
        </w:tc>
        <w:tc>
          <w:tcPr>
            <w:tcW w:w="3112" w:type="dxa"/>
            <w:tcBorders>
              <w:top w:val="nil"/>
              <w:left w:val="nil"/>
              <w:bottom w:val="single" w:sz="4" w:space="0" w:color="auto"/>
              <w:right w:val="nil"/>
            </w:tcBorders>
          </w:tcPr>
          <w:p w:rsidR="004B4F32" w:rsidRPr="004B4F32" w:rsidRDefault="004B4F32" w:rsidP="004B4F32">
            <w:pPr>
              <w:ind w:left="-120" w:right="-78"/>
              <w:rPr>
                <w:rFonts w:ascii="Cambria" w:hAnsi="Cambria"/>
              </w:rPr>
            </w:pPr>
          </w:p>
        </w:tc>
      </w:tr>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p>
        </w:tc>
        <w:tc>
          <w:tcPr>
            <w:tcW w:w="2410" w:type="dxa"/>
            <w:gridSpan w:val="2"/>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68" w:type="dxa"/>
            <w:tcBorders>
              <w:top w:val="nil"/>
              <w:left w:val="nil"/>
              <w:bottom w:val="nil"/>
              <w:right w:val="nil"/>
            </w:tcBorders>
          </w:tcPr>
          <w:p w:rsidR="004B4F32" w:rsidRPr="004B4F32" w:rsidRDefault="004B4F32" w:rsidP="004B4F32">
            <w:pPr>
              <w:ind w:left="-120" w:right="-78"/>
              <w:rPr>
                <w:rFonts w:ascii="Cambria" w:hAnsi="Cambria"/>
              </w:rPr>
            </w:pPr>
          </w:p>
        </w:tc>
        <w:tc>
          <w:tcPr>
            <w:tcW w:w="3112" w:type="dxa"/>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r w:rsidRPr="00AF3E47">
              <w:rPr>
                <w:rFonts w:ascii="Cambria" w:hAnsi="Cambria" w:cs="Times New Roman"/>
              </w:rPr>
              <w:t>în ca</w:t>
            </w:r>
            <w:r>
              <w:rPr>
                <w:rFonts w:ascii="Cambria" w:hAnsi="Cambria" w:cs="Times New Roman"/>
              </w:rPr>
              <w:t>litate de ofertant, la achiziția de</w:t>
            </w:r>
          </w:p>
        </w:tc>
        <w:tc>
          <w:tcPr>
            <w:tcW w:w="5664" w:type="dxa"/>
            <w:gridSpan w:val="3"/>
            <w:tcBorders>
              <w:top w:val="nil"/>
              <w:left w:val="nil"/>
              <w:bottom w:val="single" w:sz="4" w:space="0" w:color="auto"/>
              <w:right w:val="nil"/>
            </w:tcBorders>
          </w:tcPr>
          <w:p w:rsidR="004B4F32" w:rsidRPr="00F57929" w:rsidRDefault="00F57929" w:rsidP="004B4F32">
            <w:pPr>
              <w:ind w:left="-120" w:right="-78"/>
              <w:rPr>
                <w:rFonts w:ascii="Cambria" w:hAnsi="Cambria"/>
                <w:b/>
              </w:rPr>
            </w:pPr>
            <w:r w:rsidRPr="00F57929">
              <w:rPr>
                <w:rFonts w:ascii="Cambria" w:hAnsi="Cambria"/>
                <w:b/>
              </w:rPr>
              <w:t>Servicii de deservire a sistemelor de încălzire și răcire</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p>
        </w:tc>
        <w:tc>
          <w:tcPr>
            <w:tcW w:w="5664" w:type="dxa"/>
            <w:gridSpan w:val="3"/>
            <w:tcBorders>
              <w:top w:val="single" w:sz="4" w:space="0" w:color="auto"/>
              <w:left w:val="nil"/>
              <w:bottom w:val="nil"/>
              <w:right w:val="nil"/>
            </w:tcBorders>
          </w:tcPr>
          <w:p w:rsidR="004B4F32" w:rsidRPr="004B4F32" w:rsidRDefault="004B4F32" w:rsidP="004B4F32">
            <w:pPr>
              <w:ind w:left="-120" w:right="-78"/>
              <w:jc w:val="center"/>
              <w:rPr>
                <w:rFonts w:ascii="Cambria" w:hAnsi="Cambria"/>
              </w:rPr>
            </w:pPr>
            <w:r w:rsidRPr="004B4F32">
              <w:rPr>
                <w:rFonts w:ascii="Cambria" w:hAnsi="Cambria"/>
                <w:b/>
                <w:i/>
                <w:sz w:val="16"/>
              </w:rPr>
              <w:t>(Denumirea completă a procedurii de achiziție)</w:t>
            </w:r>
          </w:p>
        </w:tc>
      </w:tr>
    </w:tbl>
    <w:p w:rsidR="004B4F32" w:rsidRDefault="005C61D8" w:rsidP="005C61D8">
      <w:pPr>
        <w:spacing w:after="0"/>
        <w:jc w:val="both"/>
        <w:rPr>
          <w:rFonts w:ascii="Cambria" w:hAnsi="Cambria" w:cs="Times New Roman"/>
        </w:rPr>
      </w:pPr>
      <w:r w:rsidRPr="00AF3E47">
        <w:rPr>
          <w:rStyle w:val="Bodytext7NotItalic"/>
          <w:rFonts w:ascii="Cambria" w:eastAsia="Corbel" w:hAnsi="Cambria" w:cs="Times New Roman"/>
          <w:i w:val="0"/>
        </w:rPr>
        <w:t>organizată de</w:t>
      </w:r>
      <w:r>
        <w:rPr>
          <w:rStyle w:val="Bodytext7NotItalic"/>
          <w:rFonts w:ascii="Cambria" w:eastAsia="Corbel" w:hAnsi="Cambria" w:cs="Times New Roman"/>
          <w:i w:val="0"/>
        </w:rPr>
        <w:t xml:space="preserve"> către</w:t>
      </w:r>
      <w:r w:rsidRPr="00AF3E47">
        <w:rPr>
          <w:rStyle w:val="Bodytext7NotItalic"/>
          <w:rFonts w:ascii="Cambria" w:eastAsia="Corbel" w:hAnsi="Cambria" w:cs="Times New Roman"/>
        </w:rPr>
        <w:t xml:space="preserve"> </w:t>
      </w:r>
      <w:r w:rsidRPr="005C61D8">
        <w:rPr>
          <w:rStyle w:val="Bodytext7NotItalic"/>
          <w:rFonts w:ascii="Cambria" w:eastAsia="Corbel" w:hAnsi="Cambria" w:cs="Times New Roman"/>
          <w:b/>
          <w:u w:val="single"/>
        </w:rPr>
        <w:t>Î.S.</w:t>
      </w:r>
      <w:r w:rsidR="004C77C2">
        <w:rPr>
          <w:rStyle w:val="Bodytext7NotItalic"/>
          <w:rFonts w:ascii="Cambria" w:eastAsia="Corbel" w:hAnsi="Cambria" w:cs="Times New Roman"/>
          <w:b/>
          <w:u w:val="single"/>
        </w:rPr>
        <w:t xml:space="preserve"> </w:t>
      </w:r>
      <w:bookmarkStart w:id="0" w:name="_GoBack"/>
      <w:bookmarkEnd w:id="0"/>
      <w:r w:rsidRPr="005C61D8">
        <w:rPr>
          <w:rStyle w:val="Bodytext7NotItalic"/>
          <w:rFonts w:ascii="Cambria" w:eastAsia="Corbel" w:hAnsi="Cambria" w:cs="Times New Roman"/>
          <w:b/>
          <w:u w:val="single"/>
        </w:rPr>
        <w:t>”Poșta Moldovei”</w:t>
      </w:r>
      <w:r w:rsidRPr="005C61D8">
        <w:rPr>
          <w:rFonts w:ascii="Cambria" w:hAnsi="Cambria" w:cs="Times New Roman"/>
          <w:b/>
          <w:u w:val="single"/>
        </w:rPr>
        <w:t>,</w:t>
      </w:r>
      <w:r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Pr="00AF3E47">
        <w:rPr>
          <w:rFonts w:ascii="Cambria" w:hAnsi="Cambria" w:cs="Times New Roman"/>
        </w:rPr>
        <w:t xml:space="preserve"> situațiile prevăzute la:</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rsidR="003666E2" w:rsidRPr="003666E2"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68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rsidR="00C12B18" w:rsidRPr="00C12B18" w:rsidRDefault="001C40DA"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rsidR="00834CDF" w:rsidRPr="00834CDF" w:rsidRDefault="00C12B18"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70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1C1D7B" w:rsidRPr="001C1D7B" w:rsidRDefault="001C1D7B" w:rsidP="00686BDC">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criteriile de selecție stabilite de entitatea contractantă în conformitate cu prevederile prezentei legi</w:t>
      </w:r>
      <w:r>
        <w:rPr>
          <w:rFonts w:ascii="Cambria" w:hAnsi="Cambria"/>
          <w:lang w:val="en-US"/>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 a serviciilor</w:t>
      </w:r>
      <w:r w:rsidR="00BC00AB">
        <w:rPr>
          <w:rFonts w:ascii="Cambria" w:hAnsi="Cambria"/>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w:t>
      </w:r>
      <w:r w:rsidR="00C9154D">
        <w:rPr>
          <w:rFonts w:ascii="Cambria" w:hAnsi="Cambria"/>
        </w:rPr>
        <w:t>Suntem de acord cu prevederile caietului de sarcini</w:t>
      </w:r>
    </w:p>
    <w:p w:rsidR="00C9154D" w:rsidRDefault="00C9154D" w:rsidP="00686BDC">
      <w:pPr>
        <w:pStyle w:val="Listparagraf"/>
        <w:numPr>
          <w:ilvl w:val="2"/>
          <w:numId w:val="1"/>
        </w:numPr>
        <w:spacing w:after="0"/>
        <w:ind w:left="0" w:firstLine="851"/>
        <w:jc w:val="both"/>
        <w:rPr>
          <w:rFonts w:ascii="Cambria" w:hAnsi="Cambria"/>
        </w:rPr>
      </w:pPr>
      <w:r>
        <w:rPr>
          <w:rFonts w:ascii="Cambria" w:hAnsi="Cambria"/>
        </w:rPr>
        <w:t xml:space="preserve">Oferim un termen de garanție de minim 12 luni </w:t>
      </w:r>
      <w:r w:rsidRPr="00EF265B">
        <w:rPr>
          <w:rFonts w:ascii="Cambria" w:hAnsi="Cambria"/>
        </w:rPr>
        <w:t>din momentul semnării actului de predare primire, pentru serviciile prestate și piesele utilizate.</w:t>
      </w:r>
    </w:p>
    <w:p w:rsidR="001C40DA" w:rsidRDefault="001C40DA" w:rsidP="001C40DA">
      <w:pPr>
        <w:tabs>
          <w:tab w:val="left" w:pos="709"/>
          <w:tab w:val="left" w:pos="993"/>
          <w:tab w:val="left" w:pos="1134"/>
          <w:tab w:val="left" w:pos="1276"/>
        </w:tabs>
        <w:spacing w:after="120"/>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4253"/>
        <w:gridCol w:w="2268"/>
      </w:tblGrid>
      <w:tr w:rsidR="001C40DA" w:rsidRPr="00F43E42" w:rsidTr="006455E8">
        <w:tc>
          <w:tcPr>
            <w:tcW w:w="2122"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lang w:val="en-US"/>
              </w:rPr>
            </w:pPr>
            <w:r w:rsidRPr="00F43E42">
              <w:rPr>
                <w:rFonts w:ascii="Cambria" w:hAnsi="Cambria" w:cs="Times New Roman"/>
                <w:b/>
                <w:sz w:val="24"/>
                <w:szCs w:val="24"/>
              </w:rPr>
              <w:t>Data completării</w:t>
            </w:r>
            <w:r w:rsidRPr="00F43E42">
              <w:rPr>
                <w:rFonts w:ascii="Cambria" w:hAnsi="Cambria" w:cs="Times New Roman"/>
                <w:b/>
                <w:sz w:val="24"/>
                <w:szCs w:val="24"/>
                <w:lang w:val="en-US"/>
              </w:rPr>
              <w:t>:</w:t>
            </w:r>
          </w:p>
        </w:tc>
        <w:tc>
          <w:tcPr>
            <w:tcW w:w="4536" w:type="dxa"/>
            <w:gridSpan w:val="2"/>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495"/>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70"/>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Operator economic:</w:t>
            </w:r>
          </w:p>
        </w:tc>
        <w:tc>
          <w:tcPr>
            <w:tcW w:w="4253" w:type="dxa"/>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6455E8"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 xml:space="preserve">   </w:t>
            </w:r>
            <w:r w:rsidR="001C40DA" w:rsidRPr="00F43E42">
              <w:rPr>
                <w:rFonts w:ascii="Cambria" w:hAnsi="Cambria" w:cs="Times New Roman"/>
                <w:b/>
                <w:sz w:val="24"/>
                <w:szCs w:val="24"/>
              </w:rPr>
              <w:t>L.Ș</w:t>
            </w:r>
          </w:p>
        </w:tc>
      </w:tr>
      <w:tr w:rsidR="001C40DA" w:rsidRPr="00F43E42" w:rsidTr="006455E8">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tcBorders>
              <w:top w:val="single" w:sz="4" w:space="0" w:color="auto"/>
            </w:tcBorders>
            <w:vAlign w:val="center"/>
          </w:tcPr>
          <w:p w:rsidR="001C40DA" w:rsidRPr="00F43E42" w:rsidRDefault="001C40DA" w:rsidP="006455E8">
            <w:pPr>
              <w:tabs>
                <w:tab w:val="left" w:pos="709"/>
                <w:tab w:val="left" w:pos="993"/>
                <w:tab w:val="left" w:pos="1134"/>
                <w:tab w:val="left" w:pos="1276"/>
              </w:tabs>
              <w:ind w:left="-120" w:right="-115"/>
              <w:jc w:val="center"/>
              <w:rPr>
                <w:rFonts w:ascii="Cambria" w:hAnsi="Cambria"/>
                <w:b/>
              </w:rPr>
            </w:pPr>
            <w:r w:rsidRPr="00F43E42">
              <w:rPr>
                <w:rFonts w:ascii="Cambria" w:hAnsi="Cambria"/>
                <w:b/>
                <w:i/>
                <w:sz w:val="16"/>
              </w:rPr>
              <w:t>(semnătura)</w:t>
            </w: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i/>
                <w:sz w:val="16"/>
              </w:rPr>
            </w:pPr>
          </w:p>
        </w:tc>
      </w:tr>
    </w:tbl>
    <w:p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48D" w:rsidRDefault="00F7748D" w:rsidP="00901351">
      <w:pPr>
        <w:spacing w:after="0" w:line="240" w:lineRule="auto"/>
      </w:pPr>
      <w:r>
        <w:separator/>
      </w:r>
    </w:p>
  </w:endnote>
  <w:endnote w:type="continuationSeparator" w:id="0">
    <w:p w:rsidR="00F7748D" w:rsidRDefault="00F7748D"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4C77C2">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4C77C2">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48D" w:rsidRDefault="00F7748D" w:rsidP="00901351">
      <w:pPr>
        <w:spacing w:after="0" w:line="240" w:lineRule="auto"/>
      </w:pPr>
      <w:r>
        <w:separator/>
      </w:r>
    </w:p>
  </w:footnote>
  <w:footnote w:type="continuationSeparator" w:id="0">
    <w:p w:rsidR="00F7748D" w:rsidRDefault="00F7748D"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369D9"/>
    <w:rsid w:val="000F0281"/>
    <w:rsid w:val="001960DD"/>
    <w:rsid w:val="001B628C"/>
    <w:rsid w:val="001C1D7B"/>
    <w:rsid w:val="001C40DA"/>
    <w:rsid w:val="00280721"/>
    <w:rsid w:val="002D55BC"/>
    <w:rsid w:val="003666E2"/>
    <w:rsid w:val="004B4F32"/>
    <w:rsid w:val="004C77C2"/>
    <w:rsid w:val="004D73D2"/>
    <w:rsid w:val="005C61D8"/>
    <w:rsid w:val="006011CC"/>
    <w:rsid w:val="006455E8"/>
    <w:rsid w:val="00686BDC"/>
    <w:rsid w:val="007653F7"/>
    <w:rsid w:val="007D1F21"/>
    <w:rsid w:val="00834CDF"/>
    <w:rsid w:val="00846FEA"/>
    <w:rsid w:val="00901351"/>
    <w:rsid w:val="00A36176"/>
    <w:rsid w:val="00B27307"/>
    <w:rsid w:val="00B37DE6"/>
    <w:rsid w:val="00B60828"/>
    <w:rsid w:val="00BC00AB"/>
    <w:rsid w:val="00C12B18"/>
    <w:rsid w:val="00C908CD"/>
    <w:rsid w:val="00C9154D"/>
    <w:rsid w:val="00D20B02"/>
    <w:rsid w:val="00D511E2"/>
    <w:rsid w:val="00E86283"/>
    <w:rsid w:val="00F43E42"/>
    <w:rsid w:val="00F57929"/>
    <w:rsid w:val="00F7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626B8DF"/>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3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628DA-25BC-402E-9862-61D8164AC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786</Words>
  <Characters>4560</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20</cp:revision>
  <dcterms:created xsi:type="dcterms:W3CDTF">2024-03-28T08:30:00Z</dcterms:created>
  <dcterms:modified xsi:type="dcterms:W3CDTF">2026-05-28T10:23:00Z</dcterms:modified>
</cp:coreProperties>
</file>