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8B330E" w:rsidRDefault="00850D1C" w:rsidP="008B330E">
      <w:pPr>
        <w:spacing w:line="276" w:lineRule="auto"/>
        <w:rPr>
          <w:b/>
          <w:sz w:val="24"/>
          <w:szCs w:val="24"/>
          <w:u w:val="single"/>
        </w:rPr>
      </w:pPr>
      <w:r w:rsidRPr="00D577FF">
        <w:rPr>
          <w:bCs/>
          <w:sz w:val="24"/>
          <w:szCs w:val="24"/>
          <w:lang w:val="ro-RO" w:eastAsia="ru-RU"/>
        </w:rPr>
        <w:t>Privind achiziţionarea</w:t>
      </w:r>
      <w:r w:rsidR="00D94404" w:rsidRPr="00D94404">
        <w:t xml:space="preserve"> </w:t>
      </w:r>
      <w:proofErr w:type="spellStart"/>
      <w:r w:rsidR="008B330E">
        <w:rPr>
          <w:b/>
          <w:sz w:val="24"/>
          <w:szCs w:val="24"/>
          <w:u w:val="single"/>
        </w:rPr>
        <w:t>Piesa</w:t>
      </w:r>
      <w:proofErr w:type="spellEnd"/>
      <w:r w:rsidR="008B330E">
        <w:rPr>
          <w:b/>
          <w:sz w:val="24"/>
          <w:szCs w:val="24"/>
          <w:u w:val="single"/>
        </w:rPr>
        <w:t xml:space="preserve"> de </w:t>
      </w:r>
      <w:proofErr w:type="spellStart"/>
      <w:r w:rsidR="008B330E">
        <w:rPr>
          <w:b/>
          <w:sz w:val="24"/>
          <w:szCs w:val="24"/>
          <w:u w:val="single"/>
        </w:rPr>
        <w:t>schimb</w:t>
      </w:r>
      <w:proofErr w:type="spellEnd"/>
      <w:r w:rsidR="008B330E">
        <w:rPr>
          <w:b/>
          <w:sz w:val="24"/>
          <w:szCs w:val="24"/>
          <w:u w:val="single"/>
        </w:rPr>
        <w:t xml:space="preserve"> </w:t>
      </w:r>
      <w:proofErr w:type="spellStart"/>
      <w:r w:rsidR="008B330E">
        <w:rPr>
          <w:b/>
          <w:sz w:val="24"/>
          <w:szCs w:val="24"/>
          <w:u w:val="single"/>
        </w:rPr>
        <w:t>pentru</w:t>
      </w:r>
      <w:proofErr w:type="spellEnd"/>
      <w:r w:rsidR="008B330E">
        <w:rPr>
          <w:b/>
          <w:sz w:val="24"/>
          <w:szCs w:val="24"/>
          <w:u w:val="single"/>
        </w:rPr>
        <w:t xml:space="preserve"> </w:t>
      </w:r>
      <w:proofErr w:type="spellStart"/>
      <w:r w:rsidR="008B330E">
        <w:rPr>
          <w:b/>
          <w:sz w:val="24"/>
          <w:szCs w:val="24"/>
          <w:u w:val="single"/>
        </w:rPr>
        <w:t>dispozitivul</w:t>
      </w:r>
      <w:proofErr w:type="spellEnd"/>
      <w:r w:rsidR="008B330E">
        <w:rPr>
          <w:b/>
          <w:sz w:val="24"/>
          <w:szCs w:val="24"/>
          <w:u w:val="single"/>
        </w:rPr>
        <w:t xml:space="preserve"> medical CT-</w:t>
      </w:r>
      <w:proofErr w:type="spellStart"/>
      <w:r w:rsidR="008B330E">
        <w:rPr>
          <w:b/>
          <w:sz w:val="24"/>
          <w:szCs w:val="24"/>
          <w:u w:val="single"/>
        </w:rPr>
        <w:t>ului</w:t>
      </w:r>
      <w:proofErr w:type="spellEnd"/>
      <w:r w:rsidR="008B330E">
        <w:rPr>
          <w:b/>
          <w:sz w:val="24"/>
          <w:szCs w:val="24"/>
          <w:u w:val="single"/>
        </w:rPr>
        <w:t xml:space="preserve"> CT </w:t>
      </w:r>
      <w:proofErr w:type="spellStart"/>
      <w:r w:rsidR="008B330E">
        <w:rPr>
          <w:b/>
          <w:sz w:val="24"/>
          <w:szCs w:val="24"/>
          <w:u w:val="single"/>
        </w:rPr>
        <w:t>Lightspeed</w:t>
      </w:r>
      <w:proofErr w:type="spellEnd"/>
      <w:r w:rsidR="008B330E">
        <w:rPr>
          <w:b/>
          <w:sz w:val="24"/>
          <w:szCs w:val="24"/>
          <w:u w:val="single"/>
        </w:rPr>
        <w:t xml:space="preserve"> VCT</w:t>
      </w:r>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265A54" w:rsidRPr="00265A54">
          <w:rPr>
            <w:rStyle w:val="Hyperlink"/>
            <w:sz w:val="24"/>
            <w:szCs w:val="24"/>
          </w:rPr>
          <w:t>jurist@inn.md</w:t>
        </w:r>
      </w:hyperlink>
      <w:r w:rsidR="009146FF" w:rsidRPr="00265A54">
        <w:rPr>
          <w:b/>
          <w:sz w:val="24"/>
          <w:szCs w:val="24"/>
          <w:lang w:eastAsia="ru-RU"/>
        </w:rPr>
        <w:t>;</w:t>
      </w:r>
      <w:r w:rsidR="00265A54">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57" w:type="pct"/>
        <w:tblInd w:w="198" w:type="dxa"/>
        <w:tblLayout w:type="fixed"/>
        <w:tblLook w:val="04A0"/>
      </w:tblPr>
      <w:tblGrid>
        <w:gridCol w:w="632"/>
        <w:gridCol w:w="1077"/>
        <w:gridCol w:w="1262"/>
        <w:gridCol w:w="989"/>
        <w:gridCol w:w="1170"/>
        <w:gridCol w:w="3960"/>
        <w:gridCol w:w="1170"/>
      </w:tblGrid>
      <w:tr w:rsidR="00452D63" w:rsidRPr="007C5274" w:rsidTr="00B1369E">
        <w:tc>
          <w:tcPr>
            <w:tcW w:w="30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525"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15"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482"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70"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930"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B1369E" w:rsidRPr="007C5274" w:rsidTr="00B1369E">
        <w:tc>
          <w:tcPr>
            <w:tcW w:w="308" w:type="pct"/>
            <w:vAlign w:val="center"/>
          </w:tcPr>
          <w:p w:rsidR="00B1369E" w:rsidRPr="00B1369E" w:rsidRDefault="00B1369E" w:rsidP="00B1369E">
            <w:pPr>
              <w:ind w:firstLine="0"/>
              <w:jc w:val="center"/>
              <w:rPr>
                <w:sz w:val="16"/>
                <w:szCs w:val="16"/>
              </w:rPr>
            </w:pPr>
            <w:r w:rsidRPr="00B1369E">
              <w:rPr>
                <w:sz w:val="16"/>
                <w:szCs w:val="16"/>
              </w:rPr>
              <w:t>1</w:t>
            </w:r>
          </w:p>
        </w:tc>
        <w:tc>
          <w:tcPr>
            <w:tcW w:w="525" w:type="pct"/>
            <w:vAlign w:val="center"/>
          </w:tcPr>
          <w:p w:rsidR="00B1369E" w:rsidRPr="00B1369E" w:rsidRDefault="00B1369E" w:rsidP="00B1369E">
            <w:pPr>
              <w:spacing w:line="276" w:lineRule="auto"/>
              <w:ind w:firstLine="0"/>
              <w:jc w:val="center"/>
              <w:rPr>
                <w:sz w:val="16"/>
                <w:szCs w:val="16"/>
              </w:rPr>
            </w:pPr>
            <w:r w:rsidRPr="00B1369E">
              <w:rPr>
                <w:sz w:val="16"/>
                <w:szCs w:val="16"/>
              </w:rPr>
              <w:t>33100000-1</w:t>
            </w:r>
          </w:p>
        </w:tc>
        <w:tc>
          <w:tcPr>
            <w:tcW w:w="615" w:type="pct"/>
            <w:vAlign w:val="center"/>
          </w:tcPr>
          <w:p w:rsidR="00B1369E" w:rsidRPr="008B330E" w:rsidRDefault="008B330E" w:rsidP="00B1369E">
            <w:pPr>
              <w:ind w:firstLine="0"/>
              <w:jc w:val="center"/>
              <w:outlineLvl w:val="3"/>
              <w:rPr>
                <w:bCs/>
              </w:rPr>
            </w:pPr>
            <w:proofErr w:type="spellStart"/>
            <w:r w:rsidRPr="008B330E">
              <w:t>RoHS</w:t>
            </w:r>
            <w:proofErr w:type="spellEnd"/>
            <w:r w:rsidRPr="008B330E">
              <w:t xml:space="preserve"> compliant, VCT Receiver Antenna and Bracket with clips – EMC IEC Ed4 compliant</w:t>
            </w:r>
          </w:p>
        </w:tc>
        <w:tc>
          <w:tcPr>
            <w:tcW w:w="482" w:type="pct"/>
            <w:vAlign w:val="center"/>
          </w:tcPr>
          <w:p w:rsidR="00B1369E" w:rsidRPr="00B1369E" w:rsidRDefault="00B1369E" w:rsidP="00B1369E">
            <w:pPr>
              <w:ind w:firstLine="0"/>
              <w:jc w:val="center"/>
              <w:rPr>
                <w:sz w:val="16"/>
                <w:szCs w:val="16"/>
              </w:rPr>
            </w:pPr>
            <w:proofErr w:type="spellStart"/>
            <w:r w:rsidRPr="00B1369E">
              <w:rPr>
                <w:sz w:val="16"/>
                <w:szCs w:val="16"/>
              </w:rPr>
              <w:t>buc</w:t>
            </w:r>
            <w:proofErr w:type="spellEnd"/>
          </w:p>
        </w:tc>
        <w:tc>
          <w:tcPr>
            <w:tcW w:w="570" w:type="pct"/>
            <w:vAlign w:val="center"/>
          </w:tcPr>
          <w:p w:rsidR="00B1369E" w:rsidRPr="00B1369E" w:rsidRDefault="00B1369E" w:rsidP="00B1369E">
            <w:pPr>
              <w:ind w:firstLine="0"/>
              <w:jc w:val="center"/>
              <w:rPr>
                <w:sz w:val="16"/>
                <w:szCs w:val="16"/>
              </w:rPr>
            </w:pPr>
            <w:r w:rsidRPr="00B1369E">
              <w:rPr>
                <w:sz w:val="16"/>
                <w:szCs w:val="16"/>
              </w:rPr>
              <w:t>1</w:t>
            </w:r>
          </w:p>
        </w:tc>
        <w:tc>
          <w:tcPr>
            <w:tcW w:w="1930" w:type="pct"/>
            <w:vAlign w:val="center"/>
          </w:tcPr>
          <w:p w:rsidR="00B1369E" w:rsidRPr="008B330E" w:rsidRDefault="008B330E"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8B330E">
              <w:t>RoHS</w:t>
            </w:r>
            <w:proofErr w:type="spellEnd"/>
            <w:r w:rsidRPr="008B330E">
              <w:t xml:space="preserve"> compliant, VCT Receiver Antenna and Bracket with clips – EMC IEC Ed4 compliant</w:t>
            </w:r>
          </w:p>
          <w:p w:rsidR="008B330E" w:rsidRPr="00C2736F" w:rsidRDefault="008B330E"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t>Termen</w:t>
            </w:r>
            <w:proofErr w:type="spellEnd"/>
            <w:r>
              <w:t xml:space="preserve"> de </w:t>
            </w:r>
            <w:proofErr w:type="spellStart"/>
            <w:r>
              <w:t>garanție</w:t>
            </w:r>
            <w:proofErr w:type="spellEnd"/>
            <w:r>
              <w:t xml:space="preserve"> minimum 12 </w:t>
            </w:r>
            <w:proofErr w:type="spellStart"/>
            <w:r>
              <w:t>luni</w:t>
            </w:r>
            <w:proofErr w:type="spellEnd"/>
          </w:p>
        </w:tc>
        <w:tc>
          <w:tcPr>
            <w:tcW w:w="570" w:type="pct"/>
            <w:vAlign w:val="center"/>
          </w:tcPr>
          <w:p w:rsidR="00B1369E" w:rsidRPr="00B1369E" w:rsidRDefault="008B330E" w:rsidP="00B1369E">
            <w:pPr>
              <w:widowControl w:val="0"/>
              <w:spacing w:line="360" w:lineRule="auto"/>
              <w:ind w:left="-57" w:right="-170" w:firstLine="0"/>
              <w:jc w:val="center"/>
              <w:rPr>
                <w:b/>
                <w:sz w:val="16"/>
                <w:szCs w:val="16"/>
                <w:lang w:val="ro-RO"/>
              </w:rPr>
            </w:pPr>
            <w:r>
              <w:rPr>
                <w:b/>
                <w:sz w:val="16"/>
                <w:szCs w:val="16"/>
                <w:lang w:val="ro-RO"/>
              </w:rPr>
              <w:t>102 000,00</w:t>
            </w:r>
          </w:p>
        </w:tc>
      </w:tr>
    </w:tbl>
    <w:p w:rsidR="00372B98" w:rsidRPr="00374EAF" w:rsidRDefault="00372B98" w:rsidP="00374EAF">
      <w:pPr>
        <w:ind w:firstLine="0"/>
        <w:jc w:val="center"/>
        <w:rPr>
          <w:b/>
          <w:bCs/>
          <w:sz w:val="24"/>
          <w:szCs w:val="24"/>
          <w:u w:val="single"/>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374EAF">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374EAF">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lastRenderedPageBreak/>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C67E0F">
        <w:rPr>
          <w:i/>
          <w:sz w:val="24"/>
          <w:szCs w:val="24"/>
          <w:u w:val="single"/>
        </w:rPr>
        <w:t>3</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265A54">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265A54">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B1369E">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B1369E">
              <w:rPr>
                <w:b/>
                <w:iCs/>
                <w:sz w:val="16"/>
                <w:szCs w:val="16"/>
                <w:lang w:val="ro-MO" w:eastAsia="ru-RU"/>
              </w:rPr>
              <w:t>0</w:t>
            </w:r>
          </w:p>
        </w:tc>
        <w:tc>
          <w:tcPr>
            <w:tcW w:w="216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372B98" w:rsidRPr="008B4701" w:rsidRDefault="00372B98" w:rsidP="000E5363">
            <w:pPr>
              <w:ind w:firstLine="0"/>
              <w:jc w:val="center"/>
              <w:rPr>
                <w:sz w:val="16"/>
                <w:szCs w:val="16"/>
              </w:rPr>
            </w:pPr>
            <w:proofErr w:type="spellStart"/>
            <w:r w:rsidRPr="008B4701">
              <w:rPr>
                <w:iCs/>
                <w:sz w:val="16"/>
                <w:szCs w:val="16"/>
                <w:lang w:val="en-US" w:eastAsia="ru-RU"/>
              </w:rPr>
              <w:t>Obligatoriu</w:t>
            </w:r>
            <w:proofErr w:type="spellEnd"/>
          </w:p>
        </w:tc>
      </w:tr>
    </w:tbl>
    <w:p w:rsidR="00B1369E" w:rsidRDefault="00B1369E"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B1369E" w:rsidRDefault="00B1369E" w:rsidP="00B0423C">
      <w:pPr>
        <w:spacing w:line="276" w:lineRule="auto"/>
        <w:rPr>
          <w:bCs/>
          <w:sz w:val="24"/>
          <w:szCs w:val="24"/>
          <w:lang w:val="ro-RO" w:eastAsia="ru-RU"/>
        </w:rPr>
      </w:pPr>
    </w:p>
    <w:p w:rsidR="00265A54" w:rsidRPr="00EB033C" w:rsidRDefault="00265A54"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2FD26D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A4BCC"/>
    <w:rsid w:val="001E455B"/>
    <w:rsid w:val="001E4F6F"/>
    <w:rsid w:val="002020C6"/>
    <w:rsid w:val="00265A54"/>
    <w:rsid w:val="00372B98"/>
    <w:rsid w:val="00374EAF"/>
    <w:rsid w:val="0042712C"/>
    <w:rsid w:val="0043773F"/>
    <w:rsid w:val="00452D63"/>
    <w:rsid w:val="004B5AA7"/>
    <w:rsid w:val="004E035A"/>
    <w:rsid w:val="004E5C2E"/>
    <w:rsid w:val="00592BB6"/>
    <w:rsid w:val="00596A7B"/>
    <w:rsid w:val="005E0619"/>
    <w:rsid w:val="0063138E"/>
    <w:rsid w:val="006458D2"/>
    <w:rsid w:val="00662068"/>
    <w:rsid w:val="00663E34"/>
    <w:rsid w:val="006B33B5"/>
    <w:rsid w:val="006B4330"/>
    <w:rsid w:val="006C7170"/>
    <w:rsid w:val="006E5623"/>
    <w:rsid w:val="00744910"/>
    <w:rsid w:val="007977E4"/>
    <w:rsid w:val="007C5274"/>
    <w:rsid w:val="00822A80"/>
    <w:rsid w:val="00850D1C"/>
    <w:rsid w:val="008B330E"/>
    <w:rsid w:val="008B4701"/>
    <w:rsid w:val="008E7E2D"/>
    <w:rsid w:val="009146FF"/>
    <w:rsid w:val="00A03319"/>
    <w:rsid w:val="00A10478"/>
    <w:rsid w:val="00B0423C"/>
    <w:rsid w:val="00B05A87"/>
    <w:rsid w:val="00B1369E"/>
    <w:rsid w:val="00B434AA"/>
    <w:rsid w:val="00B5392B"/>
    <w:rsid w:val="00B579E3"/>
    <w:rsid w:val="00B62057"/>
    <w:rsid w:val="00B919CE"/>
    <w:rsid w:val="00BA3B53"/>
    <w:rsid w:val="00BD636A"/>
    <w:rsid w:val="00BD75BC"/>
    <w:rsid w:val="00C23FD1"/>
    <w:rsid w:val="00C2736F"/>
    <w:rsid w:val="00C67E0F"/>
    <w:rsid w:val="00C97E90"/>
    <w:rsid w:val="00CB6A95"/>
    <w:rsid w:val="00D2322B"/>
    <w:rsid w:val="00D63A56"/>
    <w:rsid w:val="00D94404"/>
    <w:rsid w:val="00E057BA"/>
    <w:rsid w:val="00E33963"/>
    <w:rsid w:val="00F51492"/>
    <w:rsid w:val="00FA00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B1369E"/>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391774382">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140342511">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378699141">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11</cp:revision>
  <cp:lastPrinted>2023-09-04T10:16:00Z</cp:lastPrinted>
  <dcterms:created xsi:type="dcterms:W3CDTF">2025-04-15T08:58:00Z</dcterms:created>
  <dcterms:modified xsi:type="dcterms:W3CDTF">2026-04-27T10:05:00Z</dcterms:modified>
</cp:coreProperties>
</file>