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3D" w:rsidRPr="001F4D3D" w:rsidRDefault="001F4D3D" w:rsidP="001F4D3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1F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”APROB”</w:t>
      </w:r>
    </w:p>
    <w:p w:rsidR="001F4D3D" w:rsidRPr="001F4D3D" w:rsidRDefault="001F4D3D" w:rsidP="001F4D3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3D" w:rsidRPr="001F4D3D" w:rsidRDefault="001F4D3D" w:rsidP="001F4D3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D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1F4D3D" w:rsidRPr="001F4D3D" w:rsidRDefault="001F4D3D" w:rsidP="001F4D3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L.Ș</w:t>
      </w:r>
    </w:p>
    <w:p w:rsidR="001F4D3D" w:rsidRPr="001F4D3D" w:rsidRDefault="001F4D3D" w:rsidP="001F4D3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Vitalie TIMOTIN</w:t>
      </w:r>
    </w:p>
    <w:p w:rsidR="001F4D3D" w:rsidRPr="001F4D3D" w:rsidRDefault="001F4D3D" w:rsidP="001F4D3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Șef al INSP al IGP</w:t>
      </w:r>
    </w:p>
    <w:p w:rsidR="001F4D3D" w:rsidRPr="001F4D3D" w:rsidRDefault="001F4D3D" w:rsidP="001F4D3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4093A" w:rsidRPr="001F4D3D" w:rsidRDefault="00F55A93" w:rsidP="001F4D3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F4D3D">
        <w:rPr>
          <w:rFonts w:ascii="Times New Roman" w:hAnsi="Times New Roman" w:cs="Times New Roman"/>
          <w:bCs/>
          <w:i/>
          <w:sz w:val="28"/>
          <w:szCs w:val="28"/>
        </w:rPr>
        <w:t>Anexa 2</w:t>
      </w:r>
    </w:p>
    <w:p w:rsidR="00385D8F" w:rsidRPr="001F4D3D" w:rsidRDefault="00956D7E" w:rsidP="001F4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D3D">
        <w:rPr>
          <w:rFonts w:ascii="Times New Roman" w:hAnsi="Times New Roman" w:cs="Times New Roman"/>
          <w:b/>
          <w:bCs/>
          <w:sz w:val="28"/>
          <w:szCs w:val="28"/>
        </w:rPr>
        <w:t>CERINȚE MINIME PENTRU ÎNDEPLINIREA CONTRACTULUI</w:t>
      </w:r>
    </w:p>
    <w:p w:rsidR="00385D8F" w:rsidRPr="001F4D3D" w:rsidRDefault="00385D8F" w:rsidP="001F4D3D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385D8F" w:rsidRPr="001F4D3D" w:rsidRDefault="00385D8F" w:rsidP="001F4D3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Lotul</w:t>
      </w:r>
      <w:r w:rsidR="00496172" w:rsidRPr="001F4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1-25 </w:t>
      </w:r>
      <w:r w:rsidRPr="001F4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,,Servicii de reparație și întreținere a automobilelor aflate la balanța Inspectoratului </w:t>
      </w:r>
      <w:r w:rsidR="00496172" w:rsidRPr="001F4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național de securitate publică</w:t>
      </w:r>
      <w:r w:rsidRPr="001F4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”:</w:t>
      </w:r>
    </w:p>
    <w:p w:rsidR="00385D8F" w:rsidRPr="001F4D3D" w:rsidRDefault="00385D8F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amplasarea </w:t>
      </w:r>
      <w:r w:rsidR="008F60FF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stației de deservire 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auto în municipiul Chișinău și la o distanță de până la </w:t>
      </w:r>
      <w:r w:rsidR="00CC2CE1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15 km de la sediul INS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P; </w:t>
      </w:r>
    </w:p>
    <w:p w:rsidR="00385D8F" w:rsidRPr="001F4D3D" w:rsidRDefault="00385D8F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să dispună de cel puţin 10 lăcătuşi;</w:t>
      </w:r>
    </w:p>
    <w:p w:rsidR="00385D8F" w:rsidRPr="001F4D3D" w:rsidRDefault="00385D8F" w:rsidP="001F4D3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să dispună cel puţin de </w:t>
      </w:r>
      <w:r w:rsidR="00161510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ridicătoare auto </w:t>
      </w:r>
      <w:r w:rsidR="00161510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unu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pentru microbuze cu masa de ridicare de peste 3500 kg</w:t>
      </w:r>
      <w:r w:rsidR="00496172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D8F" w:rsidRPr="001F4D3D" w:rsidRDefault="00CC2CE1" w:rsidP="001F4D3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să dispună </w:t>
      </w:r>
      <w:r w:rsidR="00385D8F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cel puţin de un electrician auto;</w:t>
      </w:r>
    </w:p>
    <w:p w:rsidR="00496172" w:rsidRPr="001F4D3D" w:rsidRDefault="00385D8F" w:rsidP="001F4D3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să dispună d</w:t>
      </w:r>
      <w:r w:rsidR="00496172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e utilaj de reglare a unghiului</w:t>
      </w:r>
      <w:r w:rsidR="00B86976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roților față și spate</w:t>
      </w:r>
      <w:r w:rsidR="00496172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85D8F" w:rsidRPr="001F4D3D" w:rsidRDefault="00496172" w:rsidP="001F4D3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să dipună de utilaj pentru </w:t>
      </w:r>
      <w:r w:rsidR="00385D8F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încărcarea sistemului </w:t>
      </w:r>
      <w:r w:rsidR="00CC2CE1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de </w:t>
      </w:r>
      <w:r w:rsidR="00385D8F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aer condiționat;</w:t>
      </w:r>
    </w:p>
    <w:p w:rsidR="00385D8F" w:rsidRPr="001F4D3D" w:rsidRDefault="00385D8F" w:rsidP="001F4D3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să fie distribuitor al pieselor de schimb (cu prezentarea certificatelor de confirmare) şi să dispună la depozit 30% de piese auto după </w:t>
      </w:r>
      <w:r w:rsidR="006546F7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specificație</w:t>
      </w:r>
      <w:r w:rsidR="00496172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61510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sau să dispună de contracte cu distribuitorii</w:t>
      </w:r>
      <w:r w:rsidR="002A5ADC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oficiali locali;</w:t>
      </w:r>
    </w:p>
    <w:p w:rsidR="002074BF" w:rsidRPr="001F4D3D" w:rsidRDefault="002074BF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termenul de garanție pentru serviciile efectuate și piesele de schimb sa fie minim 6 luni sau 20 000 km;</w:t>
      </w:r>
    </w:p>
    <w:p w:rsidR="002074BF" w:rsidRPr="001F4D3D" w:rsidRDefault="002074BF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acordarea serviciilor 6 zile pe săptămână</w:t>
      </w:r>
      <w:r w:rsidR="00496172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74BF" w:rsidRPr="001F4D3D" w:rsidRDefault="002074BF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stația de deservire să fie dotată cu camere video care înregistrează procesul de reparație</w:t>
      </w:r>
      <w:r w:rsidR="00473F3F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și stochează datele video minim 2 luni</w:t>
      </w: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96172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iar </w:t>
      </w: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Beneficiarul la solicitare va avea acces la înregistrările video pentru automobilele reparate</w:t>
      </w:r>
      <w:r w:rsidR="00496172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74BF" w:rsidRPr="001F4D3D" w:rsidRDefault="002074BF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piesele sistemului de frânare</w:t>
      </w:r>
      <w:r w:rsidR="00A52A05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(plăcuțele și discurile de </w:t>
      </w:r>
      <w:r w:rsidR="006546F7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frână</w:t>
      </w:r>
      <w:r w:rsidR="00A52A05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cât și uleiurile</w:t>
      </w:r>
      <w:r w:rsidR="00A52A05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pentru motor/cutie de viteză și punți</w:t>
      </w: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urmează să fie de tip OE sau OEM (cu prezentarea certificatelor)</w:t>
      </w:r>
      <w:r w:rsidR="00496172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F5160" w:rsidRPr="001F4D3D" w:rsidRDefault="004F5160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pentru fiecare piesă solicitată din caietul de sarcini se va indicata producătorul și țara de origine;</w:t>
      </w:r>
    </w:p>
    <w:p w:rsidR="002A5ADC" w:rsidRPr="001F4D3D" w:rsidRDefault="002A5ADC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includerea în suma serviciilor de instalare/ schimb, montare/ demontare a tuturor costurilor pentru toate etapele procesului tehnologic</w:t>
      </w:r>
      <w:r w:rsidR="00496172"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F5160" w:rsidRPr="001F4D3D" w:rsidRDefault="004F5160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nepracticarea calculării repetate a prețului pentru etapele tehnologice consecutive unui singur proces de deservire a automobilului;</w:t>
      </w:r>
    </w:p>
    <w:p w:rsidR="00385D8F" w:rsidRPr="001F4D3D" w:rsidRDefault="00385D8F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lucrările de reparații să fie ef</w:t>
      </w:r>
      <w:r w:rsidR="006D087A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ectuate până la 24 ore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la recepționarea unității de transport</w:t>
      </w:r>
      <w:r w:rsidR="001F4D3D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urgente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160" w:rsidRPr="001F4D3D" w:rsidRDefault="004F5160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să dispună de minim un post pentru diagnosticarea</w:t>
      </w:r>
      <w:r w:rsidR="00C93C55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automobilelor computerizată (softul urmează a fi licențiat);</w:t>
      </w:r>
    </w:p>
    <w:p w:rsidR="00C93C55" w:rsidRPr="001F4D3D" w:rsidRDefault="001F2D4B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citirea și/sau ștergerea erorilor </w:t>
      </w:r>
      <w:r w:rsidR="00C93C55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exemplu:intervalul de schimb ulei sau erori apărute în procesul de reparație automobilului) </w:t>
      </w:r>
      <w:r w:rsidR="00C93C55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se va efectua</w:t>
      </w:r>
      <w:r w:rsidR="00C226CA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gratuit de către operatorul economic</w:t>
      </w:r>
      <w:r w:rsidR="00F95D2F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ADC" w:rsidRPr="001F4D3D" w:rsidRDefault="002A5ADC" w:rsidP="001F4D3D">
      <w:pPr>
        <w:pStyle w:val="a3"/>
        <w:numPr>
          <w:ilvl w:val="0"/>
          <w:numId w:val="1"/>
        </w:numPr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verificarea nivelului tuturor lichidelor și lubrifianțil</w:t>
      </w:r>
      <w:r w:rsidR="001F2D4B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or 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se va efectua </w:t>
      </w:r>
      <w:r w:rsidR="008813CD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gratuit</w:t>
      </w:r>
      <w:r w:rsidR="001270F7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D2F" w:rsidRPr="001F4D3D" w:rsidRDefault="00F95D2F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ofertantul va întocmi actul de defectare a automobilului  cu indicarea nr. de înmatriculare, model, data</w:t>
      </w:r>
      <w:r w:rsidR="006D087A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recepționării automobilului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, indicațiile odometrului și lista lucrărilor</w:t>
      </w:r>
      <w:r w:rsidR="00A52A05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/ pieselor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care urme</w:t>
      </w:r>
      <w:r w:rsidR="00A52A05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ză a fi efectuate</w:t>
      </w:r>
      <w:r w:rsidR="00A52A05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 indicarea prețului pentru acestea și îl va remite reprezentantului Beneficiarului prin mijloacele electronice menționate în contract;</w:t>
      </w:r>
    </w:p>
    <w:p w:rsidR="00385D8F" w:rsidRPr="001F4D3D" w:rsidRDefault="00161510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minim o </w:t>
      </w:r>
      <w:r w:rsidR="00385D8F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intrare să fie accesibilă pentru microbuze cu înălțimea nu mai mică de 2600 mm;</w:t>
      </w:r>
    </w:p>
    <w:p w:rsidR="00385D8F" w:rsidRPr="001F4D3D" w:rsidRDefault="00385D8F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ofertantul va oferi autorității contractante posibilitatea programării prealabile.</w:t>
      </w:r>
    </w:p>
    <w:p w:rsidR="00385D8F" w:rsidRPr="001F4D3D" w:rsidRDefault="00385D8F" w:rsidP="001F4D3D">
      <w:pPr>
        <w:tabs>
          <w:tab w:val="left" w:pos="142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72" w:rsidRPr="001F4D3D" w:rsidRDefault="00496172" w:rsidP="001F4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3D">
        <w:rPr>
          <w:rFonts w:ascii="Times New Roman" w:hAnsi="Times New Roman" w:cs="Times New Roman"/>
          <w:b/>
          <w:bCs/>
          <w:sz w:val="24"/>
          <w:szCs w:val="24"/>
        </w:rPr>
        <w:t>CERINȚE MINIME PENTRU ÎNDEPLINIREA CONTRACTULUI</w:t>
      </w:r>
    </w:p>
    <w:p w:rsidR="00496172" w:rsidRPr="001F4D3D" w:rsidRDefault="00496172" w:rsidP="001F4D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72" w:rsidRPr="001F4D3D" w:rsidRDefault="00496172" w:rsidP="001F4D3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4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Lotul 26</w:t>
      </w:r>
      <w:r w:rsidR="00E02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F4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,,</w:t>
      </w:r>
      <w:r w:rsidR="00E02EED" w:rsidRPr="00E02EED">
        <w:t xml:space="preserve"> </w:t>
      </w:r>
      <w:r w:rsidR="00E02EED" w:rsidRPr="00E02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Servicii de reparație a automobilelor de serviciu a DP „Nord” a INSP mun. Bălți</w:t>
      </w:r>
      <w:bookmarkStart w:id="0" w:name="_GoBack"/>
      <w:bookmarkEnd w:id="0"/>
      <w:r w:rsidRPr="001F4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”: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amplasarea </w:t>
      </w:r>
      <w:r w:rsidR="008F60FF"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stației de deservire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auto în municipiul Bălți și la o distanță de până la 10 km de la sediul INSP; 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să dispună de cel puţin 8 lăcătuşi;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să dispună cel puţin de 5 ridicătoare auto</w:t>
      </w: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să dispună cel puţin de un electrician auto;</w:t>
      </w:r>
    </w:p>
    <w:p w:rsidR="001F4D3D" w:rsidRPr="001F4D3D" w:rsidRDefault="001F4D3D" w:rsidP="001F4D3D">
      <w:pPr>
        <w:pStyle w:val="a3"/>
        <w:numPr>
          <w:ilvl w:val="0"/>
          <w:numId w:val="1"/>
        </w:numPr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să dispună de utilaj de reglare a unghiului roților față și spate;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să dipună de utilaj pentru încărcarea sistemului de aer condiționat;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să fie distribuitor al pieselor de schimb (cu prezentarea certificatelor de confirmare) şi să dispună la depozit 30% de piese auto după specificație, sau să dispună de contracte cu distribuitorii oficiali locali;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termenul de garanție pentru serviciile efectuate și piesele de schimb sa fie minim 6 luni sau 20 000 km;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acordarea serviciilor 6 zile pe săptămână;</w:t>
      </w:r>
    </w:p>
    <w:p w:rsidR="006D087A" w:rsidRPr="001F4D3D" w:rsidRDefault="001F4D3D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stația de deservire să fie dotată cu camere video care înregistrează procesul de reparație și stochează datele video minim 2 luni, iar Beneficiarul la solicitare va avea acces la înregistrările video pentru automobilele reparate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piesele sistemului de frânare (plăcuțele și discurile de frână) cât și uleiurile pentru motor/cutie de viteză și punți urmează să fie de tip OE sau OEM (cu prezentarea certificatelor);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pentru fiecare piesă solicitată din caietul de sarcini se va indicata producătorul și țara de origine;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includerea în suma serviciilor de instalare/ schimb, montare/ demontare a tuturor costurilor pentru toate etapele procesului tehnologic;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Calibri" w:hAnsi="Times New Roman" w:cs="Times New Roman"/>
          <w:sz w:val="24"/>
          <w:szCs w:val="24"/>
          <w:lang w:eastAsia="ru-RU"/>
        </w:rPr>
        <w:t>nepracticarea calculării repetate a prețului pentru etapele tehnologice consecutive unui singur proces de deservire a automobilului;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lucrările de reparații urgente să fie efectuate până la 24 ore de la recepționarea unității de transport;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să dispună de minim un post pentru diagnosticarea automobilelor computerizată (softul urmează a fi licențiat);</w:t>
      </w:r>
    </w:p>
    <w:p w:rsidR="001F4D3D" w:rsidRPr="001F4D3D" w:rsidRDefault="001F4D3D" w:rsidP="001F4D3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citirea și/sau ștergerea erorilor (exemplu:intervalul de schimb ulei sau erori apărute în procesul de reparație automobilului) se va efectua gratuit de către operatorul economic;</w:t>
      </w:r>
    </w:p>
    <w:p w:rsidR="001F4D3D" w:rsidRPr="001F4D3D" w:rsidRDefault="001F4D3D" w:rsidP="001F4D3D">
      <w:pPr>
        <w:pStyle w:val="a3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verificarea nivelului tuturor lichidelor și lubrifianților se va efectua gratuit;</w:t>
      </w:r>
    </w:p>
    <w:p w:rsidR="006D087A" w:rsidRPr="001F4D3D" w:rsidRDefault="006D087A" w:rsidP="001F4D3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D3D">
        <w:rPr>
          <w:rFonts w:ascii="Times New Roman" w:eastAsia="Times New Roman" w:hAnsi="Times New Roman" w:cs="Times New Roman"/>
          <w:sz w:val="24"/>
          <w:szCs w:val="24"/>
          <w:lang w:eastAsia="ru-RU"/>
        </w:rPr>
        <w:t>ofertantul va întocmi actul de defectare a automobilului  cu indicarea nr. de înmatriculare, model, data recepționării automobilului, indicațiile odometrului și lista lucrărilor/ pieselor</w:t>
      </w:r>
      <w:r w:rsidRPr="001F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care urmează a fi efectuate cu indicarea prețului pentru acestea și îl va remite reprezentantului Beneficiarului prin mijloacele electronice menționate în contract;</w:t>
      </w:r>
    </w:p>
    <w:p w:rsidR="00385D8F" w:rsidRPr="001F4D3D" w:rsidRDefault="006D087A" w:rsidP="001F4D3D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3D">
        <w:rPr>
          <w:rFonts w:ascii="Times New Roman" w:eastAsia="Times New Roman" w:hAnsi="Times New Roman" w:cs="Times New Roman"/>
          <w:sz w:val="26"/>
          <w:szCs w:val="26"/>
          <w:lang w:eastAsia="ru-RU"/>
        </w:rPr>
        <w:t>ofertantul va oferi autorității contractante posibilitatea programării prealabile.</w:t>
      </w:r>
    </w:p>
    <w:sectPr w:rsidR="00385D8F" w:rsidRPr="001F4D3D" w:rsidSect="00E1774E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C0" w:rsidRDefault="00A25BC0" w:rsidP="001F4D3D">
      <w:pPr>
        <w:spacing w:after="0" w:line="240" w:lineRule="auto"/>
      </w:pPr>
      <w:r>
        <w:separator/>
      </w:r>
    </w:p>
  </w:endnote>
  <w:endnote w:type="continuationSeparator" w:id="0">
    <w:p w:rsidR="00A25BC0" w:rsidRDefault="00A25BC0" w:rsidP="001F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3D" w:rsidRDefault="001F4D3D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 w:rsidR="00E02EED" w:rsidRPr="00E02EED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  <w:lang w:val="ru-RU"/>
      </w:rPr>
      <w:t>2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:rsidR="001F4D3D" w:rsidRDefault="001F4D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C0" w:rsidRDefault="00A25BC0" w:rsidP="001F4D3D">
      <w:pPr>
        <w:spacing w:after="0" w:line="240" w:lineRule="auto"/>
      </w:pPr>
      <w:r>
        <w:separator/>
      </w:r>
    </w:p>
  </w:footnote>
  <w:footnote w:type="continuationSeparator" w:id="0">
    <w:p w:rsidR="00A25BC0" w:rsidRDefault="00A25BC0" w:rsidP="001F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9EE"/>
    <w:multiLevelType w:val="hybridMultilevel"/>
    <w:tmpl w:val="AFF8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4D2A"/>
    <w:multiLevelType w:val="hybridMultilevel"/>
    <w:tmpl w:val="F0BC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2704"/>
    <w:multiLevelType w:val="hybridMultilevel"/>
    <w:tmpl w:val="12C6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53CC"/>
    <w:multiLevelType w:val="hybridMultilevel"/>
    <w:tmpl w:val="161CB630"/>
    <w:lvl w:ilvl="0" w:tplc="A382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E7B0B"/>
    <w:multiLevelType w:val="hybridMultilevel"/>
    <w:tmpl w:val="09DA548E"/>
    <w:lvl w:ilvl="0" w:tplc="A382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71D"/>
    <w:multiLevelType w:val="hybridMultilevel"/>
    <w:tmpl w:val="F8102012"/>
    <w:lvl w:ilvl="0" w:tplc="A382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A93"/>
    <w:rsid w:val="00005B91"/>
    <w:rsid w:val="00033ACD"/>
    <w:rsid w:val="001270F7"/>
    <w:rsid w:val="00161510"/>
    <w:rsid w:val="001F2D4B"/>
    <w:rsid w:val="001F4D3D"/>
    <w:rsid w:val="002074BF"/>
    <w:rsid w:val="0025177C"/>
    <w:rsid w:val="002A5ADC"/>
    <w:rsid w:val="0034093A"/>
    <w:rsid w:val="003859D3"/>
    <w:rsid w:val="00385D8F"/>
    <w:rsid w:val="003E1EC4"/>
    <w:rsid w:val="00473F3F"/>
    <w:rsid w:val="00496172"/>
    <w:rsid w:val="004F5160"/>
    <w:rsid w:val="00501D17"/>
    <w:rsid w:val="006546F7"/>
    <w:rsid w:val="006B2E81"/>
    <w:rsid w:val="006B6AAA"/>
    <w:rsid w:val="006D087A"/>
    <w:rsid w:val="008813CD"/>
    <w:rsid w:val="008F60FF"/>
    <w:rsid w:val="00956D7E"/>
    <w:rsid w:val="00A25BC0"/>
    <w:rsid w:val="00A52A05"/>
    <w:rsid w:val="00AD2C0F"/>
    <w:rsid w:val="00B86976"/>
    <w:rsid w:val="00C06082"/>
    <w:rsid w:val="00C226CA"/>
    <w:rsid w:val="00C93C55"/>
    <w:rsid w:val="00CC2CE1"/>
    <w:rsid w:val="00E02EED"/>
    <w:rsid w:val="00E1774E"/>
    <w:rsid w:val="00EA0D4D"/>
    <w:rsid w:val="00F55A93"/>
    <w:rsid w:val="00F912ED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F6C9C-A81C-411B-A762-DBF5067F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D3D"/>
  </w:style>
  <w:style w:type="paragraph" w:styleId="a6">
    <w:name w:val="footer"/>
    <w:basedOn w:val="a"/>
    <w:link w:val="a7"/>
    <w:uiPriority w:val="99"/>
    <w:unhideWhenUsed/>
    <w:rsid w:val="001F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D3D"/>
  </w:style>
  <w:style w:type="paragraph" w:styleId="a8">
    <w:name w:val="Balloon Text"/>
    <w:basedOn w:val="a"/>
    <w:link w:val="a9"/>
    <w:uiPriority w:val="99"/>
    <w:semiHidden/>
    <w:unhideWhenUsed/>
    <w:rsid w:val="001F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4B04-E0BD-4E3E-8443-DA9AD039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</dc:creator>
  <cp:keywords/>
  <dc:description/>
  <cp:lastModifiedBy>INSP 033</cp:lastModifiedBy>
  <cp:revision>22</cp:revision>
  <cp:lastPrinted>2023-01-17T07:49:00Z</cp:lastPrinted>
  <dcterms:created xsi:type="dcterms:W3CDTF">2021-01-06T07:30:00Z</dcterms:created>
  <dcterms:modified xsi:type="dcterms:W3CDTF">2023-01-17T07:49:00Z</dcterms:modified>
</cp:coreProperties>
</file>