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13DFB2" w14:textId="77777777" w:rsidR="00850D1C" w:rsidRPr="00971AAB" w:rsidRDefault="00850D1C" w:rsidP="00850D1C">
      <w:pPr>
        <w:ind w:right="57"/>
        <w:jc w:val="right"/>
        <w:rPr>
          <w:sz w:val="16"/>
          <w:szCs w:val="16"/>
          <w:lang w:val="ro-RO" w:eastAsia="ru-RU"/>
        </w:rPr>
      </w:pPr>
      <w:r w:rsidRPr="00971AAB">
        <w:rPr>
          <w:sz w:val="16"/>
          <w:szCs w:val="16"/>
          <w:lang w:val="ro-RO" w:eastAsia="ru-RU"/>
        </w:rPr>
        <w:t>Anexa nr. 1</w:t>
      </w:r>
    </w:p>
    <w:p w14:paraId="7D79751F" w14:textId="77777777" w:rsidR="00850D1C" w:rsidRPr="00971AAB" w:rsidRDefault="00850D1C" w:rsidP="00850D1C">
      <w:pPr>
        <w:ind w:right="57" w:firstLine="0"/>
        <w:jc w:val="right"/>
        <w:rPr>
          <w:sz w:val="16"/>
          <w:szCs w:val="16"/>
          <w:lang w:val="ro-RO" w:eastAsia="ru-RU"/>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la Regulamentul cu privire la achizițiile</w:t>
      </w:r>
    </w:p>
    <w:p w14:paraId="378F0EB6" w14:textId="77777777" w:rsidR="00850D1C" w:rsidRPr="00971AAB" w:rsidRDefault="00850D1C" w:rsidP="00850D1C">
      <w:pPr>
        <w:ind w:right="57"/>
        <w:jc w:val="right"/>
        <w:rPr>
          <w:sz w:val="16"/>
          <w:szCs w:val="16"/>
          <w:lang w:val="ro-RO"/>
        </w:rPr>
      </w:pP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r>
      <w:r w:rsidRPr="00971AAB">
        <w:rPr>
          <w:sz w:val="16"/>
          <w:szCs w:val="16"/>
          <w:lang w:val="ro-RO" w:eastAsia="ru-RU"/>
        </w:rPr>
        <w:tab/>
        <w:t xml:space="preserve">publice de valoare mică </w:t>
      </w:r>
    </w:p>
    <w:p w14:paraId="06343E0D" w14:textId="77777777" w:rsidR="00850D1C" w:rsidRDefault="00850D1C" w:rsidP="00850D1C">
      <w:pPr>
        <w:ind w:right="57"/>
        <w:jc w:val="right"/>
        <w:rPr>
          <w:b/>
          <w:bCs/>
          <w:sz w:val="24"/>
          <w:szCs w:val="24"/>
          <w:lang w:val="ro-RO" w:eastAsia="ru-RU"/>
        </w:rPr>
      </w:pPr>
    </w:p>
    <w:p w14:paraId="1D3D3BB6" w14:textId="77777777"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14:paraId="187A8749" w14:textId="165AC40A" w:rsidR="00850D1C" w:rsidRPr="003C5111" w:rsidRDefault="00850D1C" w:rsidP="00850D1C">
      <w:pPr>
        <w:ind w:right="57" w:firstLine="0"/>
        <w:jc w:val="center"/>
        <w:rPr>
          <w:sz w:val="24"/>
          <w:szCs w:val="24"/>
          <w:lang w:val="ro-RO" w:eastAsia="ru-RU"/>
        </w:rPr>
      </w:pPr>
      <w:r w:rsidRPr="003C5111">
        <w:rPr>
          <w:b/>
          <w:bCs/>
          <w:sz w:val="24"/>
          <w:szCs w:val="24"/>
          <w:lang w:val="ro-RO" w:eastAsia="ru-RU"/>
        </w:rPr>
        <w:t xml:space="preserve"> PENTRU ACHIZIȚIA DE VALOARE MICĂ</w:t>
      </w:r>
    </w:p>
    <w:p w14:paraId="5FFC0EB7" w14:textId="2696FEBC" w:rsidR="00850D1C" w:rsidRPr="002E7BBF" w:rsidRDefault="00850D1C" w:rsidP="00CB37E0">
      <w:pPr>
        <w:pStyle w:val="Default"/>
        <w:jc w:val="both"/>
        <w:rPr>
          <w:sz w:val="16"/>
          <w:szCs w:val="16"/>
          <w:lang w:val="ro-RO" w:eastAsia="ru-RU"/>
        </w:rPr>
      </w:pPr>
      <w:r w:rsidRPr="00D577FF">
        <w:rPr>
          <w:bCs/>
          <w:lang w:val="ro-RO" w:eastAsia="ru-RU"/>
        </w:rPr>
        <w:t>Privind achiziţionarea</w:t>
      </w:r>
      <w:r w:rsidR="00777BBC">
        <w:rPr>
          <w:lang w:val="ro-RO" w:eastAsia="ru-RU"/>
        </w:rPr>
        <w:t xml:space="preserve"> </w:t>
      </w:r>
      <w:r w:rsidR="00C82314" w:rsidRPr="00D57141">
        <w:rPr>
          <w:rFonts w:ascii="Times New Roman" w:hAnsi="Times New Roman" w:cs="Times New Roman"/>
          <w:b/>
          <w:u w:val="single"/>
          <w:lang w:val="ro-RO"/>
        </w:rPr>
        <w:t> </w:t>
      </w:r>
      <w:r w:rsidR="00CB37E0" w:rsidRPr="00CB37E0">
        <w:rPr>
          <w:rFonts w:ascii="Times New Roman" w:hAnsi="Times New Roman" w:cs="Times New Roman"/>
          <w:b/>
          <w:u w:val="single"/>
          <w:lang w:val="ro-RO"/>
        </w:rPr>
        <w:t>Produse chimice anorganice şi organice de bază</w:t>
      </w:r>
      <w:r w:rsidR="009400C5">
        <w:rPr>
          <w:sz w:val="16"/>
          <w:szCs w:val="16"/>
          <w:lang w:val="ro-RO" w:eastAsia="ru-RU"/>
        </w:rPr>
        <w:t xml:space="preserve">                                                                           </w:t>
      </w:r>
      <w:r w:rsidRPr="002E7BBF">
        <w:rPr>
          <w:sz w:val="16"/>
          <w:szCs w:val="16"/>
          <w:lang w:val="ro-RO" w:eastAsia="ru-RU"/>
        </w:rPr>
        <w:t xml:space="preserve">  (se indică obiectul achiziţiei)</w:t>
      </w:r>
    </w:p>
    <w:p w14:paraId="5AFC2933" w14:textId="5625948F" w:rsidR="00850D1C" w:rsidRPr="00850D1C" w:rsidRDefault="00850D1C" w:rsidP="00850D1C">
      <w:pPr>
        <w:ind w:right="57" w:firstLine="0"/>
        <w:rPr>
          <w:sz w:val="24"/>
          <w:szCs w:val="24"/>
          <w:lang w:val="ro-RO" w:eastAsia="ru-RU"/>
        </w:rPr>
      </w:pPr>
      <w:r w:rsidRPr="00D577FF">
        <w:rPr>
          <w:bCs/>
          <w:sz w:val="24"/>
          <w:szCs w:val="24"/>
          <w:lang w:val="ro-RO" w:eastAsia="ru-RU"/>
        </w:rPr>
        <w:t>prin achiziţie</w:t>
      </w:r>
      <w:r w:rsidRPr="00D577FF">
        <w:rPr>
          <w:sz w:val="24"/>
          <w:szCs w:val="24"/>
          <w:lang w:val="ro-RO" w:eastAsia="ru-RU"/>
        </w:rPr>
        <w:t xml:space="preserve"> publică de valoare mică. </w:t>
      </w:r>
    </w:p>
    <w:p w14:paraId="211B5A82" w14:textId="77777777" w:rsidR="00856189" w:rsidRDefault="00850D1C" w:rsidP="00856189">
      <w:pPr>
        <w:pStyle w:val="ListParagraph"/>
        <w:numPr>
          <w:ilvl w:val="0"/>
          <w:numId w:val="2"/>
        </w:numPr>
        <w:ind w:right="57"/>
        <w:rPr>
          <w:sz w:val="24"/>
          <w:szCs w:val="24"/>
          <w:lang w:val="ro-RO" w:eastAsia="ru-RU"/>
        </w:rPr>
      </w:pPr>
      <w:r w:rsidRPr="0023251E">
        <w:rPr>
          <w:bCs/>
          <w:sz w:val="24"/>
          <w:szCs w:val="24"/>
          <w:lang w:val="ro-RO" w:eastAsia="ru-RU"/>
        </w:rPr>
        <w:t>Denumirea autorităţii contractante</w:t>
      </w:r>
      <w:r w:rsidRPr="0023251E">
        <w:rPr>
          <w:sz w:val="24"/>
          <w:szCs w:val="24"/>
          <w:lang w:val="ro-RO" w:eastAsia="ru-RU"/>
        </w:rPr>
        <w:t>_</w:t>
      </w:r>
      <w:r w:rsidR="0023251E" w:rsidRPr="00D57141">
        <w:rPr>
          <w:b/>
          <w:sz w:val="24"/>
          <w:szCs w:val="24"/>
          <w:u w:val="single"/>
          <w:lang w:val="fr-FR" w:eastAsia="ru-RU"/>
        </w:rPr>
        <w:t>Întreprinderea Municipală Parcul „Dendrariu”</w:t>
      </w:r>
      <w:r w:rsidR="0023251E">
        <w:rPr>
          <w:sz w:val="24"/>
          <w:szCs w:val="24"/>
          <w:lang w:val="ro-RO" w:eastAsia="ru-RU"/>
        </w:rPr>
        <w:t>____</w:t>
      </w:r>
    </w:p>
    <w:p w14:paraId="517BCD06" w14:textId="316BFA07" w:rsidR="00850D1C" w:rsidRPr="00856189" w:rsidRDefault="00850D1C" w:rsidP="00856189">
      <w:pPr>
        <w:pStyle w:val="ListParagraph"/>
        <w:numPr>
          <w:ilvl w:val="0"/>
          <w:numId w:val="2"/>
        </w:numPr>
        <w:ind w:right="57"/>
        <w:rPr>
          <w:sz w:val="24"/>
          <w:szCs w:val="24"/>
          <w:lang w:val="ro-RO" w:eastAsia="ru-RU"/>
        </w:rPr>
      </w:pPr>
      <w:r w:rsidRPr="00856189">
        <w:rPr>
          <w:bCs/>
          <w:sz w:val="24"/>
          <w:szCs w:val="24"/>
          <w:lang w:val="ro-RO" w:eastAsia="ru-RU"/>
        </w:rPr>
        <w:t>IDNO</w:t>
      </w:r>
      <w:r w:rsidRPr="00856189">
        <w:rPr>
          <w:sz w:val="24"/>
          <w:szCs w:val="24"/>
          <w:lang w:val="ro-RO" w:eastAsia="ru-RU"/>
        </w:rPr>
        <w:t>___</w:t>
      </w:r>
      <w:r w:rsidR="00856189" w:rsidRPr="00856189">
        <w:rPr>
          <w:b/>
          <w:sz w:val="24"/>
          <w:szCs w:val="24"/>
          <w:u w:val="single"/>
        </w:rPr>
        <w:t>1003600113104</w:t>
      </w:r>
      <w:r w:rsidRPr="00856189">
        <w:rPr>
          <w:sz w:val="24"/>
          <w:szCs w:val="24"/>
          <w:lang w:val="ro-RO" w:eastAsia="ru-RU"/>
        </w:rPr>
        <w:t>___________________________________________</w:t>
      </w:r>
    </w:p>
    <w:p w14:paraId="509A1E23" w14:textId="3F9DCA9C" w:rsidR="00850D1C" w:rsidRPr="00850D1C" w:rsidRDefault="00850D1C" w:rsidP="00850D1C">
      <w:pPr>
        <w:ind w:right="57"/>
        <w:rPr>
          <w:sz w:val="24"/>
          <w:szCs w:val="24"/>
          <w:lang w:val="ro-RO" w:eastAsia="ru-RU"/>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Pr="00D577FF">
        <w:rPr>
          <w:sz w:val="24"/>
          <w:szCs w:val="24"/>
          <w:lang w:val="ro-RO" w:eastAsia="ru-RU"/>
        </w:rPr>
        <w:t>___</w:t>
      </w:r>
      <w:r w:rsidR="00F271AA" w:rsidRPr="00F271AA">
        <w:rPr>
          <w:sz w:val="28"/>
          <w:szCs w:val="28"/>
          <w:u w:val="single"/>
        </w:rPr>
        <w:t xml:space="preserve"> </w:t>
      </w:r>
      <w:r w:rsidR="00F271AA" w:rsidRPr="00F271AA">
        <w:rPr>
          <w:b/>
          <w:sz w:val="24"/>
          <w:szCs w:val="24"/>
          <w:u w:val="single"/>
        </w:rPr>
        <w:t>str. G. Enescu 5, mun. Chișinău, RM</w:t>
      </w:r>
      <w:r w:rsidR="00F271AA" w:rsidRPr="00D577FF">
        <w:rPr>
          <w:sz w:val="24"/>
          <w:szCs w:val="24"/>
          <w:lang w:val="ro-RO" w:eastAsia="ru-RU"/>
        </w:rPr>
        <w:t xml:space="preserve"> </w:t>
      </w:r>
      <w:r w:rsidRPr="00D577FF">
        <w:rPr>
          <w:sz w:val="24"/>
          <w:szCs w:val="24"/>
          <w:lang w:val="ro-RO" w:eastAsia="ru-RU"/>
        </w:rPr>
        <w:t>_______________________________</w:t>
      </w:r>
    </w:p>
    <w:p w14:paraId="1623FFF7" w14:textId="5102457D" w:rsidR="00850D1C" w:rsidRPr="00850D1C" w:rsidRDefault="00850D1C" w:rsidP="00850D1C">
      <w:pPr>
        <w:ind w:right="57"/>
        <w:rPr>
          <w:sz w:val="24"/>
          <w:szCs w:val="24"/>
          <w:lang w:val="ro-RO" w:eastAsia="ru-RU"/>
        </w:rPr>
      </w:pPr>
      <w:r w:rsidRPr="004712EB">
        <w:rPr>
          <w:bCs/>
          <w:sz w:val="24"/>
          <w:szCs w:val="24"/>
          <w:lang w:val="ro-RO" w:eastAsia="ru-RU"/>
        </w:rPr>
        <w:t>4. Numărul de telefon/fax</w:t>
      </w:r>
      <w:r w:rsidRPr="004712EB">
        <w:rPr>
          <w:sz w:val="24"/>
          <w:szCs w:val="24"/>
          <w:lang w:val="ro-RO" w:eastAsia="ru-RU"/>
        </w:rPr>
        <w:t>__</w:t>
      </w:r>
      <w:r w:rsidR="00B800BD" w:rsidRPr="00B800BD">
        <w:rPr>
          <w:b/>
          <w:sz w:val="24"/>
          <w:szCs w:val="24"/>
          <w:u w:val="single"/>
          <w:lang w:val="ro-RO" w:eastAsia="ru-RU"/>
        </w:rPr>
        <w:t>022856079</w:t>
      </w:r>
      <w:r w:rsidRPr="00B800BD">
        <w:rPr>
          <w:b/>
          <w:sz w:val="24"/>
          <w:szCs w:val="24"/>
          <w:u w:val="single"/>
          <w:lang w:val="ro-RO" w:eastAsia="ru-RU"/>
        </w:rPr>
        <w:t>_</w:t>
      </w:r>
      <w:r w:rsidRPr="004712EB">
        <w:rPr>
          <w:sz w:val="24"/>
          <w:szCs w:val="24"/>
          <w:lang w:val="ro-RO" w:eastAsia="ru-RU"/>
        </w:rPr>
        <w:t>_________________________________________</w:t>
      </w:r>
    </w:p>
    <w:p w14:paraId="7E1F59E7" w14:textId="01153D2A" w:rsidR="00850D1C" w:rsidRPr="00D577FF" w:rsidRDefault="00850D1C" w:rsidP="00850D1C">
      <w:pPr>
        <w:ind w:right="57"/>
        <w:rPr>
          <w:sz w:val="24"/>
          <w:szCs w:val="24"/>
          <w:lang w:val="ro-RO" w:eastAsia="ru-RU"/>
        </w:rPr>
      </w:pPr>
      <w:r w:rsidRPr="00D577FF">
        <w:rPr>
          <w:bCs/>
          <w:sz w:val="24"/>
          <w:szCs w:val="24"/>
          <w:lang w:val="ro-RO" w:eastAsia="ru-RU"/>
        </w:rPr>
        <w:t>5. Adresa de e-mail şi pagina web oficia</w:t>
      </w:r>
      <w:r>
        <w:rPr>
          <w:bCs/>
          <w:sz w:val="24"/>
          <w:szCs w:val="24"/>
          <w:lang w:val="ro-RO" w:eastAsia="ru-RU"/>
        </w:rPr>
        <w:t>lă ale autorităţii contractante</w:t>
      </w:r>
      <w:r w:rsidRPr="00D577FF">
        <w:rPr>
          <w:sz w:val="24"/>
          <w:szCs w:val="24"/>
          <w:lang w:val="ro-RO" w:eastAsia="ru-RU"/>
        </w:rPr>
        <w:t xml:space="preserve"> ____</w:t>
      </w:r>
      <w:hyperlink r:id="rId5" w:history="1">
        <w:r w:rsidR="00C53B78" w:rsidRPr="00D57141">
          <w:rPr>
            <w:rStyle w:val="Hyperlink"/>
            <w:b/>
            <w:lang w:val="fr-FR" w:eastAsia="ru-RU"/>
          </w:rPr>
          <w:t>dendrariu@gmail.com</w:t>
        </w:r>
      </w:hyperlink>
      <w:r w:rsidR="00C53B78" w:rsidRPr="00D57141">
        <w:rPr>
          <w:rStyle w:val="Hyperlink"/>
          <w:b/>
          <w:lang w:val="fr-FR" w:eastAsia="ru-RU"/>
        </w:rPr>
        <w:t>, https://dendrariu.md/</w:t>
      </w:r>
      <w:r>
        <w:rPr>
          <w:sz w:val="24"/>
          <w:szCs w:val="24"/>
          <w:lang w:val="ro-RO" w:eastAsia="ru-RU"/>
        </w:rPr>
        <w:t>______________________________________________________________</w:t>
      </w:r>
    </w:p>
    <w:p w14:paraId="13C6E592" w14:textId="17B530D4" w:rsidR="00850D1C" w:rsidRPr="00850D1C" w:rsidRDefault="00850D1C" w:rsidP="00850D1C">
      <w:pPr>
        <w:ind w:right="57"/>
        <w:rPr>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D577FF">
        <w:rPr>
          <w:bCs/>
          <w:i/>
          <w:iCs/>
          <w:sz w:val="24"/>
          <w:szCs w:val="24"/>
          <w:lang w:val="ro-RO" w:eastAsia="ru-RU"/>
        </w:rPr>
        <w:t>documentaţia de atribuire este anex</w:t>
      </w:r>
      <w:r>
        <w:rPr>
          <w:bCs/>
          <w:i/>
          <w:iCs/>
          <w:sz w:val="24"/>
          <w:szCs w:val="24"/>
          <w:lang w:val="ro-RO" w:eastAsia="ru-RU"/>
        </w:rPr>
        <w:t>ată în cadrul procedurii în SIA </w:t>
      </w:r>
      <w:r w:rsidRPr="00D577FF">
        <w:rPr>
          <w:bCs/>
          <w:i/>
          <w:iCs/>
          <w:sz w:val="24"/>
          <w:szCs w:val="24"/>
          <w:lang w:val="ro-RO" w:eastAsia="ru-RU"/>
        </w:rPr>
        <w:t>RSAP</w:t>
      </w:r>
      <w:r>
        <w:rPr>
          <w:bCs/>
          <w:i/>
          <w:iCs/>
          <w:sz w:val="24"/>
          <w:szCs w:val="24"/>
          <w:lang w:val="ro-RO" w:eastAsia="ru-RU"/>
        </w:rPr>
        <w:t>.</w:t>
      </w:r>
    </w:p>
    <w:p w14:paraId="50A6F8DA" w14:textId="37B89DF3" w:rsidR="00850D1C" w:rsidRPr="00850D1C" w:rsidRDefault="00850D1C" w:rsidP="00850D1C">
      <w:pPr>
        <w:ind w:right="57"/>
        <w:rPr>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Pr="00D577FF">
        <w:rPr>
          <w:sz w:val="24"/>
          <w:szCs w:val="24"/>
          <w:lang w:val="ro-RO" w:eastAsia="ru-RU"/>
        </w:rPr>
        <w:t>_____</w:t>
      </w:r>
      <w:r w:rsidR="00766A8B" w:rsidRPr="00D57141">
        <w:rPr>
          <w:b/>
          <w:u w:val="single"/>
          <w:lang w:val="ro-RO" w:eastAsia="ru-RU"/>
        </w:rPr>
        <w:t xml:space="preserve"> </w:t>
      </w:r>
      <w:r w:rsidR="00766A8B" w:rsidRPr="00D57141">
        <w:rPr>
          <w:b/>
          <w:sz w:val="24"/>
          <w:szCs w:val="24"/>
          <w:u w:val="single"/>
          <w:lang w:val="ro-RO" w:eastAsia="ru-RU"/>
        </w:rPr>
        <w:t>Întreprinderea Municipală</w:t>
      </w:r>
      <w:r w:rsidR="00766A8B" w:rsidRPr="00D57141">
        <w:rPr>
          <w:b/>
          <w:u w:val="single"/>
          <w:lang w:val="ro-RO" w:eastAsia="ru-RU"/>
        </w:rPr>
        <w:t xml:space="preserve"> </w:t>
      </w:r>
      <w:r w:rsidR="00766A8B">
        <w:rPr>
          <w:sz w:val="24"/>
          <w:szCs w:val="24"/>
          <w:lang w:val="ro-RO" w:eastAsia="ru-RU"/>
        </w:rPr>
        <w:t>_________________</w:t>
      </w:r>
      <w:r>
        <w:rPr>
          <w:sz w:val="24"/>
          <w:szCs w:val="24"/>
          <w:lang w:val="ro-RO" w:eastAsia="ru-RU"/>
        </w:rPr>
        <w:t>__</w:t>
      </w:r>
    </w:p>
    <w:p w14:paraId="30A5958B" w14:textId="77777777" w:rsidR="00850D1C" w:rsidRPr="00D577FF" w:rsidRDefault="00850D1C" w:rsidP="00850D1C">
      <w:pPr>
        <w:ind w:right="57"/>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livrarea/prestarea următoarelor bunuri/servicii:</w:t>
      </w:r>
    </w:p>
    <w:p w14:paraId="5B66C0DF" w14:textId="77777777"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499" w:type="pct"/>
        <w:tblInd w:w="-431" w:type="dxa"/>
        <w:tblLayout w:type="fixed"/>
        <w:tblLook w:val="04A0" w:firstRow="1" w:lastRow="0" w:firstColumn="1" w:lastColumn="0" w:noHBand="0" w:noVBand="1"/>
      </w:tblPr>
      <w:tblGrid>
        <w:gridCol w:w="569"/>
        <w:gridCol w:w="988"/>
        <w:gridCol w:w="2410"/>
        <w:gridCol w:w="710"/>
        <w:gridCol w:w="679"/>
        <w:gridCol w:w="4737"/>
        <w:gridCol w:w="964"/>
      </w:tblGrid>
      <w:tr w:rsidR="005C5D06" w:rsidRPr="00A770DF" w14:paraId="60E97A10" w14:textId="77777777" w:rsidTr="002F472E">
        <w:tc>
          <w:tcPr>
            <w:tcW w:w="257" w:type="pct"/>
          </w:tcPr>
          <w:p w14:paraId="100220E1" w14:textId="77777777" w:rsidR="00850D1C" w:rsidRPr="00394571" w:rsidRDefault="00850D1C" w:rsidP="00821DE0">
            <w:pPr>
              <w:ind w:firstLine="0"/>
              <w:jc w:val="center"/>
              <w:rPr>
                <w:lang w:val="ro-RO"/>
              </w:rPr>
            </w:pPr>
            <w:r w:rsidRPr="00394571">
              <w:rPr>
                <w:b/>
                <w:bCs/>
                <w:lang w:val="ro-RO" w:eastAsia="ru-RU"/>
              </w:rPr>
              <w:t>Nr.</w:t>
            </w:r>
            <w:r w:rsidRPr="00394571">
              <w:rPr>
                <w:b/>
                <w:bCs/>
                <w:lang w:val="ro-RO" w:eastAsia="ru-RU"/>
              </w:rPr>
              <w:br/>
              <w:t>crt.</w:t>
            </w:r>
          </w:p>
        </w:tc>
        <w:tc>
          <w:tcPr>
            <w:tcW w:w="447" w:type="pct"/>
          </w:tcPr>
          <w:p w14:paraId="3CB40080" w14:textId="77777777" w:rsidR="00850D1C" w:rsidRPr="00394571" w:rsidRDefault="00850D1C" w:rsidP="00394571">
            <w:pPr>
              <w:ind w:right="-114" w:firstLine="0"/>
              <w:jc w:val="center"/>
              <w:rPr>
                <w:lang w:val="ro-RO"/>
              </w:rPr>
            </w:pPr>
            <w:r w:rsidRPr="00394571">
              <w:rPr>
                <w:b/>
                <w:bCs/>
                <w:lang w:val="ro-RO" w:eastAsia="ru-RU"/>
              </w:rPr>
              <w:t>Codul</w:t>
            </w:r>
            <w:r w:rsidRPr="00394571">
              <w:rPr>
                <w:b/>
                <w:bCs/>
                <w:lang w:val="ro-RO" w:eastAsia="ru-RU"/>
              </w:rPr>
              <w:br/>
              <w:t>CPV</w:t>
            </w:r>
          </w:p>
        </w:tc>
        <w:tc>
          <w:tcPr>
            <w:tcW w:w="1090" w:type="pct"/>
          </w:tcPr>
          <w:p w14:paraId="60840125" w14:textId="77777777" w:rsidR="00850D1C" w:rsidRPr="00394571" w:rsidRDefault="00850D1C" w:rsidP="00821DE0">
            <w:pPr>
              <w:ind w:firstLine="0"/>
              <w:jc w:val="center"/>
              <w:rPr>
                <w:lang w:val="ro-RO"/>
              </w:rPr>
            </w:pPr>
            <w:r w:rsidRPr="00394571">
              <w:rPr>
                <w:b/>
                <w:bCs/>
                <w:lang w:val="ro-RO" w:eastAsia="ru-RU"/>
              </w:rPr>
              <w:t>Denumirea</w:t>
            </w:r>
            <w:r w:rsidRPr="00394571">
              <w:rPr>
                <w:b/>
                <w:bCs/>
                <w:lang w:val="ro-RO" w:eastAsia="ru-RU"/>
              </w:rPr>
              <w:br/>
              <w:t>bunurilor/serviciilor</w:t>
            </w:r>
          </w:p>
        </w:tc>
        <w:tc>
          <w:tcPr>
            <w:tcW w:w="321" w:type="pct"/>
          </w:tcPr>
          <w:p w14:paraId="432CCFB1" w14:textId="77777777" w:rsidR="00850D1C" w:rsidRPr="00394571" w:rsidRDefault="00850D1C" w:rsidP="00821DE0">
            <w:pPr>
              <w:ind w:firstLine="0"/>
              <w:jc w:val="center"/>
              <w:rPr>
                <w:lang w:val="ro-RO"/>
              </w:rPr>
            </w:pPr>
            <w:r w:rsidRPr="00394571">
              <w:rPr>
                <w:b/>
                <w:bCs/>
                <w:lang w:val="ro-RO" w:eastAsia="ru-RU"/>
              </w:rPr>
              <w:t>Unitatea de</w:t>
            </w:r>
            <w:r w:rsidRPr="00394571">
              <w:rPr>
                <w:b/>
                <w:bCs/>
                <w:lang w:val="ro-RO" w:eastAsia="ru-RU"/>
              </w:rPr>
              <w:br/>
              <w:t>măsură</w:t>
            </w:r>
          </w:p>
        </w:tc>
        <w:tc>
          <w:tcPr>
            <w:tcW w:w="307" w:type="pct"/>
          </w:tcPr>
          <w:p w14:paraId="29289EAE" w14:textId="77777777" w:rsidR="00850D1C" w:rsidRPr="00394571" w:rsidRDefault="00850D1C" w:rsidP="00821DE0">
            <w:pPr>
              <w:ind w:firstLine="0"/>
              <w:jc w:val="center"/>
              <w:rPr>
                <w:lang w:val="ro-RO"/>
              </w:rPr>
            </w:pPr>
            <w:r w:rsidRPr="00394571">
              <w:rPr>
                <w:b/>
                <w:bCs/>
                <w:lang w:val="ro-RO" w:eastAsia="ru-RU"/>
              </w:rPr>
              <w:t>Cantitatea</w:t>
            </w:r>
          </w:p>
        </w:tc>
        <w:tc>
          <w:tcPr>
            <w:tcW w:w="2142" w:type="pct"/>
          </w:tcPr>
          <w:p w14:paraId="165C49D6" w14:textId="77777777" w:rsidR="00850D1C" w:rsidRPr="00394571" w:rsidRDefault="00850D1C" w:rsidP="00821DE0">
            <w:pPr>
              <w:ind w:firstLine="0"/>
              <w:jc w:val="center"/>
              <w:rPr>
                <w:lang w:val="ro-RO"/>
              </w:rPr>
            </w:pPr>
            <w:r w:rsidRPr="00394571">
              <w:rPr>
                <w:b/>
                <w:bCs/>
                <w:lang w:val="ro-RO" w:eastAsia="ru-RU"/>
              </w:rPr>
              <w:t>Specificarea tehnică deplină solicitată, standardele de referinţă</w:t>
            </w:r>
          </w:p>
        </w:tc>
        <w:tc>
          <w:tcPr>
            <w:tcW w:w="436" w:type="pct"/>
          </w:tcPr>
          <w:p w14:paraId="6D895B4D" w14:textId="77777777" w:rsidR="00850D1C" w:rsidRPr="00394571" w:rsidRDefault="00850D1C" w:rsidP="00821DE0">
            <w:pPr>
              <w:ind w:firstLine="0"/>
              <w:jc w:val="center"/>
              <w:rPr>
                <w:lang w:val="ro-RO" w:eastAsia="ru-RU"/>
              </w:rPr>
            </w:pPr>
            <w:r w:rsidRPr="00394571">
              <w:rPr>
                <w:b/>
                <w:bCs/>
                <w:lang w:val="ro-RO" w:eastAsia="ru-RU"/>
              </w:rPr>
              <w:t>Valoarea estimată</w:t>
            </w:r>
          </w:p>
          <w:p w14:paraId="49807A87" w14:textId="77777777" w:rsidR="00850D1C" w:rsidRPr="00394571" w:rsidRDefault="00850D1C" w:rsidP="00821DE0">
            <w:pPr>
              <w:ind w:firstLine="0"/>
              <w:jc w:val="center"/>
              <w:rPr>
                <w:b/>
                <w:lang w:val="ro-RO"/>
              </w:rPr>
            </w:pPr>
            <w:r w:rsidRPr="00394571">
              <w:rPr>
                <w:b/>
                <w:lang w:val="ro-RO" w:eastAsia="ru-RU"/>
              </w:rPr>
              <w:t>(se va indica pentru fiecare lot în parte)</w:t>
            </w:r>
          </w:p>
        </w:tc>
      </w:tr>
      <w:tr w:rsidR="00AC6274" w:rsidRPr="00394571" w14:paraId="397E11E4" w14:textId="77777777" w:rsidTr="002F472E">
        <w:tc>
          <w:tcPr>
            <w:tcW w:w="257" w:type="pct"/>
          </w:tcPr>
          <w:p w14:paraId="58CD439F" w14:textId="77777777" w:rsidR="00AC6274" w:rsidRPr="00394571" w:rsidRDefault="00AC6274" w:rsidP="00821DE0">
            <w:pPr>
              <w:ind w:firstLine="0"/>
              <w:jc w:val="center"/>
              <w:rPr>
                <w:b/>
                <w:bCs/>
                <w:lang w:val="ro-RO" w:eastAsia="ru-RU"/>
              </w:rPr>
            </w:pPr>
          </w:p>
        </w:tc>
        <w:tc>
          <w:tcPr>
            <w:tcW w:w="447" w:type="pct"/>
          </w:tcPr>
          <w:p w14:paraId="55A820B3" w14:textId="0F4C7F1F" w:rsidR="00AC6274" w:rsidRPr="00394571" w:rsidRDefault="00E54E12" w:rsidP="00E54E12">
            <w:pPr>
              <w:ind w:right="-114" w:firstLine="0"/>
              <w:jc w:val="center"/>
              <w:rPr>
                <w:b/>
                <w:bCs/>
                <w:sz w:val="16"/>
                <w:szCs w:val="16"/>
                <w:lang w:val="ro-RO" w:eastAsia="ru-RU"/>
              </w:rPr>
            </w:pPr>
            <w:r w:rsidRPr="00394571">
              <w:rPr>
                <w:b/>
                <w:bCs/>
                <w:sz w:val="16"/>
                <w:szCs w:val="16"/>
                <w:lang w:val="ro-RO" w:eastAsia="ru-RU"/>
              </w:rPr>
              <w:t>24300000-7 </w:t>
            </w:r>
          </w:p>
        </w:tc>
        <w:tc>
          <w:tcPr>
            <w:tcW w:w="1090" w:type="pct"/>
          </w:tcPr>
          <w:p w14:paraId="2DFB5496" w14:textId="56EC7C5E" w:rsidR="00AC6274" w:rsidRPr="00394571" w:rsidRDefault="00E54E12" w:rsidP="00821DE0">
            <w:pPr>
              <w:ind w:firstLine="0"/>
              <w:jc w:val="center"/>
              <w:rPr>
                <w:b/>
                <w:bCs/>
                <w:lang w:val="ro-RO" w:eastAsia="ru-RU"/>
              </w:rPr>
            </w:pPr>
            <w:r w:rsidRPr="00394571">
              <w:rPr>
                <w:b/>
                <w:u w:val="single"/>
                <w:lang w:val="ro-RO"/>
              </w:rPr>
              <w:t>Produse chimice anorganice şi organice de bază</w:t>
            </w:r>
          </w:p>
        </w:tc>
        <w:tc>
          <w:tcPr>
            <w:tcW w:w="321" w:type="pct"/>
          </w:tcPr>
          <w:p w14:paraId="1DE8C501" w14:textId="77777777" w:rsidR="00AC6274" w:rsidRPr="00394571" w:rsidRDefault="00AC6274" w:rsidP="00821DE0">
            <w:pPr>
              <w:ind w:firstLine="0"/>
              <w:jc w:val="center"/>
              <w:rPr>
                <w:b/>
                <w:bCs/>
                <w:lang w:val="ro-RO" w:eastAsia="ru-RU"/>
              </w:rPr>
            </w:pPr>
          </w:p>
        </w:tc>
        <w:tc>
          <w:tcPr>
            <w:tcW w:w="307" w:type="pct"/>
          </w:tcPr>
          <w:p w14:paraId="05DA67EC" w14:textId="77777777" w:rsidR="00AC6274" w:rsidRPr="00394571" w:rsidRDefault="00AC6274" w:rsidP="00821DE0">
            <w:pPr>
              <w:ind w:firstLine="0"/>
              <w:jc w:val="center"/>
              <w:rPr>
                <w:b/>
                <w:bCs/>
                <w:lang w:val="ro-RO" w:eastAsia="ru-RU"/>
              </w:rPr>
            </w:pPr>
          </w:p>
        </w:tc>
        <w:tc>
          <w:tcPr>
            <w:tcW w:w="2142" w:type="pct"/>
          </w:tcPr>
          <w:p w14:paraId="26D170D3" w14:textId="77777777" w:rsidR="00AC6274" w:rsidRPr="00394571" w:rsidRDefault="00AC6274" w:rsidP="00821DE0">
            <w:pPr>
              <w:ind w:firstLine="0"/>
              <w:jc w:val="center"/>
              <w:rPr>
                <w:b/>
                <w:bCs/>
                <w:lang w:val="ro-RO" w:eastAsia="ru-RU"/>
              </w:rPr>
            </w:pPr>
          </w:p>
        </w:tc>
        <w:tc>
          <w:tcPr>
            <w:tcW w:w="436" w:type="pct"/>
          </w:tcPr>
          <w:p w14:paraId="4BE208F2" w14:textId="77777777" w:rsidR="00AC6274" w:rsidRPr="00394571" w:rsidRDefault="00AC6274" w:rsidP="00821DE0">
            <w:pPr>
              <w:ind w:firstLine="0"/>
              <w:jc w:val="center"/>
              <w:rPr>
                <w:b/>
                <w:bCs/>
                <w:lang w:val="ro-RO" w:eastAsia="ru-RU"/>
              </w:rPr>
            </w:pPr>
          </w:p>
        </w:tc>
      </w:tr>
      <w:tr w:rsidR="00394571" w:rsidRPr="00394571" w14:paraId="178137B6" w14:textId="77777777" w:rsidTr="002F472E">
        <w:trPr>
          <w:trHeight w:val="329"/>
        </w:trPr>
        <w:tc>
          <w:tcPr>
            <w:tcW w:w="257" w:type="pct"/>
          </w:tcPr>
          <w:p w14:paraId="77FC9CAA" w14:textId="50DA49B0" w:rsidR="00394571" w:rsidRPr="00394571" w:rsidRDefault="00394571" w:rsidP="00394571">
            <w:pPr>
              <w:ind w:firstLine="0"/>
              <w:rPr>
                <w:lang w:val="ro-RO"/>
              </w:rPr>
            </w:pPr>
            <w:r w:rsidRPr="00394571">
              <w:rPr>
                <w:lang w:val="ro-RO"/>
              </w:rPr>
              <w:t>1</w:t>
            </w:r>
          </w:p>
        </w:tc>
        <w:tc>
          <w:tcPr>
            <w:tcW w:w="447" w:type="pct"/>
          </w:tcPr>
          <w:p w14:paraId="4CF6DCFA" w14:textId="2B085A33" w:rsidR="00394571" w:rsidRPr="00394571" w:rsidRDefault="00394571" w:rsidP="00394571">
            <w:pPr>
              <w:ind w:right="-114" w:firstLine="0"/>
              <w:rPr>
                <w:sz w:val="16"/>
                <w:szCs w:val="16"/>
              </w:rPr>
            </w:pPr>
            <w:r w:rsidRPr="00394571">
              <w:rPr>
                <w:b/>
                <w:bCs/>
                <w:sz w:val="16"/>
                <w:szCs w:val="16"/>
                <w:lang w:val="ro-RO" w:eastAsia="ru-RU"/>
              </w:rPr>
              <w:t>24300000-7 </w:t>
            </w:r>
          </w:p>
        </w:tc>
        <w:tc>
          <w:tcPr>
            <w:tcW w:w="4296" w:type="pct"/>
            <w:gridSpan w:val="5"/>
          </w:tcPr>
          <w:p w14:paraId="0D231FA2" w14:textId="07C71EEB" w:rsidR="00394571" w:rsidRPr="00394571" w:rsidRDefault="00394571" w:rsidP="00A770DF">
            <w:pPr>
              <w:ind w:right="57" w:firstLine="0"/>
              <w:rPr>
                <w:lang w:val="ro-RO"/>
              </w:rPr>
            </w:pPr>
            <w:r w:rsidRPr="00394571">
              <w:rPr>
                <w:b/>
                <w:bCs/>
                <w:u w:val="single"/>
                <w:lang w:val="ro-RO" w:eastAsia="ru-RU"/>
              </w:rPr>
              <w:t>Lotul 1</w:t>
            </w:r>
            <w:r w:rsidRPr="00394571">
              <w:rPr>
                <w:b/>
                <w:u w:val="single"/>
                <w:lang w:val="fr-FR"/>
              </w:rPr>
              <w:t xml:space="preserve"> </w:t>
            </w:r>
            <w:proofErr w:type="spellStart"/>
            <w:r w:rsidRPr="00394571">
              <w:rPr>
                <w:b/>
                <w:u w:val="single"/>
              </w:rPr>
              <w:t>Biohumus</w:t>
            </w:r>
            <w:proofErr w:type="spellEnd"/>
          </w:p>
        </w:tc>
      </w:tr>
      <w:tr w:rsidR="00394571" w:rsidRPr="00394571" w14:paraId="1D0DE36B" w14:textId="77777777" w:rsidTr="002F472E">
        <w:tc>
          <w:tcPr>
            <w:tcW w:w="257" w:type="pct"/>
          </w:tcPr>
          <w:p w14:paraId="5342FAE3" w14:textId="64A46FE9" w:rsidR="00394571" w:rsidRPr="00394571" w:rsidRDefault="00394571" w:rsidP="00394571">
            <w:pPr>
              <w:ind w:firstLine="0"/>
              <w:rPr>
                <w:lang w:val="ro-RO"/>
              </w:rPr>
            </w:pPr>
            <w:r w:rsidRPr="00394571">
              <w:rPr>
                <w:lang w:val="ro-RO"/>
              </w:rPr>
              <w:t>1.1</w:t>
            </w:r>
          </w:p>
        </w:tc>
        <w:tc>
          <w:tcPr>
            <w:tcW w:w="447" w:type="pct"/>
          </w:tcPr>
          <w:p w14:paraId="0F805A16" w14:textId="11EEA99D" w:rsidR="00394571" w:rsidRPr="00394571" w:rsidRDefault="00394571" w:rsidP="00394571">
            <w:pPr>
              <w:ind w:right="-114" w:firstLine="0"/>
              <w:rPr>
                <w:sz w:val="16"/>
                <w:szCs w:val="16"/>
              </w:rPr>
            </w:pPr>
            <w:r w:rsidRPr="00394571">
              <w:rPr>
                <w:b/>
                <w:bCs/>
                <w:sz w:val="16"/>
                <w:szCs w:val="16"/>
                <w:lang w:val="ro-RO" w:eastAsia="ru-RU"/>
              </w:rPr>
              <w:t>24300000-7 </w:t>
            </w:r>
          </w:p>
        </w:tc>
        <w:tc>
          <w:tcPr>
            <w:tcW w:w="1090" w:type="pct"/>
            <w:vAlign w:val="center"/>
          </w:tcPr>
          <w:p w14:paraId="487D8F08" w14:textId="6FD1F257" w:rsidR="00394571" w:rsidRPr="00394571" w:rsidRDefault="00394571" w:rsidP="00394571">
            <w:pPr>
              <w:ind w:firstLine="0"/>
              <w:rPr>
                <w:lang w:val="ro-RO"/>
              </w:rPr>
            </w:pPr>
            <w:proofErr w:type="spellStart"/>
            <w:r w:rsidRPr="00394571">
              <w:t>Biohumus</w:t>
            </w:r>
            <w:proofErr w:type="spellEnd"/>
          </w:p>
        </w:tc>
        <w:tc>
          <w:tcPr>
            <w:tcW w:w="321" w:type="pct"/>
            <w:tcBorders>
              <w:top w:val="single" w:sz="4" w:space="0" w:color="auto"/>
              <w:left w:val="single" w:sz="4" w:space="0" w:color="auto"/>
              <w:bottom w:val="single" w:sz="4" w:space="0" w:color="auto"/>
              <w:right w:val="single" w:sz="4" w:space="0" w:color="auto"/>
            </w:tcBorders>
            <w:vAlign w:val="bottom"/>
          </w:tcPr>
          <w:p w14:paraId="13E5139B" w14:textId="64432D41" w:rsidR="00394571" w:rsidRPr="00394571" w:rsidRDefault="00394571" w:rsidP="00394571">
            <w:pPr>
              <w:ind w:firstLine="0"/>
            </w:pPr>
            <w:proofErr w:type="spellStart"/>
            <w:r w:rsidRPr="00394571">
              <w:rPr>
                <w:color w:val="000000"/>
              </w:rPr>
              <w:t>litru</w:t>
            </w:r>
            <w:proofErr w:type="spellEnd"/>
          </w:p>
        </w:tc>
        <w:tc>
          <w:tcPr>
            <w:tcW w:w="307" w:type="pct"/>
            <w:tcBorders>
              <w:top w:val="single" w:sz="4" w:space="0" w:color="auto"/>
              <w:left w:val="nil"/>
              <w:bottom w:val="single" w:sz="4" w:space="0" w:color="auto"/>
              <w:right w:val="single" w:sz="4" w:space="0" w:color="auto"/>
            </w:tcBorders>
            <w:vAlign w:val="bottom"/>
          </w:tcPr>
          <w:p w14:paraId="562DD1C9" w14:textId="002BFA1F" w:rsidR="00394571" w:rsidRPr="00394571" w:rsidRDefault="00394571" w:rsidP="00394571">
            <w:pPr>
              <w:ind w:firstLine="0"/>
            </w:pPr>
            <w:r w:rsidRPr="00394571">
              <w:rPr>
                <w:color w:val="000000"/>
              </w:rPr>
              <w:t>2000</w:t>
            </w:r>
          </w:p>
        </w:tc>
        <w:tc>
          <w:tcPr>
            <w:tcW w:w="2142" w:type="pct"/>
          </w:tcPr>
          <w:p w14:paraId="36D5F9DE" w14:textId="118F1FD0" w:rsidR="00394571" w:rsidRPr="00394571" w:rsidRDefault="00394571" w:rsidP="00394571">
            <w:pPr>
              <w:ind w:firstLine="0"/>
              <w:rPr>
                <w:lang w:val="ro-RO"/>
              </w:rPr>
            </w:pPr>
            <w:r w:rsidRPr="00394571">
              <w:rPr>
                <w:lang w:val="ro-RO"/>
              </w:rPr>
              <w:t>Substrat bio-organic, cu continut sporit de humus, ambalat in saci de 50litri.</w:t>
            </w:r>
          </w:p>
        </w:tc>
        <w:tc>
          <w:tcPr>
            <w:tcW w:w="436" w:type="pct"/>
          </w:tcPr>
          <w:p w14:paraId="6503578B" w14:textId="77777777" w:rsidR="00394571" w:rsidRPr="00394571" w:rsidRDefault="00394571" w:rsidP="00394571">
            <w:pPr>
              <w:ind w:firstLine="0"/>
              <w:rPr>
                <w:color w:val="000000"/>
              </w:rPr>
            </w:pPr>
            <w:r w:rsidRPr="00394571">
              <w:rPr>
                <w:color w:val="000000"/>
              </w:rPr>
              <w:t>3000</w:t>
            </w:r>
          </w:p>
          <w:p w14:paraId="49DF7810" w14:textId="0EBCC4BB" w:rsidR="00394571" w:rsidRPr="00394571" w:rsidRDefault="00394571" w:rsidP="00394571">
            <w:pPr>
              <w:ind w:firstLine="0"/>
              <w:rPr>
                <w:color w:val="000000"/>
                <w:lang w:val="fr-FR"/>
              </w:rPr>
            </w:pPr>
          </w:p>
        </w:tc>
      </w:tr>
      <w:tr w:rsidR="00394571" w:rsidRPr="00394571" w14:paraId="6AE22547" w14:textId="77777777" w:rsidTr="001E234A">
        <w:tc>
          <w:tcPr>
            <w:tcW w:w="257" w:type="pct"/>
          </w:tcPr>
          <w:p w14:paraId="21CC1645" w14:textId="77777777" w:rsidR="00394571" w:rsidRPr="00394571" w:rsidRDefault="00394571" w:rsidP="00394571">
            <w:pPr>
              <w:ind w:firstLine="0"/>
              <w:rPr>
                <w:lang w:val="ro-RO"/>
              </w:rPr>
            </w:pPr>
          </w:p>
        </w:tc>
        <w:tc>
          <w:tcPr>
            <w:tcW w:w="447" w:type="pct"/>
          </w:tcPr>
          <w:p w14:paraId="2D7F253E" w14:textId="0BEDACDA" w:rsidR="00394571" w:rsidRPr="00394571" w:rsidRDefault="00394571" w:rsidP="00394571">
            <w:pPr>
              <w:ind w:right="-114" w:firstLine="0"/>
              <w:rPr>
                <w:sz w:val="16"/>
                <w:szCs w:val="16"/>
              </w:rPr>
            </w:pPr>
            <w:r w:rsidRPr="00394571">
              <w:rPr>
                <w:b/>
                <w:bCs/>
                <w:sz w:val="16"/>
                <w:szCs w:val="16"/>
                <w:lang w:val="ro-RO" w:eastAsia="ru-RU"/>
              </w:rPr>
              <w:t>24300000-7 </w:t>
            </w:r>
          </w:p>
        </w:tc>
        <w:tc>
          <w:tcPr>
            <w:tcW w:w="3860" w:type="pct"/>
            <w:gridSpan w:val="4"/>
            <w:vAlign w:val="center"/>
          </w:tcPr>
          <w:p w14:paraId="2AFC8282" w14:textId="4437DAB1" w:rsidR="00394571" w:rsidRPr="00394571" w:rsidRDefault="00394571" w:rsidP="00394571">
            <w:pPr>
              <w:ind w:firstLine="0"/>
              <w:rPr>
                <w:b/>
                <w:bCs/>
                <w:lang w:val="ro-RO"/>
              </w:rPr>
            </w:pPr>
            <w:r w:rsidRPr="00394571">
              <w:rPr>
                <w:b/>
                <w:bCs/>
              </w:rPr>
              <w:t>TOTAL Lot 1</w:t>
            </w:r>
          </w:p>
        </w:tc>
        <w:tc>
          <w:tcPr>
            <w:tcW w:w="436" w:type="pct"/>
          </w:tcPr>
          <w:p w14:paraId="3427833A" w14:textId="37A31D65" w:rsidR="00394571" w:rsidRPr="00394571" w:rsidRDefault="00394571" w:rsidP="00394571">
            <w:pPr>
              <w:ind w:firstLine="0"/>
              <w:rPr>
                <w:color w:val="000000"/>
              </w:rPr>
            </w:pPr>
            <w:r w:rsidRPr="00394571">
              <w:rPr>
                <w:color w:val="000000"/>
              </w:rPr>
              <w:t>3000</w:t>
            </w:r>
          </w:p>
        </w:tc>
      </w:tr>
      <w:tr w:rsidR="00394571" w:rsidRPr="00394571" w14:paraId="6ECAAB00" w14:textId="77777777" w:rsidTr="002F472E">
        <w:tc>
          <w:tcPr>
            <w:tcW w:w="257" w:type="pct"/>
          </w:tcPr>
          <w:p w14:paraId="40F3CA69" w14:textId="1DB4E5FA" w:rsidR="00394571" w:rsidRPr="00394571" w:rsidRDefault="00394571" w:rsidP="00394571">
            <w:pPr>
              <w:ind w:firstLine="0"/>
              <w:rPr>
                <w:lang w:val="ro-RO"/>
              </w:rPr>
            </w:pPr>
            <w:r w:rsidRPr="00394571">
              <w:rPr>
                <w:lang w:val="ro-RO"/>
              </w:rPr>
              <w:t>2</w:t>
            </w:r>
          </w:p>
        </w:tc>
        <w:tc>
          <w:tcPr>
            <w:tcW w:w="447" w:type="pct"/>
          </w:tcPr>
          <w:p w14:paraId="63A8EDDE" w14:textId="60DD2244" w:rsidR="00394571" w:rsidRPr="00394571" w:rsidRDefault="00394571" w:rsidP="00394571">
            <w:pPr>
              <w:ind w:right="-114" w:firstLine="0"/>
              <w:rPr>
                <w:sz w:val="16"/>
                <w:szCs w:val="16"/>
              </w:rPr>
            </w:pPr>
            <w:r w:rsidRPr="00394571">
              <w:rPr>
                <w:b/>
                <w:bCs/>
                <w:sz w:val="16"/>
                <w:szCs w:val="16"/>
                <w:lang w:val="ro-RO" w:eastAsia="ru-RU"/>
              </w:rPr>
              <w:t>24300000-7 </w:t>
            </w:r>
          </w:p>
        </w:tc>
        <w:tc>
          <w:tcPr>
            <w:tcW w:w="4296" w:type="pct"/>
            <w:gridSpan w:val="5"/>
            <w:vAlign w:val="center"/>
          </w:tcPr>
          <w:p w14:paraId="124150EF" w14:textId="768F2984" w:rsidR="00394571" w:rsidRPr="00A10259" w:rsidRDefault="00394571" w:rsidP="00A10259">
            <w:pPr>
              <w:ind w:firstLine="0"/>
              <w:rPr>
                <w:b/>
                <w:bCs/>
                <w:color w:val="000000"/>
              </w:rPr>
            </w:pPr>
            <w:r w:rsidRPr="00A10259">
              <w:rPr>
                <w:b/>
                <w:bCs/>
                <w:lang w:val="ro-RO"/>
              </w:rPr>
              <w:t xml:space="preserve">Lotul 2 </w:t>
            </w:r>
            <w:r w:rsidR="00A10259" w:rsidRPr="00A10259">
              <w:rPr>
                <w:b/>
                <w:bCs/>
                <w:lang w:val="ro-RO"/>
              </w:rPr>
              <w:t xml:space="preserve"> </w:t>
            </w:r>
            <w:r w:rsidRPr="00A10259">
              <w:rPr>
                <w:b/>
                <w:bCs/>
                <w:color w:val="000000"/>
                <w:lang w:val="fr-FR"/>
              </w:rPr>
              <w:t>Substrat</w:t>
            </w:r>
          </w:p>
        </w:tc>
      </w:tr>
      <w:tr w:rsidR="00394571" w:rsidRPr="00394571" w14:paraId="34BBD681" w14:textId="77777777" w:rsidTr="00830AC0">
        <w:tc>
          <w:tcPr>
            <w:tcW w:w="257" w:type="pct"/>
          </w:tcPr>
          <w:p w14:paraId="1280ECF0" w14:textId="67B4DF4A" w:rsidR="00394571" w:rsidRPr="00394571" w:rsidRDefault="00394571" w:rsidP="00394571">
            <w:pPr>
              <w:ind w:firstLine="0"/>
              <w:rPr>
                <w:lang w:val="ro-RO"/>
              </w:rPr>
            </w:pPr>
            <w:r w:rsidRPr="00394571">
              <w:rPr>
                <w:lang w:val="ro-RO"/>
              </w:rPr>
              <w:t>2.1</w:t>
            </w:r>
          </w:p>
        </w:tc>
        <w:tc>
          <w:tcPr>
            <w:tcW w:w="447" w:type="pct"/>
          </w:tcPr>
          <w:p w14:paraId="770E7738" w14:textId="0E36FD55" w:rsidR="00394571" w:rsidRPr="00394571" w:rsidRDefault="00394571" w:rsidP="00394571">
            <w:pPr>
              <w:ind w:right="-114" w:firstLine="0"/>
              <w:rPr>
                <w:sz w:val="16"/>
                <w:szCs w:val="16"/>
              </w:rPr>
            </w:pPr>
            <w:r w:rsidRPr="00394571">
              <w:rPr>
                <w:b/>
                <w:bCs/>
                <w:sz w:val="16"/>
                <w:szCs w:val="16"/>
                <w:lang w:val="ro-RO" w:eastAsia="ru-RU"/>
              </w:rPr>
              <w:t>24300000-7 </w:t>
            </w:r>
          </w:p>
        </w:tc>
        <w:tc>
          <w:tcPr>
            <w:tcW w:w="1090" w:type="pct"/>
            <w:tcBorders>
              <w:top w:val="single" w:sz="4" w:space="0" w:color="auto"/>
              <w:left w:val="single" w:sz="4" w:space="0" w:color="auto"/>
              <w:bottom w:val="single" w:sz="4" w:space="0" w:color="auto"/>
              <w:right w:val="single" w:sz="4" w:space="0" w:color="auto"/>
            </w:tcBorders>
            <w:shd w:val="clear" w:color="000000" w:fill="FFFFFF"/>
            <w:vAlign w:val="bottom"/>
          </w:tcPr>
          <w:p w14:paraId="01009CDA" w14:textId="206746F5" w:rsidR="00394571" w:rsidRPr="00394571" w:rsidRDefault="00394571" w:rsidP="00394571">
            <w:pPr>
              <w:ind w:firstLine="0"/>
              <w:rPr>
                <w:lang w:val="ro-RO"/>
              </w:rPr>
            </w:pPr>
            <w:r w:rsidRPr="00394571">
              <w:rPr>
                <w:color w:val="000000"/>
                <w:lang w:val="fr-FR"/>
              </w:rPr>
              <w:t>Substrat mediu (sac 250l - 490lei)</w:t>
            </w:r>
          </w:p>
        </w:tc>
        <w:tc>
          <w:tcPr>
            <w:tcW w:w="321" w:type="pct"/>
            <w:tcBorders>
              <w:top w:val="single" w:sz="4" w:space="0" w:color="auto"/>
              <w:left w:val="nil"/>
              <w:bottom w:val="single" w:sz="4" w:space="0" w:color="auto"/>
              <w:right w:val="single" w:sz="4" w:space="0" w:color="auto"/>
            </w:tcBorders>
            <w:vAlign w:val="bottom"/>
          </w:tcPr>
          <w:p w14:paraId="0F8E1444" w14:textId="3EDA1298" w:rsidR="00394571" w:rsidRPr="00394571" w:rsidRDefault="00394571" w:rsidP="00394571">
            <w:pPr>
              <w:ind w:firstLine="0"/>
            </w:pPr>
            <w:proofErr w:type="spellStart"/>
            <w:r w:rsidRPr="00394571">
              <w:rPr>
                <w:color w:val="000000"/>
              </w:rPr>
              <w:t>litru</w:t>
            </w:r>
            <w:proofErr w:type="spellEnd"/>
          </w:p>
        </w:tc>
        <w:tc>
          <w:tcPr>
            <w:tcW w:w="307" w:type="pct"/>
            <w:tcBorders>
              <w:top w:val="single" w:sz="4" w:space="0" w:color="auto"/>
              <w:left w:val="nil"/>
              <w:bottom w:val="single" w:sz="4" w:space="0" w:color="auto"/>
              <w:right w:val="single" w:sz="4" w:space="0" w:color="auto"/>
            </w:tcBorders>
            <w:vAlign w:val="bottom"/>
          </w:tcPr>
          <w:p w14:paraId="58AC299A" w14:textId="053B0937" w:rsidR="00394571" w:rsidRPr="00394571" w:rsidRDefault="00394571" w:rsidP="00394571">
            <w:pPr>
              <w:ind w:firstLine="0"/>
            </w:pPr>
            <w:r w:rsidRPr="00394571">
              <w:rPr>
                <w:color w:val="000000"/>
              </w:rPr>
              <w:t>2000</w:t>
            </w:r>
          </w:p>
        </w:tc>
        <w:tc>
          <w:tcPr>
            <w:tcW w:w="2142" w:type="pct"/>
          </w:tcPr>
          <w:p w14:paraId="5FC4E76D" w14:textId="7365FBF5" w:rsidR="00394571" w:rsidRPr="00394571" w:rsidRDefault="00394571" w:rsidP="00394571">
            <w:pPr>
              <w:ind w:firstLine="0"/>
              <w:rPr>
                <w:lang w:val="ro-RO"/>
              </w:rPr>
            </w:pPr>
            <w:r w:rsidRPr="00394571">
              <w:rPr>
                <w:lang w:val="ro-RO"/>
              </w:rPr>
              <w:t>Substrat universal (pH 5.5-6.5), fabricat in baza de turba alba cu adaos de macro si micro elemente, fractie 0-6.Ambalaj -250l</w:t>
            </w:r>
          </w:p>
        </w:tc>
        <w:tc>
          <w:tcPr>
            <w:tcW w:w="436" w:type="pct"/>
          </w:tcPr>
          <w:p w14:paraId="1FEF271A" w14:textId="56CFB59C" w:rsidR="00394571" w:rsidRPr="00394571" w:rsidRDefault="00394571" w:rsidP="00394571">
            <w:pPr>
              <w:ind w:firstLine="0"/>
              <w:rPr>
                <w:color w:val="000000"/>
              </w:rPr>
            </w:pPr>
            <w:r w:rsidRPr="00394571">
              <w:rPr>
                <w:color w:val="000000"/>
              </w:rPr>
              <w:t>3267</w:t>
            </w:r>
          </w:p>
        </w:tc>
      </w:tr>
      <w:tr w:rsidR="00394571" w:rsidRPr="00394571" w14:paraId="27A7888F" w14:textId="77777777" w:rsidTr="00830AC0">
        <w:tc>
          <w:tcPr>
            <w:tcW w:w="257" w:type="pct"/>
          </w:tcPr>
          <w:p w14:paraId="694590AA" w14:textId="6CF85C2F" w:rsidR="00394571" w:rsidRPr="00394571" w:rsidRDefault="00394571" w:rsidP="00394571">
            <w:pPr>
              <w:ind w:firstLine="0"/>
              <w:rPr>
                <w:lang w:val="ro-RO"/>
              </w:rPr>
            </w:pPr>
            <w:r w:rsidRPr="00394571">
              <w:rPr>
                <w:lang w:val="ro-RO"/>
              </w:rPr>
              <w:t>2.2</w:t>
            </w:r>
          </w:p>
        </w:tc>
        <w:tc>
          <w:tcPr>
            <w:tcW w:w="447" w:type="pct"/>
          </w:tcPr>
          <w:p w14:paraId="2CCBBDF9" w14:textId="3F1EA788" w:rsidR="00394571" w:rsidRPr="00394571" w:rsidRDefault="00394571" w:rsidP="00394571">
            <w:pPr>
              <w:ind w:right="-114" w:firstLine="0"/>
              <w:rPr>
                <w:sz w:val="16"/>
                <w:szCs w:val="16"/>
              </w:rPr>
            </w:pPr>
            <w:r w:rsidRPr="00394571">
              <w:rPr>
                <w:b/>
                <w:bCs/>
                <w:sz w:val="16"/>
                <w:szCs w:val="16"/>
                <w:lang w:val="ro-RO" w:eastAsia="ru-RU"/>
              </w:rPr>
              <w:t>24300000-7 </w:t>
            </w:r>
          </w:p>
        </w:tc>
        <w:tc>
          <w:tcPr>
            <w:tcW w:w="1090" w:type="pct"/>
            <w:tcBorders>
              <w:top w:val="nil"/>
              <w:left w:val="single" w:sz="4" w:space="0" w:color="auto"/>
              <w:bottom w:val="single" w:sz="4" w:space="0" w:color="auto"/>
              <w:right w:val="single" w:sz="4" w:space="0" w:color="auto"/>
            </w:tcBorders>
            <w:shd w:val="clear" w:color="000000" w:fill="FFFFFF"/>
            <w:vAlign w:val="bottom"/>
          </w:tcPr>
          <w:p w14:paraId="1F43C8BC" w14:textId="7482038E" w:rsidR="00394571" w:rsidRPr="00394571" w:rsidRDefault="00394571" w:rsidP="00394571">
            <w:pPr>
              <w:ind w:firstLine="0"/>
              <w:rPr>
                <w:lang w:val="fr-FR"/>
              </w:rPr>
            </w:pPr>
            <w:r w:rsidRPr="00394571">
              <w:rPr>
                <w:color w:val="000000"/>
                <w:lang w:val="fr-FR"/>
              </w:rPr>
              <w:t>Substrat fr.mare (sac 250l - 540lei)</w:t>
            </w:r>
          </w:p>
        </w:tc>
        <w:tc>
          <w:tcPr>
            <w:tcW w:w="321" w:type="pct"/>
            <w:tcBorders>
              <w:top w:val="nil"/>
              <w:left w:val="nil"/>
              <w:bottom w:val="single" w:sz="4" w:space="0" w:color="auto"/>
              <w:right w:val="single" w:sz="4" w:space="0" w:color="auto"/>
            </w:tcBorders>
            <w:vAlign w:val="bottom"/>
          </w:tcPr>
          <w:p w14:paraId="06788E85" w14:textId="3D3E221E" w:rsidR="00394571" w:rsidRPr="00394571" w:rsidRDefault="00394571" w:rsidP="00394571">
            <w:pPr>
              <w:ind w:firstLine="0"/>
            </w:pPr>
            <w:proofErr w:type="spellStart"/>
            <w:r w:rsidRPr="00394571">
              <w:rPr>
                <w:color w:val="000000"/>
              </w:rPr>
              <w:t>litru</w:t>
            </w:r>
            <w:proofErr w:type="spellEnd"/>
          </w:p>
        </w:tc>
        <w:tc>
          <w:tcPr>
            <w:tcW w:w="307" w:type="pct"/>
            <w:tcBorders>
              <w:top w:val="nil"/>
              <w:left w:val="nil"/>
              <w:bottom w:val="single" w:sz="4" w:space="0" w:color="auto"/>
              <w:right w:val="single" w:sz="4" w:space="0" w:color="auto"/>
            </w:tcBorders>
            <w:vAlign w:val="bottom"/>
          </w:tcPr>
          <w:p w14:paraId="5A003CF6" w14:textId="55CAB572" w:rsidR="00394571" w:rsidRPr="00394571" w:rsidRDefault="00394571" w:rsidP="00394571">
            <w:pPr>
              <w:ind w:firstLine="0"/>
            </w:pPr>
            <w:r w:rsidRPr="00394571">
              <w:rPr>
                <w:color w:val="000000"/>
              </w:rPr>
              <w:t>2000</w:t>
            </w:r>
          </w:p>
        </w:tc>
        <w:tc>
          <w:tcPr>
            <w:tcW w:w="2142" w:type="pct"/>
          </w:tcPr>
          <w:p w14:paraId="562F8F7E" w14:textId="13DC318B" w:rsidR="00394571" w:rsidRPr="00394571" w:rsidRDefault="00394571" w:rsidP="00394571">
            <w:pPr>
              <w:ind w:firstLine="0"/>
            </w:pPr>
            <w:r w:rsidRPr="00394571">
              <w:rPr>
                <w:lang w:val="fr-FR"/>
              </w:rPr>
              <w:t xml:space="preserve">Substrat universal (pH 5.5-6.5), fabricat in baza de turba alba cu adaos de macro si micro elemente, fractie 0-10. </w:t>
            </w:r>
            <w:proofErr w:type="spellStart"/>
            <w:r w:rsidRPr="00394571">
              <w:t>Ambalaj</w:t>
            </w:r>
            <w:proofErr w:type="spellEnd"/>
            <w:r w:rsidRPr="00394571">
              <w:t xml:space="preserve"> 250l</w:t>
            </w:r>
          </w:p>
        </w:tc>
        <w:tc>
          <w:tcPr>
            <w:tcW w:w="436" w:type="pct"/>
          </w:tcPr>
          <w:p w14:paraId="79A0C4B7" w14:textId="5BC8F628" w:rsidR="00394571" w:rsidRPr="00394571" w:rsidRDefault="00394571" w:rsidP="008207CE">
            <w:pPr>
              <w:ind w:firstLine="0"/>
              <w:rPr>
                <w:color w:val="000000"/>
              </w:rPr>
            </w:pPr>
            <w:r w:rsidRPr="00394571">
              <w:rPr>
                <w:color w:val="000000"/>
              </w:rPr>
              <w:t>3600</w:t>
            </w:r>
          </w:p>
        </w:tc>
      </w:tr>
      <w:tr w:rsidR="00394571" w:rsidRPr="00394571" w14:paraId="1546A315" w14:textId="77777777" w:rsidTr="001E234A">
        <w:tc>
          <w:tcPr>
            <w:tcW w:w="257" w:type="pct"/>
          </w:tcPr>
          <w:p w14:paraId="6C78BCB7" w14:textId="77777777" w:rsidR="00394571" w:rsidRPr="00394571" w:rsidRDefault="00394571" w:rsidP="00394571">
            <w:pPr>
              <w:ind w:firstLine="0"/>
              <w:rPr>
                <w:lang w:val="ro-RO"/>
              </w:rPr>
            </w:pPr>
          </w:p>
        </w:tc>
        <w:tc>
          <w:tcPr>
            <w:tcW w:w="447" w:type="pct"/>
          </w:tcPr>
          <w:p w14:paraId="6EEC9D42" w14:textId="160DEC8B" w:rsidR="00394571" w:rsidRPr="00394571" w:rsidRDefault="00394571" w:rsidP="00394571">
            <w:pPr>
              <w:ind w:right="-114" w:firstLine="0"/>
              <w:rPr>
                <w:b/>
                <w:bCs/>
                <w:sz w:val="16"/>
                <w:szCs w:val="16"/>
              </w:rPr>
            </w:pPr>
            <w:r w:rsidRPr="00394571">
              <w:rPr>
                <w:b/>
                <w:bCs/>
                <w:sz w:val="16"/>
                <w:szCs w:val="16"/>
                <w:lang w:val="ro-RO" w:eastAsia="ru-RU"/>
              </w:rPr>
              <w:t>24300000-7 </w:t>
            </w:r>
          </w:p>
        </w:tc>
        <w:tc>
          <w:tcPr>
            <w:tcW w:w="3860" w:type="pct"/>
            <w:gridSpan w:val="4"/>
            <w:tcBorders>
              <w:top w:val="nil"/>
              <w:left w:val="single" w:sz="4" w:space="0" w:color="auto"/>
              <w:bottom w:val="single" w:sz="4" w:space="0" w:color="auto"/>
            </w:tcBorders>
            <w:shd w:val="clear" w:color="000000" w:fill="FFFFFF"/>
            <w:vAlign w:val="bottom"/>
          </w:tcPr>
          <w:p w14:paraId="3AE44F9C" w14:textId="470C079E" w:rsidR="00394571" w:rsidRPr="00394571" w:rsidRDefault="00394571" w:rsidP="00394571">
            <w:pPr>
              <w:ind w:firstLine="0"/>
            </w:pPr>
            <w:r w:rsidRPr="00394571">
              <w:rPr>
                <w:b/>
                <w:bCs/>
              </w:rPr>
              <w:t>TOTAL Lot 2</w:t>
            </w:r>
          </w:p>
        </w:tc>
        <w:tc>
          <w:tcPr>
            <w:tcW w:w="436" w:type="pct"/>
          </w:tcPr>
          <w:p w14:paraId="63CEF2D4" w14:textId="532E5450" w:rsidR="00394571" w:rsidRPr="00394571" w:rsidRDefault="00394571" w:rsidP="00394571">
            <w:pPr>
              <w:ind w:firstLine="0"/>
              <w:rPr>
                <w:color w:val="000000"/>
              </w:rPr>
            </w:pPr>
            <w:r w:rsidRPr="00394571">
              <w:rPr>
                <w:color w:val="000000"/>
              </w:rPr>
              <w:t>6867</w:t>
            </w:r>
          </w:p>
        </w:tc>
      </w:tr>
      <w:tr w:rsidR="00394571" w:rsidRPr="00394571" w14:paraId="083A5EB9" w14:textId="77777777" w:rsidTr="002F472E">
        <w:tc>
          <w:tcPr>
            <w:tcW w:w="257" w:type="pct"/>
          </w:tcPr>
          <w:p w14:paraId="1EB2034B" w14:textId="784443AD" w:rsidR="00394571" w:rsidRPr="00394571" w:rsidRDefault="00394571" w:rsidP="00394571">
            <w:pPr>
              <w:ind w:firstLine="0"/>
              <w:rPr>
                <w:lang w:val="ro-RO"/>
              </w:rPr>
            </w:pPr>
            <w:r w:rsidRPr="00394571">
              <w:rPr>
                <w:lang w:val="ro-RO"/>
              </w:rPr>
              <w:t>3</w:t>
            </w:r>
          </w:p>
        </w:tc>
        <w:tc>
          <w:tcPr>
            <w:tcW w:w="447" w:type="pct"/>
          </w:tcPr>
          <w:p w14:paraId="2E350A59" w14:textId="1CD69628" w:rsidR="00394571" w:rsidRPr="00394571" w:rsidRDefault="00394571" w:rsidP="00394571">
            <w:pPr>
              <w:ind w:right="-114" w:firstLine="0"/>
              <w:rPr>
                <w:sz w:val="16"/>
                <w:szCs w:val="16"/>
              </w:rPr>
            </w:pPr>
            <w:r w:rsidRPr="00394571">
              <w:rPr>
                <w:b/>
                <w:bCs/>
                <w:sz w:val="16"/>
                <w:szCs w:val="16"/>
                <w:lang w:val="ro-RO" w:eastAsia="ru-RU"/>
              </w:rPr>
              <w:t>24300000-7 </w:t>
            </w:r>
          </w:p>
        </w:tc>
        <w:tc>
          <w:tcPr>
            <w:tcW w:w="4296" w:type="pct"/>
            <w:gridSpan w:val="5"/>
            <w:vAlign w:val="center"/>
          </w:tcPr>
          <w:p w14:paraId="34D91D00" w14:textId="4300ED76" w:rsidR="00394571" w:rsidRPr="00394571" w:rsidRDefault="00394571" w:rsidP="00A10259">
            <w:pPr>
              <w:ind w:firstLine="0"/>
              <w:rPr>
                <w:color w:val="000000"/>
              </w:rPr>
            </w:pPr>
            <w:proofErr w:type="spellStart"/>
            <w:r w:rsidRPr="00394571">
              <w:rPr>
                <w:b/>
                <w:bCs/>
              </w:rPr>
              <w:t>Lotul</w:t>
            </w:r>
            <w:proofErr w:type="spellEnd"/>
            <w:r w:rsidRPr="00394571">
              <w:rPr>
                <w:b/>
                <w:bCs/>
              </w:rPr>
              <w:t xml:space="preserve"> 3</w:t>
            </w:r>
            <w:r w:rsidR="00A10259">
              <w:rPr>
                <w:b/>
                <w:bCs/>
              </w:rPr>
              <w:t xml:space="preserve"> </w:t>
            </w:r>
            <w:proofErr w:type="spellStart"/>
            <w:r w:rsidRPr="00394571">
              <w:rPr>
                <w:color w:val="000000"/>
              </w:rPr>
              <w:t>Lignogumat</w:t>
            </w:r>
            <w:proofErr w:type="spellEnd"/>
          </w:p>
        </w:tc>
      </w:tr>
      <w:tr w:rsidR="00394571" w:rsidRPr="00394571" w14:paraId="22B735A9" w14:textId="77777777" w:rsidTr="00C23F8F">
        <w:tc>
          <w:tcPr>
            <w:tcW w:w="257" w:type="pct"/>
          </w:tcPr>
          <w:p w14:paraId="3FF95B47" w14:textId="1B87629B" w:rsidR="00394571" w:rsidRPr="00394571" w:rsidRDefault="00394571" w:rsidP="00394571">
            <w:pPr>
              <w:ind w:firstLine="0"/>
              <w:rPr>
                <w:lang w:val="ro-RO"/>
              </w:rPr>
            </w:pPr>
            <w:r w:rsidRPr="00394571">
              <w:rPr>
                <w:lang w:val="ro-RO"/>
              </w:rPr>
              <w:t>3.1</w:t>
            </w:r>
          </w:p>
        </w:tc>
        <w:tc>
          <w:tcPr>
            <w:tcW w:w="447" w:type="pct"/>
          </w:tcPr>
          <w:p w14:paraId="5C2F96F9" w14:textId="35774C21" w:rsidR="00394571" w:rsidRPr="00394571" w:rsidRDefault="00394571" w:rsidP="00394571">
            <w:pPr>
              <w:ind w:right="-114" w:firstLine="0"/>
              <w:rPr>
                <w:sz w:val="16"/>
                <w:szCs w:val="16"/>
              </w:rPr>
            </w:pPr>
            <w:r w:rsidRPr="00394571">
              <w:rPr>
                <w:b/>
                <w:bCs/>
                <w:sz w:val="16"/>
                <w:szCs w:val="16"/>
                <w:lang w:val="ro-RO" w:eastAsia="ru-RU"/>
              </w:rPr>
              <w:t>24300000-7 </w:t>
            </w:r>
          </w:p>
        </w:tc>
        <w:tc>
          <w:tcPr>
            <w:tcW w:w="1090" w:type="pct"/>
            <w:tcBorders>
              <w:top w:val="single" w:sz="4" w:space="0" w:color="auto"/>
              <w:left w:val="single" w:sz="4" w:space="0" w:color="auto"/>
              <w:bottom w:val="single" w:sz="4" w:space="0" w:color="auto"/>
              <w:right w:val="single" w:sz="4" w:space="0" w:color="auto"/>
            </w:tcBorders>
            <w:shd w:val="clear" w:color="000000" w:fill="FFFFFF"/>
            <w:vAlign w:val="bottom"/>
          </w:tcPr>
          <w:p w14:paraId="28BFB9AE" w14:textId="11A820D9" w:rsidR="00394571" w:rsidRPr="00394571" w:rsidRDefault="00394571" w:rsidP="00394571">
            <w:pPr>
              <w:ind w:firstLine="0"/>
            </w:pPr>
            <w:proofErr w:type="spellStart"/>
            <w:r w:rsidRPr="00394571">
              <w:rPr>
                <w:color w:val="000000"/>
              </w:rPr>
              <w:t>Lignogumat</w:t>
            </w:r>
            <w:proofErr w:type="spellEnd"/>
            <w:r w:rsidRPr="00394571">
              <w:rPr>
                <w:color w:val="000000"/>
              </w:rPr>
              <w:t xml:space="preserve"> </w:t>
            </w:r>
          </w:p>
        </w:tc>
        <w:tc>
          <w:tcPr>
            <w:tcW w:w="321" w:type="pct"/>
            <w:tcBorders>
              <w:top w:val="single" w:sz="4" w:space="0" w:color="auto"/>
              <w:left w:val="nil"/>
              <w:bottom w:val="single" w:sz="4" w:space="0" w:color="auto"/>
              <w:right w:val="single" w:sz="4" w:space="0" w:color="auto"/>
            </w:tcBorders>
            <w:vAlign w:val="bottom"/>
          </w:tcPr>
          <w:p w14:paraId="5E431F47" w14:textId="7A00EBF0" w:rsidR="00394571" w:rsidRPr="00394571" w:rsidRDefault="00394571" w:rsidP="00394571">
            <w:pPr>
              <w:ind w:firstLine="0"/>
            </w:pPr>
            <w:r w:rsidRPr="00394571">
              <w:rPr>
                <w:color w:val="000000"/>
              </w:rPr>
              <w:t>kg</w:t>
            </w:r>
          </w:p>
        </w:tc>
        <w:tc>
          <w:tcPr>
            <w:tcW w:w="307" w:type="pct"/>
            <w:tcBorders>
              <w:top w:val="single" w:sz="4" w:space="0" w:color="auto"/>
              <w:left w:val="nil"/>
              <w:bottom w:val="single" w:sz="4" w:space="0" w:color="auto"/>
              <w:right w:val="single" w:sz="4" w:space="0" w:color="auto"/>
            </w:tcBorders>
            <w:vAlign w:val="bottom"/>
          </w:tcPr>
          <w:p w14:paraId="5013C32E" w14:textId="10683E7E" w:rsidR="00394571" w:rsidRPr="00394571" w:rsidRDefault="00394571" w:rsidP="00394571">
            <w:pPr>
              <w:ind w:firstLine="0"/>
            </w:pPr>
            <w:r w:rsidRPr="00394571">
              <w:rPr>
                <w:color w:val="000000"/>
              </w:rPr>
              <w:t>3</w:t>
            </w:r>
          </w:p>
        </w:tc>
        <w:tc>
          <w:tcPr>
            <w:tcW w:w="2142" w:type="pct"/>
          </w:tcPr>
          <w:p w14:paraId="21339421" w14:textId="1152980B" w:rsidR="00394571" w:rsidRPr="00394571" w:rsidRDefault="00394571" w:rsidP="00394571">
            <w:pPr>
              <w:ind w:firstLine="0"/>
            </w:pPr>
            <w:proofErr w:type="spellStart"/>
            <w:r w:rsidRPr="00394571">
              <w:t>Îngrășământ</w:t>
            </w:r>
            <w:proofErr w:type="spellEnd"/>
            <w:r w:rsidRPr="00394571">
              <w:t xml:space="preserve"> cu </w:t>
            </w:r>
            <w:proofErr w:type="spellStart"/>
            <w:r w:rsidRPr="00394571">
              <w:t>proprietăți</w:t>
            </w:r>
            <w:proofErr w:type="spellEnd"/>
            <w:r w:rsidRPr="00394571">
              <w:t xml:space="preserve"> </w:t>
            </w:r>
            <w:proofErr w:type="spellStart"/>
            <w:r w:rsidRPr="00394571">
              <w:t>unui</w:t>
            </w:r>
            <w:proofErr w:type="spellEnd"/>
            <w:r w:rsidRPr="00394571">
              <w:t xml:space="preserve"> stimulator de </w:t>
            </w:r>
            <w:proofErr w:type="spellStart"/>
            <w:r w:rsidRPr="00394571">
              <w:t>creștere</w:t>
            </w:r>
            <w:proofErr w:type="spellEnd"/>
            <w:r w:rsidRPr="00394571">
              <w:t xml:space="preserve"> </w:t>
            </w:r>
            <w:proofErr w:type="spellStart"/>
            <w:r w:rsidRPr="00394571">
              <w:t>și</w:t>
            </w:r>
            <w:proofErr w:type="spellEnd"/>
            <w:r w:rsidRPr="00394571">
              <w:t xml:space="preserve"> </w:t>
            </w:r>
            <w:proofErr w:type="spellStart"/>
            <w:r w:rsidRPr="00394571">
              <w:t>antistres</w:t>
            </w:r>
            <w:proofErr w:type="spellEnd"/>
            <w:r w:rsidRPr="00394571">
              <w:t xml:space="preserve">. </w:t>
            </w:r>
            <w:proofErr w:type="spellStart"/>
            <w:r w:rsidRPr="00394571">
              <w:t>Compoziție</w:t>
            </w:r>
            <w:proofErr w:type="spellEnd"/>
            <w:r w:rsidRPr="00394571">
              <w:t>: (g/kg) MgO - 0,1-1,2; Fe - 0,1-2,</w:t>
            </w:r>
            <w:proofErr w:type="gramStart"/>
            <w:r w:rsidRPr="00394571">
              <w:t>0;Cu</w:t>
            </w:r>
            <w:proofErr w:type="gramEnd"/>
            <w:r w:rsidRPr="00394571">
              <w:t xml:space="preserve"> - 0,1-1,2; Co - 0,1-1,2; B - 0,1-1,5; Mo - 0,05-1,15; Zn - 0,1-1,2; </w:t>
            </w:r>
            <w:proofErr w:type="spellStart"/>
            <w:r w:rsidRPr="00394571">
              <w:t>Acizi</w:t>
            </w:r>
            <w:proofErr w:type="spellEnd"/>
            <w:r w:rsidRPr="00394571">
              <w:t xml:space="preserve"> </w:t>
            </w:r>
            <w:proofErr w:type="spellStart"/>
            <w:r w:rsidRPr="00394571">
              <w:t>huminici</w:t>
            </w:r>
            <w:proofErr w:type="spellEnd"/>
            <w:r w:rsidRPr="00394571">
              <w:t xml:space="preserve"> - 800-900</w:t>
            </w:r>
          </w:p>
        </w:tc>
        <w:tc>
          <w:tcPr>
            <w:tcW w:w="436" w:type="pct"/>
          </w:tcPr>
          <w:p w14:paraId="52C6765A" w14:textId="4A766479" w:rsidR="00394571" w:rsidRPr="00394571" w:rsidRDefault="00394571" w:rsidP="00394571">
            <w:pPr>
              <w:ind w:firstLine="0"/>
              <w:rPr>
                <w:color w:val="000000"/>
              </w:rPr>
            </w:pPr>
            <w:r w:rsidRPr="00394571">
              <w:rPr>
                <w:color w:val="000000"/>
              </w:rPr>
              <w:t>1925</w:t>
            </w:r>
          </w:p>
        </w:tc>
      </w:tr>
      <w:tr w:rsidR="00394571" w:rsidRPr="00394571" w14:paraId="21DB492C" w14:textId="77777777" w:rsidTr="001E234A">
        <w:tc>
          <w:tcPr>
            <w:tcW w:w="257" w:type="pct"/>
          </w:tcPr>
          <w:p w14:paraId="30E2E21F" w14:textId="77777777" w:rsidR="00394571" w:rsidRPr="00394571" w:rsidRDefault="00394571" w:rsidP="00394571">
            <w:pPr>
              <w:ind w:firstLine="0"/>
              <w:rPr>
                <w:lang w:val="ro-RO"/>
              </w:rPr>
            </w:pPr>
          </w:p>
        </w:tc>
        <w:tc>
          <w:tcPr>
            <w:tcW w:w="447" w:type="pct"/>
          </w:tcPr>
          <w:p w14:paraId="0B09900A" w14:textId="77777777" w:rsidR="00394571" w:rsidRPr="00394571" w:rsidRDefault="00394571" w:rsidP="00394571">
            <w:pPr>
              <w:ind w:firstLine="0"/>
              <w:rPr>
                <w:b/>
                <w:bCs/>
              </w:rPr>
            </w:pPr>
          </w:p>
        </w:tc>
        <w:tc>
          <w:tcPr>
            <w:tcW w:w="3860" w:type="pct"/>
            <w:gridSpan w:val="4"/>
            <w:tcBorders>
              <w:top w:val="single" w:sz="4" w:space="0" w:color="auto"/>
              <w:left w:val="single" w:sz="4" w:space="0" w:color="auto"/>
              <w:bottom w:val="single" w:sz="4" w:space="0" w:color="auto"/>
            </w:tcBorders>
            <w:shd w:val="clear" w:color="000000" w:fill="FFFFFF"/>
            <w:vAlign w:val="bottom"/>
          </w:tcPr>
          <w:p w14:paraId="7DFDF746" w14:textId="667ACA77" w:rsidR="00394571" w:rsidRPr="00394571" w:rsidRDefault="00394571" w:rsidP="00394571">
            <w:pPr>
              <w:ind w:firstLine="0"/>
              <w:rPr>
                <w:lang w:val="fr-FR"/>
              </w:rPr>
            </w:pPr>
            <w:r w:rsidRPr="00394571">
              <w:rPr>
                <w:b/>
                <w:bCs/>
              </w:rPr>
              <w:t>TOTAL Lot 3</w:t>
            </w:r>
          </w:p>
        </w:tc>
        <w:tc>
          <w:tcPr>
            <w:tcW w:w="436" w:type="pct"/>
          </w:tcPr>
          <w:p w14:paraId="13042A66" w14:textId="6408D091" w:rsidR="00394571" w:rsidRPr="00394571" w:rsidRDefault="00394571" w:rsidP="00394571">
            <w:pPr>
              <w:ind w:firstLine="0"/>
              <w:rPr>
                <w:color w:val="000000"/>
              </w:rPr>
            </w:pPr>
            <w:r w:rsidRPr="00394571">
              <w:rPr>
                <w:color w:val="000000"/>
              </w:rPr>
              <w:t>1925</w:t>
            </w:r>
          </w:p>
        </w:tc>
      </w:tr>
      <w:tr w:rsidR="00394571" w:rsidRPr="00394571" w14:paraId="22C85337" w14:textId="77777777" w:rsidTr="002F472E">
        <w:tc>
          <w:tcPr>
            <w:tcW w:w="257" w:type="pct"/>
          </w:tcPr>
          <w:p w14:paraId="5479417F" w14:textId="77777777" w:rsidR="00394571" w:rsidRPr="00394571" w:rsidRDefault="00394571" w:rsidP="00394571">
            <w:pPr>
              <w:ind w:firstLine="0"/>
              <w:rPr>
                <w:lang w:val="ro-RO"/>
              </w:rPr>
            </w:pPr>
          </w:p>
        </w:tc>
        <w:tc>
          <w:tcPr>
            <w:tcW w:w="447" w:type="pct"/>
          </w:tcPr>
          <w:p w14:paraId="4AD28126" w14:textId="77777777" w:rsidR="00394571" w:rsidRPr="00394571" w:rsidRDefault="00394571" w:rsidP="00394571">
            <w:pPr>
              <w:ind w:firstLine="0"/>
            </w:pPr>
          </w:p>
        </w:tc>
        <w:tc>
          <w:tcPr>
            <w:tcW w:w="1090" w:type="pct"/>
          </w:tcPr>
          <w:p w14:paraId="5E8E5402" w14:textId="77777777" w:rsidR="00394571" w:rsidRPr="00394571" w:rsidRDefault="00394571" w:rsidP="00394571">
            <w:pPr>
              <w:ind w:firstLine="0"/>
              <w:rPr>
                <w:b/>
                <w:color w:val="000000"/>
              </w:rPr>
            </w:pPr>
            <w:r w:rsidRPr="00394571">
              <w:rPr>
                <w:b/>
                <w:bCs/>
                <w:lang w:val="ro-RO" w:eastAsia="ru-RU"/>
              </w:rPr>
              <w:t xml:space="preserve">Valoarea estimativă                                                                                                                                 </w:t>
            </w:r>
            <w:r w:rsidRPr="00394571">
              <w:rPr>
                <w:b/>
                <w:color w:val="000000"/>
              </w:rPr>
              <w:t xml:space="preserve">                                          </w:t>
            </w:r>
          </w:p>
          <w:p w14:paraId="08B16ABF" w14:textId="77777777" w:rsidR="00394571" w:rsidRPr="00394571" w:rsidRDefault="00394571" w:rsidP="00394571">
            <w:pPr>
              <w:ind w:firstLine="0"/>
            </w:pPr>
          </w:p>
        </w:tc>
        <w:tc>
          <w:tcPr>
            <w:tcW w:w="321" w:type="pct"/>
          </w:tcPr>
          <w:p w14:paraId="1958CFFF" w14:textId="77777777" w:rsidR="00394571" w:rsidRPr="00394571" w:rsidRDefault="00394571" w:rsidP="00394571">
            <w:pPr>
              <w:ind w:firstLine="0"/>
            </w:pPr>
          </w:p>
        </w:tc>
        <w:tc>
          <w:tcPr>
            <w:tcW w:w="307" w:type="pct"/>
          </w:tcPr>
          <w:p w14:paraId="7F301C5C" w14:textId="77777777" w:rsidR="00394571" w:rsidRPr="00394571" w:rsidRDefault="00394571" w:rsidP="00394571">
            <w:pPr>
              <w:ind w:firstLine="0"/>
            </w:pPr>
          </w:p>
        </w:tc>
        <w:tc>
          <w:tcPr>
            <w:tcW w:w="2142" w:type="pct"/>
          </w:tcPr>
          <w:p w14:paraId="73BCF47F" w14:textId="77777777" w:rsidR="00394571" w:rsidRPr="00394571" w:rsidRDefault="00394571" w:rsidP="00394571">
            <w:pPr>
              <w:ind w:firstLine="0"/>
            </w:pPr>
          </w:p>
        </w:tc>
        <w:tc>
          <w:tcPr>
            <w:tcW w:w="436" w:type="pct"/>
          </w:tcPr>
          <w:p w14:paraId="32FCAEBD" w14:textId="1CA4A17C" w:rsidR="00394571" w:rsidRPr="00394571" w:rsidRDefault="00394571" w:rsidP="00394571">
            <w:pPr>
              <w:ind w:hanging="10"/>
              <w:rPr>
                <w:color w:val="000000"/>
              </w:rPr>
            </w:pPr>
            <w:r w:rsidRPr="00394571">
              <w:rPr>
                <w:b/>
                <w:color w:val="000000"/>
              </w:rPr>
              <w:t>117</w:t>
            </w:r>
            <w:r w:rsidR="005B22F7">
              <w:rPr>
                <w:b/>
                <w:color w:val="000000"/>
              </w:rPr>
              <w:t>92</w:t>
            </w:r>
          </w:p>
        </w:tc>
      </w:tr>
    </w:tbl>
    <w:p w14:paraId="792C6499" w14:textId="77777777" w:rsidR="00850D1C" w:rsidRPr="009737C6" w:rsidRDefault="00850D1C" w:rsidP="00850D1C">
      <w:pPr>
        <w:ind w:firstLine="567"/>
        <w:rPr>
          <w:sz w:val="24"/>
          <w:szCs w:val="24"/>
          <w:lang w:val="ro-RO" w:eastAsia="ru-RU"/>
        </w:rPr>
      </w:pPr>
      <w:r w:rsidRPr="009737C6">
        <w:rPr>
          <w:bCs/>
          <w:sz w:val="24"/>
          <w:szCs w:val="24"/>
          <w:lang w:val="ro-RO" w:eastAsia="ru-RU"/>
        </w:rPr>
        <w:lastRenderedPageBreak/>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14:paraId="371C4BFA" w14:textId="77777777" w:rsidR="00850D1C" w:rsidRPr="00E21AE6" w:rsidRDefault="00850D1C" w:rsidP="00850D1C">
      <w:pPr>
        <w:ind w:firstLine="567"/>
        <w:rPr>
          <w:b/>
          <w:sz w:val="24"/>
          <w:szCs w:val="24"/>
          <w:u w:val="single"/>
          <w:lang w:val="ro-RO" w:eastAsia="ru-RU"/>
        </w:rPr>
      </w:pPr>
      <w:r w:rsidRPr="009737C6">
        <w:rPr>
          <w:sz w:val="24"/>
          <w:szCs w:val="24"/>
          <w:lang w:val="ro-RO" w:eastAsia="ru-RU"/>
        </w:rPr>
        <w:t xml:space="preserve">1) </w:t>
      </w:r>
      <w:r w:rsidRPr="00DA43C6">
        <w:rPr>
          <w:bCs/>
          <w:sz w:val="24"/>
          <w:szCs w:val="24"/>
          <w:lang w:val="ro-RO" w:eastAsia="ru-RU"/>
        </w:rPr>
        <w:t>pentru un singur lot;</w:t>
      </w:r>
    </w:p>
    <w:p w14:paraId="539B7C2D" w14:textId="77777777" w:rsidR="00850D1C" w:rsidRPr="00DA43C6" w:rsidRDefault="00850D1C" w:rsidP="00850D1C">
      <w:pPr>
        <w:ind w:firstLine="567"/>
        <w:rPr>
          <w:b/>
          <w:bCs/>
          <w:sz w:val="24"/>
          <w:szCs w:val="24"/>
          <w:u w:val="single"/>
          <w:lang w:val="ro-RO" w:eastAsia="ru-RU"/>
        </w:rPr>
      </w:pPr>
      <w:r w:rsidRPr="009737C6">
        <w:rPr>
          <w:sz w:val="24"/>
          <w:szCs w:val="24"/>
          <w:lang w:val="ro-RO" w:eastAsia="ru-RU"/>
        </w:rPr>
        <w:t xml:space="preserve">2) </w:t>
      </w:r>
      <w:r w:rsidRPr="00DA43C6">
        <w:rPr>
          <w:b/>
          <w:bCs/>
          <w:sz w:val="24"/>
          <w:szCs w:val="24"/>
          <w:u w:val="single"/>
          <w:lang w:val="ro-RO" w:eastAsia="ru-RU"/>
        </w:rPr>
        <w:t>pentru mai multe loturi;</w:t>
      </w:r>
    </w:p>
    <w:p w14:paraId="0EF7B9B2" w14:textId="77777777" w:rsidR="00850D1C" w:rsidRPr="009737C6" w:rsidRDefault="00850D1C" w:rsidP="00850D1C">
      <w:pPr>
        <w:ind w:firstLine="567"/>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14:paraId="7B3C9D2E" w14:textId="601C71C3" w:rsidR="00850D1C" w:rsidRPr="00850D1C" w:rsidRDefault="00850D1C" w:rsidP="00850D1C">
      <w:pPr>
        <w:ind w:firstLine="567"/>
        <w:rPr>
          <w:sz w:val="24"/>
          <w:szCs w:val="24"/>
          <w:lang w:val="ro-RO" w:eastAsia="ru-RU"/>
        </w:rPr>
      </w:pPr>
      <w:r w:rsidRPr="009737C6">
        <w:rPr>
          <w:sz w:val="24"/>
          <w:szCs w:val="24"/>
          <w:lang w:val="ro-RO" w:eastAsia="ru-RU"/>
        </w:rPr>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14:paraId="28292B04" w14:textId="5DCA3C98" w:rsidR="00D633BF" w:rsidRPr="00CA46C2" w:rsidRDefault="00850D1C" w:rsidP="00D633BF">
      <w:pPr>
        <w:ind w:firstLine="567"/>
        <w:rPr>
          <w:b/>
          <w:bCs/>
          <w:sz w:val="24"/>
          <w:szCs w:val="24"/>
          <w:lang w:val="fr-FR"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21AE6">
        <w:rPr>
          <w:bCs/>
          <w:sz w:val="24"/>
          <w:szCs w:val="24"/>
          <w:lang w:val="ro-RO" w:eastAsia="ru-RU"/>
        </w:rPr>
        <w:t xml:space="preserve"> </w:t>
      </w:r>
      <w:r w:rsidR="00D633BF" w:rsidRPr="00D633BF">
        <w:rPr>
          <w:b/>
          <w:bCs/>
          <w:sz w:val="24"/>
          <w:szCs w:val="24"/>
          <w:lang w:val="fr-FR" w:eastAsia="ru-RU"/>
        </w:rPr>
        <w:t>Contractul se execută succesiv, pe parcursul anului financiar 2026, în funcție de necesitățile reale ale autorității contractante.</w:t>
      </w:r>
      <w:r w:rsidR="00D633BF">
        <w:rPr>
          <w:b/>
          <w:bCs/>
          <w:sz w:val="24"/>
          <w:szCs w:val="24"/>
          <w:lang w:val="fr-FR" w:eastAsia="ru-RU"/>
        </w:rPr>
        <w:t xml:space="preserve"> </w:t>
      </w:r>
      <w:r w:rsidR="00D633BF" w:rsidRPr="00D633BF">
        <w:rPr>
          <w:b/>
          <w:bCs/>
          <w:sz w:val="24"/>
          <w:szCs w:val="24"/>
          <w:lang w:val="fr-FR" w:eastAsia="ru-RU"/>
        </w:rPr>
        <w:t>Produsele vor fi puse la dispoziția autorității contractante în termen de 5 zile calendaristice de la data fiecărei solicitări, în cantitățile solicitate</w:t>
      </w:r>
      <w:r w:rsidR="007817E5">
        <w:rPr>
          <w:b/>
          <w:bCs/>
          <w:sz w:val="24"/>
          <w:szCs w:val="24"/>
          <w:lang w:val="fr-FR" w:eastAsia="ru-RU"/>
        </w:rPr>
        <w:t xml:space="preserve">, </w:t>
      </w:r>
      <w:r w:rsidR="00D633BF" w:rsidRPr="00D633BF">
        <w:rPr>
          <w:b/>
          <w:bCs/>
          <w:sz w:val="24"/>
          <w:szCs w:val="24"/>
          <w:lang w:val="fr-FR" w:eastAsia="ru-RU"/>
        </w:rPr>
        <w:t>la sediul autorității contractante.</w:t>
      </w:r>
      <w:r w:rsidR="00CA46C2">
        <w:rPr>
          <w:b/>
          <w:bCs/>
          <w:sz w:val="24"/>
          <w:szCs w:val="24"/>
          <w:lang w:val="fr-FR" w:eastAsia="ru-RU"/>
        </w:rPr>
        <w:t xml:space="preserve"> </w:t>
      </w:r>
      <w:r w:rsidR="00CA46C2" w:rsidRPr="00CA46C2">
        <w:rPr>
          <w:b/>
          <w:bCs/>
          <w:sz w:val="24"/>
          <w:szCs w:val="24"/>
          <w:lang w:val="fr-FR" w:eastAsia="ru-RU"/>
        </w:rPr>
        <w:t>Cantitățile indicate în contract sunt estimative și reprezintă necesarul maxim posibil al autorității contractante. Autoritatea contractantă nu este obligată să achiziționeze integral cantitățile contractate, urmând să comande și să achiziționeze doar cantitățile efectiv necesare, în funcție de necesitățile reale apărute pe parcursul derulării contractului.</w:t>
      </w:r>
      <w:r w:rsidR="00CA46C2">
        <w:rPr>
          <w:b/>
          <w:bCs/>
          <w:sz w:val="24"/>
          <w:szCs w:val="24"/>
          <w:lang w:val="fr-FR" w:eastAsia="ru-RU"/>
        </w:rPr>
        <w:t xml:space="preserve"> </w:t>
      </w:r>
      <w:r w:rsidR="00CA46C2" w:rsidRPr="00CA46C2">
        <w:rPr>
          <w:b/>
          <w:bCs/>
          <w:sz w:val="24"/>
          <w:szCs w:val="24"/>
          <w:lang w:val="fr-FR" w:eastAsia="ru-RU"/>
        </w:rPr>
        <w:t>Cantitățile înscrise în contract au caracter estimativ și au fost stabilite pe baza unui necesar anticipat, în scopul dimensionării valorii maxime a contractului. Având în vedere caracterul succesiv al executării și faptul că necesarul real poate varia, autoritatea contractantă achiziționează exclusiv cantitățile efectiv necesare, fără a exista obligația de a epuiza integral cantitățile estimate.</w:t>
      </w:r>
    </w:p>
    <w:p w14:paraId="4EE2E727" w14:textId="7A1FDE0F" w:rsidR="00850D1C" w:rsidRPr="009737C6" w:rsidRDefault="00850D1C" w:rsidP="00850D1C">
      <w:pPr>
        <w:ind w:firstLine="567"/>
        <w:rPr>
          <w:sz w:val="24"/>
          <w:szCs w:val="24"/>
          <w:lang w:val="ro-RO" w:eastAsia="ru-RU"/>
        </w:rPr>
      </w:pPr>
      <w:r>
        <w:rPr>
          <w:bCs/>
          <w:sz w:val="24"/>
          <w:szCs w:val="24"/>
          <w:lang w:val="ro-RO" w:eastAsia="ru-RU"/>
        </w:rPr>
        <w:t>11. Termenul de valabilitate a contractului</w:t>
      </w:r>
      <w:r w:rsidRPr="009737C6">
        <w:rPr>
          <w:sz w:val="24"/>
          <w:szCs w:val="24"/>
          <w:lang w:val="ro-RO" w:eastAsia="ru-RU"/>
        </w:rPr>
        <w:t>_</w:t>
      </w:r>
      <w:r w:rsidR="00014D0A" w:rsidRPr="00014D0A">
        <w:rPr>
          <w:b/>
          <w:sz w:val="24"/>
          <w:szCs w:val="24"/>
          <w:lang w:val="ro-RO" w:eastAsia="ru-RU"/>
        </w:rPr>
        <w:t>31/12/202</w:t>
      </w:r>
      <w:r w:rsidR="00D633BF">
        <w:rPr>
          <w:b/>
          <w:sz w:val="24"/>
          <w:szCs w:val="24"/>
          <w:lang w:val="ro-RO" w:eastAsia="ru-RU"/>
        </w:rPr>
        <w:t>6</w:t>
      </w:r>
      <w:r w:rsidRPr="009737C6">
        <w:rPr>
          <w:sz w:val="24"/>
          <w:szCs w:val="24"/>
          <w:lang w:val="ro-RO" w:eastAsia="ru-RU"/>
        </w:rPr>
        <w:t>_________________________________</w:t>
      </w:r>
    </w:p>
    <w:p w14:paraId="71CAA279" w14:textId="77777777" w:rsidR="00850D1C" w:rsidRDefault="00850D1C" w:rsidP="00850D1C">
      <w:pPr>
        <w:ind w:firstLine="567"/>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14:paraId="1438C440" w14:textId="77777777" w:rsidR="00A770DF" w:rsidRPr="00EB033C" w:rsidRDefault="00A770DF" w:rsidP="00850D1C">
      <w:pPr>
        <w:ind w:firstLine="567"/>
        <w:rPr>
          <w:bCs/>
          <w:sz w:val="24"/>
          <w:szCs w:val="24"/>
          <w:lang w:val="ro-RO" w:eastAsia="ru-RU"/>
        </w:rPr>
      </w:pPr>
    </w:p>
    <w:tbl>
      <w:tblPr>
        <w:tblStyle w:val="GrilTabel2"/>
        <w:tblW w:w="5000" w:type="pct"/>
        <w:tblLook w:val="04A0" w:firstRow="1" w:lastRow="0" w:firstColumn="1" w:lastColumn="0" w:noHBand="0" w:noVBand="1"/>
      </w:tblPr>
      <w:tblGrid>
        <w:gridCol w:w="726"/>
        <w:gridCol w:w="3644"/>
        <w:gridCol w:w="3812"/>
        <w:gridCol w:w="1872"/>
      </w:tblGrid>
      <w:tr w:rsidR="00A770DF" w:rsidRPr="009737C6" w14:paraId="4DBCF280" w14:textId="77777777" w:rsidTr="00CC4A82">
        <w:tc>
          <w:tcPr>
            <w:tcW w:w="361" w:type="pct"/>
            <w:hideMark/>
          </w:tcPr>
          <w:p w14:paraId="16D2F300" w14:textId="77777777" w:rsidR="00A770DF" w:rsidRDefault="00A770DF" w:rsidP="00CC4A82">
            <w:pPr>
              <w:ind w:firstLine="0"/>
              <w:jc w:val="center"/>
              <w:rPr>
                <w:b/>
                <w:bCs/>
                <w:lang w:val="ro-RO" w:eastAsia="ru-RU"/>
              </w:rPr>
            </w:pPr>
            <w:r w:rsidRPr="006A6F4C">
              <w:rPr>
                <w:b/>
                <w:bCs/>
                <w:lang w:val="ro-RO" w:eastAsia="ru-RU"/>
              </w:rPr>
              <w:t>Nr.</w:t>
            </w:r>
          </w:p>
          <w:p w14:paraId="35C0F981" w14:textId="77777777" w:rsidR="00A770DF" w:rsidRPr="006A6F4C" w:rsidRDefault="00A770DF" w:rsidP="00CC4A82">
            <w:pPr>
              <w:ind w:firstLine="0"/>
              <w:jc w:val="center"/>
              <w:rPr>
                <w:b/>
                <w:lang w:val="ro-RO" w:eastAsia="ru-RU"/>
              </w:rPr>
            </w:pPr>
            <w:r>
              <w:rPr>
                <w:b/>
                <w:bCs/>
                <w:lang w:val="ro-RO" w:eastAsia="ru-RU"/>
              </w:rPr>
              <w:t>crt.</w:t>
            </w:r>
          </w:p>
        </w:tc>
        <w:tc>
          <w:tcPr>
            <w:tcW w:w="1812" w:type="pct"/>
            <w:hideMark/>
          </w:tcPr>
          <w:p w14:paraId="47308DAC" w14:textId="77777777" w:rsidR="00A770DF" w:rsidRPr="006A6F4C" w:rsidRDefault="00A770DF" w:rsidP="00CC4A82">
            <w:pPr>
              <w:ind w:firstLine="0"/>
              <w:jc w:val="center"/>
              <w:rPr>
                <w:b/>
                <w:lang w:val="ro-RO" w:eastAsia="ru-RU"/>
              </w:rPr>
            </w:pPr>
            <w:r w:rsidRPr="006A6F4C">
              <w:rPr>
                <w:b/>
                <w:bCs/>
                <w:lang w:val="ro-RO" w:eastAsia="ru-RU"/>
              </w:rPr>
              <w:t>Criteriile de calificare şi de selecţie (</w:t>
            </w:r>
            <w:r>
              <w:rPr>
                <w:b/>
                <w:bCs/>
                <w:lang w:val="ro-RO" w:eastAsia="ru-RU"/>
              </w:rPr>
              <w:t>d</w:t>
            </w:r>
            <w:r w:rsidRPr="006A6F4C">
              <w:rPr>
                <w:b/>
                <w:bCs/>
                <w:lang w:val="ro-RO" w:eastAsia="ru-RU"/>
              </w:rPr>
              <w:t>escrierea criteriului/cerinţei)</w:t>
            </w:r>
          </w:p>
        </w:tc>
        <w:tc>
          <w:tcPr>
            <w:tcW w:w="1896" w:type="pct"/>
            <w:hideMark/>
          </w:tcPr>
          <w:p w14:paraId="2CB7E816" w14:textId="77777777" w:rsidR="00A770DF" w:rsidRPr="006A6F4C" w:rsidRDefault="00A770DF" w:rsidP="00CC4A82">
            <w:pPr>
              <w:ind w:firstLine="0"/>
              <w:jc w:val="center"/>
              <w:rPr>
                <w:b/>
                <w:lang w:val="ro-RO" w:eastAsia="ru-RU"/>
              </w:rPr>
            </w:pPr>
            <w:r w:rsidRPr="006A6F4C">
              <w:rPr>
                <w:b/>
                <w:bCs/>
                <w:lang w:val="ro-RO" w:eastAsia="ru-RU"/>
              </w:rPr>
              <w:t>Mod</w:t>
            </w:r>
            <w:r>
              <w:rPr>
                <w:b/>
                <w:bCs/>
                <w:lang w:val="ro-RO" w:eastAsia="ru-RU"/>
              </w:rPr>
              <w:t>ul</w:t>
            </w:r>
            <w:r w:rsidRPr="006A6F4C">
              <w:rPr>
                <w:b/>
                <w:bCs/>
                <w:lang w:val="ro-RO" w:eastAsia="ru-RU"/>
              </w:rPr>
              <w:t xml:space="preserve"> de demonstrare a îndeplinirii criteriului/cerinţei</w:t>
            </w:r>
          </w:p>
        </w:tc>
        <w:tc>
          <w:tcPr>
            <w:tcW w:w="931" w:type="pct"/>
            <w:hideMark/>
          </w:tcPr>
          <w:p w14:paraId="264F5D59" w14:textId="77777777" w:rsidR="00A770DF" w:rsidRPr="006A6F4C" w:rsidRDefault="00A770DF" w:rsidP="00CC4A82">
            <w:pPr>
              <w:ind w:firstLine="0"/>
              <w:jc w:val="center"/>
              <w:rPr>
                <w:b/>
                <w:lang w:val="ro-RO" w:eastAsia="ru-RU"/>
              </w:rPr>
            </w:pPr>
            <w:r w:rsidRPr="006A6F4C">
              <w:rPr>
                <w:b/>
                <w:bCs/>
                <w:lang w:val="ro-RO" w:eastAsia="ru-RU"/>
              </w:rPr>
              <w:t xml:space="preserve">Nivelul minim/ </w:t>
            </w:r>
            <w:r>
              <w:rPr>
                <w:b/>
                <w:bCs/>
                <w:lang w:val="ro-RO" w:eastAsia="ru-RU"/>
              </w:rPr>
              <w:t>o</w:t>
            </w:r>
            <w:r w:rsidRPr="006A6F4C">
              <w:rPr>
                <w:b/>
                <w:bCs/>
                <w:lang w:val="ro-RO" w:eastAsia="ru-RU"/>
              </w:rPr>
              <w:t>bligativitatea</w:t>
            </w:r>
          </w:p>
        </w:tc>
      </w:tr>
      <w:tr w:rsidR="00A770DF" w:rsidRPr="00BD79F7" w14:paraId="07604FCD" w14:textId="77777777" w:rsidTr="00CC4A82">
        <w:tc>
          <w:tcPr>
            <w:tcW w:w="361" w:type="pct"/>
            <w:hideMark/>
          </w:tcPr>
          <w:p w14:paraId="64B00A2A" w14:textId="77777777" w:rsidR="00A770DF" w:rsidRPr="009737C6" w:rsidRDefault="00A770DF" w:rsidP="00CC4A82">
            <w:pPr>
              <w:ind w:firstLine="0"/>
              <w:rPr>
                <w:sz w:val="24"/>
                <w:szCs w:val="24"/>
                <w:lang w:val="ro-RO" w:eastAsia="ru-RU"/>
              </w:rPr>
            </w:pPr>
            <w:r>
              <w:rPr>
                <w:sz w:val="24"/>
                <w:szCs w:val="24"/>
                <w:lang w:val="ro-RO" w:eastAsia="ru-RU"/>
              </w:rPr>
              <w:t>1.</w:t>
            </w:r>
          </w:p>
        </w:tc>
        <w:tc>
          <w:tcPr>
            <w:tcW w:w="1812" w:type="pct"/>
          </w:tcPr>
          <w:p w14:paraId="5082DC27" w14:textId="77777777" w:rsidR="00A770DF" w:rsidRPr="009737C6" w:rsidRDefault="00A770DF" w:rsidP="00CC4A82">
            <w:pPr>
              <w:ind w:firstLine="0"/>
              <w:rPr>
                <w:sz w:val="24"/>
                <w:szCs w:val="24"/>
                <w:lang w:val="ro-RO" w:eastAsia="ru-RU"/>
              </w:rPr>
            </w:pPr>
            <w:r w:rsidRPr="008C214E">
              <w:rPr>
                <w:iCs/>
                <w:lang w:eastAsia="ru-RU"/>
              </w:rPr>
              <w:t xml:space="preserve">Cerere de </w:t>
            </w:r>
            <w:proofErr w:type="spellStart"/>
            <w:r w:rsidRPr="008C214E">
              <w:rPr>
                <w:iCs/>
                <w:lang w:eastAsia="ru-RU"/>
              </w:rPr>
              <w:t>participare</w:t>
            </w:r>
            <w:proofErr w:type="spellEnd"/>
          </w:p>
        </w:tc>
        <w:tc>
          <w:tcPr>
            <w:tcW w:w="1896" w:type="pct"/>
          </w:tcPr>
          <w:p w14:paraId="4744976A" w14:textId="77777777" w:rsidR="00A770DF" w:rsidRPr="008C214E" w:rsidRDefault="00A770DF" w:rsidP="00CC4A82">
            <w:pPr>
              <w:tabs>
                <w:tab w:val="left" w:pos="612"/>
              </w:tabs>
              <w:ind w:firstLine="0"/>
              <w:rPr>
                <w:iCs/>
              </w:rPr>
            </w:pPr>
            <w:r>
              <w:rPr>
                <w:iCs/>
              </w:rPr>
              <w:t>c</w:t>
            </w:r>
            <w:r w:rsidRPr="008C214E">
              <w:rPr>
                <w:iCs/>
              </w:rPr>
              <w:t xml:space="preserve">onform </w:t>
            </w:r>
            <w:proofErr w:type="spellStart"/>
            <w:r w:rsidRPr="008C214E">
              <w:rPr>
                <w:b/>
                <w:iCs/>
              </w:rPr>
              <w:t>Anexei</w:t>
            </w:r>
            <w:proofErr w:type="spellEnd"/>
            <w:r w:rsidRPr="008C214E">
              <w:rPr>
                <w:b/>
                <w:iCs/>
              </w:rPr>
              <w:t xml:space="preserve"> nr. 7</w:t>
            </w:r>
            <w:r w:rsidRPr="008C214E">
              <w:rPr>
                <w:iCs/>
              </w:rPr>
              <w:t xml:space="preserve"> din </w:t>
            </w:r>
            <w:proofErr w:type="spellStart"/>
            <w:r w:rsidRPr="008C214E">
              <w:rPr>
                <w:iCs/>
              </w:rPr>
              <w:t>Documentația</w:t>
            </w:r>
            <w:proofErr w:type="spellEnd"/>
            <w:r w:rsidRPr="008C214E">
              <w:rPr>
                <w:iCs/>
              </w:rPr>
              <w:t xml:space="preserve"> standard </w:t>
            </w:r>
            <w:proofErr w:type="spellStart"/>
            <w:r w:rsidRPr="008C214E">
              <w:rPr>
                <w:iCs/>
              </w:rPr>
              <w:t>aprobată</w:t>
            </w:r>
            <w:proofErr w:type="spellEnd"/>
            <w:r w:rsidRPr="008C214E">
              <w:rPr>
                <w:iCs/>
              </w:rPr>
              <w:t xml:space="preserve"> </w:t>
            </w:r>
            <w:proofErr w:type="spellStart"/>
            <w:r w:rsidRPr="008C214E">
              <w:rPr>
                <w:iCs/>
              </w:rPr>
              <w:t>prin</w:t>
            </w:r>
            <w:proofErr w:type="spellEnd"/>
            <w:r w:rsidRPr="008C214E">
              <w:rPr>
                <w:iCs/>
              </w:rPr>
              <w:t xml:space="preserve"> </w:t>
            </w:r>
            <w:proofErr w:type="spellStart"/>
            <w:r w:rsidRPr="008C214E">
              <w:rPr>
                <w:iCs/>
              </w:rPr>
              <w:t>Ordinul</w:t>
            </w:r>
            <w:proofErr w:type="spellEnd"/>
            <w:r w:rsidRPr="008C214E">
              <w:rPr>
                <w:iCs/>
              </w:rPr>
              <w:t xml:space="preserve"> MF nr. 115 </w:t>
            </w:r>
            <w:proofErr w:type="gramStart"/>
            <w:r w:rsidRPr="008C214E">
              <w:rPr>
                <w:iCs/>
              </w:rPr>
              <w:t>din</w:t>
            </w:r>
            <w:proofErr w:type="gramEnd"/>
            <w:r w:rsidRPr="008C214E">
              <w:rPr>
                <w:iCs/>
              </w:rPr>
              <w:t xml:space="preserve"> 15.09.2021</w:t>
            </w:r>
          </w:p>
          <w:p w14:paraId="2D718FC8" w14:textId="77777777" w:rsidR="00A770DF" w:rsidRPr="00014D0A" w:rsidRDefault="00A770DF" w:rsidP="00CC4A82">
            <w:pPr>
              <w:ind w:firstLine="0"/>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78A5B010" w14:textId="77777777" w:rsidR="00A770DF" w:rsidRPr="009737C6" w:rsidRDefault="00A770DF" w:rsidP="00CC4A82">
            <w:pPr>
              <w:ind w:firstLine="0"/>
              <w:rPr>
                <w:sz w:val="24"/>
                <w:szCs w:val="24"/>
                <w:lang w:val="ro-RO" w:eastAsia="ru-RU"/>
              </w:rPr>
            </w:pPr>
            <w:r w:rsidRPr="009C2F1A">
              <w:rPr>
                <w:sz w:val="24"/>
                <w:szCs w:val="24"/>
                <w:lang w:val="ro-RO" w:eastAsia="ru-RU"/>
              </w:rPr>
              <w:t>Obligatoriu, pana la termenul-limită</w:t>
            </w:r>
          </w:p>
        </w:tc>
      </w:tr>
      <w:tr w:rsidR="00A770DF" w:rsidRPr="00BD79F7" w14:paraId="227861D2" w14:textId="77777777" w:rsidTr="00CC4A82">
        <w:tc>
          <w:tcPr>
            <w:tcW w:w="361" w:type="pct"/>
            <w:hideMark/>
          </w:tcPr>
          <w:p w14:paraId="14E213DD" w14:textId="77777777" w:rsidR="00A770DF" w:rsidRPr="009737C6" w:rsidRDefault="00A770DF" w:rsidP="00CC4A82">
            <w:pPr>
              <w:ind w:firstLine="0"/>
              <w:rPr>
                <w:sz w:val="24"/>
                <w:szCs w:val="24"/>
                <w:lang w:val="ro-RO" w:eastAsia="ru-RU"/>
              </w:rPr>
            </w:pPr>
            <w:r>
              <w:rPr>
                <w:sz w:val="24"/>
                <w:szCs w:val="24"/>
                <w:lang w:val="ro-RO" w:eastAsia="ru-RU"/>
              </w:rPr>
              <w:t>2.</w:t>
            </w:r>
          </w:p>
        </w:tc>
        <w:tc>
          <w:tcPr>
            <w:tcW w:w="1812" w:type="pct"/>
          </w:tcPr>
          <w:p w14:paraId="4020B517" w14:textId="77777777" w:rsidR="00A770DF" w:rsidRPr="009737C6" w:rsidRDefault="00A770DF" w:rsidP="00CC4A82">
            <w:pPr>
              <w:ind w:firstLine="0"/>
              <w:rPr>
                <w:sz w:val="24"/>
                <w:szCs w:val="24"/>
                <w:lang w:val="ro-RO" w:eastAsia="ru-RU"/>
              </w:rPr>
            </w:pPr>
            <w:r>
              <w:rPr>
                <w:sz w:val="24"/>
                <w:szCs w:val="24"/>
                <w:lang w:val="ro-RO"/>
              </w:rPr>
              <w:t xml:space="preserve">Participantul nu se află in una </w:t>
            </w:r>
            <w:r w:rsidRPr="000217D0">
              <w:rPr>
                <w:sz w:val="24"/>
                <w:szCs w:val="24"/>
                <w:lang w:val="ro-RO"/>
              </w:rPr>
              <w:t>dintre situaţiile prevăzute la art. 19 din Legea nr. 131/2015 privind achizițiile publice</w:t>
            </w:r>
          </w:p>
        </w:tc>
        <w:tc>
          <w:tcPr>
            <w:tcW w:w="1896" w:type="pct"/>
          </w:tcPr>
          <w:p w14:paraId="41D008D9" w14:textId="77777777" w:rsidR="00A770DF" w:rsidRPr="00D57141" w:rsidRDefault="00A770DF" w:rsidP="00CC4A82">
            <w:pPr>
              <w:ind w:left="-88" w:firstLine="0"/>
              <w:rPr>
                <w:lang w:val="fr-FR"/>
              </w:rPr>
            </w:pPr>
            <w:r w:rsidRPr="00D57141">
              <w:rPr>
                <w:lang w:val="fr-FR"/>
              </w:rPr>
              <w:t>DECLARAŢIE DE ELIGIBILITATE</w:t>
            </w:r>
            <w:r w:rsidRPr="00D57141">
              <w:rPr>
                <w:lang w:val="fr-FR" w:eastAsia="ru-RU"/>
              </w:rPr>
              <w:t xml:space="preserve"> </w:t>
            </w:r>
            <w:r w:rsidRPr="00D57141">
              <w:rPr>
                <w:lang w:val="fr-FR"/>
              </w:rPr>
              <w:t xml:space="preserve">Anexa nr. 2 la Regulamentul cu privire la achizițiile publice de valoare mică </w:t>
            </w:r>
          </w:p>
          <w:p w14:paraId="64F05056" w14:textId="77777777" w:rsidR="00A770DF" w:rsidRPr="009737C6" w:rsidRDefault="00A770DF" w:rsidP="00CC4A82">
            <w:pPr>
              <w:ind w:firstLine="0"/>
              <w:rPr>
                <w:sz w:val="24"/>
                <w:szCs w:val="24"/>
                <w:lang w:val="ro-RO" w:eastAsia="ru-RU"/>
              </w:rPr>
            </w:pPr>
            <w:proofErr w:type="spellStart"/>
            <w:r w:rsidRPr="008C214E">
              <w:rPr>
                <w:b/>
                <w:iCs/>
              </w:rPr>
              <w:t>Confirmat</w:t>
            </w:r>
            <w:proofErr w:type="spellEnd"/>
            <w:r w:rsidRPr="008C214E">
              <w:rPr>
                <w:b/>
                <w:iCs/>
              </w:rPr>
              <w:t xml:space="preserve"> </w:t>
            </w:r>
            <w:proofErr w:type="spellStart"/>
            <w:r w:rsidRPr="008C214E">
              <w:rPr>
                <w:b/>
                <w:iCs/>
              </w:rPr>
              <w:t>prin</w:t>
            </w:r>
            <w:proofErr w:type="spellEnd"/>
            <w:r w:rsidRPr="008C214E">
              <w:rPr>
                <w:b/>
                <w:iCs/>
              </w:rPr>
              <w:t xml:space="preserve"> </w:t>
            </w:r>
            <w:proofErr w:type="spellStart"/>
            <w:r w:rsidRPr="008C214E">
              <w:rPr>
                <w:b/>
                <w:iCs/>
              </w:rPr>
              <w:t>semnătura</w:t>
            </w:r>
            <w:proofErr w:type="spellEnd"/>
            <w:r w:rsidRPr="008C214E">
              <w:rPr>
                <w:b/>
                <w:iCs/>
              </w:rPr>
              <w:t xml:space="preserve"> </w:t>
            </w:r>
            <w:proofErr w:type="spellStart"/>
            <w:r w:rsidRPr="008C214E">
              <w:rPr>
                <w:b/>
                <w:iCs/>
              </w:rPr>
              <w:t>electronică</w:t>
            </w:r>
            <w:proofErr w:type="spellEnd"/>
          </w:p>
        </w:tc>
        <w:tc>
          <w:tcPr>
            <w:tcW w:w="931" w:type="pct"/>
          </w:tcPr>
          <w:p w14:paraId="7246D578" w14:textId="77777777" w:rsidR="00A770DF" w:rsidRPr="009737C6" w:rsidRDefault="00A770DF" w:rsidP="00CC4A82">
            <w:pPr>
              <w:ind w:firstLine="0"/>
              <w:rPr>
                <w:sz w:val="24"/>
                <w:szCs w:val="24"/>
                <w:lang w:val="ro-RO" w:eastAsia="ru-RU"/>
              </w:rPr>
            </w:pPr>
            <w:r>
              <w:rPr>
                <w:sz w:val="24"/>
                <w:szCs w:val="24"/>
                <w:lang w:val="ro-RO" w:eastAsia="ru-RU"/>
              </w:rPr>
              <w:t>Obligatoriu, pana la termenul-limită</w:t>
            </w:r>
          </w:p>
        </w:tc>
      </w:tr>
      <w:tr w:rsidR="00A770DF" w:rsidRPr="00BD79F7" w14:paraId="6629B31D" w14:textId="77777777" w:rsidTr="00CC4A82">
        <w:tc>
          <w:tcPr>
            <w:tcW w:w="361" w:type="pct"/>
          </w:tcPr>
          <w:p w14:paraId="7F4D6743" w14:textId="77777777" w:rsidR="00A770DF" w:rsidRDefault="00A770DF" w:rsidP="00CC4A82">
            <w:pPr>
              <w:ind w:firstLine="0"/>
              <w:rPr>
                <w:sz w:val="24"/>
                <w:szCs w:val="24"/>
                <w:lang w:val="ro-RO" w:eastAsia="ru-RU"/>
              </w:rPr>
            </w:pPr>
            <w:r>
              <w:rPr>
                <w:sz w:val="24"/>
                <w:szCs w:val="24"/>
                <w:lang w:val="ro-RO" w:eastAsia="ru-RU"/>
              </w:rPr>
              <w:t>3</w:t>
            </w:r>
          </w:p>
        </w:tc>
        <w:tc>
          <w:tcPr>
            <w:tcW w:w="1812" w:type="pct"/>
          </w:tcPr>
          <w:p w14:paraId="577F7B76" w14:textId="77777777" w:rsidR="00A770DF" w:rsidRPr="008C214E" w:rsidRDefault="00A770DF" w:rsidP="00CC4A82">
            <w:pPr>
              <w:ind w:firstLine="0"/>
              <w:rPr>
                <w:iCs/>
                <w:lang w:eastAsia="ru-RU"/>
              </w:rPr>
            </w:pPr>
            <w:proofErr w:type="spellStart"/>
            <w:r>
              <w:rPr>
                <w:iCs/>
                <w:lang w:eastAsia="ru-RU"/>
              </w:rPr>
              <w:t>Specificații</w:t>
            </w:r>
            <w:proofErr w:type="spellEnd"/>
            <w:r>
              <w:rPr>
                <w:iCs/>
                <w:lang w:eastAsia="ru-RU"/>
              </w:rPr>
              <w:t xml:space="preserve"> de </w:t>
            </w:r>
            <w:proofErr w:type="spellStart"/>
            <w:r>
              <w:rPr>
                <w:iCs/>
                <w:lang w:eastAsia="ru-RU"/>
              </w:rPr>
              <w:t>preț</w:t>
            </w:r>
            <w:proofErr w:type="spellEnd"/>
          </w:p>
        </w:tc>
        <w:tc>
          <w:tcPr>
            <w:tcW w:w="1896" w:type="pct"/>
          </w:tcPr>
          <w:p w14:paraId="50B03D1A" w14:textId="77777777" w:rsidR="00A770DF" w:rsidRPr="007D5B6D" w:rsidRDefault="00A770DF" w:rsidP="00CC4A82">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1424E31E" w14:textId="77777777" w:rsidR="00A770DF" w:rsidRPr="009C2F1A" w:rsidRDefault="00A770DF" w:rsidP="00CC4A82">
            <w:pPr>
              <w:ind w:firstLine="0"/>
              <w:rPr>
                <w:sz w:val="24"/>
                <w:szCs w:val="24"/>
                <w:lang w:val="ro-RO" w:eastAsia="ru-RU"/>
              </w:rPr>
            </w:pPr>
            <w:r w:rsidRPr="009C2F1A">
              <w:rPr>
                <w:sz w:val="24"/>
                <w:szCs w:val="24"/>
                <w:lang w:val="ro-RO" w:eastAsia="ru-RU"/>
              </w:rPr>
              <w:t>Obligatoriu, pana la termenul-limită</w:t>
            </w:r>
          </w:p>
        </w:tc>
      </w:tr>
      <w:tr w:rsidR="00A770DF" w:rsidRPr="00BD79F7" w14:paraId="4D7E3CB7" w14:textId="77777777" w:rsidTr="00CC4A82">
        <w:tc>
          <w:tcPr>
            <w:tcW w:w="361" w:type="pct"/>
          </w:tcPr>
          <w:p w14:paraId="68C948BB" w14:textId="77777777" w:rsidR="00A770DF" w:rsidRDefault="00A770DF" w:rsidP="00CC4A82">
            <w:pPr>
              <w:ind w:firstLine="0"/>
              <w:rPr>
                <w:sz w:val="24"/>
                <w:szCs w:val="24"/>
                <w:lang w:val="ro-RO" w:eastAsia="ru-RU"/>
              </w:rPr>
            </w:pPr>
            <w:r>
              <w:rPr>
                <w:sz w:val="24"/>
                <w:szCs w:val="24"/>
                <w:lang w:val="ro-RO" w:eastAsia="ru-RU"/>
              </w:rPr>
              <w:t>4</w:t>
            </w:r>
          </w:p>
        </w:tc>
        <w:tc>
          <w:tcPr>
            <w:tcW w:w="1812" w:type="pct"/>
          </w:tcPr>
          <w:p w14:paraId="0CF82F0A" w14:textId="77777777" w:rsidR="00A770DF" w:rsidRPr="008C214E" w:rsidRDefault="00A770DF" w:rsidP="00CC4A82">
            <w:pPr>
              <w:ind w:firstLine="0"/>
              <w:rPr>
                <w:iCs/>
                <w:lang w:eastAsia="ru-RU"/>
              </w:rPr>
            </w:pPr>
            <w:proofErr w:type="spellStart"/>
            <w:r>
              <w:rPr>
                <w:iCs/>
                <w:lang w:eastAsia="ru-RU"/>
              </w:rPr>
              <w:t>Specuficații</w:t>
            </w:r>
            <w:proofErr w:type="spellEnd"/>
            <w:r>
              <w:rPr>
                <w:iCs/>
                <w:lang w:eastAsia="ru-RU"/>
              </w:rPr>
              <w:t xml:space="preserve"> </w:t>
            </w:r>
            <w:proofErr w:type="spellStart"/>
            <w:r>
              <w:rPr>
                <w:iCs/>
                <w:lang w:eastAsia="ru-RU"/>
              </w:rPr>
              <w:t>tehnice</w:t>
            </w:r>
            <w:proofErr w:type="spellEnd"/>
          </w:p>
        </w:tc>
        <w:tc>
          <w:tcPr>
            <w:tcW w:w="1896" w:type="pct"/>
          </w:tcPr>
          <w:p w14:paraId="283144D6" w14:textId="77777777" w:rsidR="00A770DF" w:rsidRPr="008413A8" w:rsidRDefault="00A770DF" w:rsidP="00CC4A82">
            <w:pPr>
              <w:tabs>
                <w:tab w:val="left" w:pos="612"/>
              </w:tabs>
              <w:ind w:firstLine="0"/>
              <w:rPr>
                <w:iCs/>
                <w:lang w:val="fr-FR"/>
              </w:rPr>
            </w:pPr>
            <w:r w:rsidRPr="00D57141">
              <w:rPr>
                <w:iCs/>
                <w:lang w:val="fr-FR"/>
              </w:rPr>
              <w:t>Conform modelului anexat la anuntul de participare</w:t>
            </w:r>
            <w:r w:rsidRPr="00D57141">
              <w:rPr>
                <w:b/>
                <w:iCs/>
                <w:lang w:val="fr-FR"/>
              </w:rPr>
              <w:t xml:space="preserve"> Confirmat prin semnătura electronică</w:t>
            </w:r>
          </w:p>
        </w:tc>
        <w:tc>
          <w:tcPr>
            <w:tcW w:w="931" w:type="pct"/>
          </w:tcPr>
          <w:p w14:paraId="052A940C" w14:textId="77777777" w:rsidR="00A770DF" w:rsidRDefault="00A770DF" w:rsidP="00CC4A82">
            <w:pPr>
              <w:ind w:firstLine="0"/>
              <w:rPr>
                <w:sz w:val="24"/>
                <w:szCs w:val="24"/>
                <w:lang w:val="ro-RO" w:eastAsia="ru-RU"/>
              </w:rPr>
            </w:pPr>
            <w:r w:rsidRPr="009C2F1A">
              <w:rPr>
                <w:sz w:val="24"/>
                <w:szCs w:val="24"/>
                <w:lang w:val="ro-RO" w:eastAsia="ru-RU"/>
              </w:rPr>
              <w:t>Obligatoriu, pana la termenul-limită</w:t>
            </w:r>
          </w:p>
        </w:tc>
      </w:tr>
      <w:tr w:rsidR="00A770DF" w:rsidRPr="00BD79F7" w14:paraId="451FE9CB" w14:textId="77777777" w:rsidTr="00CC4A82">
        <w:tc>
          <w:tcPr>
            <w:tcW w:w="361" w:type="pct"/>
          </w:tcPr>
          <w:p w14:paraId="7EEC26B2" w14:textId="77777777" w:rsidR="00A770DF" w:rsidRDefault="00A770DF" w:rsidP="00CC4A82">
            <w:pPr>
              <w:ind w:firstLine="0"/>
              <w:rPr>
                <w:sz w:val="24"/>
                <w:szCs w:val="24"/>
                <w:lang w:val="ro-RO" w:eastAsia="ru-RU"/>
              </w:rPr>
            </w:pPr>
            <w:r>
              <w:rPr>
                <w:sz w:val="24"/>
                <w:szCs w:val="24"/>
                <w:lang w:val="ro-RO" w:eastAsia="ru-RU"/>
              </w:rPr>
              <w:t>5</w:t>
            </w:r>
          </w:p>
        </w:tc>
        <w:tc>
          <w:tcPr>
            <w:tcW w:w="1812" w:type="pct"/>
          </w:tcPr>
          <w:p w14:paraId="44958249" w14:textId="77777777" w:rsidR="00A770DF" w:rsidRPr="007D5B6D" w:rsidRDefault="00A770DF" w:rsidP="00CC4A82">
            <w:pPr>
              <w:ind w:firstLine="0"/>
              <w:rPr>
                <w:iCs/>
                <w:lang w:val="fr-FR" w:eastAsia="ru-RU"/>
              </w:rPr>
            </w:pPr>
            <w:r w:rsidRPr="00D57141">
              <w:rPr>
                <w:lang w:val="fr-FR"/>
              </w:rPr>
              <w:t>Declarație de garați munim 12 luni</w:t>
            </w:r>
          </w:p>
        </w:tc>
        <w:tc>
          <w:tcPr>
            <w:tcW w:w="1896" w:type="pct"/>
          </w:tcPr>
          <w:p w14:paraId="36B3FBAB" w14:textId="77777777" w:rsidR="00A770DF" w:rsidRPr="00D57141" w:rsidRDefault="00A770DF" w:rsidP="00CC4A82">
            <w:pPr>
              <w:tabs>
                <w:tab w:val="left" w:pos="612"/>
              </w:tabs>
              <w:ind w:firstLine="0"/>
              <w:rPr>
                <w:iCs/>
                <w:lang w:val="fr-FR"/>
              </w:rPr>
            </w:pPr>
            <w:r w:rsidRPr="00D57141">
              <w:rPr>
                <w:b/>
                <w:iCs/>
                <w:lang w:val="fr-FR"/>
              </w:rPr>
              <w:t>Declarație semnată de ofertant. Confirmat prin semnătura electronică</w:t>
            </w:r>
          </w:p>
        </w:tc>
        <w:tc>
          <w:tcPr>
            <w:tcW w:w="931" w:type="pct"/>
          </w:tcPr>
          <w:p w14:paraId="31CA9E19" w14:textId="77777777" w:rsidR="00A770DF" w:rsidRDefault="00A770DF" w:rsidP="00CC4A82">
            <w:pPr>
              <w:ind w:firstLine="0"/>
              <w:rPr>
                <w:sz w:val="24"/>
                <w:szCs w:val="24"/>
                <w:lang w:val="ro-RO" w:eastAsia="ru-RU"/>
              </w:rPr>
            </w:pPr>
            <w:r w:rsidRPr="009C2F1A">
              <w:rPr>
                <w:sz w:val="24"/>
                <w:szCs w:val="24"/>
                <w:lang w:val="ro-RO" w:eastAsia="ru-RU"/>
              </w:rPr>
              <w:t>Obligatoriu, pana la termenul-limită</w:t>
            </w:r>
          </w:p>
        </w:tc>
      </w:tr>
      <w:tr w:rsidR="00A770DF" w:rsidRPr="00BD79F7" w14:paraId="3938FBC4" w14:textId="77777777" w:rsidTr="00CC4A82">
        <w:tc>
          <w:tcPr>
            <w:tcW w:w="361" w:type="pct"/>
          </w:tcPr>
          <w:p w14:paraId="7458D9E0" w14:textId="77777777" w:rsidR="00A770DF" w:rsidRDefault="00A770DF" w:rsidP="00CC4A82">
            <w:pPr>
              <w:ind w:firstLine="0"/>
              <w:rPr>
                <w:sz w:val="24"/>
                <w:szCs w:val="24"/>
                <w:lang w:val="ro-RO" w:eastAsia="ru-RU"/>
              </w:rPr>
            </w:pPr>
            <w:r>
              <w:rPr>
                <w:sz w:val="24"/>
                <w:szCs w:val="24"/>
                <w:lang w:val="ro-RO" w:eastAsia="ru-RU"/>
              </w:rPr>
              <w:t>6</w:t>
            </w:r>
          </w:p>
        </w:tc>
        <w:tc>
          <w:tcPr>
            <w:tcW w:w="1812" w:type="pct"/>
          </w:tcPr>
          <w:p w14:paraId="0FAB4B02" w14:textId="77777777" w:rsidR="00A770DF" w:rsidRDefault="00A770DF" w:rsidP="00CC4A82">
            <w:pPr>
              <w:ind w:firstLine="0"/>
              <w:rPr>
                <w:iCs/>
                <w:lang w:eastAsia="ru-RU"/>
              </w:rPr>
            </w:pPr>
            <w:proofErr w:type="spellStart"/>
            <w:proofErr w:type="gramStart"/>
            <w:r w:rsidRPr="00263797">
              <w:t>Dovada</w:t>
            </w:r>
            <w:proofErr w:type="spellEnd"/>
            <w:r w:rsidRPr="00263797">
              <w:t xml:space="preserve">  </w:t>
            </w:r>
            <w:proofErr w:type="spellStart"/>
            <w:r w:rsidRPr="00263797">
              <w:t>înregistrării</w:t>
            </w:r>
            <w:proofErr w:type="spellEnd"/>
            <w:proofErr w:type="gramEnd"/>
            <w:r w:rsidRPr="00263797">
              <w:t xml:space="preserve">   </w:t>
            </w:r>
            <w:proofErr w:type="spellStart"/>
            <w:proofErr w:type="gramStart"/>
            <w:r w:rsidRPr="00263797">
              <w:t>persoanei</w:t>
            </w:r>
            <w:proofErr w:type="spellEnd"/>
            <w:r w:rsidRPr="00263797">
              <w:t xml:space="preserve">  </w:t>
            </w:r>
            <w:proofErr w:type="spellStart"/>
            <w:r w:rsidRPr="00263797">
              <w:t>juridice</w:t>
            </w:r>
            <w:proofErr w:type="spellEnd"/>
            <w:proofErr w:type="gramEnd"/>
          </w:p>
        </w:tc>
        <w:tc>
          <w:tcPr>
            <w:tcW w:w="1896" w:type="pct"/>
          </w:tcPr>
          <w:p w14:paraId="39693D1B" w14:textId="77777777" w:rsidR="00A770DF" w:rsidRPr="00D57141" w:rsidRDefault="00A770DF" w:rsidP="00CC4A82">
            <w:pPr>
              <w:tabs>
                <w:tab w:val="left" w:pos="612"/>
              </w:tabs>
              <w:ind w:firstLine="0"/>
              <w:rPr>
                <w:iCs/>
                <w:lang w:val="fr-FR"/>
              </w:rPr>
            </w:pPr>
            <w:r w:rsidRPr="00263797">
              <w:t xml:space="preserve">Extras din </w:t>
            </w:r>
            <w:proofErr w:type="spellStart"/>
            <w:r w:rsidRPr="00263797">
              <w:t>Registrul</w:t>
            </w:r>
            <w:proofErr w:type="spellEnd"/>
            <w:r w:rsidRPr="00263797">
              <w:t xml:space="preserve"> de Stat al </w:t>
            </w:r>
            <w:proofErr w:type="spellStart"/>
            <w:r w:rsidRPr="00263797">
              <w:t>persoanelor</w:t>
            </w:r>
            <w:proofErr w:type="spellEnd"/>
            <w:r w:rsidRPr="00263797">
              <w:t xml:space="preserve"> </w:t>
            </w:r>
            <w:proofErr w:type="spellStart"/>
            <w:r w:rsidRPr="00263797">
              <w:t>juridice</w:t>
            </w:r>
            <w:proofErr w:type="spellEnd"/>
          </w:p>
        </w:tc>
        <w:tc>
          <w:tcPr>
            <w:tcW w:w="931" w:type="pct"/>
          </w:tcPr>
          <w:p w14:paraId="155A0330" w14:textId="77777777" w:rsidR="00A770DF" w:rsidRPr="009C2F1A" w:rsidRDefault="00A770DF" w:rsidP="00CC4A82">
            <w:pPr>
              <w:ind w:firstLine="0"/>
              <w:rPr>
                <w:sz w:val="24"/>
                <w:szCs w:val="24"/>
                <w:lang w:val="ro-RO" w:eastAsia="ru-RU"/>
              </w:rPr>
            </w:pPr>
            <w:r w:rsidRPr="009C2F1A">
              <w:rPr>
                <w:sz w:val="24"/>
                <w:szCs w:val="24"/>
                <w:lang w:val="ro-RO" w:eastAsia="ru-RU"/>
              </w:rPr>
              <w:t>Obligatoriu, pana la termenul-limită</w:t>
            </w:r>
          </w:p>
        </w:tc>
      </w:tr>
      <w:tr w:rsidR="00A770DF" w:rsidRPr="00BD79F7" w14:paraId="4E071592" w14:textId="77777777" w:rsidTr="00CC4A82">
        <w:tc>
          <w:tcPr>
            <w:tcW w:w="361" w:type="pct"/>
          </w:tcPr>
          <w:p w14:paraId="5A1F51F0" w14:textId="77777777" w:rsidR="00A770DF" w:rsidRDefault="00A770DF" w:rsidP="00CC4A82">
            <w:pPr>
              <w:ind w:firstLine="0"/>
              <w:rPr>
                <w:sz w:val="24"/>
                <w:szCs w:val="24"/>
                <w:lang w:val="ro-RO" w:eastAsia="ru-RU"/>
              </w:rPr>
            </w:pPr>
            <w:r>
              <w:rPr>
                <w:sz w:val="24"/>
                <w:szCs w:val="24"/>
                <w:lang w:val="ro-RO" w:eastAsia="ru-RU"/>
              </w:rPr>
              <w:t>7</w:t>
            </w:r>
          </w:p>
        </w:tc>
        <w:tc>
          <w:tcPr>
            <w:tcW w:w="1812" w:type="pct"/>
          </w:tcPr>
          <w:p w14:paraId="7E9745D1" w14:textId="77777777" w:rsidR="00A770DF" w:rsidRPr="0022074B" w:rsidRDefault="00A770DF" w:rsidP="00CC4A82">
            <w:pPr>
              <w:ind w:firstLine="0"/>
              <w:rPr>
                <w:iCs/>
                <w:lang w:val="fr-FR" w:eastAsia="ru-RU"/>
              </w:rPr>
            </w:pPr>
            <w:r w:rsidRPr="00D57141">
              <w:rPr>
                <w:bCs/>
                <w:i/>
                <w:iCs/>
                <w:color w:val="000000"/>
                <w:lang w:val="fr-FR"/>
              </w:rPr>
              <w:t>Dovada dreptului comercializării tipului de bun oferit</w:t>
            </w:r>
          </w:p>
        </w:tc>
        <w:tc>
          <w:tcPr>
            <w:tcW w:w="1896" w:type="pct"/>
          </w:tcPr>
          <w:p w14:paraId="0C5E56C5" w14:textId="77777777" w:rsidR="00A770DF" w:rsidRPr="00922E92" w:rsidRDefault="00A770DF" w:rsidP="00CC4A82">
            <w:pPr>
              <w:tabs>
                <w:tab w:val="left" w:pos="612"/>
              </w:tabs>
              <w:ind w:firstLine="0"/>
              <w:rPr>
                <w:iCs/>
              </w:rPr>
            </w:pPr>
            <w:r w:rsidRPr="00922E92">
              <w:t xml:space="preserve">Extras din </w:t>
            </w:r>
            <w:proofErr w:type="spellStart"/>
            <w:r w:rsidRPr="00922E92">
              <w:t>Registru</w:t>
            </w:r>
            <w:proofErr w:type="spellEnd"/>
            <w:r w:rsidRPr="00922E92">
              <w:t xml:space="preserve">- ANSA, </w:t>
            </w:r>
            <w:proofErr w:type="spellStart"/>
            <w:r w:rsidRPr="00922E92">
              <w:t>privind</w:t>
            </w:r>
            <w:proofErr w:type="spellEnd"/>
            <w:r w:rsidRPr="00922E92">
              <w:t xml:space="preserve"> </w:t>
            </w:r>
            <w:r>
              <w:rPr>
                <w:lang w:val="ro-RO"/>
              </w:rPr>
              <w:t>înregistrarea depozitului pentru păstrarea produselor de uz fitosanitar și a fertilizanților</w:t>
            </w:r>
            <w:r w:rsidRPr="00922E92">
              <w:t xml:space="preserve">. </w:t>
            </w:r>
          </w:p>
          <w:p w14:paraId="1A337027" w14:textId="77777777" w:rsidR="00A770DF" w:rsidRPr="00D57141" w:rsidRDefault="00A770DF" w:rsidP="00CC4A82">
            <w:pPr>
              <w:tabs>
                <w:tab w:val="left" w:pos="612"/>
              </w:tabs>
              <w:ind w:firstLine="0"/>
              <w:rPr>
                <w:iCs/>
                <w:lang w:val="fr-FR"/>
              </w:rPr>
            </w:pPr>
          </w:p>
        </w:tc>
        <w:tc>
          <w:tcPr>
            <w:tcW w:w="931" w:type="pct"/>
          </w:tcPr>
          <w:p w14:paraId="42623E91" w14:textId="77777777" w:rsidR="00A770DF" w:rsidRPr="009C2F1A" w:rsidRDefault="00A770DF" w:rsidP="00CC4A82">
            <w:pPr>
              <w:ind w:firstLine="0"/>
              <w:rPr>
                <w:sz w:val="24"/>
                <w:szCs w:val="24"/>
                <w:lang w:val="ro-RO" w:eastAsia="ru-RU"/>
              </w:rPr>
            </w:pPr>
            <w:r w:rsidRPr="009C2F1A">
              <w:rPr>
                <w:sz w:val="24"/>
                <w:szCs w:val="24"/>
                <w:lang w:val="ro-RO" w:eastAsia="ru-RU"/>
              </w:rPr>
              <w:t>Obligatoriu, pana la termenul-limită</w:t>
            </w:r>
          </w:p>
        </w:tc>
      </w:tr>
      <w:tr w:rsidR="00A770DF" w:rsidRPr="00BD79F7" w14:paraId="327AFD99" w14:textId="77777777" w:rsidTr="00CC4A82">
        <w:tc>
          <w:tcPr>
            <w:tcW w:w="361" w:type="pct"/>
          </w:tcPr>
          <w:p w14:paraId="00D3542A" w14:textId="77777777" w:rsidR="00A770DF" w:rsidRDefault="00A770DF" w:rsidP="00CC4A82">
            <w:pPr>
              <w:ind w:firstLine="0"/>
              <w:rPr>
                <w:sz w:val="24"/>
                <w:szCs w:val="24"/>
                <w:lang w:val="ro-RO" w:eastAsia="ru-RU"/>
              </w:rPr>
            </w:pPr>
            <w:r>
              <w:rPr>
                <w:sz w:val="24"/>
                <w:szCs w:val="24"/>
                <w:lang w:val="ro-RO" w:eastAsia="ru-RU"/>
              </w:rPr>
              <w:lastRenderedPageBreak/>
              <w:t>8</w:t>
            </w:r>
          </w:p>
        </w:tc>
        <w:tc>
          <w:tcPr>
            <w:tcW w:w="1812" w:type="pct"/>
          </w:tcPr>
          <w:p w14:paraId="465085BB" w14:textId="77777777" w:rsidR="00A770DF" w:rsidRPr="008C214E" w:rsidRDefault="00A770DF" w:rsidP="00CC4A82">
            <w:pPr>
              <w:ind w:firstLine="0"/>
              <w:rPr>
                <w:iCs/>
                <w:lang w:eastAsia="ru-RU"/>
              </w:rPr>
            </w:pPr>
            <w:proofErr w:type="spellStart"/>
            <w:r w:rsidRPr="00263797">
              <w:t>Deținerea</w:t>
            </w:r>
            <w:proofErr w:type="spellEnd"/>
            <w:r w:rsidRPr="00263797">
              <w:t xml:space="preserve"> </w:t>
            </w:r>
            <w:proofErr w:type="spellStart"/>
            <w:r w:rsidRPr="00263797">
              <w:t>conturilor</w:t>
            </w:r>
            <w:proofErr w:type="spellEnd"/>
            <w:r w:rsidRPr="00263797">
              <w:t xml:space="preserve"> </w:t>
            </w:r>
            <w:proofErr w:type="spellStart"/>
            <w:r w:rsidRPr="00263797">
              <w:t>bancare</w:t>
            </w:r>
            <w:proofErr w:type="spellEnd"/>
          </w:p>
        </w:tc>
        <w:tc>
          <w:tcPr>
            <w:tcW w:w="1896" w:type="pct"/>
          </w:tcPr>
          <w:p w14:paraId="1A2732CD" w14:textId="77777777" w:rsidR="00A770DF" w:rsidRPr="007D5B6D" w:rsidRDefault="00A770DF" w:rsidP="00CC4A82">
            <w:pPr>
              <w:tabs>
                <w:tab w:val="left" w:pos="612"/>
              </w:tabs>
              <w:ind w:firstLine="0"/>
              <w:rPr>
                <w:iCs/>
                <w:lang w:val="fr-FR"/>
              </w:rPr>
            </w:pPr>
            <w:r w:rsidRPr="00D57141">
              <w:rPr>
                <w:lang w:val="fr-FR"/>
              </w:rPr>
              <w:t>Certificatul de atribuire a codului bancar</w:t>
            </w:r>
            <w:r w:rsidRPr="00D57141">
              <w:rPr>
                <w:iCs/>
                <w:lang w:val="fr-FR"/>
              </w:rPr>
              <w:t xml:space="preserve"> e</w:t>
            </w:r>
            <w:r w:rsidRPr="00D57141">
              <w:rPr>
                <w:lang w:val="fr-FR"/>
              </w:rPr>
              <w:t xml:space="preserve">liberat de către banca deținătoare de conturi </w:t>
            </w:r>
          </w:p>
        </w:tc>
        <w:tc>
          <w:tcPr>
            <w:tcW w:w="931" w:type="pct"/>
          </w:tcPr>
          <w:p w14:paraId="6CD49592" w14:textId="77777777" w:rsidR="00A770DF" w:rsidRDefault="00A770DF" w:rsidP="00CC4A82">
            <w:pPr>
              <w:ind w:firstLine="0"/>
              <w:rPr>
                <w:sz w:val="24"/>
                <w:szCs w:val="24"/>
                <w:lang w:val="ro-RO" w:eastAsia="ru-RU"/>
              </w:rPr>
            </w:pPr>
            <w:r w:rsidRPr="009C2F1A">
              <w:rPr>
                <w:sz w:val="24"/>
                <w:szCs w:val="24"/>
                <w:lang w:val="ro-RO" w:eastAsia="ru-RU"/>
              </w:rPr>
              <w:t>Obligatoriu, pana la termenul-limită</w:t>
            </w:r>
          </w:p>
        </w:tc>
      </w:tr>
      <w:tr w:rsidR="00A770DF" w:rsidRPr="00496739" w14:paraId="30E61372" w14:textId="77777777" w:rsidTr="00CC4A82">
        <w:tc>
          <w:tcPr>
            <w:tcW w:w="361" w:type="pct"/>
          </w:tcPr>
          <w:p w14:paraId="335F9E4A" w14:textId="77777777" w:rsidR="00A770DF" w:rsidRDefault="00A770DF" w:rsidP="00CC4A82">
            <w:pPr>
              <w:ind w:firstLine="0"/>
              <w:rPr>
                <w:sz w:val="24"/>
                <w:szCs w:val="24"/>
                <w:lang w:val="ro-RO" w:eastAsia="ru-RU"/>
              </w:rPr>
            </w:pPr>
            <w:r>
              <w:rPr>
                <w:sz w:val="24"/>
                <w:szCs w:val="24"/>
                <w:lang w:val="ro-RO" w:eastAsia="ru-RU"/>
              </w:rPr>
              <w:t>9</w:t>
            </w:r>
          </w:p>
        </w:tc>
        <w:tc>
          <w:tcPr>
            <w:tcW w:w="1812" w:type="pct"/>
          </w:tcPr>
          <w:p w14:paraId="76485033" w14:textId="77777777" w:rsidR="00A770DF" w:rsidRPr="007D5B6D" w:rsidRDefault="00A770DF" w:rsidP="00CC4A82">
            <w:pPr>
              <w:ind w:firstLine="0"/>
              <w:rPr>
                <w:iCs/>
                <w:lang w:val="ro-RO" w:eastAsia="ru-RU"/>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1896" w:type="pct"/>
          </w:tcPr>
          <w:p w14:paraId="4F39B421" w14:textId="77777777" w:rsidR="00A770DF" w:rsidRPr="007D5B6D" w:rsidRDefault="00A770DF" w:rsidP="00CC4A82">
            <w:pPr>
              <w:tabs>
                <w:tab w:val="left" w:pos="612"/>
              </w:tabs>
              <w:ind w:firstLine="0"/>
              <w:rPr>
                <w:iCs/>
                <w:lang w:val="ro-RO"/>
              </w:rPr>
            </w:pPr>
            <w:r w:rsidRPr="00D57141">
              <w:rPr>
                <w:lang w:val="ro-RO"/>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931" w:type="pct"/>
          </w:tcPr>
          <w:p w14:paraId="73C03CB6" w14:textId="77777777" w:rsidR="00A770DF" w:rsidRDefault="00A770DF" w:rsidP="00CC4A82">
            <w:pPr>
              <w:ind w:firstLine="0"/>
              <w:rPr>
                <w:sz w:val="24"/>
                <w:szCs w:val="24"/>
                <w:lang w:val="ro-RO" w:eastAsia="ru-RU"/>
              </w:rPr>
            </w:pPr>
            <w:proofErr w:type="spellStart"/>
            <w:r w:rsidRPr="008C214E">
              <w:rPr>
                <w:b/>
                <w:bCs/>
                <w:iCs/>
              </w:rPr>
              <w:t>Obligatoriu</w:t>
            </w:r>
            <w:proofErr w:type="spellEnd"/>
            <w:r w:rsidRPr="008C214E">
              <w:rPr>
                <w:b/>
                <w:bCs/>
                <w:iCs/>
              </w:rPr>
              <w:t xml:space="preserve"> </w:t>
            </w:r>
            <w:proofErr w:type="spellStart"/>
            <w:r w:rsidRPr="008C214E">
              <w:rPr>
                <w:b/>
                <w:bCs/>
                <w:iCs/>
              </w:rPr>
              <w:t>pentru</w:t>
            </w:r>
            <w:proofErr w:type="spellEnd"/>
            <w:r w:rsidRPr="008C214E">
              <w:rPr>
                <w:b/>
                <w:bCs/>
                <w:iCs/>
              </w:rPr>
              <w:t xml:space="preserve"> </w:t>
            </w:r>
            <w:proofErr w:type="spellStart"/>
            <w:r w:rsidRPr="008C214E">
              <w:rPr>
                <w:b/>
                <w:bCs/>
                <w:iCs/>
              </w:rPr>
              <w:t>câștigătorii</w:t>
            </w:r>
            <w:proofErr w:type="spellEnd"/>
            <w:r w:rsidRPr="008C214E">
              <w:rPr>
                <w:b/>
                <w:bCs/>
                <w:iCs/>
              </w:rPr>
              <w:t xml:space="preserve"> </w:t>
            </w:r>
            <w:proofErr w:type="spellStart"/>
            <w:r w:rsidRPr="008C214E">
              <w:rPr>
                <w:b/>
                <w:bCs/>
                <w:iCs/>
              </w:rPr>
              <w:t>procedurii</w:t>
            </w:r>
            <w:proofErr w:type="spellEnd"/>
          </w:p>
        </w:tc>
      </w:tr>
      <w:tr w:rsidR="00A770DF" w:rsidRPr="00BD79F7" w14:paraId="04CB3A63" w14:textId="77777777" w:rsidTr="00CC4A82">
        <w:tc>
          <w:tcPr>
            <w:tcW w:w="361" w:type="pct"/>
          </w:tcPr>
          <w:p w14:paraId="0584C3AD" w14:textId="77777777" w:rsidR="00A770DF" w:rsidRDefault="00A770DF" w:rsidP="00CC4A82">
            <w:pPr>
              <w:ind w:firstLine="0"/>
              <w:rPr>
                <w:sz w:val="24"/>
                <w:szCs w:val="24"/>
                <w:lang w:val="ro-RO" w:eastAsia="ru-RU"/>
              </w:rPr>
            </w:pPr>
            <w:r>
              <w:rPr>
                <w:sz w:val="24"/>
                <w:szCs w:val="24"/>
                <w:lang w:val="ro-RO" w:eastAsia="ru-RU"/>
              </w:rPr>
              <w:t>10</w:t>
            </w:r>
          </w:p>
        </w:tc>
        <w:tc>
          <w:tcPr>
            <w:tcW w:w="1812" w:type="pct"/>
          </w:tcPr>
          <w:p w14:paraId="51536D5B" w14:textId="77777777" w:rsidR="00A770DF" w:rsidRPr="00496739" w:rsidRDefault="00A770DF" w:rsidP="00CC4A82">
            <w:pPr>
              <w:ind w:firstLine="0"/>
              <w:rPr>
                <w:iCs/>
                <w:lang w:val="fr-FR"/>
              </w:rPr>
            </w:pPr>
            <w:r w:rsidRPr="00496739">
              <w:rPr>
                <w:lang w:val="fr-FR"/>
              </w:rPr>
              <w:t xml:space="preserve">Declarație pe proprie răspundere privind prezentare </w:t>
            </w:r>
            <w:r>
              <w:rPr>
                <w:lang w:val="fr-FR"/>
              </w:rPr>
              <w:t>c</w:t>
            </w:r>
            <w:r w:rsidRPr="00E26718">
              <w:rPr>
                <w:lang w:val="fr-FR"/>
              </w:rPr>
              <w:t>ertificat de conformitate sau certifica</w:t>
            </w:r>
            <w:r>
              <w:rPr>
                <w:lang w:val="fr-FR"/>
              </w:rPr>
              <w:t>t</w:t>
            </w:r>
            <w:r w:rsidRPr="00E26718">
              <w:rPr>
                <w:lang w:val="fr-FR"/>
              </w:rPr>
              <w:t xml:space="preserve"> de calitate emis de producător</w:t>
            </w:r>
            <w:r>
              <w:rPr>
                <w:lang w:val="fr-FR"/>
              </w:rPr>
              <w:t xml:space="preserve">, </w:t>
            </w:r>
            <w:r w:rsidRPr="00496739">
              <w:rPr>
                <w:iCs/>
                <w:lang w:val="fr-FR"/>
              </w:rPr>
              <w:t>la livrare.</w:t>
            </w:r>
          </w:p>
          <w:p w14:paraId="08972E07" w14:textId="77777777" w:rsidR="00A770DF" w:rsidRPr="009D59F4" w:rsidRDefault="00A770DF" w:rsidP="00CC4A82">
            <w:pPr>
              <w:ind w:firstLine="0"/>
              <w:rPr>
                <w:lang w:val="fr-FR"/>
              </w:rPr>
            </w:pPr>
          </w:p>
        </w:tc>
        <w:tc>
          <w:tcPr>
            <w:tcW w:w="1896" w:type="pct"/>
          </w:tcPr>
          <w:p w14:paraId="2ACD8096" w14:textId="77777777" w:rsidR="00A770DF" w:rsidRPr="009D59F4" w:rsidRDefault="00A770DF" w:rsidP="00CC4A82">
            <w:pPr>
              <w:tabs>
                <w:tab w:val="left" w:pos="612"/>
              </w:tabs>
              <w:ind w:firstLine="0"/>
              <w:rPr>
                <w:lang w:val="fr-FR"/>
              </w:rPr>
            </w:pPr>
            <w:r w:rsidRPr="00BE3307">
              <w:rPr>
                <w:lang w:val="fr-FR"/>
              </w:rPr>
              <w:t xml:space="preserve">Pentru fiecare produs ofertat, ofertantul va prezenta certificat de conformitate sau certificat de calitate/analiză emis de producător sau distribuitor oficial. Se acceptă oricare dintre aceste documente, cu condiția să confirme parametrii tehnici ai produsului. </w:t>
            </w:r>
            <w:r w:rsidRPr="00D57141">
              <w:rPr>
                <w:lang w:val="fr-FR"/>
              </w:rPr>
              <w:t xml:space="preserve">Copie certificat valabil, </w:t>
            </w:r>
          </w:p>
        </w:tc>
        <w:tc>
          <w:tcPr>
            <w:tcW w:w="931" w:type="pct"/>
          </w:tcPr>
          <w:p w14:paraId="28CABD41" w14:textId="77777777" w:rsidR="00A770DF" w:rsidRPr="00496739" w:rsidRDefault="00A770DF" w:rsidP="00CC4A82">
            <w:pPr>
              <w:ind w:firstLine="0"/>
              <w:rPr>
                <w:sz w:val="24"/>
                <w:szCs w:val="24"/>
                <w:lang w:val="ro-RO" w:eastAsia="ru-RU"/>
              </w:rPr>
            </w:pPr>
            <w:r w:rsidRPr="00496739">
              <w:rPr>
                <w:b/>
                <w:bCs/>
                <w:iCs/>
                <w:lang w:val="fr-FR"/>
              </w:rPr>
              <w:t>Obligatoriu pentru câștigătorul/rii procedurii de achizi</w:t>
            </w:r>
            <w:r>
              <w:rPr>
                <w:b/>
                <w:bCs/>
                <w:iCs/>
                <w:lang w:val="ro-RO"/>
              </w:rPr>
              <w:t>țe, la momenrul livrării</w:t>
            </w:r>
          </w:p>
        </w:tc>
      </w:tr>
      <w:tr w:rsidR="00A770DF" w:rsidRPr="00BD79F7" w14:paraId="6B58A4F9" w14:textId="77777777" w:rsidTr="00CC4A82">
        <w:tc>
          <w:tcPr>
            <w:tcW w:w="361" w:type="pct"/>
          </w:tcPr>
          <w:p w14:paraId="038B9E4B" w14:textId="77777777" w:rsidR="00A770DF" w:rsidRDefault="00A770DF" w:rsidP="00CC4A82">
            <w:pPr>
              <w:ind w:firstLine="0"/>
              <w:rPr>
                <w:sz w:val="24"/>
                <w:szCs w:val="24"/>
                <w:lang w:val="ro-RO" w:eastAsia="ru-RU"/>
              </w:rPr>
            </w:pPr>
            <w:r>
              <w:rPr>
                <w:sz w:val="24"/>
                <w:szCs w:val="24"/>
                <w:lang w:val="ro-RO" w:eastAsia="ru-RU"/>
              </w:rPr>
              <w:t>11</w:t>
            </w:r>
          </w:p>
        </w:tc>
        <w:tc>
          <w:tcPr>
            <w:tcW w:w="1812" w:type="pct"/>
          </w:tcPr>
          <w:p w14:paraId="1E444AD0" w14:textId="77777777" w:rsidR="00A770DF" w:rsidRPr="009D59F4" w:rsidRDefault="00A770DF" w:rsidP="00CC4A82">
            <w:pPr>
              <w:ind w:firstLine="0"/>
              <w:rPr>
                <w:lang w:val="fr-FR"/>
              </w:rPr>
            </w:pPr>
            <w:r w:rsidRPr="0021605E">
              <w:rPr>
                <w:lang w:val="ro-MD"/>
              </w:rPr>
              <w:t>lipsa restanțelor  față de bugetul public național</w:t>
            </w:r>
          </w:p>
        </w:tc>
        <w:tc>
          <w:tcPr>
            <w:tcW w:w="1896" w:type="pct"/>
          </w:tcPr>
          <w:p w14:paraId="3CF6BD71" w14:textId="77777777" w:rsidR="00A770DF" w:rsidRPr="00D57141" w:rsidRDefault="00A770DF" w:rsidP="00CC4A82">
            <w:pPr>
              <w:tabs>
                <w:tab w:val="left" w:pos="612"/>
              </w:tabs>
              <w:ind w:firstLine="0"/>
              <w:rPr>
                <w:lang w:val="fr-FR"/>
              </w:rPr>
            </w:pPr>
            <w:r w:rsidRPr="0021605E">
              <w:rPr>
                <w:b/>
                <w:iCs/>
                <w:lang w:val="fr-FR"/>
              </w:rPr>
              <w:t>certificat privind lipsa datoriilor emis de Serviciul Fiscal de Stat sau extras electronic verificabil. Se solicită doar în cazul în care autoritatea contractantă nu poate verifica informația prin mijloace proprii.</w:t>
            </w:r>
          </w:p>
        </w:tc>
        <w:tc>
          <w:tcPr>
            <w:tcW w:w="931" w:type="pct"/>
          </w:tcPr>
          <w:p w14:paraId="60CE7483" w14:textId="77777777" w:rsidR="00A770DF" w:rsidRDefault="00A770DF" w:rsidP="00CC4A82">
            <w:pPr>
              <w:ind w:firstLine="0"/>
              <w:rPr>
                <w:sz w:val="24"/>
                <w:szCs w:val="24"/>
                <w:lang w:val="ro-RO" w:eastAsia="ru-RU"/>
              </w:rPr>
            </w:pPr>
            <w:r w:rsidRPr="0021605E">
              <w:rPr>
                <w:lang w:val="ro-RO" w:eastAsia="ru-RU"/>
              </w:rPr>
              <w:t xml:space="preserve">Obligatoriu la solicitare (dacă datele nu sunt </w:t>
            </w:r>
            <w:r w:rsidRPr="0021605E">
              <w:rPr>
                <w:lang w:val="ro-MD"/>
              </w:rPr>
              <w:t>disponibile, prin accesarea unei baze de date naționale)</w:t>
            </w:r>
          </w:p>
        </w:tc>
      </w:tr>
      <w:tr w:rsidR="00A770DF" w:rsidRPr="00BD79F7" w14:paraId="0BCFACEC" w14:textId="77777777" w:rsidTr="00CC4A82">
        <w:tc>
          <w:tcPr>
            <w:tcW w:w="361" w:type="pct"/>
          </w:tcPr>
          <w:p w14:paraId="42BDC710" w14:textId="77777777" w:rsidR="00A770DF" w:rsidRDefault="00A770DF" w:rsidP="00CC4A82">
            <w:pPr>
              <w:ind w:firstLine="0"/>
              <w:rPr>
                <w:sz w:val="24"/>
                <w:szCs w:val="24"/>
                <w:lang w:val="ro-RO" w:eastAsia="ru-RU"/>
              </w:rPr>
            </w:pPr>
            <w:r>
              <w:rPr>
                <w:sz w:val="24"/>
                <w:szCs w:val="24"/>
                <w:lang w:val="ro-RO" w:eastAsia="ru-RU"/>
              </w:rPr>
              <w:t>12</w:t>
            </w:r>
          </w:p>
        </w:tc>
        <w:tc>
          <w:tcPr>
            <w:tcW w:w="1812" w:type="pct"/>
          </w:tcPr>
          <w:p w14:paraId="058A8C27" w14:textId="77777777" w:rsidR="00A770DF" w:rsidRPr="00D57141" w:rsidRDefault="00A770DF" w:rsidP="00CC4A82">
            <w:pPr>
              <w:ind w:firstLine="0"/>
              <w:rPr>
                <w:bCs/>
                <w:i/>
                <w:iCs/>
                <w:color w:val="000000"/>
                <w:lang w:val="fr-FR"/>
              </w:rPr>
            </w:pPr>
            <w:r w:rsidRPr="0021605E">
              <w:rPr>
                <w:lang w:val="ro-MD"/>
              </w:rPr>
              <w:t>Neînscrierea ofertantului în Lista de Interdicții a operatorilor economici</w:t>
            </w:r>
          </w:p>
        </w:tc>
        <w:tc>
          <w:tcPr>
            <w:tcW w:w="1896" w:type="pct"/>
          </w:tcPr>
          <w:p w14:paraId="2F2F77C1" w14:textId="77777777" w:rsidR="00A770DF" w:rsidRPr="00D57141" w:rsidRDefault="00A770DF" w:rsidP="00CC4A82">
            <w:pPr>
              <w:tabs>
                <w:tab w:val="left" w:pos="612"/>
              </w:tabs>
              <w:ind w:firstLine="0"/>
              <w:rPr>
                <w:lang w:val="fr-FR"/>
              </w:rPr>
            </w:pPr>
            <w:r w:rsidRPr="004A5975">
              <w:rPr>
                <w:b/>
                <w:iCs/>
                <w:lang w:val="fr-FR"/>
              </w:rPr>
              <w:t xml:space="preserve">Verificare de către autoritatea contractantă în Lista de interdicție publicată de Agenția Achiziții Publice </w:t>
            </w:r>
          </w:p>
        </w:tc>
        <w:tc>
          <w:tcPr>
            <w:tcW w:w="931" w:type="pct"/>
          </w:tcPr>
          <w:p w14:paraId="4B11FACF" w14:textId="77777777" w:rsidR="00A770DF" w:rsidRDefault="00A770DF" w:rsidP="00CC4A82">
            <w:pPr>
              <w:ind w:firstLine="0"/>
              <w:rPr>
                <w:sz w:val="24"/>
                <w:szCs w:val="24"/>
                <w:lang w:val="ro-RO" w:eastAsia="ru-RU"/>
              </w:rPr>
            </w:pPr>
            <w:r w:rsidRPr="004A5975">
              <w:rPr>
                <w:lang w:val="ro-RO" w:eastAsia="ru-RU"/>
              </w:rPr>
              <w:t>Neîndeplinirea criteriului duce la respingerea ofertei</w:t>
            </w:r>
          </w:p>
        </w:tc>
      </w:tr>
      <w:tr w:rsidR="00A770DF" w:rsidRPr="00BD79F7" w14:paraId="2379D369" w14:textId="77777777" w:rsidTr="00CC4A82">
        <w:tc>
          <w:tcPr>
            <w:tcW w:w="361" w:type="pct"/>
          </w:tcPr>
          <w:p w14:paraId="3929856B" w14:textId="77777777" w:rsidR="00A770DF" w:rsidRDefault="00A770DF" w:rsidP="00CC4A82">
            <w:pPr>
              <w:ind w:firstLine="0"/>
              <w:rPr>
                <w:sz w:val="24"/>
                <w:szCs w:val="24"/>
                <w:lang w:val="ro-RO" w:eastAsia="ru-RU"/>
              </w:rPr>
            </w:pPr>
          </w:p>
        </w:tc>
        <w:tc>
          <w:tcPr>
            <w:tcW w:w="1812" w:type="pct"/>
          </w:tcPr>
          <w:p w14:paraId="08F02FBE" w14:textId="77777777" w:rsidR="00A770DF" w:rsidRPr="00D57141" w:rsidRDefault="00A770DF" w:rsidP="00CC4A82">
            <w:pPr>
              <w:ind w:firstLine="0"/>
              <w:rPr>
                <w:lang w:val="fr-FR"/>
              </w:rPr>
            </w:pPr>
          </w:p>
        </w:tc>
        <w:tc>
          <w:tcPr>
            <w:tcW w:w="1896" w:type="pct"/>
          </w:tcPr>
          <w:p w14:paraId="016445A6" w14:textId="77777777" w:rsidR="00A770DF" w:rsidRPr="00D57141" w:rsidRDefault="00A770DF" w:rsidP="00CC4A82">
            <w:pPr>
              <w:tabs>
                <w:tab w:val="left" w:pos="612"/>
              </w:tabs>
              <w:ind w:firstLine="0"/>
              <w:rPr>
                <w:b/>
                <w:iCs/>
                <w:lang w:val="fr-FR"/>
              </w:rPr>
            </w:pPr>
          </w:p>
        </w:tc>
        <w:tc>
          <w:tcPr>
            <w:tcW w:w="931" w:type="pct"/>
          </w:tcPr>
          <w:p w14:paraId="7ED09890" w14:textId="77777777" w:rsidR="00A770DF" w:rsidRDefault="00A770DF" w:rsidP="00CC4A82">
            <w:pPr>
              <w:ind w:firstLine="0"/>
              <w:rPr>
                <w:sz w:val="24"/>
                <w:szCs w:val="24"/>
                <w:lang w:val="ro-RO" w:eastAsia="ru-RU"/>
              </w:rPr>
            </w:pPr>
          </w:p>
        </w:tc>
      </w:tr>
      <w:tr w:rsidR="00A770DF" w:rsidRPr="00BD79F7" w14:paraId="08276C9F" w14:textId="77777777" w:rsidTr="00CC4A82">
        <w:tc>
          <w:tcPr>
            <w:tcW w:w="5000" w:type="pct"/>
            <w:gridSpan w:val="4"/>
          </w:tcPr>
          <w:p w14:paraId="13B03558" w14:textId="77777777" w:rsidR="00A770DF" w:rsidRPr="00036426" w:rsidRDefault="00A770DF" w:rsidP="00CC4A82">
            <w:pPr>
              <w:ind w:firstLine="0"/>
              <w:rPr>
                <w:sz w:val="24"/>
                <w:szCs w:val="24"/>
                <w:lang w:val="ro-RO" w:eastAsia="ru-RU"/>
              </w:rPr>
            </w:pPr>
            <w:r w:rsidRPr="00036426">
              <w:rPr>
                <w:sz w:val="24"/>
                <w:szCs w:val="24"/>
                <w:lang w:val="ro-RO" w:eastAsia="ru-RU"/>
              </w:rPr>
              <w:t>Clauze juridice privind conținutul și evaluarea ofertelor</w:t>
            </w:r>
          </w:p>
          <w:p w14:paraId="69FB2E68" w14:textId="77777777" w:rsidR="00A770DF" w:rsidRPr="00036426" w:rsidRDefault="00A770DF" w:rsidP="00CC4A82">
            <w:pPr>
              <w:ind w:firstLine="0"/>
              <w:rPr>
                <w:b/>
                <w:bCs/>
                <w:sz w:val="24"/>
                <w:szCs w:val="24"/>
                <w:lang w:val="ro-RO" w:eastAsia="ru-RU"/>
              </w:rPr>
            </w:pPr>
            <w:r w:rsidRPr="00036426">
              <w:rPr>
                <w:b/>
                <w:bCs/>
                <w:sz w:val="24"/>
                <w:szCs w:val="24"/>
                <w:lang w:val="ro-RO" w:eastAsia="ru-RU"/>
              </w:rPr>
              <w:t>Conținutul ofertei</w:t>
            </w:r>
          </w:p>
          <w:p w14:paraId="643049E2" w14:textId="77777777" w:rsidR="00A770DF" w:rsidRPr="00036426" w:rsidRDefault="00A770DF" w:rsidP="00CC4A82">
            <w:pPr>
              <w:ind w:firstLine="0"/>
              <w:rPr>
                <w:sz w:val="24"/>
                <w:szCs w:val="24"/>
                <w:lang w:val="ro-RO" w:eastAsia="ru-RU"/>
              </w:rPr>
            </w:pPr>
            <w:r w:rsidRPr="00036426">
              <w:rPr>
                <w:sz w:val="24"/>
                <w:szCs w:val="24"/>
                <w:lang w:val="ro-RO" w:eastAsia="ru-RU"/>
              </w:rPr>
              <w:t>Oferta depusă în SIA RSAP trebuie să fie completă la momentul expirării termenului‑limită de depunere. O ofertă completă include:</w:t>
            </w:r>
          </w:p>
          <w:p w14:paraId="2B8F57D7" w14:textId="77777777" w:rsidR="00A770DF" w:rsidRPr="00036426" w:rsidRDefault="00A770DF" w:rsidP="00CC4A82">
            <w:pPr>
              <w:ind w:firstLine="0"/>
              <w:rPr>
                <w:sz w:val="24"/>
                <w:szCs w:val="24"/>
                <w:lang w:val="ro-RO" w:eastAsia="ru-RU"/>
              </w:rPr>
            </w:pPr>
            <w:r w:rsidRPr="00036426">
              <w:rPr>
                <w:sz w:val="24"/>
                <w:szCs w:val="24"/>
                <w:lang w:val="ro-RO" w:eastAsia="ru-RU"/>
              </w:rPr>
              <w:t>– oferta financiară, prezentată prin formularul „Specificații de preț”;</w:t>
            </w:r>
          </w:p>
          <w:p w14:paraId="3529ACCC" w14:textId="77777777" w:rsidR="00A770DF" w:rsidRPr="00036426" w:rsidRDefault="00A770DF" w:rsidP="00CC4A82">
            <w:pPr>
              <w:ind w:firstLine="0"/>
              <w:rPr>
                <w:sz w:val="24"/>
                <w:szCs w:val="24"/>
                <w:lang w:val="ro-RO" w:eastAsia="ru-RU"/>
              </w:rPr>
            </w:pPr>
            <w:r w:rsidRPr="00036426">
              <w:rPr>
                <w:sz w:val="24"/>
                <w:szCs w:val="24"/>
                <w:lang w:val="ro-RO" w:eastAsia="ru-RU"/>
              </w:rPr>
              <w:t xml:space="preserve">– oferta tehnică, prezentată prin formularul „Specificații </w:t>
            </w:r>
            <w:r>
              <w:rPr>
                <w:sz w:val="24"/>
                <w:szCs w:val="24"/>
                <w:lang w:val="ro-RO" w:eastAsia="ru-RU"/>
              </w:rPr>
              <w:t>tehnice</w:t>
            </w:r>
            <w:r w:rsidRPr="00036426">
              <w:rPr>
                <w:sz w:val="24"/>
                <w:szCs w:val="24"/>
                <w:lang w:val="ro-RO" w:eastAsia="ru-RU"/>
              </w:rPr>
              <w:t>”</w:t>
            </w:r>
            <w:r>
              <w:rPr>
                <w:sz w:val="24"/>
                <w:szCs w:val="24"/>
                <w:lang w:val="ro-RO" w:eastAsia="ru-RU"/>
              </w:rPr>
              <w:t xml:space="preserve">, </w:t>
            </w:r>
            <w:r w:rsidRPr="00036426">
              <w:rPr>
                <w:sz w:val="24"/>
                <w:szCs w:val="24"/>
                <w:lang w:val="ro-RO" w:eastAsia="ru-RU"/>
              </w:rPr>
              <w:t>completată integral pentru toate pozițiile lotului ofertat;</w:t>
            </w:r>
          </w:p>
          <w:p w14:paraId="1AD6D1D9" w14:textId="77777777" w:rsidR="00A770DF" w:rsidRDefault="00A770DF" w:rsidP="00CC4A82">
            <w:pPr>
              <w:ind w:firstLine="0"/>
              <w:rPr>
                <w:sz w:val="24"/>
                <w:szCs w:val="24"/>
                <w:lang w:val="ro-RO" w:eastAsia="ru-RU"/>
              </w:rPr>
            </w:pPr>
            <w:r w:rsidRPr="00036426">
              <w:rPr>
                <w:sz w:val="24"/>
                <w:szCs w:val="24"/>
                <w:lang w:val="ro-RO" w:eastAsia="ru-RU"/>
              </w:rPr>
              <w:t>– documentele de calificare solicitate în anunțul de participare</w:t>
            </w:r>
            <w:r>
              <w:rPr>
                <w:sz w:val="24"/>
                <w:szCs w:val="24"/>
                <w:lang w:val="ro-RO" w:eastAsia="ru-RU"/>
              </w:rPr>
              <w:t xml:space="preserve">, </w:t>
            </w:r>
            <w:r w:rsidRPr="00036426">
              <w:rPr>
                <w:sz w:val="24"/>
                <w:szCs w:val="24"/>
                <w:lang w:val="ro-RO" w:eastAsia="ru-RU"/>
              </w:rPr>
              <w:t>în secțiunea 12 „Scurtă descriere a criteriilor de calificare”, dacă acestea sunt prevăzute în anunțul de participare</w:t>
            </w:r>
            <w:r>
              <w:rPr>
                <w:sz w:val="24"/>
                <w:szCs w:val="24"/>
                <w:lang w:val="ro-RO" w:eastAsia="ru-RU"/>
              </w:rPr>
              <w:t xml:space="preserve"> ca fiind obligatorii pînă la termenul-limită.</w:t>
            </w:r>
          </w:p>
          <w:p w14:paraId="3E3D2D1A" w14:textId="77777777" w:rsidR="00A770DF" w:rsidRDefault="00A770DF" w:rsidP="00CC4A82">
            <w:pPr>
              <w:ind w:firstLine="0"/>
              <w:rPr>
                <w:sz w:val="24"/>
                <w:szCs w:val="24"/>
                <w:lang w:val="ro-RO" w:eastAsia="ru-RU"/>
              </w:rPr>
            </w:pPr>
          </w:p>
          <w:p w14:paraId="4BF80BEC" w14:textId="77777777" w:rsidR="00A770DF" w:rsidRDefault="00A770DF" w:rsidP="00CC4A82">
            <w:pPr>
              <w:ind w:firstLine="0"/>
              <w:rPr>
                <w:sz w:val="24"/>
                <w:szCs w:val="24"/>
                <w:lang w:val="ro-RO" w:eastAsia="ru-RU"/>
              </w:rPr>
            </w:pPr>
            <w:r w:rsidRPr="00036426">
              <w:rPr>
                <w:sz w:val="24"/>
                <w:szCs w:val="24"/>
                <w:lang w:val="ro-RO" w:eastAsia="ru-RU"/>
              </w:rPr>
              <w:t>Oferta trebuie să includă atât formular</w:t>
            </w:r>
            <w:r>
              <w:rPr>
                <w:sz w:val="24"/>
                <w:szCs w:val="24"/>
                <w:lang w:val="ro-RO" w:eastAsia="ru-RU"/>
              </w:rPr>
              <w:t>ele</w:t>
            </w:r>
            <w:r w:rsidRPr="00036426">
              <w:rPr>
                <w:sz w:val="24"/>
                <w:szCs w:val="24"/>
                <w:lang w:val="ro-RO" w:eastAsia="ru-RU"/>
              </w:rPr>
              <w:t xml:space="preserve"> „Specificații”, completat</w:t>
            </w:r>
            <w:r>
              <w:rPr>
                <w:sz w:val="24"/>
                <w:szCs w:val="24"/>
                <w:lang w:val="ro-RO" w:eastAsia="ru-RU"/>
              </w:rPr>
              <w:t>e</w:t>
            </w:r>
            <w:r w:rsidRPr="00036426">
              <w:rPr>
                <w:sz w:val="24"/>
                <w:szCs w:val="24"/>
                <w:lang w:val="ro-RO" w:eastAsia="ru-RU"/>
              </w:rPr>
              <w:t xml:space="preserve"> integral pentru fiecare produs ofertat, cât și documentele </w:t>
            </w:r>
            <w:r>
              <w:rPr>
                <w:sz w:val="24"/>
                <w:szCs w:val="24"/>
                <w:lang w:val="ro-RO" w:eastAsia="ru-RU"/>
              </w:rPr>
              <w:t>indicate ca fiind o</w:t>
            </w:r>
            <w:r w:rsidRPr="009C2F1A">
              <w:rPr>
                <w:sz w:val="24"/>
                <w:szCs w:val="24"/>
                <w:lang w:val="ro-RO" w:eastAsia="ru-RU"/>
              </w:rPr>
              <w:t>bligatori</w:t>
            </w:r>
            <w:r>
              <w:rPr>
                <w:sz w:val="24"/>
                <w:szCs w:val="24"/>
                <w:lang w:val="ro-RO" w:eastAsia="ru-RU"/>
              </w:rPr>
              <w:t>i</w:t>
            </w:r>
            <w:r w:rsidRPr="009C2F1A">
              <w:rPr>
                <w:sz w:val="24"/>
                <w:szCs w:val="24"/>
                <w:lang w:val="ro-RO" w:eastAsia="ru-RU"/>
              </w:rPr>
              <w:t>, pana la termenul-limită</w:t>
            </w:r>
            <w:r w:rsidRPr="00036426">
              <w:rPr>
                <w:sz w:val="24"/>
                <w:szCs w:val="24"/>
                <w:lang w:val="ro-RO" w:eastAsia="ru-RU"/>
              </w:rPr>
              <w:t xml:space="preserve">. </w:t>
            </w:r>
          </w:p>
          <w:p w14:paraId="05EE2F89" w14:textId="77777777" w:rsidR="00A770DF" w:rsidRPr="00036426" w:rsidRDefault="00A770DF" w:rsidP="00CC4A82">
            <w:pPr>
              <w:ind w:firstLine="0"/>
              <w:rPr>
                <w:sz w:val="24"/>
                <w:szCs w:val="24"/>
                <w:lang w:val="ro-RO" w:eastAsia="ru-RU"/>
              </w:rPr>
            </w:pPr>
            <w:r w:rsidRPr="00036426">
              <w:rPr>
                <w:sz w:val="24"/>
                <w:szCs w:val="24"/>
                <w:lang w:val="ro-RO" w:eastAsia="ru-RU"/>
              </w:rPr>
              <w:t>După expirarea termenului‑limită de depunere, nu se admite prezentarea de documente lipsă și nici completarea informațiilor care ar modifica conținutul tehnic sau financiar al ofertei. Orice document sau informație depusă ulterior termenului‑limită și care ar conduce la identificarea, înlocuirea sau modificarea produsului ofertat, ori la modificarea prețului, nu va fi luată în considerare.</w:t>
            </w:r>
          </w:p>
          <w:p w14:paraId="1DA2433C" w14:textId="77777777" w:rsidR="00A770DF" w:rsidRDefault="00A770DF" w:rsidP="00CC4A82">
            <w:pPr>
              <w:ind w:firstLine="0"/>
              <w:rPr>
                <w:sz w:val="24"/>
                <w:szCs w:val="24"/>
                <w:lang w:val="ro-RO" w:eastAsia="ru-RU"/>
              </w:rPr>
            </w:pPr>
          </w:p>
          <w:p w14:paraId="74FA0B91" w14:textId="77777777" w:rsidR="00A770DF" w:rsidRPr="00036426" w:rsidRDefault="00A770DF" w:rsidP="00CC4A82">
            <w:pPr>
              <w:ind w:firstLine="0"/>
              <w:rPr>
                <w:sz w:val="24"/>
                <w:szCs w:val="24"/>
                <w:lang w:val="ro-RO" w:eastAsia="ru-RU"/>
              </w:rPr>
            </w:pPr>
            <w:r w:rsidRPr="00630180">
              <w:rPr>
                <w:sz w:val="24"/>
                <w:szCs w:val="24"/>
                <w:lang w:val="ro-RO" w:eastAsia="ru-RU"/>
              </w:rPr>
              <w:t>Indiferent de documentele depuse inițial, autoritatea contractantă își rezervă dreptul de a solicita, pe parcursul evaluării, documente suplimentare necesare pentru elucidarea aspectelor legate de eligibilitatea ofertantului, capacitatea acestuia de a executa contractul, precum și pentru verificarea conformității și calității produselor ofertate. În acest scop, autoritatea contractantă poate solicita, după caz, certificate, declarații, documente tehnice suplimentare mostre ale produselor ofertate sau</w:t>
            </w:r>
            <w:r>
              <w:rPr>
                <w:sz w:val="24"/>
                <w:szCs w:val="24"/>
                <w:lang w:val="ro-RO" w:eastAsia="ru-RU"/>
              </w:rPr>
              <w:t xml:space="preserve"> orice altceva consideră necesar</w:t>
            </w:r>
            <w:r w:rsidRPr="00630180">
              <w:rPr>
                <w:sz w:val="24"/>
                <w:szCs w:val="24"/>
                <w:lang w:val="ro-RO" w:eastAsia="ru-RU"/>
              </w:rPr>
              <w:t>.</w:t>
            </w:r>
            <w:r>
              <w:rPr>
                <w:sz w:val="24"/>
                <w:szCs w:val="24"/>
                <w:lang w:val="ro-RO" w:eastAsia="ru-RU"/>
              </w:rPr>
              <w:t xml:space="preserve"> </w:t>
            </w:r>
            <w:r w:rsidRPr="00036426">
              <w:rPr>
                <w:sz w:val="24"/>
                <w:szCs w:val="24"/>
                <w:lang w:val="ro-RO" w:eastAsia="ru-RU"/>
              </w:rPr>
              <w:t xml:space="preserve">Autoritatea contractantă poate solicita clarificări doar pentru a confirma informații deja indicate în ofertă, pentru a explica elemente neclare sau pentru a corecta eventuale erori </w:t>
            </w:r>
            <w:r w:rsidRPr="00036426">
              <w:rPr>
                <w:sz w:val="24"/>
                <w:szCs w:val="24"/>
                <w:lang w:val="ro-RO" w:eastAsia="ru-RU"/>
              </w:rPr>
              <w:lastRenderedPageBreak/>
              <w:t>aritmetice. Clarificările nu pot conduce la modificarea ofertei, la completarea unor documente lipsă sau la introducerea unor informații noi care nu existau la data depunerii ofertei.</w:t>
            </w:r>
          </w:p>
          <w:p w14:paraId="379AB169" w14:textId="77777777" w:rsidR="00A770DF" w:rsidRDefault="00A770DF" w:rsidP="00CC4A82">
            <w:pPr>
              <w:ind w:firstLine="0"/>
              <w:rPr>
                <w:sz w:val="24"/>
                <w:szCs w:val="24"/>
                <w:lang w:val="ro-RO" w:eastAsia="ru-RU"/>
              </w:rPr>
            </w:pPr>
          </w:p>
          <w:p w14:paraId="4494ED2D" w14:textId="77777777" w:rsidR="00A770DF" w:rsidRPr="00036426" w:rsidRDefault="00A770DF" w:rsidP="00CC4A82">
            <w:pPr>
              <w:ind w:firstLine="0"/>
              <w:rPr>
                <w:sz w:val="24"/>
                <w:szCs w:val="24"/>
                <w:lang w:val="ro-RO" w:eastAsia="ru-RU"/>
              </w:rPr>
            </w:pPr>
            <w:r w:rsidRPr="00036426">
              <w:rPr>
                <w:sz w:val="24"/>
                <w:szCs w:val="24"/>
                <w:lang w:val="ro-RO" w:eastAsia="ru-RU"/>
              </w:rPr>
              <w:t>În cazul în care oferta depusă conține neconcordanțe între prețurile unitare și totalurile indicate, corectarea aritmetică este permisă doar dacă aceasta nu modifică oferta. Corectările aritmetice nu pot avea ca efect modificarea valorii totale a ofertei și nu pot conduce la o ofertă diferită de cea declarată de ofertant la momentul depunerii.</w:t>
            </w:r>
          </w:p>
          <w:p w14:paraId="205B9DA2" w14:textId="77777777" w:rsidR="00A770DF" w:rsidRPr="00036426" w:rsidRDefault="00A770DF" w:rsidP="00CC4A82">
            <w:pPr>
              <w:ind w:firstLine="0"/>
              <w:rPr>
                <w:sz w:val="24"/>
                <w:szCs w:val="24"/>
                <w:lang w:val="ro-RO" w:eastAsia="ru-RU"/>
              </w:rPr>
            </w:pPr>
            <w:r w:rsidRPr="00036426">
              <w:rPr>
                <w:sz w:val="24"/>
                <w:szCs w:val="24"/>
                <w:lang w:val="ro-RO" w:eastAsia="ru-RU"/>
              </w:rPr>
              <w:t>În situația în care, în urma desfășurării licitației electronice, prețul final al ofertei diferă de prețul indicat în specificația de preț depusă inițial, autoritatea contractantă va acorda ofertantului clasat pe primul loc posibilitatea de a ajusta formularul „Specificații de preț” astfel încât acesta să corespundă prețului final rezultat în urma licitației electronice. Această ajustare nu constituie modificare a ofertei, ci reprezintă actualizarea documentului la prețul final stabilit prin licitația electronică.</w:t>
            </w:r>
          </w:p>
          <w:p w14:paraId="75BB11DC" w14:textId="77777777" w:rsidR="00A770DF" w:rsidRDefault="00A770DF" w:rsidP="00CC4A82">
            <w:pPr>
              <w:ind w:firstLine="0"/>
              <w:rPr>
                <w:sz w:val="24"/>
                <w:szCs w:val="24"/>
                <w:lang w:val="ro-RO" w:eastAsia="ru-RU"/>
              </w:rPr>
            </w:pPr>
          </w:p>
          <w:p w14:paraId="24A9261A" w14:textId="77777777" w:rsidR="00A770DF" w:rsidRDefault="00A770DF" w:rsidP="00CC4A82">
            <w:pPr>
              <w:ind w:firstLine="0"/>
              <w:rPr>
                <w:sz w:val="24"/>
                <w:szCs w:val="24"/>
                <w:lang w:val="ro-RO" w:eastAsia="ru-RU"/>
              </w:rPr>
            </w:pPr>
            <w:r w:rsidRPr="00036426">
              <w:rPr>
                <w:sz w:val="24"/>
                <w:szCs w:val="24"/>
                <w:lang w:val="ro-RO" w:eastAsia="ru-RU"/>
              </w:rPr>
              <w:t>Ambalajul solicitat în specificațiile tehnice reprezintă o cerință obligatorie. Produsele ofertate trebuie să fie livrate în ambalajul indicat în anunțul de participare. Abaterile de la ambalajul solicitat se consideră neconformitate tehnică și conduc la respingerea ofertei pentru lotul respectiv</w:t>
            </w:r>
          </w:p>
        </w:tc>
      </w:tr>
    </w:tbl>
    <w:p w14:paraId="54C504E8" w14:textId="77777777" w:rsidR="00850D1C" w:rsidRPr="00A770DF" w:rsidRDefault="00850D1C" w:rsidP="00850D1C">
      <w:pPr>
        <w:rPr>
          <w:sz w:val="24"/>
          <w:szCs w:val="24"/>
          <w:lang w:val="fr-FR"/>
        </w:rPr>
      </w:pPr>
    </w:p>
    <w:p w14:paraId="0B03061C" w14:textId="35B0546A" w:rsidR="00850D1C" w:rsidRPr="00E56C67" w:rsidRDefault="00850D1C" w:rsidP="00E56C67">
      <w:pPr>
        <w:rPr>
          <w:lang w:val="ro-RO"/>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 xml:space="preserve"> specificaţi dacă se va</w:t>
      </w:r>
      <w:r>
        <w:rPr>
          <w:bCs/>
          <w:sz w:val="24"/>
          <w:szCs w:val="24"/>
          <w:lang w:val="ro-RO" w:eastAsia="ru-RU"/>
        </w:rPr>
        <w:t xml:space="preserve"> utiliza licitaţia electronică)</w:t>
      </w:r>
      <w:r w:rsidRPr="009737C6">
        <w:rPr>
          <w:sz w:val="24"/>
          <w:szCs w:val="24"/>
          <w:lang w:val="ro-RO" w:eastAsia="ru-RU"/>
        </w:rPr>
        <w:t>__</w:t>
      </w:r>
      <w:r w:rsidR="00E56C67" w:rsidRPr="00D57141">
        <w:rPr>
          <w:b/>
          <w:sz w:val="24"/>
          <w:szCs w:val="24"/>
          <w:u w:val="single"/>
          <w:lang w:val="fr-FR"/>
        </w:rPr>
        <w:t>licitație electronică; numărul de runde -3; pasul minim de micșorare a ratei de licitație este de 0,5%__</w:t>
      </w:r>
      <w:r w:rsidRPr="009737C6">
        <w:rPr>
          <w:sz w:val="24"/>
          <w:szCs w:val="24"/>
          <w:lang w:val="ro-RO" w:eastAsia="ru-RU"/>
        </w:rPr>
        <w:t>.</w:t>
      </w:r>
    </w:p>
    <w:p w14:paraId="4EB84618" w14:textId="0F685007" w:rsidR="00850D1C" w:rsidRPr="00850D1C" w:rsidRDefault="00850D1C" w:rsidP="00850D1C">
      <w:pPr>
        <w:rPr>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Pr="009737C6">
        <w:rPr>
          <w:sz w:val="24"/>
          <w:szCs w:val="24"/>
          <w:lang w:val="ro-RO" w:eastAsia="ru-RU"/>
        </w:rPr>
        <w:t>__</w:t>
      </w:r>
      <w:r w:rsidR="000C3759" w:rsidRPr="000C3759">
        <w:rPr>
          <w:b/>
          <w:sz w:val="24"/>
          <w:szCs w:val="24"/>
          <w:u w:val="single"/>
          <w:lang w:val="ro-RO" w:eastAsia="ru-RU"/>
        </w:rPr>
        <w:t>nu se aplică</w:t>
      </w:r>
      <w:r w:rsidR="000C3759">
        <w:rPr>
          <w:sz w:val="24"/>
          <w:szCs w:val="24"/>
          <w:lang w:val="ro-RO" w:eastAsia="ru-RU"/>
        </w:rPr>
        <w:t>.</w:t>
      </w:r>
      <w:r w:rsidRPr="009737C6">
        <w:rPr>
          <w:sz w:val="24"/>
          <w:szCs w:val="24"/>
          <w:lang w:val="ro-RO" w:eastAsia="ru-RU"/>
        </w:rPr>
        <w:t>_______________________________________</w:t>
      </w:r>
      <w:r>
        <w:rPr>
          <w:sz w:val="24"/>
          <w:szCs w:val="24"/>
          <w:lang w:val="ro-RO" w:eastAsia="ru-RU"/>
        </w:rPr>
        <w:t>______________________________</w:t>
      </w:r>
    </w:p>
    <w:p w14:paraId="77250B71" w14:textId="4E88F055" w:rsidR="00850D1C" w:rsidRPr="00850D1C" w:rsidRDefault="00850D1C" w:rsidP="00850D1C">
      <w:pPr>
        <w:rPr>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Pr="009737C6">
        <w:rPr>
          <w:sz w:val="24"/>
          <w:szCs w:val="24"/>
          <w:lang w:val="ro-RO" w:eastAsia="ru-RU"/>
        </w:rPr>
        <w:t>_</w:t>
      </w:r>
      <w:r w:rsidR="000C3759" w:rsidRPr="00820349">
        <w:rPr>
          <w:b/>
          <w:sz w:val="24"/>
          <w:szCs w:val="24"/>
          <w:lang w:val="ro-RO" w:eastAsia="ru-RU"/>
        </w:rPr>
        <w:t>natională (le</w:t>
      </w:r>
      <w:r w:rsidR="00820349">
        <w:rPr>
          <w:b/>
          <w:sz w:val="24"/>
          <w:szCs w:val="24"/>
          <w:lang w:val="ro-RO" w:eastAsia="ru-RU"/>
        </w:rPr>
        <w:t>u</w:t>
      </w:r>
      <w:r w:rsidR="000C3759" w:rsidRPr="00820349">
        <w:rPr>
          <w:b/>
          <w:sz w:val="24"/>
          <w:szCs w:val="24"/>
          <w:lang w:val="ro-RO" w:eastAsia="ru-RU"/>
        </w:rPr>
        <w:t xml:space="preserve"> MD)</w:t>
      </w:r>
      <w:r w:rsidRPr="00820349">
        <w:rPr>
          <w:b/>
          <w:sz w:val="24"/>
          <w:szCs w:val="24"/>
          <w:lang w:val="ro-RO" w:eastAsia="ru-RU"/>
        </w:rPr>
        <w:t>_______</w:t>
      </w:r>
      <w:r w:rsidR="00820349">
        <w:rPr>
          <w:b/>
          <w:sz w:val="24"/>
          <w:szCs w:val="24"/>
          <w:lang w:val="ro-RO" w:eastAsia="ru-RU"/>
        </w:rPr>
        <w:t>_______________</w:t>
      </w:r>
      <w:r w:rsidRPr="00820349">
        <w:rPr>
          <w:b/>
          <w:sz w:val="24"/>
          <w:szCs w:val="24"/>
          <w:lang w:val="ro-RO" w:eastAsia="ru-RU"/>
        </w:rPr>
        <w:t>__________</w:t>
      </w:r>
    </w:p>
    <w:p w14:paraId="01F8361B" w14:textId="17F5D553" w:rsidR="00850D1C" w:rsidRPr="00850D1C" w:rsidRDefault="00850D1C" w:rsidP="00850D1C">
      <w:pPr>
        <w:rPr>
          <w:sz w:val="24"/>
          <w:szCs w:val="24"/>
          <w:lang w:val="ro-RO" w:eastAsia="ru-RU"/>
        </w:rPr>
      </w:pPr>
      <w:r>
        <w:rPr>
          <w:bCs/>
          <w:sz w:val="24"/>
          <w:szCs w:val="24"/>
          <w:lang w:val="ro-RO" w:eastAsia="ru-RU"/>
        </w:rPr>
        <w:t>16. Criteriul de evaluare aplicat pentru atribuirea contractului</w:t>
      </w:r>
      <w:r w:rsidRPr="00820349">
        <w:rPr>
          <w:bCs/>
          <w:sz w:val="24"/>
          <w:szCs w:val="24"/>
          <w:lang w:val="ro-RO" w:eastAsia="ru-RU"/>
        </w:rPr>
        <w:t>____</w:t>
      </w:r>
      <w:r w:rsidR="00820349" w:rsidRPr="00D57141">
        <w:rPr>
          <w:b/>
          <w:sz w:val="24"/>
          <w:szCs w:val="24"/>
          <w:u w:val="single"/>
          <w:lang w:val="fr-FR"/>
        </w:rPr>
        <w:t xml:space="preserve"> cel mai mic preț.</w:t>
      </w:r>
      <w:r w:rsidR="00820349" w:rsidRPr="00D57141">
        <w:rPr>
          <w:lang w:val="fr-FR"/>
        </w:rPr>
        <w:t xml:space="preserve"> </w:t>
      </w:r>
      <w:r>
        <w:rPr>
          <w:bCs/>
          <w:sz w:val="24"/>
          <w:szCs w:val="24"/>
          <w:lang w:val="ro-RO" w:eastAsia="ru-RU"/>
        </w:rPr>
        <w:t>_________</w:t>
      </w:r>
    </w:p>
    <w:p w14:paraId="2A4049E1" w14:textId="77777777" w:rsidR="00850D1C" w:rsidRPr="00EB033C" w:rsidRDefault="00850D1C" w:rsidP="00850D1C">
      <w:pPr>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tbl>
      <w:tblPr>
        <w:tblStyle w:val="GrilTabel2"/>
        <w:tblW w:w="3790" w:type="pct"/>
        <w:tblInd w:w="1271" w:type="dxa"/>
        <w:tblLook w:val="04A0" w:firstRow="1" w:lastRow="0" w:firstColumn="1" w:lastColumn="0" w:noHBand="0" w:noVBand="1"/>
      </w:tblPr>
      <w:tblGrid>
        <w:gridCol w:w="916"/>
        <w:gridCol w:w="5021"/>
        <w:gridCol w:w="1684"/>
      </w:tblGrid>
      <w:tr w:rsidR="00850D1C" w:rsidRPr="009737C6" w14:paraId="33C2CE1B" w14:textId="77777777" w:rsidTr="00850D1C">
        <w:tc>
          <w:tcPr>
            <w:tcW w:w="601" w:type="pct"/>
            <w:hideMark/>
          </w:tcPr>
          <w:p w14:paraId="7F5F0CB0" w14:textId="77777777" w:rsidR="00850D1C" w:rsidRPr="009737C6" w:rsidRDefault="00850D1C" w:rsidP="00821DE0">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14:paraId="7C76A582" w14:textId="77777777" w:rsidR="00850D1C" w:rsidRPr="009737C6" w:rsidRDefault="00850D1C" w:rsidP="00821DE0">
            <w:pPr>
              <w:ind w:firstLine="0"/>
              <w:jc w:val="center"/>
              <w:rPr>
                <w:lang w:val="ro-RO" w:eastAsia="ru-RU"/>
              </w:rPr>
            </w:pPr>
            <w:r w:rsidRPr="009737C6">
              <w:rPr>
                <w:b/>
                <w:bCs/>
                <w:lang w:val="ro-RO" w:eastAsia="ru-RU"/>
              </w:rPr>
              <w:t>Denumirea factorului de evaluare</w:t>
            </w:r>
          </w:p>
        </w:tc>
        <w:tc>
          <w:tcPr>
            <w:tcW w:w="1105" w:type="pct"/>
            <w:hideMark/>
          </w:tcPr>
          <w:p w14:paraId="6EB869E1" w14:textId="77777777" w:rsidR="00850D1C" w:rsidRPr="009737C6" w:rsidRDefault="00850D1C" w:rsidP="00821DE0">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14:paraId="5AD56398" w14:textId="77777777" w:rsidTr="00850D1C">
        <w:tc>
          <w:tcPr>
            <w:tcW w:w="601" w:type="pct"/>
            <w:hideMark/>
          </w:tcPr>
          <w:p w14:paraId="5369B4E7" w14:textId="77777777" w:rsidR="00850D1C" w:rsidRPr="00496650" w:rsidRDefault="00850D1C" w:rsidP="00821DE0">
            <w:pPr>
              <w:ind w:firstLine="0"/>
              <w:rPr>
                <w:sz w:val="24"/>
                <w:szCs w:val="24"/>
                <w:lang w:val="ro-RO" w:eastAsia="ru-RU"/>
              </w:rPr>
            </w:pPr>
            <w:r w:rsidRPr="00496650">
              <w:rPr>
                <w:sz w:val="24"/>
                <w:szCs w:val="24"/>
                <w:lang w:val="ro-RO" w:eastAsia="ru-RU"/>
              </w:rPr>
              <w:t>1.</w:t>
            </w:r>
          </w:p>
        </w:tc>
        <w:tc>
          <w:tcPr>
            <w:tcW w:w="3294" w:type="pct"/>
            <w:hideMark/>
          </w:tcPr>
          <w:p w14:paraId="194DEC9E" w14:textId="77777777" w:rsidR="00850D1C" w:rsidRPr="009737C6" w:rsidRDefault="00850D1C" w:rsidP="00821DE0">
            <w:pPr>
              <w:ind w:firstLine="0"/>
              <w:rPr>
                <w:lang w:val="ro-RO" w:eastAsia="ru-RU"/>
              </w:rPr>
            </w:pPr>
          </w:p>
        </w:tc>
        <w:tc>
          <w:tcPr>
            <w:tcW w:w="1105" w:type="pct"/>
            <w:hideMark/>
          </w:tcPr>
          <w:p w14:paraId="5D7B360C" w14:textId="77777777" w:rsidR="00850D1C" w:rsidRPr="009737C6" w:rsidRDefault="00850D1C" w:rsidP="00821DE0">
            <w:pPr>
              <w:ind w:firstLine="0"/>
              <w:rPr>
                <w:lang w:val="ro-RO" w:eastAsia="ru-RU"/>
              </w:rPr>
            </w:pPr>
          </w:p>
        </w:tc>
      </w:tr>
      <w:tr w:rsidR="00850D1C" w:rsidRPr="009737C6" w14:paraId="58020104" w14:textId="77777777" w:rsidTr="00850D1C">
        <w:tc>
          <w:tcPr>
            <w:tcW w:w="601" w:type="pct"/>
            <w:hideMark/>
          </w:tcPr>
          <w:p w14:paraId="475A9403" w14:textId="77777777" w:rsidR="00850D1C" w:rsidRPr="00496650" w:rsidRDefault="00850D1C" w:rsidP="00821DE0">
            <w:pPr>
              <w:ind w:firstLine="0"/>
              <w:rPr>
                <w:sz w:val="24"/>
                <w:szCs w:val="24"/>
                <w:lang w:val="ro-RO" w:eastAsia="ru-RU"/>
              </w:rPr>
            </w:pPr>
            <w:r w:rsidRPr="00496650">
              <w:rPr>
                <w:sz w:val="24"/>
                <w:szCs w:val="24"/>
                <w:lang w:val="ro-RO" w:eastAsia="ru-RU"/>
              </w:rPr>
              <w:t>2.</w:t>
            </w:r>
          </w:p>
        </w:tc>
        <w:tc>
          <w:tcPr>
            <w:tcW w:w="3294" w:type="pct"/>
            <w:hideMark/>
          </w:tcPr>
          <w:p w14:paraId="78ED101A" w14:textId="77777777" w:rsidR="00850D1C" w:rsidRPr="009737C6" w:rsidRDefault="00850D1C" w:rsidP="00821DE0">
            <w:pPr>
              <w:ind w:firstLine="0"/>
              <w:rPr>
                <w:lang w:val="ro-RO" w:eastAsia="ru-RU"/>
              </w:rPr>
            </w:pPr>
          </w:p>
        </w:tc>
        <w:tc>
          <w:tcPr>
            <w:tcW w:w="1105" w:type="pct"/>
            <w:hideMark/>
          </w:tcPr>
          <w:p w14:paraId="398FAD8E" w14:textId="77777777" w:rsidR="00850D1C" w:rsidRPr="009737C6" w:rsidRDefault="00850D1C" w:rsidP="00821DE0">
            <w:pPr>
              <w:ind w:firstLine="0"/>
              <w:rPr>
                <w:lang w:val="ro-RO" w:eastAsia="ru-RU"/>
              </w:rPr>
            </w:pPr>
          </w:p>
        </w:tc>
      </w:tr>
    </w:tbl>
    <w:p w14:paraId="5FEDEDE3" w14:textId="77777777" w:rsidR="00850D1C" w:rsidRPr="009737C6" w:rsidRDefault="00850D1C" w:rsidP="00850D1C">
      <w:pPr>
        <w:tabs>
          <w:tab w:val="left" w:pos="6386"/>
        </w:tabs>
        <w:rPr>
          <w:rFonts w:asciiTheme="majorBidi" w:hAnsiTheme="majorBidi" w:cstheme="majorBidi"/>
          <w:sz w:val="24"/>
          <w:szCs w:val="24"/>
          <w:lang w:val="ro-RO" w:eastAsia="ru-RU"/>
        </w:rPr>
      </w:pPr>
    </w:p>
    <w:p w14:paraId="45CC0BD6" w14:textId="77777777" w:rsidR="00850D1C" w:rsidRPr="005D0AE2" w:rsidRDefault="00850D1C" w:rsidP="00850D1C">
      <w:pPr>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14:paraId="3FEED993" w14:textId="09CD177A" w:rsidR="00850D1C" w:rsidRPr="00F6400B" w:rsidRDefault="00850D1C" w:rsidP="00850D1C">
      <w:pPr>
        <w:tabs>
          <w:tab w:val="left" w:pos="567"/>
          <w:tab w:val="left" w:pos="709"/>
        </w:tabs>
        <w:rPr>
          <w:sz w:val="24"/>
          <w:szCs w:val="24"/>
          <w:lang w:val="ro-RO" w:eastAsia="ru-RU"/>
        </w:rPr>
      </w:pPr>
      <w:r>
        <w:rPr>
          <w:sz w:val="24"/>
          <w:szCs w:val="24"/>
          <w:lang w:val="ro-RO" w:eastAsia="ru-RU"/>
        </w:rPr>
        <w:noBreakHyphen/>
        <w:t> </w:t>
      </w:r>
      <w:r>
        <w:rPr>
          <w:bCs/>
          <w:sz w:val="24"/>
          <w:szCs w:val="24"/>
          <w:lang w:val="ro-RO" w:eastAsia="ru-RU"/>
        </w:rPr>
        <w:t>conform SIA ,,RSAP”/până </w:t>
      </w:r>
      <w:r w:rsidRPr="005D0AE2">
        <w:rPr>
          <w:bCs/>
          <w:sz w:val="24"/>
          <w:szCs w:val="24"/>
          <w:lang w:val="ro-RO" w:eastAsia="ru-RU"/>
        </w:rPr>
        <w:t>la:</w:t>
      </w:r>
      <w:r>
        <w:rPr>
          <w:bCs/>
          <w:sz w:val="24"/>
          <w:szCs w:val="24"/>
          <w:lang w:val="ro-RO" w:eastAsia="ru-RU"/>
        </w:rPr>
        <w:t> </w:t>
      </w:r>
      <w:r>
        <w:rPr>
          <w:bCs/>
          <w:i/>
          <w:iCs/>
          <w:sz w:val="24"/>
          <w:szCs w:val="24"/>
          <w:lang w:val="ro-RO" w:eastAsia="ru-RU"/>
        </w:rPr>
        <w:t>(ora </w:t>
      </w:r>
      <w:r w:rsidRPr="005D0AE2">
        <w:rPr>
          <w:bCs/>
          <w:i/>
          <w:iCs/>
          <w:sz w:val="24"/>
          <w:szCs w:val="24"/>
          <w:lang w:val="ro-RO" w:eastAsia="ru-RU"/>
        </w:rPr>
        <w:t>exactă</w:t>
      </w:r>
      <w:r>
        <w:rPr>
          <w:bCs/>
          <w:i/>
          <w:iCs/>
          <w:sz w:val="24"/>
          <w:szCs w:val="24"/>
          <w:lang w:val="ro-RO" w:eastAsia="ru-RU"/>
        </w:rPr>
        <w:t>)</w:t>
      </w:r>
      <w:r w:rsidRPr="005D0AE2">
        <w:rPr>
          <w:sz w:val="24"/>
          <w:szCs w:val="24"/>
          <w:lang w:val="ro-RO" w:eastAsia="ru-RU"/>
        </w:rPr>
        <w:t>____</w:t>
      </w:r>
      <w:r w:rsidR="00F6400B" w:rsidRPr="00D57141">
        <w:rPr>
          <w:b/>
          <w:u w:val="single"/>
          <w:shd w:val="clear" w:color="auto" w:fill="FFFF00"/>
          <w:lang w:val="fr-FR"/>
        </w:rPr>
        <w:t xml:space="preserve"> </w:t>
      </w:r>
      <w:r w:rsidR="00F6400B" w:rsidRPr="00D57141">
        <w:rPr>
          <w:b/>
          <w:sz w:val="24"/>
          <w:szCs w:val="24"/>
          <w:u w:val="single"/>
          <w:shd w:val="clear" w:color="auto" w:fill="FFFF00"/>
          <w:lang w:val="fr-FR"/>
        </w:rPr>
        <w:t xml:space="preserve">Conform SIARSAP </w:t>
      </w:r>
      <w:r w:rsidRPr="00F6400B">
        <w:rPr>
          <w:sz w:val="24"/>
          <w:szCs w:val="24"/>
          <w:lang w:val="ro-RO" w:eastAsia="ru-RU"/>
        </w:rPr>
        <w:t>____________________</w:t>
      </w:r>
    </w:p>
    <w:p w14:paraId="491DA528" w14:textId="53D60E21" w:rsidR="00850D1C" w:rsidRPr="005D0AE2" w:rsidRDefault="00850D1C" w:rsidP="00850D1C">
      <w:pPr>
        <w:tabs>
          <w:tab w:val="left" w:pos="567"/>
          <w:tab w:val="left" w:pos="709"/>
        </w:tabs>
        <w:rPr>
          <w:sz w:val="24"/>
          <w:szCs w:val="24"/>
          <w:lang w:val="ro-RO" w:eastAsia="ru-RU"/>
        </w:rPr>
      </w:pPr>
      <w:r w:rsidRPr="00F6400B">
        <w:rPr>
          <w:sz w:val="24"/>
          <w:szCs w:val="24"/>
          <w:lang w:val="ro-RO" w:eastAsia="ru-RU"/>
        </w:rPr>
        <w:noBreakHyphen/>
        <w:t> </w:t>
      </w:r>
      <w:r w:rsidRPr="00F6400B">
        <w:rPr>
          <w:bCs/>
          <w:sz w:val="24"/>
          <w:szCs w:val="24"/>
          <w:lang w:val="ro-RO" w:eastAsia="ru-RU"/>
        </w:rPr>
        <w:t>pe: </w:t>
      </w:r>
      <w:r w:rsidRPr="00F6400B">
        <w:rPr>
          <w:bCs/>
          <w:i/>
          <w:iCs/>
          <w:sz w:val="24"/>
          <w:szCs w:val="24"/>
          <w:lang w:val="ro-RO" w:eastAsia="ru-RU"/>
        </w:rPr>
        <w:t>(data)</w:t>
      </w:r>
      <w:r w:rsidRPr="00F6400B">
        <w:rPr>
          <w:sz w:val="24"/>
          <w:szCs w:val="24"/>
          <w:lang w:val="ro-RO" w:eastAsia="ru-RU"/>
        </w:rPr>
        <w:t>________</w:t>
      </w:r>
      <w:r w:rsidR="00F6400B" w:rsidRPr="00D57141">
        <w:rPr>
          <w:b/>
          <w:sz w:val="24"/>
          <w:szCs w:val="24"/>
          <w:u w:val="single"/>
          <w:shd w:val="clear" w:color="auto" w:fill="FFFF00"/>
          <w:lang w:val="fr-FR"/>
        </w:rPr>
        <w:t xml:space="preserve"> Conform SIARSAP </w:t>
      </w:r>
      <w:r w:rsidRPr="00F6400B">
        <w:rPr>
          <w:sz w:val="24"/>
          <w:szCs w:val="24"/>
          <w:lang w:val="ro-RO" w:eastAsia="ru-RU"/>
        </w:rPr>
        <w:t>_________</w:t>
      </w:r>
      <w:r w:rsidRPr="005D0AE2">
        <w:rPr>
          <w:sz w:val="24"/>
          <w:szCs w:val="24"/>
          <w:lang w:val="ro-RO" w:eastAsia="ru-RU"/>
        </w:rPr>
        <w:t>_________________________________</w:t>
      </w:r>
    </w:p>
    <w:p w14:paraId="1155D7AF" w14:textId="77777777" w:rsidR="00850D1C" w:rsidRDefault="00850D1C" w:rsidP="00850D1C">
      <w:pPr>
        <w:rPr>
          <w:bCs/>
          <w:sz w:val="24"/>
          <w:szCs w:val="24"/>
          <w:lang w:val="ro-RO" w:eastAsia="ru-RU"/>
        </w:rPr>
      </w:pPr>
    </w:p>
    <w:p w14:paraId="2744CC95" w14:textId="047CA66E" w:rsidR="00850D1C" w:rsidRPr="00850D1C" w:rsidRDefault="00850D1C" w:rsidP="00850D1C">
      <w:pPr>
        <w:rPr>
          <w:bCs/>
          <w:sz w:val="24"/>
          <w:szCs w:val="24"/>
          <w:lang w:val="ro-RO" w:eastAsia="ru-RU"/>
        </w:rPr>
      </w:pPr>
      <w:r w:rsidRPr="005D0AE2">
        <w:rPr>
          <w:bCs/>
          <w:sz w:val="24"/>
          <w:szCs w:val="24"/>
          <w:lang w:val="ro-RO" w:eastAsia="ru-RU"/>
        </w:rPr>
        <w:t>19. Adresa la care trebuie transmise ofertele sa</w:t>
      </w:r>
      <w:r>
        <w:rPr>
          <w:bCs/>
          <w:sz w:val="24"/>
          <w:szCs w:val="24"/>
          <w:lang w:val="ro-RO" w:eastAsia="ru-RU"/>
        </w:rPr>
        <w:t>u cererile de participare______</w:t>
      </w:r>
    </w:p>
    <w:p w14:paraId="00C39DBD" w14:textId="336A579C" w:rsidR="00850D1C" w:rsidRPr="004041E0" w:rsidRDefault="00850D1C" w:rsidP="00850D1C">
      <w:pPr>
        <w:rPr>
          <w:b/>
          <w:sz w:val="24"/>
          <w:szCs w:val="24"/>
          <w:lang w:val="ro-RO" w:eastAsia="ru-RU"/>
        </w:rPr>
      </w:pPr>
      <w:r w:rsidRPr="004041E0">
        <w:rPr>
          <w:b/>
          <w:bCs/>
          <w:i/>
          <w:iCs/>
          <w:sz w:val="24"/>
          <w:szCs w:val="24"/>
          <w:lang w:val="ro-RO" w:eastAsia="ru-RU"/>
        </w:rPr>
        <w:t>Ofertele sau cererile de participare vor fi depuse electronic prin intermediul SIA ,,RSAP”.</w:t>
      </w:r>
    </w:p>
    <w:p w14:paraId="37A74007" w14:textId="015B0415" w:rsidR="00850D1C" w:rsidRPr="00850D1C" w:rsidRDefault="00850D1C" w:rsidP="00850D1C">
      <w:pPr>
        <w:rPr>
          <w:sz w:val="24"/>
          <w:szCs w:val="24"/>
          <w:lang w:val="ro-RO" w:eastAsia="ru-RU"/>
        </w:rPr>
      </w:pPr>
      <w:r>
        <w:rPr>
          <w:bCs/>
          <w:sz w:val="24"/>
          <w:szCs w:val="24"/>
          <w:lang w:val="ro-RO" w:eastAsia="ru-RU"/>
        </w:rPr>
        <w:t>20. Termenul de valabilitate a ofertelor</w:t>
      </w:r>
      <w:r w:rsidRPr="004041E0">
        <w:rPr>
          <w:sz w:val="24"/>
          <w:szCs w:val="24"/>
          <w:lang w:val="ro-RO" w:eastAsia="ru-RU"/>
        </w:rPr>
        <w:t>__</w:t>
      </w:r>
      <w:r w:rsidR="004041E0" w:rsidRPr="00D57141">
        <w:rPr>
          <w:b/>
          <w:sz w:val="24"/>
          <w:szCs w:val="24"/>
          <w:lang w:val="ro-RO" w:eastAsia="ru-RU"/>
        </w:rPr>
        <w:t>60 zile</w:t>
      </w:r>
      <w:r w:rsidR="004041E0" w:rsidRPr="005D0AE2">
        <w:rPr>
          <w:sz w:val="24"/>
          <w:szCs w:val="24"/>
          <w:lang w:val="ro-RO" w:eastAsia="ru-RU"/>
        </w:rPr>
        <w:t xml:space="preserve"> </w:t>
      </w:r>
      <w:r w:rsidRPr="005D0AE2">
        <w:rPr>
          <w:sz w:val="24"/>
          <w:szCs w:val="24"/>
          <w:lang w:val="ro-RO" w:eastAsia="ru-RU"/>
        </w:rPr>
        <w:t>_________________</w:t>
      </w:r>
      <w:r>
        <w:rPr>
          <w:sz w:val="24"/>
          <w:szCs w:val="24"/>
          <w:lang w:val="ro-RO" w:eastAsia="ru-RU"/>
        </w:rPr>
        <w:t>___________________</w:t>
      </w:r>
    </w:p>
    <w:p w14:paraId="2650130D" w14:textId="687544A4" w:rsidR="00850D1C" w:rsidRPr="005D0AE2" w:rsidRDefault="00850D1C" w:rsidP="00850D1C">
      <w:pPr>
        <w:rPr>
          <w:sz w:val="24"/>
          <w:szCs w:val="24"/>
          <w:lang w:val="ro-RO" w:eastAsia="ru-RU"/>
        </w:rPr>
      </w:pPr>
      <w:r>
        <w:rPr>
          <w:bCs/>
          <w:sz w:val="24"/>
          <w:szCs w:val="24"/>
          <w:lang w:val="ro-RO" w:eastAsia="ru-RU"/>
        </w:rPr>
        <w:t>21. Locul deschiderii ofertelor</w:t>
      </w:r>
      <w:r w:rsidRPr="005D0AE2">
        <w:rPr>
          <w:sz w:val="24"/>
          <w:szCs w:val="24"/>
          <w:lang w:val="ro-RO" w:eastAsia="ru-RU"/>
        </w:rPr>
        <w:t>___</w:t>
      </w:r>
      <w:r w:rsidR="004041E0" w:rsidRPr="004041E0">
        <w:rPr>
          <w:lang w:val="ro-RO" w:eastAsia="ru-RU"/>
        </w:rPr>
        <w:t xml:space="preserve"> </w:t>
      </w:r>
      <w:r w:rsidR="004041E0" w:rsidRPr="004041E0">
        <w:rPr>
          <w:b/>
          <w:u w:val="single"/>
          <w:lang w:val="ro-RO" w:eastAsia="ru-RU"/>
        </w:rPr>
        <w:t>SIA ,,RSAP</w:t>
      </w:r>
      <w:r w:rsidR="004041E0">
        <w:rPr>
          <w:lang w:val="ro-RO" w:eastAsia="ru-RU"/>
        </w:rPr>
        <w:t>”</w:t>
      </w:r>
      <w:r w:rsidR="004041E0" w:rsidRPr="000217D0">
        <w:rPr>
          <w:lang w:val="ro-RO" w:eastAsia="ru-RU"/>
        </w:rPr>
        <w:t xml:space="preserve"> </w:t>
      </w:r>
      <w:r w:rsidRPr="005D0AE2">
        <w:rPr>
          <w:sz w:val="24"/>
          <w:szCs w:val="24"/>
          <w:lang w:val="ro-RO" w:eastAsia="ru-RU"/>
        </w:rPr>
        <w:t>________________________________________</w:t>
      </w:r>
    </w:p>
    <w:p w14:paraId="68F7B0A3" w14:textId="77777777" w:rsidR="00850D1C" w:rsidRPr="000217D0" w:rsidRDefault="00850D1C" w:rsidP="00850D1C">
      <w:pPr>
        <w:rPr>
          <w:lang w:val="ro-RO" w:eastAsia="ru-RU"/>
        </w:rPr>
      </w:pPr>
      <w:r w:rsidRPr="005D0AE2">
        <w:rPr>
          <w:sz w:val="24"/>
          <w:szCs w:val="24"/>
          <w:lang w:val="ro-RO" w:eastAsia="ru-RU"/>
        </w:rPr>
        <w:t xml:space="preserve"> </w:t>
      </w:r>
      <w:r>
        <w:rPr>
          <w:sz w:val="24"/>
          <w:szCs w:val="24"/>
          <w:lang w:val="ro-RO" w:eastAsia="ru-RU"/>
        </w:rPr>
        <w:t xml:space="preserve">                                                                   </w:t>
      </w:r>
      <w:r w:rsidRPr="000217D0">
        <w:rPr>
          <w:lang w:val="ro-RO" w:eastAsia="ru-RU"/>
        </w:rPr>
        <w:t xml:space="preserve">(SIA </w:t>
      </w:r>
      <w:r>
        <w:rPr>
          <w:lang w:val="ro-RO" w:eastAsia="ru-RU"/>
        </w:rPr>
        <w:t>,,</w:t>
      </w:r>
      <w:r w:rsidRPr="000217D0">
        <w:rPr>
          <w:lang w:val="ro-RO" w:eastAsia="ru-RU"/>
        </w:rPr>
        <w:t>RSAP</w:t>
      </w:r>
      <w:r>
        <w:rPr>
          <w:lang w:val="ro-RO" w:eastAsia="ru-RU"/>
        </w:rPr>
        <w:t>”</w:t>
      </w:r>
      <w:r w:rsidRPr="000217D0">
        <w:rPr>
          <w:lang w:val="ro-RO" w:eastAsia="ru-RU"/>
        </w:rPr>
        <w:t xml:space="preserve"> sau adresa </w:t>
      </w:r>
      <w:r>
        <w:rPr>
          <w:lang w:val="ro-RO" w:eastAsia="ru-RU"/>
        </w:rPr>
        <w:t xml:space="preserve">locului </w:t>
      </w:r>
      <w:r w:rsidRPr="000217D0">
        <w:rPr>
          <w:lang w:val="ro-RO" w:eastAsia="ru-RU"/>
        </w:rPr>
        <w:t>deschiderii)</w:t>
      </w:r>
    </w:p>
    <w:p w14:paraId="1B97B734" w14:textId="331F7486" w:rsidR="00850D1C" w:rsidRPr="00850D1C" w:rsidRDefault="00850D1C" w:rsidP="00850D1C">
      <w:pPr>
        <w:rPr>
          <w:sz w:val="24"/>
          <w:szCs w:val="24"/>
          <w:lang w:val="ro-RO" w:eastAsia="ru-RU"/>
        </w:rPr>
      </w:pPr>
      <w:r w:rsidRPr="005D0AE2">
        <w:rPr>
          <w:bCs/>
          <w:i/>
          <w:iCs/>
          <w:sz w:val="24"/>
          <w:szCs w:val="24"/>
          <w:lang w:val="ro-RO" w:eastAsia="ru-RU"/>
        </w:rPr>
        <w:t>Ofertele întârziate vor fi respinse.</w:t>
      </w:r>
    </w:p>
    <w:p w14:paraId="334C135F" w14:textId="417E38D0" w:rsidR="00850D1C" w:rsidRPr="00850D1C" w:rsidRDefault="00850D1C" w:rsidP="00850D1C">
      <w:pPr>
        <w:rPr>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4041E0">
        <w:rPr>
          <w:sz w:val="24"/>
          <w:szCs w:val="24"/>
          <w:lang w:val="ro-RO" w:eastAsia="ru-RU"/>
        </w:rPr>
        <w:t>_</w:t>
      </w:r>
      <w:r w:rsidR="004041E0" w:rsidRPr="00D57141">
        <w:rPr>
          <w:b/>
          <w:sz w:val="24"/>
          <w:szCs w:val="24"/>
          <w:highlight w:val="yellow"/>
          <w:u w:val="single"/>
          <w:lang w:val="fr-FR"/>
        </w:rPr>
        <w:t>limba română</w:t>
      </w:r>
      <w:r w:rsidRPr="004041E0">
        <w:rPr>
          <w:sz w:val="24"/>
          <w:szCs w:val="24"/>
          <w:lang w:val="ro-RO" w:eastAsia="ru-RU"/>
        </w:rPr>
        <w:t>_</w:t>
      </w:r>
    </w:p>
    <w:p w14:paraId="098A1758" w14:textId="5ABDAEFA" w:rsidR="00850D1C" w:rsidRPr="00850D1C" w:rsidRDefault="00850D1C" w:rsidP="00850D1C">
      <w:pPr>
        <w:rPr>
          <w:sz w:val="24"/>
          <w:szCs w:val="24"/>
          <w:lang w:val="ro-RO" w:eastAsia="ru-RU"/>
        </w:rPr>
      </w:pPr>
      <w:r>
        <w:rPr>
          <w:bCs/>
          <w:sz w:val="24"/>
          <w:szCs w:val="24"/>
          <w:lang w:val="ro-RO" w:eastAsia="ru-RU"/>
        </w:rPr>
        <w:t>23. Alte informaţii relevante</w:t>
      </w:r>
      <w:r w:rsidRPr="005D0AE2">
        <w:rPr>
          <w:sz w:val="24"/>
          <w:szCs w:val="24"/>
          <w:lang w:val="ro-RO" w:eastAsia="ru-RU"/>
        </w:rPr>
        <w:t>_____________________________</w:t>
      </w:r>
      <w:r>
        <w:rPr>
          <w:sz w:val="24"/>
          <w:szCs w:val="24"/>
          <w:lang w:val="ro-RO" w:eastAsia="ru-RU"/>
        </w:rPr>
        <w:t>______________________</w:t>
      </w:r>
    </w:p>
    <w:p w14:paraId="11AE5304" w14:textId="77777777" w:rsidR="00850D1C" w:rsidRPr="005D0AE2" w:rsidRDefault="00850D1C" w:rsidP="00850D1C">
      <w:pPr>
        <w:rPr>
          <w:bCs/>
          <w:sz w:val="24"/>
          <w:szCs w:val="24"/>
          <w:lang w:val="ro-RO" w:eastAsia="ru-RU"/>
        </w:rPr>
      </w:pPr>
    </w:p>
    <w:p w14:paraId="67B37995" w14:textId="77777777" w:rsidR="00850D1C" w:rsidRPr="004041E0" w:rsidRDefault="00850D1C" w:rsidP="00850D1C">
      <w:pPr>
        <w:rPr>
          <w:sz w:val="24"/>
          <w:szCs w:val="24"/>
          <w:lang w:val="ro-RO" w:eastAsia="ru-RU"/>
        </w:rPr>
      </w:pPr>
      <w:r w:rsidRPr="004041E0">
        <w:rPr>
          <w:b/>
          <w:bCs/>
          <w:sz w:val="24"/>
          <w:szCs w:val="24"/>
          <w:lang w:val="ro-RO" w:eastAsia="ru-RU"/>
        </w:rPr>
        <w:t>Conducătorul grupului de lucru</w:t>
      </w:r>
      <w:r w:rsidRPr="004041E0">
        <w:rPr>
          <w:sz w:val="24"/>
          <w:szCs w:val="24"/>
          <w:lang w:val="ro-RO" w:eastAsia="ru-RU"/>
        </w:rPr>
        <w:t xml:space="preserve"> ______________________________.</w:t>
      </w:r>
    </w:p>
    <w:p w14:paraId="04F8A056"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 xml:space="preserve">Director </w:t>
      </w:r>
    </w:p>
    <w:p w14:paraId="512BC6D4" w14:textId="77777777" w:rsidR="004041E0" w:rsidRPr="004041E0" w:rsidRDefault="004041E0" w:rsidP="004041E0">
      <w:pPr>
        <w:spacing w:line="276" w:lineRule="auto"/>
        <w:ind w:right="-144"/>
        <w:rPr>
          <w:b/>
          <w:bCs/>
          <w:color w:val="000000"/>
          <w:sz w:val="24"/>
          <w:szCs w:val="24"/>
        </w:rPr>
      </w:pPr>
      <w:r w:rsidRPr="004041E0">
        <w:rPr>
          <w:b/>
          <w:bCs/>
          <w:color w:val="000000"/>
          <w:sz w:val="24"/>
          <w:szCs w:val="24"/>
        </w:rPr>
        <w:tab/>
        <w:t>„</w:t>
      </w:r>
      <w:proofErr w:type="spellStart"/>
      <w:r w:rsidRPr="004041E0">
        <w:rPr>
          <w:b/>
          <w:bCs/>
          <w:color w:val="000000"/>
          <w:sz w:val="24"/>
          <w:szCs w:val="24"/>
        </w:rPr>
        <w:t>Dendrariu</w:t>
      </w:r>
      <w:proofErr w:type="spellEnd"/>
      <w:r w:rsidRPr="004041E0">
        <w:rPr>
          <w:b/>
          <w:bCs/>
          <w:color w:val="000000"/>
          <w:sz w:val="24"/>
          <w:szCs w:val="24"/>
        </w:rPr>
        <w:t xml:space="preserve">” Î.M. </w:t>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r>
      <w:r w:rsidRPr="004041E0">
        <w:rPr>
          <w:b/>
          <w:bCs/>
          <w:color w:val="000000"/>
          <w:sz w:val="24"/>
          <w:szCs w:val="24"/>
        </w:rPr>
        <w:tab/>
        <w:t>Ion UZUN</w:t>
      </w:r>
    </w:p>
    <w:p w14:paraId="38D2AB0B" w14:textId="77777777" w:rsidR="004041E0" w:rsidRPr="004041E0" w:rsidRDefault="004041E0" w:rsidP="00850D1C">
      <w:pPr>
        <w:rPr>
          <w:sz w:val="24"/>
          <w:szCs w:val="24"/>
          <w:lang w:eastAsia="ru-RU"/>
        </w:rPr>
      </w:pPr>
    </w:p>
    <w:sectPr w:rsidR="004041E0" w:rsidRPr="004041E0" w:rsidSect="00971AAB">
      <w:pgSz w:w="12240" w:h="15840"/>
      <w:pgMar w:top="709" w:right="900" w:bottom="1440" w:left="127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 w15:restartNumberingAfterBreak="0">
    <w:nsid w:val="73A31420"/>
    <w:multiLevelType w:val="hybridMultilevel"/>
    <w:tmpl w:val="D17293EE"/>
    <w:lvl w:ilvl="0" w:tplc="CA2477EA">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16cid:durableId="949430180">
    <w:abstractNumId w:val="1"/>
  </w:num>
  <w:num w:numId="2" w16cid:durableId="2014601957">
    <w:abstractNumId w:val="2"/>
  </w:num>
  <w:num w:numId="3" w16cid:durableId="4858268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A95"/>
    <w:rsid w:val="00014D0A"/>
    <w:rsid w:val="000207F0"/>
    <w:rsid w:val="00022301"/>
    <w:rsid w:val="00033177"/>
    <w:rsid w:val="00042510"/>
    <w:rsid w:val="0004342C"/>
    <w:rsid w:val="00075994"/>
    <w:rsid w:val="00095CAB"/>
    <w:rsid w:val="000A280C"/>
    <w:rsid w:val="000A7675"/>
    <w:rsid w:val="000B681A"/>
    <w:rsid w:val="000C3759"/>
    <w:rsid w:val="000F52B5"/>
    <w:rsid w:val="00100EC4"/>
    <w:rsid w:val="0012061F"/>
    <w:rsid w:val="00121AF9"/>
    <w:rsid w:val="001278D8"/>
    <w:rsid w:val="00134258"/>
    <w:rsid w:val="001410F0"/>
    <w:rsid w:val="00152BA2"/>
    <w:rsid w:val="00153A3E"/>
    <w:rsid w:val="0016402B"/>
    <w:rsid w:val="0017059D"/>
    <w:rsid w:val="001A60E7"/>
    <w:rsid w:val="001E234A"/>
    <w:rsid w:val="001F1106"/>
    <w:rsid w:val="001F3CC1"/>
    <w:rsid w:val="002058A2"/>
    <w:rsid w:val="00225891"/>
    <w:rsid w:val="0023251E"/>
    <w:rsid w:val="00252A42"/>
    <w:rsid w:val="00273B55"/>
    <w:rsid w:val="002915CB"/>
    <w:rsid w:val="002A0CE3"/>
    <w:rsid w:val="002A751A"/>
    <w:rsid w:val="002C0F6E"/>
    <w:rsid w:val="002C7A24"/>
    <w:rsid w:val="002E35EA"/>
    <w:rsid w:val="002E3B3A"/>
    <w:rsid w:val="002E7BBF"/>
    <w:rsid w:val="002F472E"/>
    <w:rsid w:val="00344CD2"/>
    <w:rsid w:val="00346540"/>
    <w:rsid w:val="00350C3B"/>
    <w:rsid w:val="00394571"/>
    <w:rsid w:val="003A4C10"/>
    <w:rsid w:val="003B58A3"/>
    <w:rsid w:val="003F1F61"/>
    <w:rsid w:val="004041E0"/>
    <w:rsid w:val="00427331"/>
    <w:rsid w:val="004608A0"/>
    <w:rsid w:val="00465356"/>
    <w:rsid w:val="00466296"/>
    <w:rsid w:val="004712EB"/>
    <w:rsid w:val="00482735"/>
    <w:rsid w:val="0048285F"/>
    <w:rsid w:val="004C04A1"/>
    <w:rsid w:val="004D5944"/>
    <w:rsid w:val="004F4F9F"/>
    <w:rsid w:val="005335F1"/>
    <w:rsid w:val="0054699C"/>
    <w:rsid w:val="0055370E"/>
    <w:rsid w:val="00577721"/>
    <w:rsid w:val="00583CBF"/>
    <w:rsid w:val="005844F6"/>
    <w:rsid w:val="005854E3"/>
    <w:rsid w:val="00592BB6"/>
    <w:rsid w:val="005B22F7"/>
    <w:rsid w:val="005C5D06"/>
    <w:rsid w:val="005D1FA6"/>
    <w:rsid w:val="005F4BB4"/>
    <w:rsid w:val="00602918"/>
    <w:rsid w:val="00616CDD"/>
    <w:rsid w:val="00624C83"/>
    <w:rsid w:val="00672094"/>
    <w:rsid w:val="00697B23"/>
    <w:rsid w:val="006A33FF"/>
    <w:rsid w:val="006A46AB"/>
    <w:rsid w:val="006B2C00"/>
    <w:rsid w:val="006F2984"/>
    <w:rsid w:val="006F3154"/>
    <w:rsid w:val="0070046C"/>
    <w:rsid w:val="0070488E"/>
    <w:rsid w:val="00717F25"/>
    <w:rsid w:val="00730B25"/>
    <w:rsid w:val="00744A71"/>
    <w:rsid w:val="00744ACC"/>
    <w:rsid w:val="0075197A"/>
    <w:rsid w:val="00766A8B"/>
    <w:rsid w:val="00777BBC"/>
    <w:rsid w:val="007817E5"/>
    <w:rsid w:val="007977E4"/>
    <w:rsid w:val="007A479A"/>
    <w:rsid w:val="007E53D0"/>
    <w:rsid w:val="00804312"/>
    <w:rsid w:val="008101ED"/>
    <w:rsid w:val="00820349"/>
    <w:rsid w:val="008207CE"/>
    <w:rsid w:val="008257B3"/>
    <w:rsid w:val="0083385B"/>
    <w:rsid w:val="0084736B"/>
    <w:rsid w:val="00850D1C"/>
    <w:rsid w:val="00852CFC"/>
    <w:rsid w:val="00856189"/>
    <w:rsid w:val="00856771"/>
    <w:rsid w:val="00865051"/>
    <w:rsid w:val="00872E78"/>
    <w:rsid w:val="00877955"/>
    <w:rsid w:val="008F64E6"/>
    <w:rsid w:val="00925E15"/>
    <w:rsid w:val="009309B3"/>
    <w:rsid w:val="009400C5"/>
    <w:rsid w:val="00956564"/>
    <w:rsid w:val="00971AAB"/>
    <w:rsid w:val="00974A2A"/>
    <w:rsid w:val="00974B57"/>
    <w:rsid w:val="00992302"/>
    <w:rsid w:val="00996D12"/>
    <w:rsid w:val="009A13E4"/>
    <w:rsid w:val="009A2FD8"/>
    <w:rsid w:val="009B1AA5"/>
    <w:rsid w:val="009C53F4"/>
    <w:rsid w:val="009F58A0"/>
    <w:rsid w:val="00A10259"/>
    <w:rsid w:val="00A36C74"/>
    <w:rsid w:val="00A42735"/>
    <w:rsid w:val="00A73D49"/>
    <w:rsid w:val="00A73F19"/>
    <w:rsid w:val="00A770DF"/>
    <w:rsid w:val="00A77A8F"/>
    <w:rsid w:val="00A90DCB"/>
    <w:rsid w:val="00A93155"/>
    <w:rsid w:val="00A971E5"/>
    <w:rsid w:val="00AA589B"/>
    <w:rsid w:val="00AB28A9"/>
    <w:rsid w:val="00AB7CA3"/>
    <w:rsid w:val="00AC6274"/>
    <w:rsid w:val="00B36D56"/>
    <w:rsid w:val="00B645BE"/>
    <w:rsid w:val="00B757D9"/>
    <w:rsid w:val="00B800BD"/>
    <w:rsid w:val="00B860A1"/>
    <w:rsid w:val="00B87260"/>
    <w:rsid w:val="00B91608"/>
    <w:rsid w:val="00BA002D"/>
    <w:rsid w:val="00BA0B00"/>
    <w:rsid w:val="00BA573A"/>
    <w:rsid w:val="00BA5C94"/>
    <w:rsid w:val="00BD20BC"/>
    <w:rsid w:val="00BD291E"/>
    <w:rsid w:val="00BD6754"/>
    <w:rsid w:val="00C27596"/>
    <w:rsid w:val="00C3675D"/>
    <w:rsid w:val="00C53B78"/>
    <w:rsid w:val="00C62ACB"/>
    <w:rsid w:val="00C71D24"/>
    <w:rsid w:val="00C71D7C"/>
    <w:rsid w:val="00C82314"/>
    <w:rsid w:val="00CA1D47"/>
    <w:rsid w:val="00CA46C2"/>
    <w:rsid w:val="00CB37E0"/>
    <w:rsid w:val="00CB6A95"/>
    <w:rsid w:val="00CE7FB4"/>
    <w:rsid w:val="00D11CA1"/>
    <w:rsid w:val="00D1344E"/>
    <w:rsid w:val="00D34A61"/>
    <w:rsid w:val="00D57141"/>
    <w:rsid w:val="00D579EF"/>
    <w:rsid w:val="00D633BF"/>
    <w:rsid w:val="00D646AB"/>
    <w:rsid w:val="00D77BDF"/>
    <w:rsid w:val="00DA43C6"/>
    <w:rsid w:val="00DD3578"/>
    <w:rsid w:val="00DE39A0"/>
    <w:rsid w:val="00DF5A82"/>
    <w:rsid w:val="00E21AE6"/>
    <w:rsid w:val="00E21D9E"/>
    <w:rsid w:val="00E26031"/>
    <w:rsid w:val="00E30CD7"/>
    <w:rsid w:val="00E3322F"/>
    <w:rsid w:val="00E54E12"/>
    <w:rsid w:val="00E56C67"/>
    <w:rsid w:val="00E60A57"/>
    <w:rsid w:val="00E61729"/>
    <w:rsid w:val="00E61E73"/>
    <w:rsid w:val="00EB2803"/>
    <w:rsid w:val="00EC3089"/>
    <w:rsid w:val="00EC3BA5"/>
    <w:rsid w:val="00F15A09"/>
    <w:rsid w:val="00F17D77"/>
    <w:rsid w:val="00F2597D"/>
    <w:rsid w:val="00F271AA"/>
    <w:rsid w:val="00F455F1"/>
    <w:rsid w:val="00F46F6A"/>
    <w:rsid w:val="00F46FF7"/>
    <w:rsid w:val="00F6400B"/>
    <w:rsid w:val="00F8624F"/>
    <w:rsid w:val="00FD1BCE"/>
    <w:rsid w:val="00FD3929"/>
    <w:rsid w:val="00FE3A17"/>
    <w:rsid w:val="00FF0639"/>
    <w:rsid w:val="00FF102B"/>
    <w:rsid w:val="00FF6F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66EA5"/>
  <w15:chartTrackingRefBased/>
  <w15:docId w15:val="{A80D7105-D264-48E5-ACAD-E76384B74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14:ligatures w14:val="standardContextual"/>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tabs>
        <w:tab w:val="num" w:pos="360"/>
      </w:tabs>
      <w:ind w:left="0" w:firstLine="284"/>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50D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251E"/>
    <w:pPr>
      <w:ind w:left="720"/>
      <w:contextualSpacing/>
    </w:pPr>
  </w:style>
  <w:style w:type="character" w:styleId="Hyperlink">
    <w:name w:val="Hyperlink"/>
    <w:basedOn w:val="DefaultParagraphFont"/>
    <w:uiPriority w:val="99"/>
    <w:unhideWhenUsed/>
    <w:rsid w:val="00C53B78"/>
    <w:rPr>
      <w:color w:val="0563C1" w:themeColor="hyperlink"/>
      <w:u w:val="single"/>
    </w:rPr>
  </w:style>
  <w:style w:type="paragraph" w:customStyle="1" w:styleId="Default">
    <w:name w:val="Default"/>
    <w:rsid w:val="001410F0"/>
    <w:pPr>
      <w:autoSpaceDE w:val="0"/>
      <w:autoSpaceDN w:val="0"/>
      <w:adjustRightInd w:val="0"/>
      <w:spacing w:after="0" w:line="240" w:lineRule="auto"/>
    </w:pPr>
    <w:rPr>
      <w:rFonts w:ascii="Arial" w:hAnsi="Arial" w:cs="Arial"/>
      <w:color w:val="000000"/>
      <w:kern w:val="0"/>
      <w:sz w:val="24"/>
      <w:szCs w:val="24"/>
      <w:lang w:val="en-GB"/>
    </w:rPr>
  </w:style>
  <w:style w:type="paragraph" w:styleId="NormalWeb">
    <w:name w:val="Normal (Web)"/>
    <w:basedOn w:val="Normal"/>
    <w:uiPriority w:val="99"/>
    <w:semiHidden/>
    <w:unhideWhenUsed/>
    <w:rsid w:val="00D633B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5007">
      <w:bodyDiv w:val="1"/>
      <w:marLeft w:val="0"/>
      <w:marRight w:val="0"/>
      <w:marTop w:val="0"/>
      <w:marBottom w:val="0"/>
      <w:divBdr>
        <w:top w:val="none" w:sz="0" w:space="0" w:color="auto"/>
        <w:left w:val="none" w:sz="0" w:space="0" w:color="auto"/>
        <w:bottom w:val="none" w:sz="0" w:space="0" w:color="auto"/>
        <w:right w:val="none" w:sz="0" w:space="0" w:color="auto"/>
      </w:divBdr>
    </w:div>
    <w:div w:id="46415902">
      <w:bodyDiv w:val="1"/>
      <w:marLeft w:val="0"/>
      <w:marRight w:val="0"/>
      <w:marTop w:val="0"/>
      <w:marBottom w:val="0"/>
      <w:divBdr>
        <w:top w:val="none" w:sz="0" w:space="0" w:color="auto"/>
        <w:left w:val="none" w:sz="0" w:space="0" w:color="auto"/>
        <w:bottom w:val="none" w:sz="0" w:space="0" w:color="auto"/>
        <w:right w:val="none" w:sz="0" w:space="0" w:color="auto"/>
      </w:divBdr>
    </w:div>
    <w:div w:id="65886391">
      <w:bodyDiv w:val="1"/>
      <w:marLeft w:val="0"/>
      <w:marRight w:val="0"/>
      <w:marTop w:val="0"/>
      <w:marBottom w:val="0"/>
      <w:divBdr>
        <w:top w:val="none" w:sz="0" w:space="0" w:color="auto"/>
        <w:left w:val="none" w:sz="0" w:space="0" w:color="auto"/>
        <w:bottom w:val="none" w:sz="0" w:space="0" w:color="auto"/>
        <w:right w:val="none" w:sz="0" w:space="0" w:color="auto"/>
      </w:divBdr>
    </w:div>
    <w:div w:id="92672942">
      <w:bodyDiv w:val="1"/>
      <w:marLeft w:val="0"/>
      <w:marRight w:val="0"/>
      <w:marTop w:val="0"/>
      <w:marBottom w:val="0"/>
      <w:divBdr>
        <w:top w:val="none" w:sz="0" w:space="0" w:color="auto"/>
        <w:left w:val="none" w:sz="0" w:space="0" w:color="auto"/>
        <w:bottom w:val="none" w:sz="0" w:space="0" w:color="auto"/>
        <w:right w:val="none" w:sz="0" w:space="0" w:color="auto"/>
      </w:divBdr>
    </w:div>
    <w:div w:id="94711749">
      <w:bodyDiv w:val="1"/>
      <w:marLeft w:val="0"/>
      <w:marRight w:val="0"/>
      <w:marTop w:val="0"/>
      <w:marBottom w:val="0"/>
      <w:divBdr>
        <w:top w:val="none" w:sz="0" w:space="0" w:color="auto"/>
        <w:left w:val="none" w:sz="0" w:space="0" w:color="auto"/>
        <w:bottom w:val="none" w:sz="0" w:space="0" w:color="auto"/>
        <w:right w:val="none" w:sz="0" w:space="0" w:color="auto"/>
      </w:divBdr>
    </w:div>
    <w:div w:id="123013566">
      <w:bodyDiv w:val="1"/>
      <w:marLeft w:val="0"/>
      <w:marRight w:val="0"/>
      <w:marTop w:val="0"/>
      <w:marBottom w:val="0"/>
      <w:divBdr>
        <w:top w:val="none" w:sz="0" w:space="0" w:color="auto"/>
        <w:left w:val="none" w:sz="0" w:space="0" w:color="auto"/>
        <w:bottom w:val="none" w:sz="0" w:space="0" w:color="auto"/>
        <w:right w:val="none" w:sz="0" w:space="0" w:color="auto"/>
      </w:divBdr>
    </w:div>
    <w:div w:id="126438181">
      <w:bodyDiv w:val="1"/>
      <w:marLeft w:val="0"/>
      <w:marRight w:val="0"/>
      <w:marTop w:val="0"/>
      <w:marBottom w:val="0"/>
      <w:divBdr>
        <w:top w:val="none" w:sz="0" w:space="0" w:color="auto"/>
        <w:left w:val="none" w:sz="0" w:space="0" w:color="auto"/>
        <w:bottom w:val="none" w:sz="0" w:space="0" w:color="auto"/>
        <w:right w:val="none" w:sz="0" w:space="0" w:color="auto"/>
      </w:divBdr>
    </w:div>
    <w:div w:id="128203974">
      <w:bodyDiv w:val="1"/>
      <w:marLeft w:val="0"/>
      <w:marRight w:val="0"/>
      <w:marTop w:val="0"/>
      <w:marBottom w:val="0"/>
      <w:divBdr>
        <w:top w:val="none" w:sz="0" w:space="0" w:color="auto"/>
        <w:left w:val="none" w:sz="0" w:space="0" w:color="auto"/>
        <w:bottom w:val="none" w:sz="0" w:space="0" w:color="auto"/>
        <w:right w:val="none" w:sz="0" w:space="0" w:color="auto"/>
      </w:divBdr>
    </w:div>
    <w:div w:id="133060829">
      <w:bodyDiv w:val="1"/>
      <w:marLeft w:val="0"/>
      <w:marRight w:val="0"/>
      <w:marTop w:val="0"/>
      <w:marBottom w:val="0"/>
      <w:divBdr>
        <w:top w:val="none" w:sz="0" w:space="0" w:color="auto"/>
        <w:left w:val="none" w:sz="0" w:space="0" w:color="auto"/>
        <w:bottom w:val="none" w:sz="0" w:space="0" w:color="auto"/>
        <w:right w:val="none" w:sz="0" w:space="0" w:color="auto"/>
      </w:divBdr>
    </w:div>
    <w:div w:id="154497472">
      <w:bodyDiv w:val="1"/>
      <w:marLeft w:val="0"/>
      <w:marRight w:val="0"/>
      <w:marTop w:val="0"/>
      <w:marBottom w:val="0"/>
      <w:divBdr>
        <w:top w:val="none" w:sz="0" w:space="0" w:color="auto"/>
        <w:left w:val="none" w:sz="0" w:space="0" w:color="auto"/>
        <w:bottom w:val="none" w:sz="0" w:space="0" w:color="auto"/>
        <w:right w:val="none" w:sz="0" w:space="0" w:color="auto"/>
      </w:divBdr>
    </w:div>
    <w:div w:id="159589971">
      <w:bodyDiv w:val="1"/>
      <w:marLeft w:val="0"/>
      <w:marRight w:val="0"/>
      <w:marTop w:val="0"/>
      <w:marBottom w:val="0"/>
      <w:divBdr>
        <w:top w:val="none" w:sz="0" w:space="0" w:color="auto"/>
        <w:left w:val="none" w:sz="0" w:space="0" w:color="auto"/>
        <w:bottom w:val="none" w:sz="0" w:space="0" w:color="auto"/>
        <w:right w:val="none" w:sz="0" w:space="0" w:color="auto"/>
      </w:divBdr>
    </w:div>
    <w:div w:id="160050402">
      <w:bodyDiv w:val="1"/>
      <w:marLeft w:val="0"/>
      <w:marRight w:val="0"/>
      <w:marTop w:val="0"/>
      <w:marBottom w:val="0"/>
      <w:divBdr>
        <w:top w:val="none" w:sz="0" w:space="0" w:color="auto"/>
        <w:left w:val="none" w:sz="0" w:space="0" w:color="auto"/>
        <w:bottom w:val="none" w:sz="0" w:space="0" w:color="auto"/>
        <w:right w:val="none" w:sz="0" w:space="0" w:color="auto"/>
      </w:divBdr>
    </w:div>
    <w:div w:id="165285511">
      <w:bodyDiv w:val="1"/>
      <w:marLeft w:val="0"/>
      <w:marRight w:val="0"/>
      <w:marTop w:val="0"/>
      <w:marBottom w:val="0"/>
      <w:divBdr>
        <w:top w:val="none" w:sz="0" w:space="0" w:color="auto"/>
        <w:left w:val="none" w:sz="0" w:space="0" w:color="auto"/>
        <w:bottom w:val="none" w:sz="0" w:space="0" w:color="auto"/>
        <w:right w:val="none" w:sz="0" w:space="0" w:color="auto"/>
      </w:divBdr>
    </w:div>
    <w:div w:id="187767490">
      <w:bodyDiv w:val="1"/>
      <w:marLeft w:val="0"/>
      <w:marRight w:val="0"/>
      <w:marTop w:val="0"/>
      <w:marBottom w:val="0"/>
      <w:divBdr>
        <w:top w:val="none" w:sz="0" w:space="0" w:color="auto"/>
        <w:left w:val="none" w:sz="0" w:space="0" w:color="auto"/>
        <w:bottom w:val="none" w:sz="0" w:space="0" w:color="auto"/>
        <w:right w:val="none" w:sz="0" w:space="0" w:color="auto"/>
      </w:divBdr>
    </w:div>
    <w:div w:id="190536945">
      <w:bodyDiv w:val="1"/>
      <w:marLeft w:val="0"/>
      <w:marRight w:val="0"/>
      <w:marTop w:val="0"/>
      <w:marBottom w:val="0"/>
      <w:divBdr>
        <w:top w:val="none" w:sz="0" w:space="0" w:color="auto"/>
        <w:left w:val="none" w:sz="0" w:space="0" w:color="auto"/>
        <w:bottom w:val="none" w:sz="0" w:space="0" w:color="auto"/>
        <w:right w:val="none" w:sz="0" w:space="0" w:color="auto"/>
      </w:divBdr>
    </w:div>
    <w:div w:id="192958197">
      <w:bodyDiv w:val="1"/>
      <w:marLeft w:val="0"/>
      <w:marRight w:val="0"/>
      <w:marTop w:val="0"/>
      <w:marBottom w:val="0"/>
      <w:divBdr>
        <w:top w:val="none" w:sz="0" w:space="0" w:color="auto"/>
        <w:left w:val="none" w:sz="0" w:space="0" w:color="auto"/>
        <w:bottom w:val="none" w:sz="0" w:space="0" w:color="auto"/>
        <w:right w:val="none" w:sz="0" w:space="0" w:color="auto"/>
      </w:divBdr>
    </w:div>
    <w:div w:id="206259822">
      <w:bodyDiv w:val="1"/>
      <w:marLeft w:val="0"/>
      <w:marRight w:val="0"/>
      <w:marTop w:val="0"/>
      <w:marBottom w:val="0"/>
      <w:divBdr>
        <w:top w:val="none" w:sz="0" w:space="0" w:color="auto"/>
        <w:left w:val="none" w:sz="0" w:space="0" w:color="auto"/>
        <w:bottom w:val="none" w:sz="0" w:space="0" w:color="auto"/>
        <w:right w:val="none" w:sz="0" w:space="0" w:color="auto"/>
      </w:divBdr>
    </w:div>
    <w:div w:id="233128708">
      <w:bodyDiv w:val="1"/>
      <w:marLeft w:val="0"/>
      <w:marRight w:val="0"/>
      <w:marTop w:val="0"/>
      <w:marBottom w:val="0"/>
      <w:divBdr>
        <w:top w:val="none" w:sz="0" w:space="0" w:color="auto"/>
        <w:left w:val="none" w:sz="0" w:space="0" w:color="auto"/>
        <w:bottom w:val="none" w:sz="0" w:space="0" w:color="auto"/>
        <w:right w:val="none" w:sz="0" w:space="0" w:color="auto"/>
      </w:divBdr>
    </w:div>
    <w:div w:id="244384744">
      <w:bodyDiv w:val="1"/>
      <w:marLeft w:val="0"/>
      <w:marRight w:val="0"/>
      <w:marTop w:val="0"/>
      <w:marBottom w:val="0"/>
      <w:divBdr>
        <w:top w:val="none" w:sz="0" w:space="0" w:color="auto"/>
        <w:left w:val="none" w:sz="0" w:space="0" w:color="auto"/>
        <w:bottom w:val="none" w:sz="0" w:space="0" w:color="auto"/>
        <w:right w:val="none" w:sz="0" w:space="0" w:color="auto"/>
      </w:divBdr>
    </w:div>
    <w:div w:id="256712179">
      <w:bodyDiv w:val="1"/>
      <w:marLeft w:val="0"/>
      <w:marRight w:val="0"/>
      <w:marTop w:val="0"/>
      <w:marBottom w:val="0"/>
      <w:divBdr>
        <w:top w:val="none" w:sz="0" w:space="0" w:color="auto"/>
        <w:left w:val="none" w:sz="0" w:space="0" w:color="auto"/>
        <w:bottom w:val="none" w:sz="0" w:space="0" w:color="auto"/>
        <w:right w:val="none" w:sz="0" w:space="0" w:color="auto"/>
      </w:divBdr>
    </w:div>
    <w:div w:id="278801232">
      <w:bodyDiv w:val="1"/>
      <w:marLeft w:val="0"/>
      <w:marRight w:val="0"/>
      <w:marTop w:val="0"/>
      <w:marBottom w:val="0"/>
      <w:divBdr>
        <w:top w:val="none" w:sz="0" w:space="0" w:color="auto"/>
        <w:left w:val="none" w:sz="0" w:space="0" w:color="auto"/>
        <w:bottom w:val="none" w:sz="0" w:space="0" w:color="auto"/>
        <w:right w:val="none" w:sz="0" w:space="0" w:color="auto"/>
      </w:divBdr>
    </w:div>
    <w:div w:id="294145060">
      <w:bodyDiv w:val="1"/>
      <w:marLeft w:val="0"/>
      <w:marRight w:val="0"/>
      <w:marTop w:val="0"/>
      <w:marBottom w:val="0"/>
      <w:divBdr>
        <w:top w:val="none" w:sz="0" w:space="0" w:color="auto"/>
        <w:left w:val="none" w:sz="0" w:space="0" w:color="auto"/>
        <w:bottom w:val="none" w:sz="0" w:space="0" w:color="auto"/>
        <w:right w:val="none" w:sz="0" w:space="0" w:color="auto"/>
      </w:divBdr>
    </w:div>
    <w:div w:id="325979214">
      <w:bodyDiv w:val="1"/>
      <w:marLeft w:val="0"/>
      <w:marRight w:val="0"/>
      <w:marTop w:val="0"/>
      <w:marBottom w:val="0"/>
      <w:divBdr>
        <w:top w:val="none" w:sz="0" w:space="0" w:color="auto"/>
        <w:left w:val="none" w:sz="0" w:space="0" w:color="auto"/>
        <w:bottom w:val="none" w:sz="0" w:space="0" w:color="auto"/>
        <w:right w:val="none" w:sz="0" w:space="0" w:color="auto"/>
      </w:divBdr>
    </w:div>
    <w:div w:id="332297841">
      <w:bodyDiv w:val="1"/>
      <w:marLeft w:val="0"/>
      <w:marRight w:val="0"/>
      <w:marTop w:val="0"/>
      <w:marBottom w:val="0"/>
      <w:divBdr>
        <w:top w:val="none" w:sz="0" w:space="0" w:color="auto"/>
        <w:left w:val="none" w:sz="0" w:space="0" w:color="auto"/>
        <w:bottom w:val="none" w:sz="0" w:space="0" w:color="auto"/>
        <w:right w:val="none" w:sz="0" w:space="0" w:color="auto"/>
      </w:divBdr>
    </w:div>
    <w:div w:id="344668799">
      <w:bodyDiv w:val="1"/>
      <w:marLeft w:val="0"/>
      <w:marRight w:val="0"/>
      <w:marTop w:val="0"/>
      <w:marBottom w:val="0"/>
      <w:divBdr>
        <w:top w:val="none" w:sz="0" w:space="0" w:color="auto"/>
        <w:left w:val="none" w:sz="0" w:space="0" w:color="auto"/>
        <w:bottom w:val="none" w:sz="0" w:space="0" w:color="auto"/>
        <w:right w:val="none" w:sz="0" w:space="0" w:color="auto"/>
      </w:divBdr>
    </w:div>
    <w:div w:id="345711842">
      <w:bodyDiv w:val="1"/>
      <w:marLeft w:val="0"/>
      <w:marRight w:val="0"/>
      <w:marTop w:val="0"/>
      <w:marBottom w:val="0"/>
      <w:divBdr>
        <w:top w:val="none" w:sz="0" w:space="0" w:color="auto"/>
        <w:left w:val="none" w:sz="0" w:space="0" w:color="auto"/>
        <w:bottom w:val="none" w:sz="0" w:space="0" w:color="auto"/>
        <w:right w:val="none" w:sz="0" w:space="0" w:color="auto"/>
      </w:divBdr>
    </w:div>
    <w:div w:id="348802124">
      <w:bodyDiv w:val="1"/>
      <w:marLeft w:val="0"/>
      <w:marRight w:val="0"/>
      <w:marTop w:val="0"/>
      <w:marBottom w:val="0"/>
      <w:divBdr>
        <w:top w:val="none" w:sz="0" w:space="0" w:color="auto"/>
        <w:left w:val="none" w:sz="0" w:space="0" w:color="auto"/>
        <w:bottom w:val="none" w:sz="0" w:space="0" w:color="auto"/>
        <w:right w:val="none" w:sz="0" w:space="0" w:color="auto"/>
      </w:divBdr>
    </w:div>
    <w:div w:id="351416139">
      <w:bodyDiv w:val="1"/>
      <w:marLeft w:val="0"/>
      <w:marRight w:val="0"/>
      <w:marTop w:val="0"/>
      <w:marBottom w:val="0"/>
      <w:divBdr>
        <w:top w:val="none" w:sz="0" w:space="0" w:color="auto"/>
        <w:left w:val="none" w:sz="0" w:space="0" w:color="auto"/>
        <w:bottom w:val="none" w:sz="0" w:space="0" w:color="auto"/>
        <w:right w:val="none" w:sz="0" w:space="0" w:color="auto"/>
      </w:divBdr>
    </w:div>
    <w:div w:id="386531746">
      <w:bodyDiv w:val="1"/>
      <w:marLeft w:val="0"/>
      <w:marRight w:val="0"/>
      <w:marTop w:val="0"/>
      <w:marBottom w:val="0"/>
      <w:divBdr>
        <w:top w:val="none" w:sz="0" w:space="0" w:color="auto"/>
        <w:left w:val="none" w:sz="0" w:space="0" w:color="auto"/>
        <w:bottom w:val="none" w:sz="0" w:space="0" w:color="auto"/>
        <w:right w:val="none" w:sz="0" w:space="0" w:color="auto"/>
      </w:divBdr>
    </w:div>
    <w:div w:id="397098174">
      <w:bodyDiv w:val="1"/>
      <w:marLeft w:val="0"/>
      <w:marRight w:val="0"/>
      <w:marTop w:val="0"/>
      <w:marBottom w:val="0"/>
      <w:divBdr>
        <w:top w:val="none" w:sz="0" w:space="0" w:color="auto"/>
        <w:left w:val="none" w:sz="0" w:space="0" w:color="auto"/>
        <w:bottom w:val="none" w:sz="0" w:space="0" w:color="auto"/>
        <w:right w:val="none" w:sz="0" w:space="0" w:color="auto"/>
      </w:divBdr>
    </w:div>
    <w:div w:id="397676319">
      <w:bodyDiv w:val="1"/>
      <w:marLeft w:val="0"/>
      <w:marRight w:val="0"/>
      <w:marTop w:val="0"/>
      <w:marBottom w:val="0"/>
      <w:divBdr>
        <w:top w:val="none" w:sz="0" w:space="0" w:color="auto"/>
        <w:left w:val="none" w:sz="0" w:space="0" w:color="auto"/>
        <w:bottom w:val="none" w:sz="0" w:space="0" w:color="auto"/>
        <w:right w:val="none" w:sz="0" w:space="0" w:color="auto"/>
      </w:divBdr>
    </w:div>
    <w:div w:id="403602207">
      <w:bodyDiv w:val="1"/>
      <w:marLeft w:val="0"/>
      <w:marRight w:val="0"/>
      <w:marTop w:val="0"/>
      <w:marBottom w:val="0"/>
      <w:divBdr>
        <w:top w:val="none" w:sz="0" w:space="0" w:color="auto"/>
        <w:left w:val="none" w:sz="0" w:space="0" w:color="auto"/>
        <w:bottom w:val="none" w:sz="0" w:space="0" w:color="auto"/>
        <w:right w:val="none" w:sz="0" w:space="0" w:color="auto"/>
      </w:divBdr>
    </w:div>
    <w:div w:id="406541266">
      <w:bodyDiv w:val="1"/>
      <w:marLeft w:val="0"/>
      <w:marRight w:val="0"/>
      <w:marTop w:val="0"/>
      <w:marBottom w:val="0"/>
      <w:divBdr>
        <w:top w:val="none" w:sz="0" w:space="0" w:color="auto"/>
        <w:left w:val="none" w:sz="0" w:space="0" w:color="auto"/>
        <w:bottom w:val="none" w:sz="0" w:space="0" w:color="auto"/>
        <w:right w:val="none" w:sz="0" w:space="0" w:color="auto"/>
      </w:divBdr>
    </w:div>
    <w:div w:id="411781271">
      <w:bodyDiv w:val="1"/>
      <w:marLeft w:val="0"/>
      <w:marRight w:val="0"/>
      <w:marTop w:val="0"/>
      <w:marBottom w:val="0"/>
      <w:divBdr>
        <w:top w:val="none" w:sz="0" w:space="0" w:color="auto"/>
        <w:left w:val="none" w:sz="0" w:space="0" w:color="auto"/>
        <w:bottom w:val="none" w:sz="0" w:space="0" w:color="auto"/>
        <w:right w:val="none" w:sz="0" w:space="0" w:color="auto"/>
      </w:divBdr>
    </w:div>
    <w:div w:id="441151406">
      <w:bodyDiv w:val="1"/>
      <w:marLeft w:val="0"/>
      <w:marRight w:val="0"/>
      <w:marTop w:val="0"/>
      <w:marBottom w:val="0"/>
      <w:divBdr>
        <w:top w:val="none" w:sz="0" w:space="0" w:color="auto"/>
        <w:left w:val="none" w:sz="0" w:space="0" w:color="auto"/>
        <w:bottom w:val="none" w:sz="0" w:space="0" w:color="auto"/>
        <w:right w:val="none" w:sz="0" w:space="0" w:color="auto"/>
      </w:divBdr>
    </w:div>
    <w:div w:id="448209239">
      <w:bodyDiv w:val="1"/>
      <w:marLeft w:val="0"/>
      <w:marRight w:val="0"/>
      <w:marTop w:val="0"/>
      <w:marBottom w:val="0"/>
      <w:divBdr>
        <w:top w:val="none" w:sz="0" w:space="0" w:color="auto"/>
        <w:left w:val="none" w:sz="0" w:space="0" w:color="auto"/>
        <w:bottom w:val="none" w:sz="0" w:space="0" w:color="auto"/>
        <w:right w:val="none" w:sz="0" w:space="0" w:color="auto"/>
      </w:divBdr>
    </w:div>
    <w:div w:id="474445684">
      <w:bodyDiv w:val="1"/>
      <w:marLeft w:val="0"/>
      <w:marRight w:val="0"/>
      <w:marTop w:val="0"/>
      <w:marBottom w:val="0"/>
      <w:divBdr>
        <w:top w:val="none" w:sz="0" w:space="0" w:color="auto"/>
        <w:left w:val="none" w:sz="0" w:space="0" w:color="auto"/>
        <w:bottom w:val="none" w:sz="0" w:space="0" w:color="auto"/>
        <w:right w:val="none" w:sz="0" w:space="0" w:color="auto"/>
      </w:divBdr>
    </w:div>
    <w:div w:id="488326976">
      <w:bodyDiv w:val="1"/>
      <w:marLeft w:val="0"/>
      <w:marRight w:val="0"/>
      <w:marTop w:val="0"/>
      <w:marBottom w:val="0"/>
      <w:divBdr>
        <w:top w:val="none" w:sz="0" w:space="0" w:color="auto"/>
        <w:left w:val="none" w:sz="0" w:space="0" w:color="auto"/>
        <w:bottom w:val="none" w:sz="0" w:space="0" w:color="auto"/>
        <w:right w:val="none" w:sz="0" w:space="0" w:color="auto"/>
      </w:divBdr>
    </w:div>
    <w:div w:id="503012803">
      <w:bodyDiv w:val="1"/>
      <w:marLeft w:val="0"/>
      <w:marRight w:val="0"/>
      <w:marTop w:val="0"/>
      <w:marBottom w:val="0"/>
      <w:divBdr>
        <w:top w:val="none" w:sz="0" w:space="0" w:color="auto"/>
        <w:left w:val="none" w:sz="0" w:space="0" w:color="auto"/>
        <w:bottom w:val="none" w:sz="0" w:space="0" w:color="auto"/>
        <w:right w:val="none" w:sz="0" w:space="0" w:color="auto"/>
      </w:divBdr>
    </w:div>
    <w:div w:id="527909257">
      <w:bodyDiv w:val="1"/>
      <w:marLeft w:val="0"/>
      <w:marRight w:val="0"/>
      <w:marTop w:val="0"/>
      <w:marBottom w:val="0"/>
      <w:divBdr>
        <w:top w:val="none" w:sz="0" w:space="0" w:color="auto"/>
        <w:left w:val="none" w:sz="0" w:space="0" w:color="auto"/>
        <w:bottom w:val="none" w:sz="0" w:space="0" w:color="auto"/>
        <w:right w:val="none" w:sz="0" w:space="0" w:color="auto"/>
      </w:divBdr>
    </w:div>
    <w:div w:id="536742413">
      <w:bodyDiv w:val="1"/>
      <w:marLeft w:val="0"/>
      <w:marRight w:val="0"/>
      <w:marTop w:val="0"/>
      <w:marBottom w:val="0"/>
      <w:divBdr>
        <w:top w:val="none" w:sz="0" w:space="0" w:color="auto"/>
        <w:left w:val="none" w:sz="0" w:space="0" w:color="auto"/>
        <w:bottom w:val="none" w:sz="0" w:space="0" w:color="auto"/>
        <w:right w:val="none" w:sz="0" w:space="0" w:color="auto"/>
      </w:divBdr>
    </w:div>
    <w:div w:id="547229074">
      <w:bodyDiv w:val="1"/>
      <w:marLeft w:val="0"/>
      <w:marRight w:val="0"/>
      <w:marTop w:val="0"/>
      <w:marBottom w:val="0"/>
      <w:divBdr>
        <w:top w:val="none" w:sz="0" w:space="0" w:color="auto"/>
        <w:left w:val="none" w:sz="0" w:space="0" w:color="auto"/>
        <w:bottom w:val="none" w:sz="0" w:space="0" w:color="auto"/>
        <w:right w:val="none" w:sz="0" w:space="0" w:color="auto"/>
      </w:divBdr>
    </w:div>
    <w:div w:id="565451970">
      <w:bodyDiv w:val="1"/>
      <w:marLeft w:val="0"/>
      <w:marRight w:val="0"/>
      <w:marTop w:val="0"/>
      <w:marBottom w:val="0"/>
      <w:divBdr>
        <w:top w:val="none" w:sz="0" w:space="0" w:color="auto"/>
        <w:left w:val="none" w:sz="0" w:space="0" w:color="auto"/>
        <w:bottom w:val="none" w:sz="0" w:space="0" w:color="auto"/>
        <w:right w:val="none" w:sz="0" w:space="0" w:color="auto"/>
      </w:divBdr>
    </w:div>
    <w:div w:id="574245605">
      <w:bodyDiv w:val="1"/>
      <w:marLeft w:val="0"/>
      <w:marRight w:val="0"/>
      <w:marTop w:val="0"/>
      <w:marBottom w:val="0"/>
      <w:divBdr>
        <w:top w:val="none" w:sz="0" w:space="0" w:color="auto"/>
        <w:left w:val="none" w:sz="0" w:space="0" w:color="auto"/>
        <w:bottom w:val="none" w:sz="0" w:space="0" w:color="auto"/>
        <w:right w:val="none" w:sz="0" w:space="0" w:color="auto"/>
      </w:divBdr>
    </w:div>
    <w:div w:id="583536981">
      <w:bodyDiv w:val="1"/>
      <w:marLeft w:val="0"/>
      <w:marRight w:val="0"/>
      <w:marTop w:val="0"/>
      <w:marBottom w:val="0"/>
      <w:divBdr>
        <w:top w:val="none" w:sz="0" w:space="0" w:color="auto"/>
        <w:left w:val="none" w:sz="0" w:space="0" w:color="auto"/>
        <w:bottom w:val="none" w:sz="0" w:space="0" w:color="auto"/>
        <w:right w:val="none" w:sz="0" w:space="0" w:color="auto"/>
      </w:divBdr>
    </w:div>
    <w:div w:id="592395230">
      <w:bodyDiv w:val="1"/>
      <w:marLeft w:val="0"/>
      <w:marRight w:val="0"/>
      <w:marTop w:val="0"/>
      <w:marBottom w:val="0"/>
      <w:divBdr>
        <w:top w:val="none" w:sz="0" w:space="0" w:color="auto"/>
        <w:left w:val="none" w:sz="0" w:space="0" w:color="auto"/>
        <w:bottom w:val="none" w:sz="0" w:space="0" w:color="auto"/>
        <w:right w:val="none" w:sz="0" w:space="0" w:color="auto"/>
      </w:divBdr>
    </w:div>
    <w:div w:id="617487776">
      <w:bodyDiv w:val="1"/>
      <w:marLeft w:val="0"/>
      <w:marRight w:val="0"/>
      <w:marTop w:val="0"/>
      <w:marBottom w:val="0"/>
      <w:divBdr>
        <w:top w:val="none" w:sz="0" w:space="0" w:color="auto"/>
        <w:left w:val="none" w:sz="0" w:space="0" w:color="auto"/>
        <w:bottom w:val="none" w:sz="0" w:space="0" w:color="auto"/>
        <w:right w:val="none" w:sz="0" w:space="0" w:color="auto"/>
      </w:divBdr>
    </w:div>
    <w:div w:id="630134426">
      <w:bodyDiv w:val="1"/>
      <w:marLeft w:val="0"/>
      <w:marRight w:val="0"/>
      <w:marTop w:val="0"/>
      <w:marBottom w:val="0"/>
      <w:divBdr>
        <w:top w:val="none" w:sz="0" w:space="0" w:color="auto"/>
        <w:left w:val="none" w:sz="0" w:space="0" w:color="auto"/>
        <w:bottom w:val="none" w:sz="0" w:space="0" w:color="auto"/>
        <w:right w:val="none" w:sz="0" w:space="0" w:color="auto"/>
      </w:divBdr>
    </w:div>
    <w:div w:id="688340325">
      <w:bodyDiv w:val="1"/>
      <w:marLeft w:val="0"/>
      <w:marRight w:val="0"/>
      <w:marTop w:val="0"/>
      <w:marBottom w:val="0"/>
      <w:divBdr>
        <w:top w:val="none" w:sz="0" w:space="0" w:color="auto"/>
        <w:left w:val="none" w:sz="0" w:space="0" w:color="auto"/>
        <w:bottom w:val="none" w:sz="0" w:space="0" w:color="auto"/>
        <w:right w:val="none" w:sz="0" w:space="0" w:color="auto"/>
      </w:divBdr>
    </w:div>
    <w:div w:id="703023346">
      <w:bodyDiv w:val="1"/>
      <w:marLeft w:val="0"/>
      <w:marRight w:val="0"/>
      <w:marTop w:val="0"/>
      <w:marBottom w:val="0"/>
      <w:divBdr>
        <w:top w:val="none" w:sz="0" w:space="0" w:color="auto"/>
        <w:left w:val="none" w:sz="0" w:space="0" w:color="auto"/>
        <w:bottom w:val="none" w:sz="0" w:space="0" w:color="auto"/>
        <w:right w:val="none" w:sz="0" w:space="0" w:color="auto"/>
      </w:divBdr>
    </w:div>
    <w:div w:id="720515313">
      <w:bodyDiv w:val="1"/>
      <w:marLeft w:val="0"/>
      <w:marRight w:val="0"/>
      <w:marTop w:val="0"/>
      <w:marBottom w:val="0"/>
      <w:divBdr>
        <w:top w:val="none" w:sz="0" w:space="0" w:color="auto"/>
        <w:left w:val="none" w:sz="0" w:space="0" w:color="auto"/>
        <w:bottom w:val="none" w:sz="0" w:space="0" w:color="auto"/>
        <w:right w:val="none" w:sz="0" w:space="0" w:color="auto"/>
      </w:divBdr>
    </w:div>
    <w:div w:id="793254668">
      <w:bodyDiv w:val="1"/>
      <w:marLeft w:val="0"/>
      <w:marRight w:val="0"/>
      <w:marTop w:val="0"/>
      <w:marBottom w:val="0"/>
      <w:divBdr>
        <w:top w:val="none" w:sz="0" w:space="0" w:color="auto"/>
        <w:left w:val="none" w:sz="0" w:space="0" w:color="auto"/>
        <w:bottom w:val="none" w:sz="0" w:space="0" w:color="auto"/>
        <w:right w:val="none" w:sz="0" w:space="0" w:color="auto"/>
      </w:divBdr>
    </w:div>
    <w:div w:id="846095397">
      <w:bodyDiv w:val="1"/>
      <w:marLeft w:val="0"/>
      <w:marRight w:val="0"/>
      <w:marTop w:val="0"/>
      <w:marBottom w:val="0"/>
      <w:divBdr>
        <w:top w:val="none" w:sz="0" w:space="0" w:color="auto"/>
        <w:left w:val="none" w:sz="0" w:space="0" w:color="auto"/>
        <w:bottom w:val="none" w:sz="0" w:space="0" w:color="auto"/>
        <w:right w:val="none" w:sz="0" w:space="0" w:color="auto"/>
      </w:divBdr>
    </w:div>
    <w:div w:id="924265927">
      <w:bodyDiv w:val="1"/>
      <w:marLeft w:val="0"/>
      <w:marRight w:val="0"/>
      <w:marTop w:val="0"/>
      <w:marBottom w:val="0"/>
      <w:divBdr>
        <w:top w:val="none" w:sz="0" w:space="0" w:color="auto"/>
        <w:left w:val="none" w:sz="0" w:space="0" w:color="auto"/>
        <w:bottom w:val="none" w:sz="0" w:space="0" w:color="auto"/>
        <w:right w:val="none" w:sz="0" w:space="0" w:color="auto"/>
      </w:divBdr>
    </w:div>
    <w:div w:id="946931369">
      <w:bodyDiv w:val="1"/>
      <w:marLeft w:val="0"/>
      <w:marRight w:val="0"/>
      <w:marTop w:val="0"/>
      <w:marBottom w:val="0"/>
      <w:divBdr>
        <w:top w:val="none" w:sz="0" w:space="0" w:color="auto"/>
        <w:left w:val="none" w:sz="0" w:space="0" w:color="auto"/>
        <w:bottom w:val="none" w:sz="0" w:space="0" w:color="auto"/>
        <w:right w:val="none" w:sz="0" w:space="0" w:color="auto"/>
      </w:divBdr>
    </w:div>
    <w:div w:id="961768973">
      <w:bodyDiv w:val="1"/>
      <w:marLeft w:val="0"/>
      <w:marRight w:val="0"/>
      <w:marTop w:val="0"/>
      <w:marBottom w:val="0"/>
      <w:divBdr>
        <w:top w:val="none" w:sz="0" w:space="0" w:color="auto"/>
        <w:left w:val="none" w:sz="0" w:space="0" w:color="auto"/>
        <w:bottom w:val="none" w:sz="0" w:space="0" w:color="auto"/>
        <w:right w:val="none" w:sz="0" w:space="0" w:color="auto"/>
      </w:divBdr>
    </w:div>
    <w:div w:id="993996795">
      <w:bodyDiv w:val="1"/>
      <w:marLeft w:val="0"/>
      <w:marRight w:val="0"/>
      <w:marTop w:val="0"/>
      <w:marBottom w:val="0"/>
      <w:divBdr>
        <w:top w:val="none" w:sz="0" w:space="0" w:color="auto"/>
        <w:left w:val="none" w:sz="0" w:space="0" w:color="auto"/>
        <w:bottom w:val="none" w:sz="0" w:space="0" w:color="auto"/>
        <w:right w:val="none" w:sz="0" w:space="0" w:color="auto"/>
      </w:divBdr>
    </w:div>
    <w:div w:id="994379005">
      <w:bodyDiv w:val="1"/>
      <w:marLeft w:val="0"/>
      <w:marRight w:val="0"/>
      <w:marTop w:val="0"/>
      <w:marBottom w:val="0"/>
      <w:divBdr>
        <w:top w:val="none" w:sz="0" w:space="0" w:color="auto"/>
        <w:left w:val="none" w:sz="0" w:space="0" w:color="auto"/>
        <w:bottom w:val="none" w:sz="0" w:space="0" w:color="auto"/>
        <w:right w:val="none" w:sz="0" w:space="0" w:color="auto"/>
      </w:divBdr>
    </w:div>
    <w:div w:id="1041320679">
      <w:bodyDiv w:val="1"/>
      <w:marLeft w:val="0"/>
      <w:marRight w:val="0"/>
      <w:marTop w:val="0"/>
      <w:marBottom w:val="0"/>
      <w:divBdr>
        <w:top w:val="none" w:sz="0" w:space="0" w:color="auto"/>
        <w:left w:val="none" w:sz="0" w:space="0" w:color="auto"/>
        <w:bottom w:val="none" w:sz="0" w:space="0" w:color="auto"/>
        <w:right w:val="none" w:sz="0" w:space="0" w:color="auto"/>
      </w:divBdr>
    </w:div>
    <w:div w:id="1046948895">
      <w:bodyDiv w:val="1"/>
      <w:marLeft w:val="0"/>
      <w:marRight w:val="0"/>
      <w:marTop w:val="0"/>
      <w:marBottom w:val="0"/>
      <w:divBdr>
        <w:top w:val="none" w:sz="0" w:space="0" w:color="auto"/>
        <w:left w:val="none" w:sz="0" w:space="0" w:color="auto"/>
        <w:bottom w:val="none" w:sz="0" w:space="0" w:color="auto"/>
        <w:right w:val="none" w:sz="0" w:space="0" w:color="auto"/>
      </w:divBdr>
    </w:div>
    <w:div w:id="1048800794">
      <w:bodyDiv w:val="1"/>
      <w:marLeft w:val="0"/>
      <w:marRight w:val="0"/>
      <w:marTop w:val="0"/>
      <w:marBottom w:val="0"/>
      <w:divBdr>
        <w:top w:val="none" w:sz="0" w:space="0" w:color="auto"/>
        <w:left w:val="none" w:sz="0" w:space="0" w:color="auto"/>
        <w:bottom w:val="none" w:sz="0" w:space="0" w:color="auto"/>
        <w:right w:val="none" w:sz="0" w:space="0" w:color="auto"/>
      </w:divBdr>
    </w:div>
    <w:div w:id="1106073768">
      <w:bodyDiv w:val="1"/>
      <w:marLeft w:val="0"/>
      <w:marRight w:val="0"/>
      <w:marTop w:val="0"/>
      <w:marBottom w:val="0"/>
      <w:divBdr>
        <w:top w:val="none" w:sz="0" w:space="0" w:color="auto"/>
        <w:left w:val="none" w:sz="0" w:space="0" w:color="auto"/>
        <w:bottom w:val="none" w:sz="0" w:space="0" w:color="auto"/>
        <w:right w:val="none" w:sz="0" w:space="0" w:color="auto"/>
      </w:divBdr>
    </w:div>
    <w:div w:id="1148932822">
      <w:bodyDiv w:val="1"/>
      <w:marLeft w:val="0"/>
      <w:marRight w:val="0"/>
      <w:marTop w:val="0"/>
      <w:marBottom w:val="0"/>
      <w:divBdr>
        <w:top w:val="none" w:sz="0" w:space="0" w:color="auto"/>
        <w:left w:val="none" w:sz="0" w:space="0" w:color="auto"/>
        <w:bottom w:val="none" w:sz="0" w:space="0" w:color="auto"/>
        <w:right w:val="none" w:sz="0" w:space="0" w:color="auto"/>
      </w:divBdr>
    </w:div>
    <w:div w:id="1185364417">
      <w:bodyDiv w:val="1"/>
      <w:marLeft w:val="0"/>
      <w:marRight w:val="0"/>
      <w:marTop w:val="0"/>
      <w:marBottom w:val="0"/>
      <w:divBdr>
        <w:top w:val="none" w:sz="0" w:space="0" w:color="auto"/>
        <w:left w:val="none" w:sz="0" w:space="0" w:color="auto"/>
        <w:bottom w:val="none" w:sz="0" w:space="0" w:color="auto"/>
        <w:right w:val="none" w:sz="0" w:space="0" w:color="auto"/>
      </w:divBdr>
    </w:div>
    <w:div w:id="1207837557">
      <w:bodyDiv w:val="1"/>
      <w:marLeft w:val="0"/>
      <w:marRight w:val="0"/>
      <w:marTop w:val="0"/>
      <w:marBottom w:val="0"/>
      <w:divBdr>
        <w:top w:val="none" w:sz="0" w:space="0" w:color="auto"/>
        <w:left w:val="none" w:sz="0" w:space="0" w:color="auto"/>
        <w:bottom w:val="none" w:sz="0" w:space="0" w:color="auto"/>
        <w:right w:val="none" w:sz="0" w:space="0" w:color="auto"/>
      </w:divBdr>
    </w:div>
    <w:div w:id="1222640374">
      <w:bodyDiv w:val="1"/>
      <w:marLeft w:val="0"/>
      <w:marRight w:val="0"/>
      <w:marTop w:val="0"/>
      <w:marBottom w:val="0"/>
      <w:divBdr>
        <w:top w:val="none" w:sz="0" w:space="0" w:color="auto"/>
        <w:left w:val="none" w:sz="0" w:space="0" w:color="auto"/>
        <w:bottom w:val="none" w:sz="0" w:space="0" w:color="auto"/>
        <w:right w:val="none" w:sz="0" w:space="0" w:color="auto"/>
      </w:divBdr>
    </w:div>
    <w:div w:id="1240602145">
      <w:bodyDiv w:val="1"/>
      <w:marLeft w:val="0"/>
      <w:marRight w:val="0"/>
      <w:marTop w:val="0"/>
      <w:marBottom w:val="0"/>
      <w:divBdr>
        <w:top w:val="none" w:sz="0" w:space="0" w:color="auto"/>
        <w:left w:val="none" w:sz="0" w:space="0" w:color="auto"/>
        <w:bottom w:val="none" w:sz="0" w:space="0" w:color="auto"/>
        <w:right w:val="none" w:sz="0" w:space="0" w:color="auto"/>
      </w:divBdr>
    </w:div>
    <w:div w:id="1253317071">
      <w:bodyDiv w:val="1"/>
      <w:marLeft w:val="0"/>
      <w:marRight w:val="0"/>
      <w:marTop w:val="0"/>
      <w:marBottom w:val="0"/>
      <w:divBdr>
        <w:top w:val="none" w:sz="0" w:space="0" w:color="auto"/>
        <w:left w:val="none" w:sz="0" w:space="0" w:color="auto"/>
        <w:bottom w:val="none" w:sz="0" w:space="0" w:color="auto"/>
        <w:right w:val="none" w:sz="0" w:space="0" w:color="auto"/>
      </w:divBdr>
    </w:div>
    <w:div w:id="1289817207">
      <w:bodyDiv w:val="1"/>
      <w:marLeft w:val="0"/>
      <w:marRight w:val="0"/>
      <w:marTop w:val="0"/>
      <w:marBottom w:val="0"/>
      <w:divBdr>
        <w:top w:val="none" w:sz="0" w:space="0" w:color="auto"/>
        <w:left w:val="none" w:sz="0" w:space="0" w:color="auto"/>
        <w:bottom w:val="none" w:sz="0" w:space="0" w:color="auto"/>
        <w:right w:val="none" w:sz="0" w:space="0" w:color="auto"/>
      </w:divBdr>
    </w:div>
    <w:div w:id="1295061637">
      <w:bodyDiv w:val="1"/>
      <w:marLeft w:val="0"/>
      <w:marRight w:val="0"/>
      <w:marTop w:val="0"/>
      <w:marBottom w:val="0"/>
      <w:divBdr>
        <w:top w:val="none" w:sz="0" w:space="0" w:color="auto"/>
        <w:left w:val="none" w:sz="0" w:space="0" w:color="auto"/>
        <w:bottom w:val="none" w:sz="0" w:space="0" w:color="auto"/>
        <w:right w:val="none" w:sz="0" w:space="0" w:color="auto"/>
      </w:divBdr>
    </w:div>
    <w:div w:id="1331985237">
      <w:bodyDiv w:val="1"/>
      <w:marLeft w:val="0"/>
      <w:marRight w:val="0"/>
      <w:marTop w:val="0"/>
      <w:marBottom w:val="0"/>
      <w:divBdr>
        <w:top w:val="none" w:sz="0" w:space="0" w:color="auto"/>
        <w:left w:val="none" w:sz="0" w:space="0" w:color="auto"/>
        <w:bottom w:val="none" w:sz="0" w:space="0" w:color="auto"/>
        <w:right w:val="none" w:sz="0" w:space="0" w:color="auto"/>
      </w:divBdr>
    </w:div>
    <w:div w:id="1337728279">
      <w:bodyDiv w:val="1"/>
      <w:marLeft w:val="0"/>
      <w:marRight w:val="0"/>
      <w:marTop w:val="0"/>
      <w:marBottom w:val="0"/>
      <w:divBdr>
        <w:top w:val="none" w:sz="0" w:space="0" w:color="auto"/>
        <w:left w:val="none" w:sz="0" w:space="0" w:color="auto"/>
        <w:bottom w:val="none" w:sz="0" w:space="0" w:color="auto"/>
        <w:right w:val="none" w:sz="0" w:space="0" w:color="auto"/>
      </w:divBdr>
    </w:div>
    <w:div w:id="1343432264">
      <w:bodyDiv w:val="1"/>
      <w:marLeft w:val="0"/>
      <w:marRight w:val="0"/>
      <w:marTop w:val="0"/>
      <w:marBottom w:val="0"/>
      <w:divBdr>
        <w:top w:val="none" w:sz="0" w:space="0" w:color="auto"/>
        <w:left w:val="none" w:sz="0" w:space="0" w:color="auto"/>
        <w:bottom w:val="none" w:sz="0" w:space="0" w:color="auto"/>
        <w:right w:val="none" w:sz="0" w:space="0" w:color="auto"/>
      </w:divBdr>
    </w:div>
    <w:div w:id="1345593779">
      <w:bodyDiv w:val="1"/>
      <w:marLeft w:val="0"/>
      <w:marRight w:val="0"/>
      <w:marTop w:val="0"/>
      <w:marBottom w:val="0"/>
      <w:divBdr>
        <w:top w:val="none" w:sz="0" w:space="0" w:color="auto"/>
        <w:left w:val="none" w:sz="0" w:space="0" w:color="auto"/>
        <w:bottom w:val="none" w:sz="0" w:space="0" w:color="auto"/>
        <w:right w:val="none" w:sz="0" w:space="0" w:color="auto"/>
      </w:divBdr>
    </w:div>
    <w:div w:id="1346901153">
      <w:bodyDiv w:val="1"/>
      <w:marLeft w:val="0"/>
      <w:marRight w:val="0"/>
      <w:marTop w:val="0"/>
      <w:marBottom w:val="0"/>
      <w:divBdr>
        <w:top w:val="none" w:sz="0" w:space="0" w:color="auto"/>
        <w:left w:val="none" w:sz="0" w:space="0" w:color="auto"/>
        <w:bottom w:val="none" w:sz="0" w:space="0" w:color="auto"/>
        <w:right w:val="none" w:sz="0" w:space="0" w:color="auto"/>
      </w:divBdr>
    </w:div>
    <w:div w:id="1361708783">
      <w:bodyDiv w:val="1"/>
      <w:marLeft w:val="0"/>
      <w:marRight w:val="0"/>
      <w:marTop w:val="0"/>
      <w:marBottom w:val="0"/>
      <w:divBdr>
        <w:top w:val="none" w:sz="0" w:space="0" w:color="auto"/>
        <w:left w:val="none" w:sz="0" w:space="0" w:color="auto"/>
        <w:bottom w:val="none" w:sz="0" w:space="0" w:color="auto"/>
        <w:right w:val="none" w:sz="0" w:space="0" w:color="auto"/>
      </w:divBdr>
    </w:div>
    <w:div w:id="1379740923">
      <w:bodyDiv w:val="1"/>
      <w:marLeft w:val="0"/>
      <w:marRight w:val="0"/>
      <w:marTop w:val="0"/>
      <w:marBottom w:val="0"/>
      <w:divBdr>
        <w:top w:val="none" w:sz="0" w:space="0" w:color="auto"/>
        <w:left w:val="none" w:sz="0" w:space="0" w:color="auto"/>
        <w:bottom w:val="none" w:sz="0" w:space="0" w:color="auto"/>
        <w:right w:val="none" w:sz="0" w:space="0" w:color="auto"/>
      </w:divBdr>
    </w:div>
    <w:div w:id="1404448565">
      <w:bodyDiv w:val="1"/>
      <w:marLeft w:val="0"/>
      <w:marRight w:val="0"/>
      <w:marTop w:val="0"/>
      <w:marBottom w:val="0"/>
      <w:divBdr>
        <w:top w:val="none" w:sz="0" w:space="0" w:color="auto"/>
        <w:left w:val="none" w:sz="0" w:space="0" w:color="auto"/>
        <w:bottom w:val="none" w:sz="0" w:space="0" w:color="auto"/>
        <w:right w:val="none" w:sz="0" w:space="0" w:color="auto"/>
      </w:divBdr>
    </w:div>
    <w:div w:id="1410888622">
      <w:bodyDiv w:val="1"/>
      <w:marLeft w:val="0"/>
      <w:marRight w:val="0"/>
      <w:marTop w:val="0"/>
      <w:marBottom w:val="0"/>
      <w:divBdr>
        <w:top w:val="none" w:sz="0" w:space="0" w:color="auto"/>
        <w:left w:val="none" w:sz="0" w:space="0" w:color="auto"/>
        <w:bottom w:val="none" w:sz="0" w:space="0" w:color="auto"/>
        <w:right w:val="none" w:sz="0" w:space="0" w:color="auto"/>
      </w:divBdr>
    </w:div>
    <w:div w:id="1416054296">
      <w:bodyDiv w:val="1"/>
      <w:marLeft w:val="0"/>
      <w:marRight w:val="0"/>
      <w:marTop w:val="0"/>
      <w:marBottom w:val="0"/>
      <w:divBdr>
        <w:top w:val="none" w:sz="0" w:space="0" w:color="auto"/>
        <w:left w:val="none" w:sz="0" w:space="0" w:color="auto"/>
        <w:bottom w:val="none" w:sz="0" w:space="0" w:color="auto"/>
        <w:right w:val="none" w:sz="0" w:space="0" w:color="auto"/>
      </w:divBdr>
    </w:div>
    <w:div w:id="1421486898">
      <w:bodyDiv w:val="1"/>
      <w:marLeft w:val="0"/>
      <w:marRight w:val="0"/>
      <w:marTop w:val="0"/>
      <w:marBottom w:val="0"/>
      <w:divBdr>
        <w:top w:val="none" w:sz="0" w:space="0" w:color="auto"/>
        <w:left w:val="none" w:sz="0" w:space="0" w:color="auto"/>
        <w:bottom w:val="none" w:sz="0" w:space="0" w:color="auto"/>
        <w:right w:val="none" w:sz="0" w:space="0" w:color="auto"/>
      </w:divBdr>
    </w:div>
    <w:div w:id="1428690526">
      <w:bodyDiv w:val="1"/>
      <w:marLeft w:val="0"/>
      <w:marRight w:val="0"/>
      <w:marTop w:val="0"/>
      <w:marBottom w:val="0"/>
      <w:divBdr>
        <w:top w:val="none" w:sz="0" w:space="0" w:color="auto"/>
        <w:left w:val="none" w:sz="0" w:space="0" w:color="auto"/>
        <w:bottom w:val="none" w:sz="0" w:space="0" w:color="auto"/>
        <w:right w:val="none" w:sz="0" w:space="0" w:color="auto"/>
      </w:divBdr>
    </w:div>
    <w:div w:id="1452671201">
      <w:bodyDiv w:val="1"/>
      <w:marLeft w:val="0"/>
      <w:marRight w:val="0"/>
      <w:marTop w:val="0"/>
      <w:marBottom w:val="0"/>
      <w:divBdr>
        <w:top w:val="none" w:sz="0" w:space="0" w:color="auto"/>
        <w:left w:val="none" w:sz="0" w:space="0" w:color="auto"/>
        <w:bottom w:val="none" w:sz="0" w:space="0" w:color="auto"/>
        <w:right w:val="none" w:sz="0" w:space="0" w:color="auto"/>
      </w:divBdr>
    </w:div>
    <w:div w:id="1462452891">
      <w:bodyDiv w:val="1"/>
      <w:marLeft w:val="0"/>
      <w:marRight w:val="0"/>
      <w:marTop w:val="0"/>
      <w:marBottom w:val="0"/>
      <w:divBdr>
        <w:top w:val="none" w:sz="0" w:space="0" w:color="auto"/>
        <w:left w:val="none" w:sz="0" w:space="0" w:color="auto"/>
        <w:bottom w:val="none" w:sz="0" w:space="0" w:color="auto"/>
        <w:right w:val="none" w:sz="0" w:space="0" w:color="auto"/>
      </w:divBdr>
    </w:div>
    <w:div w:id="1464733818">
      <w:bodyDiv w:val="1"/>
      <w:marLeft w:val="0"/>
      <w:marRight w:val="0"/>
      <w:marTop w:val="0"/>
      <w:marBottom w:val="0"/>
      <w:divBdr>
        <w:top w:val="none" w:sz="0" w:space="0" w:color="auto"/>
        <w:left w:val="none" w:sz="0" w:space="0" w:color="auto"/>
        <w:bottom w:val="none" w:sz="0" w:space="0" w:color="auto"/>
        <w:right w:val="none" w:sz="0" w:space="0" w:color="auto"/>
      </w:divBdr>
    </w:div>
    <w:div w:id="1468744871">
      <w:bodyDiv w:val="1"/>
      <w:marLeft w:val="0"/>
      <w:marRight w:val="0"/>
      <w:marTop w:val="0"/>
      <w:marBottom w:val="0"/>
      <w:divBdr>
        <w:top w:val="none" w:sz="0" w:space="0" w:color="auto"/>
        <w:left w:val="none" w:sz="0" w:space="0" w:color="auto"/>
        <w:bottom w:val="none" w:sz="0" w:space="0" w:color="auto"/>
        <w:right w:val="none" w:sz="0" w:space="0" w:color="auto"/>
      </w:divBdr>
    </w:div>
    <w:div w:id="1490750669">
      <w:bodyDiv w:val="1"/>
      <w:marLeft w:val="0"/>
      <w:marRight w:val="0"/>
      <w:marTop w:val="0"/>
      <w:marBottom w:val="0"/>
      <w:divBdr>
        <w:top w:val="none" w:sz="0" w:space="0" w:color="auto"/>
        <w:left w:val="none" w:sz="0" w:space="0" w:color="auto"/>
        <w:bottom w:val="none" w:sz="0" w:space="0" w:color="auto"/>
        <w:right w:val="none" w:sz="0" w:space="0" w:color="auto"/>
      </w:divBdr>
    </w:div>
    <w:div w:id="1494299678">
      <w:bodyDiv w:val="1"/>
      <w:marLeft w:val="0"/>
      <w:marRight w:val="0"/>
      <w:marTop w:val="0"/>
      <w:marBottom w:val="0"/>
      <w:divBdr>
        <w:top w:val="none" w:sz="0" w:space="0" w:color="auto"/>
        <w:left w:val="none" w:sz="0" w:space="0" w:color="auto"/>
        <w:bottom w:val="none" w:sz="0" w:space="0" w:color="auto"/>
        <w:right w:val="none" w:sz="0" w:space="0" w:color="auto"/>
      </w:divBdr>
    </w:div>
    <w:div w:id="1517770275">
      <w:bodyDiv w:val="1"/>
      <w:marLeft w:val="0"/>
      <w:marRight w:val="0"/>
      <w:marTop w:val="0"/>
      <w:marBottom w:val="0"/>
      <w:divBdr>
        <w:top w:val="none" w:sz="0" w:space="0" w:color="auto"/>
        <w:left w:val="none" w:sz="0" w:space="0" w:color="auto"/>
        <w:bottom w:val="none" w:sz="0" w:space="0" w:color="auto"/>
        <w:right w:val="none" w:sz="0" w:space="0" w:color="auto"/>
      </w:divBdr>
    </w:div>
    <w:div w:id="1533617592">
      <w:bodyDiv w:val="1"/>
      <w:marLeft w:val="0"/>
      <w:marRight w:val="0"/>
      <w:marTop w:val="0"/>
      <w:marBottom w:val="0"/>
      <w:divBdr>
        <w:top w:val="none" w:sz="0" w:space="0" w:color="auto"/>
        <w:left w:val="none" w:sz="0" w:space="0" w:color="auto"/>
        <w:bottom w:val="none" w:sz="0" w:space="0" w:color="auto"/>
        <w:right w:val="none" w:sz="0" w:space="0" w:color="auto"/>
      </w:divBdr>
    </w:div>
    <w:div w:id="1541866035">
      <w:bodyDiv w:val="1"/>
      <w:marLeft w:val="0"/>
      <w:marRight w:val="0"/>
      <w:marTop w:val="0"/>
      <w:marBottom w:val="0"/>
      <w:divBdr>
        <w:top w:val="none" w:sz="0" w:space="0" w:color="auto"/>
        <w:left w:val="none" w:sz="0" w:space="0" w:color="auto"/>
        <w:bottom w:val="none" w:sz="0" w:space="0" w:color="auto"/>
        <w:right w:val="none" w:sz="0" w:space="0" w:color="auto"/>
      </w:divBdr>
    </w:div>
    <w:div w:id="1548183435">
      <w:bodyDiv w:val="1"/>
      <w:marLeft w:val="0"/>
      <w:marRight w:val="0"/>
      <w:marTop w:val="0"/>
      <w:marBottom w:val="0"/>
      <w:divBdr>
        <w:top w:val="none" w:sz="0" w:space="0" w:color="auto"/>
        <w:left w:val="none" w:sz="0" w:space="0" w:color="auto"/>
        <w:bottom w:val="none" w:sz="0" w:space="0" w:color="auto"/>
        <w:right w:val="none" w:sz="0" w:space="0" w:color="auto"/>
      </w:divBdr>
    </w:div>
    <w:div w:id="1560630586">
      <w:bodyDiv w:val="1"/>
      <w:marLeft w:val="0"/>
      <w:marRight w:val="0"/>
      <w:marTop w:val="0"/>
      <w:marBottom w:val="0"/>
      <w:divBdr>
        <w:top w:val="none" w:sz="0" w:space="0" w:color="auto"/>
        <w:left w:val="none" w:sz="0" w:space="0" w:color="auto"/>
        <w:bottom w:val="none" w:sz="0" w:space="0" w:color="auto"/>
        <w:right w:val="none" w:sz="0" w:space="0" w:color="auto"/>
      </w:divBdr>
    </w:div>
    <w:div w:id="1572737200">
      <w:bodyDiv w:val="1"/>
      <w:marLeft w:val="0"/>
      <w:marRight w:val="0"/>
      <w:marTop w:val="0"/>
      <w:marBottom w:val="0"/>
      <w:divBdr>
        <w:top w:val="none" w:sz="0" w:space="0" w:color="auto"/>
        <w:left w:val="none" w:sz="0" w:space="0" w:color="auto"/>
        <w:bottom w:val="none" w:sz="0" w:space="0" w:color="auto"/>
        <w:right w:val="none" w:sz="0" w:space="0" w:color="auto"/>
      </w:divBdr>
    </w:div>
    <w:div w:id="1585801603">
      <w:bodyDiv w:val="1"/>
      <w:marLeft w:val="0"/>
      <w:marRight w:val="0"/>
      <w:marTop w:val="0"/>
      <w:marBottom w:val="0"/>
      <w:divBdr>
        <w:top w:val="none" w:sz="0" w:space="0" w:color="auto"/>
        <w:left w:val="none" w:sz="0" w:space="0" w:color="auto"/>
        <w:bottom w:val="none" w:sz="0" w:space="0" w:color="auto"/>
        <w:right w:val="none" w:sz="0" w:space="0" w:color="auto"/>
      </w:divBdr>
    </w:div>
    <w:div w:id="1609584722">
      <w:bodyDiv w:val="1"/>
      <w:marLeft w:val="0"/>
      <w:marRight w:val="0"/>
      <w:marTop w:val="0"/>
      <w:marBottom w:val="0"/>
      <w:divBdr>
        <w:top w:val="none" w:sz="0" w:space="0" w:color="auto"/>
        <w:left w:val="none" w:sz="0" w:space="0" w:color="auto"/>
        <w:bottom w:val="none" w:sz="0" w:space="0" w:color="auto"/>
        <w:right w:val="none" w:sz="0" w:space="0" w:color="auto"/>
      </w:divBdr>
    </w:div>
    <w:div w:id="1644120943">
      <w:bodyDiv w:val="1"/>
      <w:marLeft w:val="0"/>
      <w:marRight w:val="0"/>
      <w:marTop w:val="0"/>
      <w:marBottom w:val="0"/>
      <w:divBdr>
        <w:top w:val="none" w:sz="0" w:space="0" w:color="auto"/>
        <w:left w:val="none" w:sz="0" w:space="0" w:color="auto"/>
        <w:bottom w:val="none" w:sz="0" w:space="0" w:color="auto"/>
        <w:right w:val="none" w:sz="0" w:space="0" w:color="auto"/>
      </w:divBdr>
    </w:div>
    <w:div w:id="1681353547">
      <w:bodyDiv w:val="1"/>
      <w:marLeft w:val="0"/>
      <w:marRight w:val="0"/>
      <w:marTop w:val="0"/>
      <w:marBottom w:val="0"/>
      <w:divBdr>
        <w:top w:val="none" w:sz="0" w:space="0" w:color="auto"/>
        <w:left w:val="none" w:sz="0" w:space="0" w:color="auto"/>
        <w:bottom w:val="none" w:sz="0" w:space="0" w:color="auto"/>
        <w:right w:val="none" w:sz="0" w:space="0" w:color="auto"/>
      </w:divBdr>
    </w:div>
    <w:div w:id="1693410198">
      <w:bodyDiv w:val="1"/>
      <w:marLeft w:val="0"/>
      <w:marRight w:val="0"/>
      <w:marTop w:val="0"/>
      <w:marBottom w:val="0"/>
      <w:divBdr>
        <w:top w:val="none" w:sz="0" w:space="0" w:color="auto"/>
        <w:left w:val="none" w:sz="0" w:space="0" w:color="auto"/>
        <w:bottom w:val="none" w:sz="0" w:space="0" w:color="auto"/>
        <w:right w:val="none" w:sz="0" w:space="0" w:color="auto"/>
      </w:divBdr>
    </w:div>
    <w:div w:id="1693530257">
      <w:bodyDiv w:val="1"/>
      <w:marLeft w:val="0"/>
      <w:marRight w:val="0"/>
      <w:marTop w:val="0"/>
      <w:marBottom w:val="0"/>
      <w:divBdr>
        <w:top w:val="none" w:sz="0" w:space="0" w:color="auto"/>
        <w:left w:val="none" w:sz="0" w:space="0" w:color="auto"/>
        <w:bottom w:val="none" w:sz="0" w:space="0" w:color="auto"/>
        <w:right w:val="none" w:sz="0" w:space="0" w:color="auto"/>
      </w:divBdr>
    </w:div>
    <w:div w:id="1699355341">
      <w:bodyDiv w:val="1"/>
      <w:marLeft w:val="0"/>
      <w:marRight w:val="0"/>
      <w:marTop w:val="0"/>
      <w:marBottom w:val="0"/>
      <w:divBdr>
        <w:top w:val="none" w:sz="0" w:space="0" w:color="auto"/>
        <w:left w:val="none" w:sz="0" w:space="0" w:color="auto"/>
        <w:bottom w:val="none" w:sz="0" w:space="0" w:color="auto"/>
        <w:right w:val="none" w:sz="0" w:space="0" w:color="auto"/>
      </w:divBdr>
    </w:div>
    <w:div w:id="1717309781">
      <w:bodyDiv w:val="1"/>
      <w:marLeft w:val="0"/>
      <w:marRight w:val="0"/>
      <w:marTop w:val="0"/>
      <w:marBottom w:val="0"/>
      <w:divBdr>
        <w:top w:val="none" w:sz="0" w:space="0" w:color="auto"/>
        <w:left w:val="none" w:sz="0" w:space="0" w:color="auto"/>
        <w:bottom w:val="none" w:sz="0" w:space="0" w:color="auto"/>
        <w:right w:val="none" w:sz="0" w:space="0" w:color="auto"/>
      </w:divBdr>
    </w:div>
    <w:div w:id="1756976299">
      <w:bodyDiv w:val="1"/>
      <w:marLeft w:val="0"/>
      <w:marRight w:val="0"/>
      <w:marTop w:val="0"/>
      <w:marBottom w:val="0"/>
      <w:divBdr>
        <w:top w:val="none" w:sz="0" w:space="0" w:color="auto"/>
        <w:left w:val="none" w:sz="0" w:space="0" w:color="auto"/>
        <w:bottom w:val="none" w:sz="0" w:space="0" w:color="auto"/>
        <w:right w:val="none" w:sz="0" w:space="0" w:color="auto"/>
      </w:divBdr>
    </w:div>
    <w:div w:id="1770153712">
      <w:bodyDiv w:val="1"/>
      <w:marLeft w:val="0"/>
      <w:marRight w:val="0"/>
      <w:marTop w:val="0"/>
      <w:marBottom w:val="0"/>
      <w:divBdr>
        <w:top w:val="none" w:sz="0" w:space="0" w:color="auto"/>
        <w:left w:val="none" w:sz="0" w:space="0" w:color="auto"/>
        <w:bottom w:val="none" w:sz="0" w:space="0" w:color="auto"/>
        <w:right w:val="none" w:sz="0" w:space="0" w:color="auto"/>
      </w:divBdr>
    </w:div>
    <w:div w:id="1783187411">
      <w:bodyDiv w:val="1"/>
      <w:marLeft w:val="0"/>
      <w:marRight w:val="0"/>
      <w:marTop w:val="0"/>
      <w:marBottom w:val="0"/>
      <w:divBdr>
        <w:top w:val="none" w:sz="0" w:space="0" w:color="auto"/>
        <w:left w:val="none" w:sz="0" w:space="0" w:color="auto"/>
        <w:bottom w:val="none" w:sz="0" w:space="0" w:color="auto"/>
        <w:right w:val="none" w:sz="0" w:space="0" w:color="auto"/>
      </w:divBdr>
    </w:div>
    <w:div w:id="1797529481">
      <w:bodyDiv w:val="1"/>
      <w:marLeft w:val="0"/>
      <w:marRight w:val="0"/>
      <w:marTop w:val="0"/>
      <w:marBottom w:val="0"/>
      <w:divBdr>
        <w:top w:val="none" w:sz="0" w:space="0" w:color="auto"/>
        <w:left w:val="none" w:sz="0" w:space="0" w:color="auto"/>
        <w:bottom w:val="none" w:sz="0" w:space="0" w:color="auto"/>
        <w:right w:val="none" w:sz="0" w:space="0" w:color="auto"/>
      </w:divBdr>
    </w:div>
    <w:div w:id="1811559299">
      <w:bodyDiv w:val="1"/>
      <w:marLeft w:val="0"/>
      <w:marRight w:val="0"/>
      <w:marTop w:val="0"/>
      <w:marBottom w:val="0"/>
      <w:divBdr>
        <w:top w:val="none" w:sz="0" w:space="0" w:color="auto"/>
        <w:left w:val="none" w:sz="0" w:space="0" w:color="auto"/>
        <w:bottom w:val="none" w:sz="0" w:space="0" w:color="auto"/>
        <w:right w:val="none" w:sz="0" w:space="0" w:color="auto"/>
      </w:divBdr>
    </w:div>
    <w:div w:id="1819613628">
      <w:bodyDiv w:val="1"/>
      <w:marLeft w:val="0"/>
      <w:marRight w:val="0"/>
      <w:marTop w:val="0"/>
      <w:marBottom w:val="0"/>
      <w:divBdr>
        <w:top w:val="none" w:sz="0" w:space="0" w:color="auto"/>
        <w:left w:val="none" w:sz="0" w:space="0" w:color="auto"/>
        <w:bottom w:val="none" w:sz="0" w:space="0" w:color="auto"/>
        <w:right w:val="none" w:sz="0" w:space="0" w:color="auto"/>
      </w:divBdr>
    </w:div>
    <w:div w:id="1850635011">
      <w:bodyDiv w:val="1"/>
      <w:marLeft w:val="0"/>
      <w:marRight w:val="0"/>
      <w:marTop w:val="0"/>
      <w:marBottom w:val="0"/>
      <w:divBdr>
        <w:top w:val="none" w:sz="0" w:space="0" w:color="auto"/>
        <w:left w:val="none" w:sz="0" w:space="0" w:color="auto"/>
        <w:bottom w:val="none" w:sz="0" w:space="0" w:color="auto"/>
        <w:right w:val="none" w:sz="0" w:space="0" w:color="auto"/>
      </w:divBdr>
    </w:div>
    <w:div w:id="1861778401">
      <w:bodyDiv w:val="1"/>
      <w:marLeft w:val="0"/>
      <w:marRight w:val="0"/>
      <w:marTop w:val="0"/>
      <w:marBottom w:val="0"/>
      <w:divBdr>
        <w:top w:val="none" w:sz="0" w:space="0" w:color="auto"/>
        <w:left w:val="none" w:sz="0" w:space="0" w:color="auto"/>
        <w:bottom w:val="none" w:sz="0" w:space="0" w:color="auto"/>
        <w:right w:val="none" w:sz="0" w:space="0" w:color="auto"/>
      </w:divBdr>
    </w:div>
    <w:div w:id="1864973987">
      <w:bodyDiv w:val="1"/>
      <w:marLeft w:val="0"/>
      <w:marRight w:val="0"/>
      <w:marTop w:val="0"/>
      <w:marBottom w:val="0"/>
      <w:divBdr>
        <w:top w:val="none" w:sz="0" w:space="0" w:color="auto"/>
        <w:left w:val="none" w:sz="0" w:space="0" w:color="auto"/>
        <w:bottom w:val="none" w:sz="0" w:space="0" w:color="auto"/>
        <w:right w:val="none" w:sz="0" w:space="0" w:color="auto"/>
      </w:divBdr>
    </w:div>
    <w:div w:id="1877085096">
      <w:bodyDiv w:val="1"/>
      <w:marLeft w:val="0"/>
      <w:marRight w:val="0"/>
      <w:marTop w:val="0"/>
      <w:marBottom w:val="0"/>
      <w:divBdr>
        <w:top w:val="none" w:sz="0" w:space="0" w:color="auto"/>
        <w:left w:val="none" w:sz="0" w:space="0" w:color="auto"/>
        <w:bottom w:val="none" w:sz="0" w:space="0" w:color="auto"/>
        <w:right w:val="none" w:sz="0" w:space="0" w:color="auto"/>
      </w:divBdr>
    </w:div>
    <w:div w:id="1914390532">
      <w:bodyDiv w:val="1"/>
      <w:marLeft w:val="0"/>
      <w:marRight w:val="0"/>
      <w:marTop w:val="0"/>
      <w:marBottom w:val="0"/>
      <w:divBdr>
        <w:top w:val="none" w:sz="0" w:space="0" w:color="auto"/>
        <w:left w:val="none" w:sz="0" w:space="0" w:color="auto"/>
        <w:bottom w:val="none" w:sz="0" w:space="0" w:color="auto"/>
        <w:right w:val="none" w:sz="0" w:space="0" w:color="auto"/>
      </w:divBdr>
    </w:div>
    <w:div w:id="1924214527">
      <w:bodyDiv w:val="1"/>
      <w:marLeft w:val="0"/>
      <w:marRight w:val="0"/>
      <w:marTop w:val="0"/>
      <w:marBottom w:val="0"/>
      <w:divBdr>
        <w:top w:val="none" w:sz="0" w:space="0" w:color="auto"/>
        <w:left w:val="none" w:sz="0" w:space="0" w:color="auto"/>
        <w:bottom w:val="none" w:sz="0" w:space="0" w:color="auto"/>
        <w:right w:val="none" w:sz="0" w:space="0" w:color="auto"/>
      </w:divBdr>
    </w:div>
    <w:div w:id="1933318836">
      <w:bodyDiv w:val="1"/>
      <w:marLeft w:val="0"/>
      <w:marRight w:val="0"/>
      <w:marTop w:val="0"/>
      <w:marBottom w:val="0"/>
      <w:divBdr>
        <w:top w:val="none" w:sz="0" w:space="0" w:color="auto"/>
        <w:left w:val="none" w:sz="0" w:space="0" w:color="auto"/>
        <w:bottom w:val="none" w:sz="0" w:space="0" w:color="auto"/>
        <w:right w:val="none" w:sz="0" w:space="0" w:color="auto"/>
      </w:divBdr>
    </w:div>
    <w:div w:id="1946957630">
      <w:bodyDiv w:val="1"/>
      <w:marLeft w:val="0"/>
      <w:marRight w:val="0"/>
      <w:marTop w:val="0"/>
      <w:marBottom w:val="0"/>
      <w:divBdr>
        <w:top w:val="none" w:sz="0" w:space="0" w:color="auto"/>
        <w:left w:val="none" w:sz="0" w:space="0" w:color="auto"/>
        <w:bottom w:val="none" w:sz="0" w:space="0" w:color="auto"/>
        <w:right w:val="none" w:sz="0" w:space="0" w:color="auto"/>
      </w:divBdr>
    </w:div>
    <w:div w:id="2003192556">
      <w:bodyDiv w:val="1"/>
      <w:marLeft w:val="0"/>
      <w:marRight w:val="0"/>
      <w:marTop w:val="0"/>
      <w:marBottom w:val="0"/>
      <w:divBdr>
        <w:top w:val="none" w:sz="0" w:space="0" w:color="auto"/>
        <w:left w:val="none" w:sz="0" w:space="0" w:color="auto"/>
        <w:bottom w:val="none" w:sz="0" w:space="0" w:color="auto"/>
        <w:right w:val="none" w:sz="0" w:space="0" w:color="auto"/>
      </w:divBdr>
    </w:div>
    <w:div w:id="2114402635">
      <w:bodyDiv w:val="1"/>
      <w:marLeft w:val="0"/>
      <w:marRight w:val="0"/>
      <w:marTop w:val="0"/>
      <w:marBottom w:val="0"/>
      <w:divBdr>
        <w:top w:val="none" w:sz="0" w:space="0" w:color="auto"/>
        <w:left w:val="none" w:sz="0" w:space="0" w:color="auto"/>
        <w:bottom w:val="none" w:sz="0" w:space="0" w:color="auto"/>
        <w:right w:val="none" w:sz="0" w:space="0" w:color="auto"/>
      </w:divBdr>
    </w:div>
    <w:div w:id="2129933177">
      <w:bodyDiv w:val="1"/>
      <w:marLeft w:val="0"/>
      <w:marRight w:val="0"/>
      <w:marTop w:val="0"/>
      <w:marBottom w:val="0"/>
      <w:divBdr>
        <w:top w:val="none" w:sz="0" w:space="0" w:color="auto"/>
        <w:left w:val="none" w:sz="0" w:space="0" w:color="auto"/>
        <w:bottom w:val="none" w:sz="0" w:space="0" w:color="auto"/>
        <w:right w:val="none" w:sz="0" w:space="0" w:color="auto"/>
      </w:divBdr>
    </w:div>
    <w:div w:id="2132673363">
      <w:bodyDiv w:val="1"/>
      <w:marLeft w:val="0"/>
      <w:marRight w:val="0"/>
      <w:marTop w:val="0"/>
      <w:marBottom w:val="0"/>
      <w:divBdr>
        <w:top w:val="none" w:sz="0" w:space="0" w:color="auto"/>
        <w:left w:val="none" w:sz="0" w:space="0" w:color="auto"/>
        <w:bottom w:val="none" w:sz="0" w:space="0" w:color="auto"/>
        <w:right w:val="none" w:sz="0" w:space="0" w:color="auto"/>
      </w:divBdr>
    </w:div>
    <w:div w:id="2133865029">
      <w:bodyDiv w:val="1"/>
      <w:marLeft w:val="0"/>
      <w:marRight w:val="0"/>
      <w:marTop w:val="0"/>
      <w:marBottom w:val="0"/>
      <w:divBdr>
        <w:top w:val="none" w:sz="0" w:space="0" w:color="auto"/>
        <w:left w:val="none" w:sz="0" w:space="0" w:color="auto"/>
        <w:bottom w:val="none" w:sz="0" w:space="0" w:color="auto"/>
        <w:right w:val="none" w:sz="0" w:space="0" w:color="auto"/>
      </w:divBdr>
    </w:div>
    <w:div w:id="2137940722">
      <w:bodyDiv w:val="1"/>
      <w:marLeft w:val="0"/>
      <w:marRight w:val="0"/>
      <w:marTop w:val="0"/>
      <w:marBottom w:val="0"/>
      <w:divBdr>
        <w:top w:val="none" w:sz="0" w:space="0" w:color="auto"/>
        <w:left w:val="none" w:sz="0" w:space="0" w:color="auto"/>
        <w:bottom w:val="none" w:sz="0" w:space="0" w:color="auto"/>
        <w:right w:val="none" w:sz="0" w:space="0" w:color="auto"/>
      </w:divBdr>
    </w:div>
    <w:div w:id="2141414291">
      <w:bodyDiv w:val="1"/>
      <w:marLeft w:val="0"/>
      <w:marRight w:val="0"/>
      <w:marTop w:val="0"/>
      <w:marBottom w:val="0"/>
      <w:divBdr>
        <w:top w:val="none" w:sz="0" w:space="0" w:color="auto"/>
        <w:left w:val="none" w:sz="0" w:space="0" w:color="auto"/>
        <w:bottom w:val="none" w:sz="0" w:space="0" w:color="auto"/>
        <w:right w:val="none" w:sz="0" w:space="0" w:color="auto"/>
      </w:divBdr>
    </w:div>
    <w:div w:id="2146199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endrariu@gmail.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450</TotalTime>
  <Pages>4</Pages>
  <Words>1651</Words>
  <Characters>11343</Characters>
  <Application>Microsoft Office Word</Application>
  <DocSecurity>0</DocSecurity>
  <Lines>405</Lines>
  <Paragraphs>254</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E S</cp:lastModifiedBy>
  <cp:revision>188</cp:revision>
  <cp:lastPrinted>2026-02-03T19:09:00Z</cp:lastPrinted>
  <dcterms:created xsi:type="dcterms:W3CDTF">2022-12-23T12:03:00Z</dcterms:created>
  <dcterms:modified xsi:type="dcterms:W3CDTF">2026-02-18T15:45:00Z</dcterms:modified>
</cp:coreProperties>
</file>