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573B" w14:textId="04004015" w:rsidR="00C8334E" w:rsidRPr="00CB4791" w:rsidRDefault="00FF76EE" w:rsidP="00D106CA">
      <w:pPr>
        <w:pStyle w:val="ListParagraph"/>
        <w:ind w:left="0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CB4791">
        <w:rPr>
          <w:rFonts w:ascii="Times New Roman" w:hAnsi="Times New Roman"/>
          <w:b/>
          <w:bCs/>
          <w:sz w:val="28"/>
          <w:szCs w:val="28"/>
          <w:lang w:val="ro-MD"/>
        </w:rPr>
        <w:t>Caracteristici tehnice a monitoarelor</w:t>
      </w:r>
    </w:p>
    <w:tbl>
      <w:tblPr>
        <w:tblpPr w:leftFromText="180" w:rightFromText="180" w:vertAnchor="text" w:tblpYSpec="outside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3469"/>
        <w:gridCol w:w="5641"/>
      </w:tblGrid>
      <w:tr w:rsidR="00F81293" w:rsidRPr="00FB2B62" w14:paraId="4463AF51" w14:textId="77777777" w:rsidTr="00CB4791">
        <w:trPr>
          <w:trHeight w:val="273"/>
        </w:trPr>
        <w:tc>
          <w:tcPr>
            <w:tcW w:w="637" w:type="dxa"/>
            <w:shd w:val="clear" w:color="auto" w:fill="D9D9D9" w:themeFill="background1" w:themeFillShade="D9"/>
            <w:vAlign w:val="center"/>
          </w:tcPr>
          <w:p w14:paraId="07CCC583" w14:textId="75907AD2" w:rsidR="00F81293" w:rsidRPr="00C8334E" w:rsidRDefault="00F81293" w:rsidP="00F81293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Nr. d/o</w:t>
            </w:r>
          </w:p>
        </w:tc>
        <w:tc>
          <w:tcPr>
            <w:tcW w:w="3469" w:type="dxa"/>
            <w:shd w:val="clear" w:color="auto" w:fill="D9D9D9" w:themeFill="background1" w:themeFillShade="D9"/>
            <w:vAlign w:val="center"/>
          </w:tcPr>
          <w:p w14:paraId="0B61A351" w14:textId="77777777" w:rsidR="00F81293" w:rsidRPr="00C8334E" w:rsidRDefault="00F81293" w:rsidP="00F81293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Denumirea articolului</w:t>
            </w:r>
          </w:p>
        </w:tc>
        <w:tc>
          <w:tcPr>
            <w:tcW w:w="5641" w:type="dxa"/>
            <w:shd w:val="clear" w:color="auto" w:fill="D9D9D9" w:themeFill="background1" w:themeFillShade="D9"/>
            <w:vAlign w:val="center"/>
          </w:tcPr>
          <w:p w14:paraId="3BC30A01" w14:textId="77777777" w:rsidR="00F81293" w:rsidRPr="00C8334E" w:rsidRDefault="00F81293" w:rsidP="00F81293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334E">
              <w:rPr>
                <w:rFonts w:ascii="Times New Roman" w:hAnsi="Times New Roman"/>
                <w:sz w:val="24"/>
                <w:szCs w:val="24"/>
                <w:lang w:val="ro-MD"/>
              </w:rPr>
              <w:t>Monitor 21.5</w:t>
            </w:r>
            <w:r w:rsidRPr="00C8334E">
              <w:rPr>
                <w:rFonts w:ascii="Times New Roman" w:hAnsi="Times New Roman"/>
                <w:sz w:val="24"/>
                <w:szCs w:val="24"/>
                <w:lang w:val="en-US"/>
              </w:rPr>
              <w:t>” + Android System</w:t>
            </w:r>
          </w:p>
        </w:tc>
      </w:tr>
      <w:tr w:rsidR="00F81293" w:rsidRPr="00FB2B62" w14:paraId="58341968" w14:textId="77777777" w:rsidTr="00CB4791">
        <w:trPr>
          <w:trHeight w:val="595"/>
        </w:trPr>
        <w:tc>
          <w:tcPr>
            <w:tcW w:w="637" w:type="dxa"/>
            <w:vAlign w:val="center"/>
          </w:tcPr>
          <w:p w14:paraId="6472758B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3469" w:type="dxa"/>
            <w:vAlign w:val="center"/>
          </w:tcPr>
          <w:p w14:paraId="16144285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lang w:eastAsia="en-US"/>
              </w:rPr>
              <w:t>Model procesor (CPU)</w:t>
            </w:r>
          </w:p>
        </w:tc>
        <w:tc>
          <w:tcPr>
            <w:tcW w:w="5641" w:type="dxa"/>
            <w:vAlign w:val="center"/>
          </w:tcPr>
          <w:p w14:paraId="2248A6CF" w14:textId="77777777" w:rsidR="00F81293" w:rsidRPr="00C8334E" w:rsidRDefault="00F81293" w:rsidP="00B82B84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en-US"/>
              </w:rPr>
            </w:pPr>
            <w:r w:rsidRPr="00C8334E">
              <w:rPr>
                <w:rFonts w:ascii="Times New Roman" w:eastAsia="Times New Roman" w:hAnsi="Times New Roman" w:cs="Times New Roman"/>
                <w:lang w:eastAsia="en-US"/>
              </w:rPr>
              <w:t>RK3566, quad-core, up to 1.8GHz sau compatibil</w:t>
            </w:r>
          </w:p>
        </w:tc>
      </w:tr>
      <w:tr w:rsidR="00F81293" w:rsidRPr="00FB2B62" w14:paraId="6EAFAF2F" w14:textId="77777777" w:rsidTr="00CB4791">
        <w:trPr>
          <w:trHeight w:val="319"/>
        </w:trPr>
        <w:tc>
          <w:tcPr>
            <w:tcW w:w="637" w:type="dxa"/>
            <w:vAlign w:val="center"/>
          </w:tcPr>
          <w:p w14:paraId="61BF8C3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3469" w:type="dxa"/>
            <w:vAlign w:val="center"/>
          </w:tcPr>
          <w:p w14:paraId="0C71EC60" w14:textId="77777777" w:rsidR="00F81293" w:rsidRPr="00C8334E" w:rsidRDefault="00F81293" w:rsidP="00B82B84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lang w:eastAsia="en-US"/>
              </w:rPr>
              <w:t>Memorie RAM</w:t>
            </w:r>
          </w:p>
        </w:tc>
        <w:tc>
          <w:tcPr>
            <w:tcW w:w="5641" w:type="dxa"/>
            <w:vAlign w:val="center"/>
          </w:tcPr>
          <w:p w14:paraId="0985D7AD" w14:textId="77777777" w:rsidR="00F81293" w:rsidRPr="00C8334E" w:rsidRDefault="00F81293" w:rsidP="00B82B84">
            <w:pPr>
              <w:rPr>
                <w:rFonts w:ascii="Times New Roman" w:hAnsi="Times New Roman" w:cs="Times New Roman"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lang w:eastAsia="en-US"/>
              </w:rPr>
              <w:t>Minim : 2 GB, opțional 4 GB</w:t>
            </w:r>
          </w:p>
        </w:tc>
      </w:tr>
      <w:tr w:rsidR="00F81293" w:rsidRPr="00FB2B62" w14:paraId="5C4258AE" w14:textId="77777777" w:rsidTr="00CB4791">
        <w:trPr>
          <w:trHeight w:val="281"/>
        </w:trPr>
        <w:tc>
          <w:tcPr>
            <w:tcW w:w="637" w:type="dxa"/>
            <w:vAlign w:val="center"/>
          </w:tcPr>
          <w:p w14:paraId="64E085C6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3469" w:type="dxa"/>
            <w:vAlign w:val="center"/>
          </w:tcPr>
          <w:p w14:paraId="1478E5C2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lang w:eastAsia="en-US"/>
              </w:rPr>
              <w:t>Memorie internă (eMMC):</w:t>
            </w:r>
          </w:p>
        </w:tc>
        <w:tc>
          <w:tcPr>
            <w:tcW w:w="5641" w:type="dxa"/>
            <w:vAlign w:val="center"/>
          </w:tcPr>
          <w:p w14:paraId="7D12FB5F" w14:textId="77777777" w:rsidR="00F81293" w:rsidRPr="00C8334E" w:rsidRDefault="00F81293" w:rsidP="00B82B84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 xml:space="preserve">Minim: </w:t>
            </w:r>
            <w:r w:rsidRPr="00C8334E">
              <w:rPr>
                <w:rFonts w:ascii="Times New Roman" w:eastAsia="Times New Roman" w:hAnsi="Times New Roman" w:cs="Times New Roman"/>
                <w:lang w:eastAsia="en-US"/>
              </w:rPr>
              <w:t>32 GB</w:t>
            </w:r>
          </w:p>
        </w:tc>
      </w:tr>
      <w:tr w:rsidR="00F81293" w:rsidRPr="00FB2B62" w14:paraId="15FB8095" w14:textId="77777777" w:rsidTr="00CB4791">
        <w:tc>
          <w:tcPr>
            <w:tcW w:w="637" w:type="dxa"/>
            <w:vAlign w:val="center"/>
          </w:tcPr>
          <w:p w14:paraId="7850FE13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4</w:t>
            </w:r>
          </w:p>
        </w:tc>
        <w:tc>
          <w:tcPr>
            <w:tcW w:w="3469" w:type="dxa"/>
            <w:vAlign w:val="center"/>
          </w:tcPr>
          <w:p w14:paraId="56300A33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Sistem de Operare</w:t>
            </w:r>
          </w:p>
        </w:tc>
        <w:tc>
          <w:tcPr>
            <w:tcW w:w="5641" w:type="dxa"/>
            <w:vAlign w:val="center"/>
          </w:tcPr>
          <w:p w14:paraId="0C042491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Minim Android 11</w:t>
            </w:r>
          </w:p>
        </w:tc>
      </w:tr>
      <w:tr w:rsidR="00F81293" w:rsidRPr="00FB2B62" w14:paraId="393596CA" w14:textId="77777777" w:rsidTr="00CB4791">
        <w:trPr>
          <w:trHeight w:val="263"/>
        </w:trPr>
        <w:tc>
          <w:tcPr>
            <w:tcW w:w="637" w:type="dxa"/>
            <w:vAlign w:val="center"/>
          </w:tcPr>
          <w:p w14:paraId="6C80868E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3469" w:type="dxa"/>
            <w:vAlign w:val="center"/>
          </w:tcPr>
          <w:p w14:paraId="19B6D8CB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Dimensiune ecran</w:t>
            </w:r>
          </w:p>
        </w:tc>
        <w:tc>
          <w:tcPr>
            <w:tcW w:w="5641" w:type="dxa"/>
            <w:vAlign w:val="center"/>
          </w:tcPr>
          <w:p w14:paraId="16A7AA1B" w14:textId="77777777" w:rsidR="00F81293" w:rsidRPr="00C8334E" w:rsidRDefault="00F81293" w:rsidP="00B82B84">
            <w:pPr>
              <w:tabs>
                <w:tab w:val="left" w:pos="1212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21.5"</w:t>
            </w:r>
          </w:p>
        </w:tc>
      </w:tr>
      <w:tr w:rsidR="00F81293" w:rsidRPr="00FB2B62" w14:paraId="6FF8AD32" w14:textId="77777777" w:rsidTr="00CB4791">
        <w:trPr>
          <w:trHeight w:val="284"/>
        </w:trPr>
        <w:tc>
          <w:tcPr>
            <w:tcW w:w="637" w:type="dxa"/>
            <w:vAlign w:val="center"/>
          </w:tcPr>
          <w:p w14:paraId="57E69A13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3469" w:type="dxa"/>
            <w:vAlign w:val="center"/>
          </w:tcPr>
          <w:p w14:paraId="44B1AAD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Tip ecran</w:t>
            </w:r>
          </w:p>
        </w:tc>
        <w:tc>
          <w:tcPr>
            <w:tcW w:w="5641" w:type="dxa"/>
            <w:vAlign w:val="center"/>
          </w:tcPr>
          <w:p w14:paraId="6EF2B438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TFT/LED LCD</w:t>
            </w:r>
          </w:p>
        </w:tc>
      </w:tr>
      <w:tr w:rsidR="00F81293" w:rsidRPr="00FB2B62" w14:paraId="1C2C559C" w14:textId="77777777" w:rsidTr="00CB4791">
        <w:trPr>
          <w:trHeight w:val="641"/>
        </w:trPr>
        <w:tc>
          <w:tcPr>
            <w:tcW w:w="637" w:type="dxa"/>
            <w:vAlign w:val="center"/>
          </w:tcPr>
          <w:p w14:paraId="321943E3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7</w:t>
            </w:r>
          </w:p>
        </w:tc>
        <w:tc>
          <w:tcPr>
            <w:tcW w:w="3469" w:type="dxa"/>
            <w:vAlign w:val="center"/>
          </w:tcPr>
          <w:p w14:paraId="0E4E2486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Protectie ecan</w:t>
            </w:r>
          </w:p>
        </w:tc>
        <w:tc>
          <w:tcPr>
            <w:tcW w:w="5641" w:type="dxa"/>
            <w:vAlign w:val="center"/>
          </w:tcPr>
          <w:p w14:paraId="66DBDFFA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Sticlă securizată (călită) cu grosimea minim de 3 mm.</w:t>
            </w:r>
          </w:p>
        </w:tc>
      </w:tr>
      <w:tr w:rsidR="00F81293" w:rsidRPr="00FB2B62" w14:paraId="44265A23" w14:textId="77777777" w:rsidTr="00CB4791">
        <w:trPr>
          <w:trHeight w:val="190"/>
        </w:trPr>
        <w:tc>
          <w:tcPr>
            <w:tcW w:w="637" w:type="dxa"/>
            <w:vAlign w:val="center"/>
          </w:tcPr>
          <w:p w14:paraId="6BDD08B4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8</w:t>
            </w:r>
          </w:p>
        </w:tc>
        <w:tc>
          <w:tcPr>
            <w:tcW w:w="3469" w:type="dxa"/>
            <w:vAlign w:val="center"/>
          </w:tcPr>
          <w:p w14:paraId="19A3C2BA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Rezolutie ecran</w:t>
            </w:r>
          </w:p>
        </w:tc>
        <w:tc>
          <w:tcPr>
            <w:tcW w:w="5641" w:type="dxa"/>
            <w:vAlign w:val="center"/>
          </w:tcPr>
          <w:p w14:paraId="3A720B40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1920*1080, 16:9</w:t>
            </w:r>
          </w:p>
        </w:tc>
      </w:tr>
      <w:tr w:rsidR="00F81293" w:rsidRPr="00FB2B62" w14:paraId="5B18935C" w14:textId="77777777" w:rsidTr="00CB4791">
        <w:trPr>
          <w:trHeight w:val="331"/>
        </w:trPr>
        <w:tc>
          <w:tcPr>
            <w:tcW w:w="637" w:type="dxa"/>
            <w:vAlign w:val="center"/>
          </w:tcPr>
          <w:p w14:paraId="0E5CB9EC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9</w:t>
            </w:r>
          </w:p>
        </w:tc>
        <w:tc>
          <w:tcPr>
            <w:tcW w:w="3469" w:type="dxa"/>
            <w:vAlign w:val="center"/>
          </w:tcPr>
          <w:p w14:paraId="165557F9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Display colors</w:t>
            </w:r>
          </w:p>
        </w:tc>
        <w:tc>
          <w:tcPr>
            <w:tcW w:w="5641" w:type="dxa"/>
            <w:vAlign w:val="center"/>
          </w:tcPr>
          <w:p w14:paraId="631C98A3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16.7M Colors, 73% NTSC</w:t>
            </w:r>
          </w:p>
        </w:tc>
      </w:tr>
      <w:tr w:rsidR="00F81293" w:rsidRPr="00FB2B62" w14:paraId="1776A821" w14:textId="77777777" w:rsidTr="00CB4791">
        <w:trPr>
          <w:trHeight w:val="266"/>
        </w:trPr>
        <w:tc>
          <w:tcPr>
            <w:tcW w:w="637" w:type="dxa"/>
            <w:vAlign w:val="center"/>
          </w:tcPr>
          <w:p w14:paraId="58DA0AB6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10</w:t>
            </w:r>
          </w:p>
        </w:tc>
        <w:tc>
          <w:tcPr>
            <w:tcW w:w="3469" w:type="dxa"/>
            <w:vAlign w:val="center"/>
          </w:tcPr>
          <w:p w14:paraId="3FD9BD3C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Contrast</w:t>
            </w:r>
          </w:p>
        </w:tc>
        <w:tc>
          <w:tcPr>
            <w:tcW w:w="5641" w:type="dxa"/>
            <w:vAlign w:val="center"/>
          </w:tcPr>
          <w:p w14:paraId="1F3D8DD3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1000:1</w:t>
            </w:r>
          </w:p>
        </w:tc>
      </w:tr>
      <w:tr w:rsidR="00F81293" w:rsidRPr="00FB2B62" w14:paraId="0BDBBF85" w14:textId="77777777" w:rsidTr="00CB4791">
        <w:trPr>
          <w:trHeight w:val="282"/>
        </w:trPr>
        <w:tc>
          <w:tcPr>
            <w:tcW w:w="637" w:type="dxa"/>
            <w:vAlign w:val="center"/>
          </w:tcPr>
          <w:p w14:paraId="3E1CB09D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11</w:t>
            </w:r>
          </w:p>
        </w:tc>
        <w:tc>
          <w:tcPr>
            <w:tcW w:w="3469" w:type="dxa"/>
            <w:vAlign w:val="center"/>
          </w:tcPr>
          <w:p w14:paraId="6DB03A78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Timp de raspuns</w:t>
            </w:r>
          </w:p>
        </w:tc>
        <w:tc>
          <w:tcPr>
            <w:tcW w:w="5641" w:type="dxa"/>
            <w:vAlign w:val="center"/>
          </w:tcPr>
          <w:p w14:paraId="1CBFF9B8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Min 14ms</w:t>
            </w:r>
          </w:p>
        </w:tc>
      </w:tr>
      <w:tr w:rsidR="00F81293" w:rsidRPr="00FB2B62" w14:paraId="6D85574E" w14:textId="77777777" w:rsidTr="00CB4791">
        <w:tc>
          <w:tcPr>
            <w:tcW w:w="637" w:type="dxa"/>
            <w:vAlign w:val="center"/>
          </w:tcPr>
          <w:p w14:paraId="084F0339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12</w:t>
            </w:r>
          </w:p>
        </w:tc>
        <w:tc>
          <w:tcPr>
            <w:tcW w:w="3469" w:type="dxa"/>
            <w:vAlign w:val="center"/>
          </w:tcPr>
          <w:p w14:paraId="5A3B5422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Back-light Tip</w:t>
            </w:r>
          </w:p>
        </w:tc>
        <w:tc>
          <w:tcPr>
            <w:tcW w:w="5641" w:type="dxa"/>
            <w:vAlign w:val="center"/>
          </w:tcPr>
          <w:p w14:paraId="31177F8F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WLED</w:t>
            </w:r>
          </w:p>
        </w:tc>
      </w:tr>
      <w:tr w:rsidR="00F81293" w:rsidRPr="00FB2B62" w14:paraId="07A9DB9C" w14:textId="77777777" w:rsidTr="00CB4791">
        <w:tc>
          <w:tcPr>
            <w:tcW w:w="637" w:type="dxa"/>
            <w:vAlign w:val="center"/>
          </w:tcPr>
          <w:p w14:paraId="2F733AAE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13</w:t>
            </w:r>
          </w:p>
        </w:tc>
        <w:tc>
          <w:tcPr>
            <w:tcW w:w="3469" w:type="dxa"/>
            <w:vAlign w:val="center"/>
          </w:tcPr>
          <w:p w14:paraId="729EFC0D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Luminozitate</w:t>
            </w:r>
          </w:p>
        </w:tc>
        <w:tc>
          <w:tcPr>
            <w:tcW w:w="5641" w:type="dxa"/>
            <w:vAlign w:val="center"/>
          </w:tcPr>
          <w:p w14:paraId="58386C91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500 cd/m²</w:t>
            </w:r>
          </w:p>
        </w:tc>
      </w:tr>
      <w:tr w:rsidR="00F81293" w:rsidRPr="00FB2B62" w14:paraId="3C592913" w14:textId="77777777" w:rsidTr="00CB4791">
        <w:tc>
          <w:tcPr>
            <w:tcW w:w="637" w:type="dxa"/>
            <w:vAlign w:val="center"/>
          </w:tcPr>
          <w:p w14:paraId="1A5A967D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14</w:t>
            </w:r>
          </w:p>
        </w:tc>
        <w:tc>
          <w:tcPr>
            <w:tcW w:w="3469" w:type="dxa"/>
            <w:vAlign w:val="center"/>
          </w:tcPr>
          <w:p w14:paraId="204BF056" w14:textId="77777777" w:rsidR="00F81293" w:rsidRPr="00C8334E" w:rsidRDefault="00F81293" w:rsidP="00B82B84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C8334E">
              <w:rPr>
                <w:rFonts w:ascii="Times New Roman" w:hAnsi="Times New Roman"/>
                <w:sz w:val="24"/>
                <w:szCs w:val="24"/>
                <w:lang w:val="ro-RO"/>
              </w:rPr>
              <w:t>WiFi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/ HotSpot</w:t>
            </w:r>
          </w:p>
        </w:tc>
        <w:tc>
          <w:tcPr>
            <w:tcW w:w="5641" w:type="dxa"/>
            <w:vAlign w:val="center"/>
          </w:tcPr>
          <w:p w14:paraId="1C4FCC31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Support 2.4GHz Wi-Fi 802.11b/g/n protocol</w:t>
            </w:r>
            <w:r>
              <w:rPr>
                <w:rFonts w:ascii="Times New Roman" w:eastAsia="Times New Roman" w:hAnsi="Times New Roman" w:cs="Times New Roman"/>
                <w:noProof/>
              </w:rPr>
              <w:t>, support HotSpot</w:t>
            </w:r>
          </w:p>
        </w:tc>
      </w:tr>
      <w:tr w:rsidR="00F81293" w:rsidRPr="00FB2B62" w14:paraId="175F2185" w14:textId="77777777" w:rsidTr="00CB4791">
        <w:tc>
          <w:tcPr>
            <w:tcW w:w="637" w:type="dxa"/>
            <w:vAlign w:val="center"/>
          </w:tcPr>
          <w:p w14:paraId="43899D5C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15</w:t>
            </w:r>
          </w:p>
        </w:tc>
        <w:tc>
          <w:tcPr>
            <w:tcW w:w="3469" w:type="dxa"/>
            <w:vAlign w:val="center"/>
          </w:tcPr>
          <w:p w14:paraId="1166BC0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Bluetooth</w:t>
            </w:r>
          </w:p>
        </w:tc>
        <w:tc>
          <w:tcPr>
            <w:tcW w:w="5641" w:type="dxa"/>
            <w:vAlign w:val="center"/>
          </w:tcPr>
          <w:p w14:paraId="2D46FCDB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vertAlign w:val="superscript"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vertAlign w:val="superscript"/>
              </w:rPr>
              <w:t>Bluetooth 4.2</w:t>
            </w:r>
          </w:p>
        </w:tc>
      </w:tr>
      <w:tr w:rsidR="00F81293" w:rsidRPr="00FB2B62" w14:paraId="24A4EB3A" w14:textId="77777777" w:rsidTr="00CB4791">
        <w:tc>
          <w:tcPr>
            <w:tcW w:w="637" w:type="dxa"/>
            <w:vAlign w:val="center"/>
          </w:tcPr>
          <w:p w14:paraId="3795BB7E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16</w:t>
            </w:r>
          </w:p>
        </w:tc>
        <w:tc>
          <w:tcPr>
            <w:tcW w:w="3469" w:type="dxa"/>
            <w:vAlign w:val="center"/>
          </w:tcPr>
          <w:p w14:paraId="064691E4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4G</w:t>
            </w:r>
          </w:p>
        </w:tc>
        <w:tc>
          <w:tcPr>
            <w:tcW w:w="5641" w:type="dxa"/>
            <w:vAlign w:val="center"/>
          </w:tcPr>
          <w:p w14:paraId="5C578562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4G network</w:t>
            </w:r>
          </w:p>
        </w:tc>
      </w:tr>
      <w:tr w:rsidR="00F81293" w:rsidRPr="00FB2B62" w14:paraId="4A2A8E9B" w14:textId="77777777" w:rsidTr="00CB4791">
        <w:tc>
          <w:tcPr>
            <w:tcW w:w="637" w:type="dxa"/>
            <w:vAlign w:val="center"/>
          </w:tcPr>
          <w:p w14:paraId="65E0D5C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17</w:t>
            </w:r>
          </w:p>
        </w:tc>
        <w:tc>
          <w:tcPr>
            <w:tcW w:w="3469" w:type="dxa"/>
            <w:vAlign w:val="center"/>
          </w:tcPr>
          <w:p w14:paraId="7D75241A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Ethernet</w:t>
            </w:r>
          </w:p>
        </w:tc>
        <w:tc>
          <w:tcPr>
            <w:tcW w:w="5641" w:type="dxa"/>
            <w:vAlign w:val="center"/>
          </w:tcPr>
          <w:p w14:paraId="11F6F53B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10M/100M</w:t>
            </w:r>
          </w:p>
        </w:tc>
      </w:tr>
      <w:tr w:rsidR="00F81293" w:rsidRPr="00FB2B62" w14:paraId="03999035" w14:textId="77777777" w:rsidTr="00CB4791">
        <w:tc>
          <w:tcPr>
            <w:tcW w:w="637" w:type="dxa"/>
            <w:vAlign w:val="center"/>
          </w:tcPr>
          <w:p w14:paraId="5DADB6A9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18</w:t>
            </w:r>
          </w:p>
        </w:tc>
        <w:tc>
          <w:tcPr>
            <w:tcW w:w="3469" w:type="dxa"/>
            <w:vAlign w:val="center"/>
          </w:tcPr>
          <w:p w14:paraId="6C454FE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Interface</w:t>
            </w:r>
          </w:p>
        </w:tc>
        <w:tc>
          <w:tcPr>
            <w:tcW w:w="5641" w:type="dxa"/>
            <w:vAlign w:val="center"/>
          </w:tcPr>
          <w:p w14:paraId="3A164674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RJ45, 1-way USB-3.0 HOST, 1-way USB2.0 OTG, 2-way extended USB port, HDMI output, up to 4K, 3.5mm earphone jack, DC power input 9-36V</w:t>
            </w:r>
          </w:p>
        </w:tc>
      </w:tr>
      <w:tr w:rsidR="00F81293" w:rsidRPr="00FB2B62" w14:paraId="40EAAAAE" w14:textId="77777777" w:rsidTr="00CB4791">
        <w:tc>
          <w:tcPr>
            <w:tcW w:w="637" w:type="dxa"/>
            <w:vAlign w:val="center"/>
          </w:tcPr>
          <w:p w14:paraId="353E0058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19</w:t>
            </w:r>
          </w:p>
        </w:tc>
        <w:tc>
          <w:tcPr>
            <w:tcW w:w="3469" w:type="dxa"/>
            <w:vAlign w:val="center"/>
          </w:tcPr>
          <w:p w14:paraId="26A0079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Product Colors</w:t>
            </w:r>
          </w:p>
        </w:tc>
        <w:tc>
          <w:tcPr>
            <w:tcW w:w="5641" w:type="dxa"/>
            <w:vAlign w:val="center"/>
          </w:tcPr>
          <w:p w14:paraId="644EDFC0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Negru</w:t>
            </w:r>
          </w:p>
        </w:tc>
      </w:tr>
      <w:tr w:rsidR="00F81293" w:rsidRPr="00FB2B62" w14:paraId="1988A8D4" w14:textId="77777777" w:rsidTr="00CB4791">
        <w:tc>
          <w:tcPr>
            <w:tcW w:w="637" w:type="dxa"/>
            <w:vAlign w:val="center"/>
          </w:tcPr>
          <w:p w14:paraId="05A2BE9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20</w:t>
            </w:r>
          </w:p>
        </w:tc>
        <w:tc>
          <w:tcPr>
            <w:tcW w:w="3469" w:type="dxa"/>
            <w:vAlign w:val="center"/>
          </w:tcPr>
          <w:p w14:paraId="4F755CA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VESA</w:t>
            </w:r>
          </w:p>
        </w:tc>
        <w:tc>
          <w:tcPr>
            <w:tcW w:w="5641" w:type="dxa"/>
            <w:vAlign w:val="center"/>
          </w:tcPr>
          <w:p w14:paraId="646F3672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75x75</w:t>
            </w:r>
          </w:p>
        </w:tc>
      </w:tr>
      <w:tr w:rsidR="00F81293" w:rsidRPr="00FB2B62" w14:paraId="517A5F8E" w14:textId="77777777" w:rsidTr="00CB4791">
        <w:tc>
          <w:tcPr>
            <w:tcW w:w="637" w:type="dxa"/>
            <w:vAlign w:val="center"/>
          </w:tcPr>
          <w:p w14:paraId="2AC198B2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21</w:t>
            </w:r>
          </w:p>
        </w:tc>
        <w:tc>
          <w:tcPr>
            <w:tcW w:w="3469" w:type="dxa"/>
            <w:vAlign w:val="center"/>
          </w:tcPr>
          <w:p w14:paraId="600BA9AC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Speaker</w:t>
            </w:r>
          </w:p>
        </w:tc>
        <w:tc>
          <w:tcPr>
            <w:tcW w:w="5641" w:type="dxa"/>
            <w:vAlign w:val="center"/>
          </w:tcPr>
          <w:p w14:paraId="3A79107D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4Ω*5W*2</w:t>
            </w:r>
          </w:p>
        </w:tc>
      </w:tr>
      <w:tr w:rsidR="00F81293" w:rsidRPr="00FB2B62" w14:paraId="343DC7E8" w14:textId="77777777" w:rsidTr="00CB4791">
        <w:tc>
          <w:tcPr>
            <w:tcW w:w="637" w:type="dxa"/>
            <w:vAlign w:val="center"/>
          </w:tcPr>
          <w:p w14:paraId="5EB0A3C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22</w:t>
            </w:r>
          </w:p>
        </w:tc>
        <w:tc>
          <w:tcPr>
            <w:tcW w:w="3469" w:type="dxa"/>
            <w:vAlign w:val="center"/>
          </w:tcPr>
          <w:p w14:paraId="3986DC6F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Language</w:t>
            </w:r>
          </w:p>
        </w:tc>
        <w:tc>
          <w:tcPr>
            <w:tcW w:w="5641" w:type="dxa"/>
            <w:vAlign w:val="center"/>
          </w:tcPr>
          <w:p w14:paraId="05C36672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Multi-language</w:t>
            </w:r>
          </w:p>
        </w:tc>
      </w:tr>
      <w:tr w:rsidR="00F81293" w:rsidRPr="00FB2B62" w14:paraId="291E390B" w14:textId="77777777" w:rsidTr="00CB4791">
        <w:tc>
          <w:tcPr>
            <w:tcW w:w="637" w:type="dxa"/>
            <w:vAlign w:val="center"/>
          </w:tcPr>
          <w:p w14:paraId="412AD45E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23</w:t>
            </w:r>
          </w:p>
        </w:tc>
        <w:tc>
          <w:tcPr>
            <w:tcW w:w="3469" w:type="dxa"/>
            <w:vAlign w:val="center"/>
          </w:tcPr>
          <w:p w14:paraId="2321DFC2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Working Temperature</w:t>
            </w:r>
          </w:p>
        </w:tc>
        <w:tc>
          <w:tcPr>
            <w:tcW w:w="5641" w:type="dxa"/>
            <w:vAlign w:val="center"/>
          </w:tcPr>
          <w:p w14:paraId="6591E57F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0℃~50℃</w:t>
            </w:r>
          </w:p>
        </w:tc>
      </w:tr>
      <w:tr w:rsidR="00F81293" w:rsidRPr="00FB2B62" w14:paraId="3EEFC240" w14:textId="77777777" w:rsidTr="00CB4791">
        <w:tc>
          <w:tcPr>
            <w:tcW w:w="637" w:type="dxa"/>
            <w:vAlign w:val="center"/>
          </w:tcPr>
          <w:p w14:paraId="077F10CC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24</w:t>
            </w:r>
          </w:p>
        </w:tc>
        <w:tc>
          <w:tcPr>
            <w:tcW w:w="3469" w:type="dxa"/>
            <w:vAlign w:val="center"/>
          </w:tcPr>
          <w:p w14:paraId="30B4259F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Storage Temperature</w:t>
            </w:r>
          </w:p>
        </w:tc>
        <w:tc>
          <w:tcPr>
            <w:tcW w:w="5641" w:type="dxa"/>
            <w:vAlign w:val="center"/>
          </w:tcPr>
          <w:p w14:paraId="0A14117E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-20℃~60℃</w:t>
            </w:r>
          </w:p>
        </w:tc>
      </w:tr>
      <w:tr w:rsidR="00F81293" w:rsidRPr="00FB2B62" w14:paraId="6139A4F2" w14:textId="77777777" w:rsidTr="00CB4791">
        <w:tc>
          <w:tcPr>
            <w:tcW w:w="637" w:type="dxa"/>
            <w:vAlign w:val="center"/>
          </w:tcPr>
          <w:p w14:paraId="0EFBE2ED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25</w:t>
            </w:r>
          </w:p>
        </w:tc>
        <w:tc>
          <w:tcPr>
            <w:tcW w:w="3469" w:type="dxa"/>
            <w:vAlign w:val="center"/>
          </w:tcPr>
          <w:p w14:paraId="703D511F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Working Humidity</w:t>
            </w:r>
          </w:p>
        </w:tc>
        <w:tc>
          <w:tcPr>
            <w:tcW w:w="5641" w:type="dxa"/>
            <w:vAlign w:val="center"/>
          </w:tcPr>
          <w:p w14:paraId="7B5E06D9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20~80%RH</w:t>
            </w:r>
          </w:p>
        </w:tc>
      </w:tr>
      <w:tr w:rsidR="00F81293" w:rsidRPr="00FB2B62" w14:paraId="1A4BFE9F" w14:textId="77777777" w:rsidTr="00CB4791">
        <w:tc>
          <w:tcPr>
            <w:tcW w:w="637" w:type="dxa"/>
            <w:vAlign w:val="center"/>
          </w:tcPr>
          <w:p w14:paraId="7B79CA54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26</w:t>
            </w:r>
          </w:p>
        </w:tc>
        <w:tc>
          <w:tcPr>
            <w:tcW w:w="3469" w:type="dxa"/>
            <w:vAlign w:val="center"/>
          </w:tcPr>
          <w:p w14:paraId="0A53E05F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Storage Humidity</w:t>
            </w:r>
          </w:p>
        </w:tc>
        <w:tc>
          <w:tcPr>
            <w:tcW w:w="5641" w:type="dxa"/>
            <w:vAlign w:val="center"/>
          </w:tcPr>
          <w:p w14:paraId="4ED346B2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10~95%RH</w:t>
            </w:r>
          </w:p>
        </w:tc>
      </w:tr>
      <w:tr w:rsidR="00F81293" w:rsidRPr="00FB2B62" w14:paraId="0F2865D5" w14:textId="77777777" w:rsidTr="00CB4791">
        <w:tc>
          <w:tcPr>
            <w:tcW w:w="637" w:type="dxa"/>
            <w:vAlign w:val="center"/>
          </w:tcPr>
          <w:p w14:paraId="7073D913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27</w:t>
            </w:r>
          </w:p>
        </w:tc>
        <w:tc>
          <w:tcPr>
            <w:tcW w:w="3469" w:type="dxa"/>
            <w:vAlign w:val="center"/>
          </w:tcPr>
          <w:p w14:paraId="275B9A66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Video format</w:t>
            </w:r>
          </w:p>
        </w:tc>
        <w:tc>
          <w:tcPr>
            <w:tcW w:w="5641" w:type="dxa"/>
            <w:vAlign w:val="center"/>
          </w:tcPr>
          <w:p w14:paraId="003F157F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Support H.265, H.264, VP8, MAV, WMV, AVS, H.263, MPEG4 and other video formats</w:t>
            </w:r>
          </w:p>
        </w:tc>
      </w:tr>
      <w:tr w:rsidR="00F81293" w:rsidRPr="00FB2B62" w14:paraId="203118C4" w14:textId="77777777" w:rsidTr="00CB4791">
        <w:tc>
          <w:tcPr>
            <w:tcW w:w="637" w:type="dxa"/>
            <w:vAlign w:val="center"/>
          </w:tcPr>
          <w:p w14:paraId="1BD754CE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28</w:t>
            </w:r>
          </w:p>
        </w:tc>
        <w:tc>
          <w:tcPr>
            <w:tcW w:w="3469" w:type="dxa"/>
            <w:vAlign w:val="center"/>
          </w:tcPr>
          <w:p w14:paraId="2EDD1C10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Audio format</w:t>
            </w:r>
          </w:p>
        </w:tc>
        <w:tc>
          <w:tcPr>
            <w:tcW w:w="5641" w:type="dxa"/>
            <w:vAlign w:val="center"/>
          </w:tcPr>
          <w:p w14:paraId="738A6AD3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MP3,WMA,WAV, APE, FLAC, AAC, OGG,M4A,3GPP and other formats</w:t>
            </w:r>
          </w:p>
        </w:tc>
      </w:tr>
      <w:tr w:rsidR="00F81293" w:rsidRPr="00FB2B62" w14:paraId="74F9B2D7" w14:textId="77777777" w:rsidTr="00CB4791">
        <w:tc>
          <w:tcPr>
            <w:tcW w:w="637" w:type="dxa"/>
            <w:vAlign w:val="center"/>
          </w:tcPr>
          <w:p w14:paraId="168FD147" w14:textId="77777777" w:rsidR="00F81293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29</w:t>
            </w:r>
          </w:p>
        </w:tc>
        <w:tc>
          <w:tcPr>
            <w:tcW w:w="3469" w:type="dxa"/>
            <w:vAlign w:val="center"/>
          </w:tcPr>
          <w:p w14:paraId="265C3B81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Photo</w:t>
            </w:r>
          </w:p>
        </w:tc>
        <w:tc>
          <w:tcPr>
            <w:tcW w:w="5641" w:type="dxa"/>
            <w:vAlign w:val="center"/>
          </w:tcPr>
          <w:p w14:paraId="3B638BDF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Support JPG, BMP, PNG and other image formats</w:t>
            </w:r>
          </w:p>
        </w:tc>
      </w:tr>
      <w:tr w:rsidR="00F81293" w:rsidRPr="00FB2B62" w14:paraId="03F15ACF" w14:textId="77777777" w:rsidTr="00CB4791">
        <w:tc>
          <w:tcPr>
            <w:tcW w:w="637" w:type="dxa"/>
            <w:vAlign w:val="center"/>
          </w:tcPr>
          <w:p w14:paraId="2A4ED13A" w14:textId="77777777" w:rsidR="00F81293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30</w:t>
            </w:r>
          </w:p>
        </w:tc>
        <w:tc>
          <w:tcPr>
            <w:tcW w:w="3469" w:type="dxa"/>
            <w:vAlign w:val="center"/>
          </w:tcPr>
          <w:p w14:paraId="2CBD5FEF" w14:textId="77777777" w:rsidR="00F81293" w:rsidRPr="00C8334E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CMS</w:t>
            </w:r>
          </w:p>
        </w:tc>
        <w:tc>
          <w:tcPr>
            <w:tcW w:w="5641" w:type="dxa"/>
            <w:vAlign w:val="center"/>
          </w:tcPr>
          <w:p w14:paraId="781620B3" w14:textId="77777777" w:rsidR="00F81293" w:rsidRPr="00C8334E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 xml:space="preserve">Sistem de gestionare a contentului prin Cloud (compatibilitate cu </w:t>
            </w:r>
            <w:r w:rsidRPr="00294908">
              <w:rPr>
                <w:rFonts w:ascii="Times New Roman" w:eastAsia="Times New Roman" w:hAnsi="Times New Roman" w:cs="Times New Roman"/>
                <w:noProof/>
              </w:rPr>
              <w:t>Xiaohui Cloud Platform</w:t>
            </w:r>
            <w:r>
              <w:rPr>
                <w:rFonts w:ascii="Times New Roman" w:eastAsia="Times New Roman" w:hAnsi="Times New Roman" w:cs="Times New Roman"/>
                <w:noProof/>
              </w:rPr>
              <w:t>)</w:t>
            </w:r>
          </w:p>
        </w:tc>
      </w:tr>
      <w:tr w:rsidR="00F81293" w:rsidRPr="00FB2B62" w14:paraId="1D2A2CC7" w14:textId="77777777" w:rsidTr="00CB4791">
        <w:tc>
          <w:tcPr>
            <w:tcW w:w="637" w:type="dxa"/>
            <w:vAlign w:val="center"/>
          </w:tcPr>
          <w:p w14:paraId="5D355A57" w14:textId="77777777" w:rsidR="00F81293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31</w:t>
            </w:r>
          </w:p>
        </w:tc>
        <w:tc>
          <w:tcPr>
            <w:tcW w:w="3469" w:type="dxa"/>
            <w:vAlign w:val="center"/>
          </w:tcPr>
          <w:p w14:paraId="62D79CB6" w14:textId="77777777" w:rsidR="00F81293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Carcasa</w:t>
            </w:r>
          </w:p>
        </w:tc>
        <w:tc>
          <w:tcPr>
            <w:tcW w:w="5641" w:type="dxa"/>
            <w:vAlign w:val="center"/>
          </w:tcPr>
          <w:p w14:paraId="04A3DB8C" w14:textId="0C4F85DC" w:rsidR="00F81293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8668E8">
              <w:rPr>
                <w:rFonts w:ascii="Times New Roman" w:eastAsia="Times New Roman" w:hAnsi="Times New Roman" w:cs="Times New Roman"/>
                <w:noProof/>
              </w:rPr>
              <w:t>Metal</w:t>
            </w:r>
            <w:r w:rsidR="00FB6807" w:rsidRPr="008668E8">
              <w:rPr>
                <w:rFonts w:ascii="Times New Roman" w:eastAsia="Times New Roman" w:hAnsi="Times New Roman" w:cs="Times New Roman"/>
                <w:noProof/>
              </w:rPr>
              <w:t xml:space="preserve"> cu grosimea </w:t>
            </w:r>
            <w:r w:rsidR="008668E8" w:rsidRPr="008668E8">
              <w:rPr>
                <w:rFonts w:ascii="Times New Roman" w:eastAsia="Times New Roman" w:hAnsi="Times New Roman" w:cs="Times New Roman"/>
                <w:noProof/>
              </w:rPr>
              <w:t xml:space="preserve">minim 1,8 </w:t>
            </w:r>
            <w:r w:rsidR="00FB6807" w:rsidRPr="008668E8">
              <w:rPr>
                <w:rFonts w:ascii="Times New Roman" w:eastAsia="Times New Roman" w:hAnsi="Times New Roman" w:cs="Times New Roman"/>
                <w:noProof/>
              </w:rPr>
              <w:t>mm</w:t>
            </w:r>
            <w:r w:rsidRPr="008668E8">
              <w:rPr>
                <w:rFonts w:ascii="Times New Roman" w:eastAsia="Times New Roman" w:hAnsi="Times New Roman" w:cs="Times New Roman"/>
                <w:noProof/>
              </w:rPr>
              <w:t>,</w:t>
            </w:r>
            <w:r>
              <w:rPr>
                <w:rFonts w:ascii="Times New Roman" w:eastAsia="Times New Roman" w:hAnsi="Times New Roman" w:cs="Times New Roman"/>
                <w:noProof/>
              </w:rPr>
              <w:t xml:space="preserve"> Antivandal p/u montarea in autobuze</w:t>
            </w:r>
          </w:p>
        </w:tc>
      </w:tr>
      <w:tr w:rsidR="00F81293" w:rsidRPr="00FB2B62" w14:paraId="1B640F5D" w14:textId="77777777" w:rsidTr="00CB4791">
        <w:tc>
          <w:tcPr>
            <w:tcW w:w="637" w:type="dxa"/>
            <w:vAlign w:val="center"/>
          </w:tcPr>
          <w:p w14:paraId="76049A7E" w14:textId="77777777" w:rsidR="00F81293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32</w:t>
            </w:r>
          </w:p>
        </w:tc>
        <w:tc>
          <w:tcPr>
            <w:tcW w:w="3469" w:type="dxa"/>
            <w:vAlign w:val="center"/>
          </w:tcPr>
          <w:p w14:paraId="29A7C990" w14:textId="77777777" w:rsidR="00F81293" w:rsidRDefault="00F81293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Tipurile de fixare</w:t>
            </w:r>
          </w:p>
        </w:tc>
        <w:tc>
          <w:tcPr>
            <w:tcW w:w="5641" w:type="dxa"/>
            <w:vAlign w:val="center"/>
          </w:tcPr>
          <w:p w14:paraId="24EC6178" w14:textId="11CB3A5B" w:rsidR="00F81293" w:rsidRDefault="00F81293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Tavan, perete</w:t>
            </w:r>
            <w:r w:rsidR="00B968B3">
              <w:rPr>
                <w:rFonts w:ascii="Times New Roman" w:eastAsia="Times New Roman" w:hAnsi="Times New Roman" w:cs="Times New Roman"/>
                <w:noProof/>
              </w:rPr>
              <w:t xml:space="preserve"> (anexa 2)</w:t>
            </w:r>
            <w:r>
              <w:rPr>
                <w:rFonts w:ascii="Times New Roman" w:eastAsia="Times New Roman" w:hAnsi="Times New Roman" w:cs="Times New Roman"/>
                <w:noProof/>
              </w:rPr>
              <w:t>,</w:t>
            </w:r>
            <w:r w:rsidR="00B968B3">
              <w:rPr>
                <w:rFonts w:ascii="Times New Roman" w:eastAsia="Times New Roman" w:hAnsi="Times New Roman" w:cs="Times New Roman"/>
                <w:noProof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</w:rPr>
              <w:t xml:space="preserve"> bara</w:t>
            </w:r>
            <w:r w:rsidR="00B968B3">
              <w:rPr>
                <w:rFonts w:ascii="Times New Roman" w:eastAsia="Times New Roman" w:hAnsi="Times New Roman" w:cs="Times New Roman"/>
                <w:noProof/>
              </w:rPr>
              <w:t xml:space="preserve"> (anexa 1)</w:t>
            </w:r>
          </w:p>
        </w:tc>
      </w:tr>
      <w:tr w:rsidR="00CB4791" w:rsidRPr="00FB2B62" w14:paraId="23A2DEBA" w14:textId="77777777" w:rsidTr="00CB4791">
        <w:tc>
          <w:tcPr>
            <w:tcW w:w="637" w:type="dxa"/>
            <w:vAlign w:val="center"/>
          </w:tcPr>
          <w:p w14:paraId="3D809108" w14:textId="5C04F4C4" w:rsidR="00CB4791" w:rsidRDefault="00CB4791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33</w:t>
            </w:r>
          </w:p>
        </w:tc>
        <w:tc>
          <w:tcPr>
            <w:tcW w:w="3469" w:type="dxa"/>
            <w:vAlign w:val="center"/>
          </w:tcPr>
          <w:p w14:paraId="0848B03C" w14:textId="1CE8AABC" w:rsidR="00CB4791" w:rsidRDefault="00CB4791" w:rsidP="00B82B84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Gestionare</w:t>
            </w:r>
          </w:p>
        </w:tc>
        <w:tc>
          <w:tcPr>
            <w:tcW w:w="5641" w:type="dxa"/>
            <w:vAlign w:val="center"/>
          </w:tcPr>
          <w:p w14:paraId="679D967B" w14:textId="6480BB2E" w:rsidR="00CB4791" w:rsidRDefault="00CB4791" w:rsidP="00B82B84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Telecomandă IR</w:t>
            </w:r>
            <w:r w:rsidR="001E35C0">
              <w:rPr>
                <w:rFonts w:ascii="Times New Roman" w:eastAsia="Times New Roman" w:hAnsi="Times New Roman" w:cs="Times New Roman"/>
                <w:noProof/>
              </w:rPr>
              <w:t xml:space="preserve">  - gestionare Android</w:t>
            </w:r>
          </w:p>
        </w:tc>
      </w:tr>
    </w:tbl>
    <w:p w14:paraId="50326C49" w14:textId="77777777" w:rsidR="0013582E" w:rsidRPr="004F0A01" w:rsidRDefault="0013582E" w:rsidP="0013582E">
      <w:pPr>
        <w:tabs>
          <w:tab w:val="left" w:pos="1530"/>
          <w:tab w:val="left" w:pos="6615"/>
        </w:tabs>
        <w:jc w:val="both"/>
        <w:rPr>
          <w:rFonts w:ascii="Times New Roman" w:hAnsi="Times New Roman" w:cs="Times New Roman"/>
          <w:lang w:val="ro-MD"/>
        </w:rPr>
      </w:pPr>
    </w:p>
    <w:p w14:paraId="39710097" w14:textId="035FE438" w:rsidR="00F826D0" w:rsidRDefault="00CE5E40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F0A01">
        <w:rPr>
          <w:rFonts w:ascii="Times New Roman" w:hAnsi="Times New Roman" w:cs="Times New Roman"/>
          <w:b/>
          <w:bCs/>
          <w:sz w:val="32"/>
          <w:szCs w:val="32"/>
        </w:rPr>
        <w:lastRenderedPageBreak/>
        <w:t>Complectare:</w:t>
      </w:r>
    </w:p>
    <w:p w14:paraId="09BF2E95" w14:textId="77777777" w:rsidR="004F0A01" w:rsidRPr="004F0A01" w:rsidRDefault="004F0A0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25917E4" w14:textId="3A4516C8" w:rsidR="00CE5E40" w:rsidRPr="00D106CA" w:rsidRDefault="00CE5E40" w:rsidP="00CE5E40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4F0A01">
        <w:rPr>
          <w:rFonts w:ascii="Times New Roman" w:hAnsi="Times New Roman"/>
          <w:sz w:val="24"/>
          <w:szCs w:val="24"/>
          <w:lang w:val="ro-RO"/>
        </w:rPr>
        <w:t xml:space="preserve">Cablu HDMI 10m – </w:t>
      </w:r>
      <w:r w:rsidR="00D106CA">
        <w:rPr>
          <w:rFonts w:ascii="Times New Roman" w:hAnsi="Times New Roman"/>
          <w:sz w:val="24"/>
          <w:szCs w:val="24"/>
          <w:lang w:val="ro-RO"/>
        </w:rPr>
        <w:t>cîte o buc</w:t>
      </w:r>
      <w:r w:rsidR="000B5846">
        <w:rPr>
          <w:rFonts w:ascii="Times New Roman" w:hAnsi="Times New Roman"/>
          <w:sz w:val="24"/>
          <w:szCs w:val="24"/>
          <w:lang w:val="ro-RO"/>
        </w:rPr>
        <w:t>ată</w:t>
      </w:r>
      <w:r w:rsidR="00D106CA">
        <w:rPr>
          <w:rFonts w:ascii="Times New Roman" w:hAnsi="Times New Roman"/>
          <w:sz w:val="24"/>
          <w:szCs w:val="24"/>
          <w:lang w:val="ro-RO"/>
        </w:rPr>
        <w:t xml:space="preserve"> pentru fiecare </w:t>
      </w:r>
      <w:r w:rsidR="00AA29EA">
        <w:rPr>
          <w:rFonts w:ascii="Times New Roman" w:hAnsi="Times New Roman"/>
          <w:sz w:val="24"/>
          <w:szCs w:val="24"/>
          <w:lang w:val="ro-RO"/>
        </w:rPr>
        <w:t>set</w:t>
      </w:r>
      <w:r w:rsidR="00F81293">
        <w:rPr>
          <w:rFonts w:ascii="Times New Roman" w:hAnsi="Times New Roman"/>
          <w:sz w:val="24"/>
          <w:szCs w:val="24"/>
          <w:lang w:val="ro-RO"/>
        </w:rPr>
        <w:t>.</w:t>
      </w:r>
    </w:p>
    <w:p w14:paraId="7933A628" w14:textId="5B8B75EF" w:rsidR="00CE5E40" w:rsidRPr="00B968B3" w:rsidRDefault="00CE5E40" w:rsidP="00CE5E40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4F0A01">
        <w:rPr>
          <w:rFonts w:ascii="Times New Roman" w:hAnsi="Times New Roman"/>
          <w:sz w:val="24"/>
          <w:szCs w:val="24"/>
          <w:lang w:val="ro-RO"/>
        </w:rPr>
        <w:t>Cablu audio 3.5 jack cu reglare sunet</w:t>
      </w:r>
      <w:r w:rsidR="000B5846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4F0A01">
        <w:rPr>
          <w:rFonts w:ascii="Times New Roman" w:hAnsi="Times New Roman"/>
          <w:sz w:val="24"/>
          <w:szCs w:val="24"/>
          <w:lang w:val="ro-RO"/>
        </w:rPr>
        <w:t>6m</w:t>
      </w:r>
      <w:r w:rsidR="000B5846">
        <w:rPr>
          <w:rFonts w:ascii="Times New Roman" w:hAnsi="Times New Roman"/>
          <w:sz w:val="24"/>
          <w:szCs w:val="24"/>
          <w:lang w:val="ro-RO"/>
        </w:rPr>
        <w:t xml:space="preserve"> - </w:t>
      </w:r>
      <w:r w:rsidR="00034E60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B5846">
        <w:rPr>
          <w:rFonts w:ascii="Times New Roman" w:hAnsi="Times New Roman"/>
          <w:sz w:val="24"/>
          <w:szCs w:val="24"/>
          <w:lang w:val="ro-RO"/>
        </w:rPr>
        <w:t xml:space="preserve">cîte o bucată </w:t>
      </w:r>
      <w:r w:rsidR="00034E60">
        <w:rPr>
          <w:rFonts w:ascii="Times New Roman" w:hAnsi="Times New Roman"/>
          <w:sz w:val="24"/>
          <w:szCs w:val="24"/>
          <w:lang w:val="ro-RO"/>
        </w:rPr>
        <w:t xml:space="preserve">pentru fiecare </w:t>
      </w:r>
      <w:r w:rsidR="00AA29EA">
        <w:rPr>
          <w:rFonts w:ascii="Times New Roman" w:hAnsi="Times New Roman"/>
          <w:sz w:val="24"/>
          <w:szCs w:val="24"/>
          <w:lang w:val="ro-RO"/>
        </w:rPr>
        <w:t>set</w:t>
      </w:r>
      <w:r w:rsidRPr="004F0A01">
        <w:rPr>
          <w:rFonts w:ascii="Times New Roman" w:hAnsi="Times New Roman"/>
          <w:sz w:val="24"/>
          <w:szCs w:val="24"/>
          <w:lang w:val="ro-RO"/>
        </w:rPr>
        <w:t>.</w:t>
      </w:r>
    </w:p>
    <w:p w14:paraId="1506C0BB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4E5F34CF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632FB34F" w14:textId="77777777" w:rsidR="00B968B3" w:rsidRPr="00294908" w:rsidRDefault="00B968B3" w:rsidP="00B968B3">
      <w:pPr>
        <w:pStyle w:val="ListParagraph"/>
        <w:ind w:left="0"/>
        <w:jc w:val="center"/>
        <w:rPr>
          <w:rFonts w:ascii="Times New Roman" w:hAnsi="Times New Roman"/>
          <w:b/>
          <w:bCs/>
          <w:sz w:val="32"/>
          <w:szCs w:val="32"/>
          <w:lang w:val="ro-MD"/>
        </w:rPr>
      </w:pPr>
      <w:r w:rsidRPr="00EE36AD">
        <w:rPr>
          <w:rFonts w:ascii="Times New Roman" w:hAnsi="Times New Roman"/>
          <w:b/>
          <w:bCs/>
          <w:sz w:val="32"/>
          <w:szCs w:val="32"/>
          <w:lang w:val="ro-MD"/>
        </w:rPr>
        <w:t>Caracteristici tehnice a monitoarelor</w:t>
      </w:r>
    </w:p>
    <w:p w14:paraId="1257A88D" w14:textId="77777777" w:rsidR="00B968B3" w:rsidRDefault="00B968B3" w:rsidP="00B968B3">
      <w:pPr>
        <w:rPr>
          <w:rFonts w:ascii="Times New Roman" w:hAnsi="Times New Roman"/>
          <w:lang w:val="en-US"/>
        </w:rPr>
      </w:pPr>
    </w:p>
    <w:tbl>
      <w:tblPr>
        <w:tblpPr w:leftFromText="180" w:rightFromText="180" w:vertAnchor="text" w:tblpYSpec="outside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3118"/>
        <w:gridCol w:w="5641"/>
      </w:tblGrid>
      <w:tr w:rsidR="00B968B3" w:rsidRPr="00FB2B62" w14:paraId="285C2713" w14:textId="77777777" w:rsidTr="00F462DA">
        <w:trPr>
          <w:trHeight w:val="416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5B26748C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Nr. d/o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6D5204AF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Denumirea articolului</w:t>
            </w:r>
          </w:p>
        </w:tc>
        <w:tc>
          <w:tcPr>
            <w:tcW w:w="5641" w:type="dxa"/>
            <w:shd w:val="clear" w:color="auto" w:fill="D9D9D9" w:themeFill="background1" w:themeFillShade="D9"/>
            <w:vAlign w:val="center"/>
          </w:tcPr>
          <w:p w14:paraId="7E8AA801" w14:textId="77777777" w:rsidR="00B968B3" w:rsidRPr="00C8334E" w:rsidRDefault="00B968B3" w:rsidP="00F462DA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334E">
              <w:rPr>
                <w:rFonts w:ascii="Times New Roman" w:hAnsi="Times New Roman"/>
                <w:sz w:val="24"/>
                <w:szCs w:val="24"/>
                <w:lang w:val="ro-MD"/>
              </w:rPr>
              <w:t>Monitor 21.5</w:t>
            </w:r>
            <w:r w:rsidRPr="00C83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” </w:t>
            </w:r>
          </w:p>
        </w:tc>
      </w:tr>
      <w:tr w:rsidR="00B968B3" w:rsidRPr="00FB2B62" w14:paraId="4970991F" w14:textId="77777777" w:rsidTr="00F462DA">
        <w:trPr>
          <w:trHeight w:val="231"/>
        </w:trPr>
        <w:tc>
          <w:tcPr>
            <w:tcW w:w="988" w:type="dxa"/>
            <w:vAlign w:val="center"/>
          </w:tcPr>
          <w:p w14:paraId="7253CF5A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3118" w:type="dxa"/>
            <w:vAlign w:val="center"/>
          </w:tcPr>
          <w:p w14:paraId="1446AC87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Dimensiune ecran</w:t>
            </w:r>
          </w:p>
        </w:tc>
        <w:tc>
          <w:tcPr>
            <w:tcW w:w="5641" w:type="dxa"/>
            <w:vAlign w:val="center"/>
          </w:tcPr>
          <w:p w14:paraId="76558231" w14:textId="77777777" w:rsidR="00B968B3" w:rsidRPr="00C8334E" w:rsidRDefault="00B968B3" w:rsidP="00F462DA">
            <w:pPr>
              <w:tabs>
                <w:tab w:val="left" w:pos="1212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21.5"</w:t>
            </w:r>
          </w:p>
        </w:tc>
      </w:tr>
      <w:tr w:rsidR="00B968B3" w:rsidRPr="00FB2B62" w14:paraId="34E834CB" w14:textId="77777777" w:rsidTr="00F462DA">
        <w:trPr>
          <w:trHeight w:val="253"/>
        </w:trPr>
        <w:tc>
          <w:tcPr>
            <w:tcW w:w="988" w:type="dxa"/>
            <w:vAlign w:val="center"/>
          </w:tcPr>
          <w:p w14:paraId="7FAF15E5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3118" w:type="dxa"/>
            <w:vAlign w:val="center"/>
          </w:tcPr>
          <w:p w14:paraId="7AE7F803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Tip ecran</w:t>
            </w:r>
          </w:p>
        </w:tc>
        <w:tc>
          <w:tcPr>
            <w:tcW w:w="5641" w:type="dxa"/>
            <w:vAlign w:val="center"/>
          </w:tcPr>
          <w:p w14:paraId="302274D1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TFT/LED LCD</w:t>
            </w:r>
          </w:p>
        </w:tc>
      </w:tr>
      <w:tr w:rsidR="00B968B3" w:rsidRPr="00FB2B62" w14:paraId="32666CE0" w14:textId="77777777" w:rsidTr="00F462DA">
        <w:trPr>
          <w:trHeight w:val="641"/>
        </w:trPr>
        <w:tc>
          <w:tcPr>
            <w:tcW w:w="988" w:type="dxa"/>
            <w:vAlign w:val="center"/>
          </w:tcPr>
          <w:p w14:paraId="4B3E126F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3118" w:type="dxa"/>
            <w:vAlign w:val="center"/>
          </w:tcPr>
          <w:p w14:paraId="2755F921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Protectie ecan</w:t>
            </w:r>
          </w:p>
        </w:tc>
        <w:tc>
          <w:tcPr>
            <w:tcW w:w="5641" w:type="dxa"/>
            <w:vAlign w:val="center"/>
          </w:tcPr>
          <w:p w14:paraId="2843216F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Sticlă securizată (călită) cu grosimea minim de 3 mm.</w:t>
            </w:r>
          </w:p>
        </w:tc>
      </w:tr>
      <w:tr w:rsidR="00B968B3" w:rsidRPr="00FB2B62" w14:paraId="6BF32778" w14:textId="77777777" w:rsidTr="00F462DA">
        <w:trPr>
          <w:trHeight w:val="190"/>
        </w:trPr>
        <w:tc>
          <w:tcPr>
            <w:tcW w:w="988" w:type="dxa"/>
            <w:vAlign w:val="center"/>
          </w:tcPr>
          <w:p w14:paraId="1E6BA724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4</w:t>
            </w:r>
          </w:p>
        </w:tc>
        <w:tc>
          <w:tcPr>
            <w:tcW w:w="3118" w:type="dxa"/>
            <w:vAlign w:val="center"/>
          </w:tcPr>
          <w:p w14:paraId="22F7DAC9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Rezolutie ecran</w:t>
            </w:r>
          </w:p>
        </w:tc>
        <w:tc>
          <w:tcPr>
            <w:tcW w:w="5641" w:type="dxa"/>
            <w:vAlign w:val="center"/>
          </w:tcPr>
          <w:p w14:paraId="1991082B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1920*1080, 16:9</w:t>
            </w:r>
          </w:p>
        </w:tc>
      </w:tr>
      <w:tr w:rsidR="00B968B3" w:rsidRPr="00FB2B62" w14:paraId="0D5C04EE" w14:textId="77777777" w:rsidTr="00F462DA">
        <w:trPr>
          <w:trHeight w:val="331"/>
        </w:trPr>
        <w:tc>
          <w:tcPr>
            <w:tcW w:w="988" w:type="dxa"/>
            <w:vAlign w:val="center"/>
          </w:tcPr>
          <w:p w14:paraId="6A3E1C3B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3118" w:type="dxa"/>
            <w:vAlign w:val="center"/>
          </w:tcPr>
          <w:p w14:paraId="6BCDE42A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Display colors</w:t>
            </w:r>
          </w:p>
        </w:tc>
        <w:tc>
          <w:tcPr>
            <w:tcW w:w="5641" w:type="dxa"/>
            <w:vAlign w:val="center"/>
          </w:tcPr>
          <w:p w14:paraId="54B70C34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16.7M Colors, 73% NTSC</w:t>
            </w:r>
          </w:p>
        </w:tc>
      </w:tr>
      <w:tr w:rsidR="00B968B3" w:rsidRPr="00FB2B62" w14:paraId="7CCB4107" w14:textId="77777777" w:rsidTr="00F462DA">
        <w:trPr>
          <w:trHeight w:val="266"/>
        </w:trPr>
        <w:tc>
          <w:tcPr>
            <w:tcW w:w="988" w:type="dxa"/>
            <w:vAlign w:val="center"/>
          </w:tcPr>
          <w:p w14:paraId="1E35D05E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3118" w:type="dxa"/>
            <w:vAlign w:val="center"/>
          </w:tcPr>
          <w:p w14:paraId="11875894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Contrast</w:t>
            </w:r>
          </w:p>
        </w:tc>
        <w:tc>
          <w:tcPr>
            <w:tcW w:w="5641" w:type="dxa"/>
            <w:vAlign w:val="center"/>
          </w:tcPr>
          <w:p w14:paraId="105DE29C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1000:1</w:t>
            </w:r>
          </w:p>
        </w:tc>
      </w:tr>
      <w:tr w:rsidR="00B968B3" w:rsidRPr="00FB2B62" w14:paraId="0C671A7E" w14:textId="77777777" w:rsidTr="00F462DA">
        <w:trPr>
          <w:trHeight w:val="282"/>
        </w:trPr>
        <w:tc>
          <w:tcPr>
            <w:tcW w:w="988" w:type="dxa"/>
            <w:vAlign w:val="center"/>
          </w:tcPr>
          <w:p w14:paraId="1C8A98E4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7</w:t>
            </w:r>
          </w:p>
        </w:tc>
        <w:tc>
          <w:tcPr>
            <w:tcW w:w="3118" w:type="dxa"/>
            <w:vAlign w:val="center"/>
          </w:tcPr>
          <w:p w14:paraId="0C18134F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Timp de raspuns</w:t>
            </w:r>
          </w:p>
        </w:tc>
        <w:tc>
          <w:tcPr>
            <w:tcW w:w="5641" w:type="dxa"/>
            <w:vAlign w:val="center"/>
          </w:tcPr>
          <w:p w14:paraId="12A9852F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Min 14ms</w:t>
            </w:r>
          </w:p>
        </w:tc>
      </w:tr>
      <w:tr w:rsidR="00B968B3" w:rsidRPr="00FB2B62" w14:paraId="6F948FAF" w14:textId="77777777" w:rsidTr="00F462DA">
        <w:tc>
          <w:tcPr>
            <w:tcW w:w="988" w:type="dxa"/>
            <w:vAlign w:val="center"/>
          </w:tcPr>
          <w:p w14:paraId="6A701303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8</w:t>
            </w:r>
          </w:p>
        </w:tc>
        <w:tc>
          <w:tcPr>
            <w:tcW w:w="3118" w:type="dxa"/>
            <w:vAlign w:val="center"/>
          </w:tcPr>
          <w:p w14:paraId="68963F9E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Back-light Tip</w:t>
            </w:r>
          </w:p>
        </w:tc>
        <w:tc>
          <w:tcPr>
            <w:tcW w:w="5641" w:type="dxa"/>
            <w:vAlign w:val="center"/>
          </w:tcPr>
          <w:p w14:paraId="67136EF5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WLED</w:t>
            </w:r>
          </w:p>
        </w:tc>
      </w:tr>
      <w:tr w:rsidR="00B968B3" w:rsidRPr="00FB2B62" w14:paraId="0FFA9296" w14:textId="77777777" w:rsidTr="00F462DA">
        <w:tc>
          <w:tcPr>
            <w:tcW w:w="988" w:type="dxa"/>
            <w:vAlign w:val="center"/>
          </w:tcPr>
          <w:p w14:paraId="31590EE2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9</w:t>
            </w:r>
          </w:p>
        </w:tc>
        <w:tc>
          <w:tcPr>
            <w:tcW w:w="3118" w:type="dxa"/>
            <w:vAlign w:val="center"/>
          </w:tcPr>
          <w:p w14:paraId="409CB391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Luminozitate</w:t>
            </w:r>
          </w:p>
        </w:tc>
        <w:tc>
          <w:tcPr>
            <w:tcW w:w="5641" w:type="dxa"/>
            <w:vAlign w:val="center"/>
          </w:tcPr>
          <w:p w14:paraId="56A195BF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500 cd/m²</w:t>
            </w:r>
          </w:p>
        </w:tc>
      </w:tr>
      <w:tr w:rsidR="00B968B3" w:rsidRPr="00FB2B62" w14:paraId="3023BE6A" w14:textId="77777777" w:rsidTr="00F462DA">
        <w:tc>
          <w:tcPr>
            <w:tcW w:w="988" w:type="dxa"/>
            <w:vAlign w:val="center"/>
          </w:tcPr>
          <w:p w14:paraId="1AD641F0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10</w:t>
            </w:r>
          </w:p>
        </w:tc>
        <w:tc>
          <w:tcPr>
            <w:tcW w:w="3118" w:type="dxa"/>
            <w:vAlign w:val="center"/>
          </w:tcPr>
          <w:p w14:paraId="28AC4591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Interface</w:t>
            </w:r>
          </w:p>
        </w:tc>
        <w:tc>
          <w:tcPr>
            <w:tcW w:w="5641" w:type="dxa"/>
            <w:vAlign w:val="center"/>
          </w:tcPr>
          <w:p w14:paraId="73F59A0C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D030EC">
              <w:rPr>
                <w:rFonts w:ascii="Times New Roman" w:eastAsia="Times New Roman" w:hAnsi="Times New Roman" w:cs="Times New Roman"/>
                <w:noProof/>
              </w:rPr>
              <w:t>HDMI x 1, VGA x 1,</w:t>
            </w:r>
            <w:r>
              <w:rPr>
                <w:rFonts w:ascii="Times New Roman" w:eastAsia="Times New Roman" w:hAnsi="Times New Roman" w:cs="Times New Roman"/>
                <w:noProof/>
              </w:rPr>
              <w:t xml:space="preserve"> DC-IN 9-36V</w:t>
            </w:r>
          </w:p>
        </w:tc>
      </w:tr>
      <w:tr w:rsidR="00B968B3" w:rsidRPr="00FB2B62" w14:paraId="5F3973B9" w14:textId="77777777" w:rsidTr="00F462DA">
        <w:tc>
          <w:tcPr>
            <w:tcW w:w="988" w:type="dxa"/>
            <w:vAlign w:val="center"/>
          </w:tcPr>
          <w:p w14:paraId="664CAC51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11</w:t>
            </w:r>
          </w:p>
        </w:tc>
        <w:tc>
          <w:tcPr>
            <w:tcW w:w="3118" w:type="dxa"/>
            <w:vAlign w:val="center"/>
          </w:tcPr>
          <w:p w14:paraId="267B8807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Product Colors</w:t>
            </w:r>
          </w:p>
        </w:tc>
        <w:tc>
          <w:tcPr>
            <w:tcW w:w="5641" w:type="dxa"/>
            <w:vAlign w:val="center"/>
          </w:tcPr>
          <w:p w14:paraId="6C1E3DE5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Negru</w:t>
            </w:r>
          </w:p>
        </w:tc>
      </w:tr>
      <w:tr w:rsidR="00B968B3" w:rsidRPr="00FB2B62" w14:paraId="2E4D9ECC" w14:textId="77777777" w:rsidTr="00F462DA">
        <w:tc>
          <w:tcPr>
            <w:tcW w:w="988" w:type="dxa"/>
            <w:vAlign w:val="center"/>
          </w:tcPr>
          <w:p w14:paraId="3A197206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12</w:t>
            </w:r>
          </w:p>
        </w:tc>
        <w:tc>
          <w:tcPr>
            <w:tcW w:w="3118" w:type="dxa"/>
            <w:vAlign w:val="center"/>
          </w:tcPr>
          <w:p w14:paraId="7D3826A5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VESA</w:t>
            </w:r>
          </w:p>
        </w:tc>
        <w:tc>
          <w:tcPr>
            <w:tcW w:w="5641" w:type="dxa"/>
            <w:vAlign w:val="center"/>
          </w:tcPr>
          <w:p w14:paraId="6E2F794E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  <w:lang w:val="ro-MD"/>
              </w:rPr>
              <w:t>75x75</w:t>
            </w:r>
          </w:p>
        </w:tc>
      </w:tr>
      <w:tr w:rsidR="00B968B3" w:rsidRPr="00FB2B62" w14:paraId="4053936E" w14:textId="77777777" w:rsidTr="00F462DA">
        <w:tc>
          <w:tcPr>
            <w:tcW w:w="988" w:type="dxa"/>
            <w:vAlign w:val="center"/>
          </w:tcPr>
          <w:p w14:paraId="72D1BC84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13</w:t>
            </w:r>
          </w:p>
        </w:tc>
        <w:tc>
          <w:tcPr>
            <w:tcW w:w="3118" w:type="dxa"/>
            <w:vAlign w:val="center"/>
          </w:tcPr>
          <w:p w14:paraId="733A0DEF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Speaker</w:t>
            </w:r>
          </w:p>
        </w:tc>
        <w:tc>
          <w:tcPr>
            <w:tcW w:w="5641" w:type="dxa"/>
            <w:vAlign w:val="center"/>
          </w:tcPr>
          <w:p w14:paraId="15357EF1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4Ω*5W*2</w:t>
            </w:r>
          </w:p>
        </w:tc>
      </w:tr>
      <w:tr w:rsidR="00B968B3" w:rsidRPr="00FB2B62" w14:paraId="148E0AB4" w14:textId="77777777" w:rsidTr="00F462DA">
        <w:tc>
          <w:tcPr>
            <w:tcW w:w="988" w:type="dxa"/>
            <w:vAlign w:val="center"/>
          </w:tcPr>
          <w:p w14:paraId="614BBF6C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14</w:t>
            </w:r>
          </w:p>
        </w:tc>
        <w:tc>
          <w:tcPr>
            <w:tcW w:w="3118" w:type="dxa"/>
            <w:vAlign w:val="center"/>
          </w:tcPr>
          <w:p w14:paraId="31FB719F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Language</w:t>
            </w:r>
          </w:p>
        </w:tc>
        <w:tc>
          <w:tcPr>
            <w:tcW w:w="5641" w:type="dxa"/>
            <w:vAlign w:val="center"/>
          </w:tcPr>
          <w:p w14:paraId="16429D02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Multi-language</w:t>
            </w:r>
          </w:p>
        </w:tc>
      </w:tr>
      <w:tr w:rsidR="00B968B3" w:rsidRPr="00FB2B62" w14:paraId="330E9188" w14:textId="77777777" w:rsidTr="00F462DA">
        <w:tc>
          <w:tcPr>
            <w:tcW w:w="988" w:type="dxa"/>
            <w:vAlign w:val="center"/>
          </w:tcPr>
          <w:p w14:paraId="283D5EFA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15</w:t>
            </w:r>
          </w:p>
        </w:tc>
        <w:tc>
          <w:tcPr>
            <w:tcW w:w="3118" w:type="dxa"/>
            <w:vAlign w:val="center"/>
          </w:tcPr>
          <w:p w14:paraId="55717084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Working Temperature</w:t>
            </w:r>
          </w:p>
        </w:tc>
        <w:tc>
          <w:tcPr>
            <w:tcW w:w="5641" w:type="dxa"/>
            <w:vAlign w:val="center"/>
          </w:tcPr>
          <w:p w14:paraId="7BF64DAB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0℃~50℃</w:t>
            </w:r>
          </w:p>
        </w:tc>
      </w:tr>
      <w:tr w:rsidR="00B968B3" w:rsidRPr="00FB2B62" w14:paraId="1CC4B25D" w14:textId="77777777" w:rsidTr="00F462DA">
        <w:tc>
          <w:tcPr>
            <w:tcW w:w="988" w:type="dxa"/>
            <w:vAlign w:val="center"/>
          </w:tcPr>
          <w:p w14:paraId="50F1E459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16</w:t>
            </w:r>
          </w:p>
        </w:tc>
        <w:tc>
          <w:tcPr>
            <w:tcW w:w="3118" w:type="dxa"/>
            <w:vAlign w:val="center"/>
          </w:tcPr>
          <w:p w14:paraId="6AD21148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Storage Temperature</w:t>
            </w:r>
          </w:p>
        </w:tc>
        <w:tc>
          <w:tcPr>
            <w:tcW w:w="5641" w:type="dxa"/>
            <w:vAlign w:val="center"/>
          </w:tcPr>
          <w:p w14:paraId="17EDE707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-20℃~60℃</w:t>
            </w:r>
          </w:p>
        </w:tc>
      </w:tr>
      <w:tr w:rsidR="00B968B3" w:rsidRPr="00FB2B62" w14:paraId="226562F2" w14:textId="77777777" w:rsidTr="00F462DA">
        <w:tc>
          <w:tcPr>
            <w:tcW w:w="988" w:type="dxa"/>
            <w:vAlign w:val="center"/>
          </w:tcPr>
          <w:p w14:paraId="40FB63D1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17</w:t>
            </w:r>
          </w:p>
        </w:tc>
        <w:tc>
          <w:tcPr>
            <w:tcW w:w="3118" w:type="dxa"/>
            <w:vAlign w:val="center"/>
          </w:tcPr>
          <w:p w14:paraId="07310E17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Working Humidity</w:t>
            </w:r>
          </w:p>
        </w:tc>
        <w:tc>
          <w:tcPr>
            <w:tcW w:w="5641" w:type="dxa"/>
            <w:vAlign w:val="center"/>
          </w:tcPr>
          <w:p w14:paraId="7FF62E91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20~80%RH</w:t>
            </w:r>
          </w:p>
        </w:tc>
      </w:tr>
      <w:tr w:rsidR="00B968B3" w:rsidRPr="00FB2B62" w14:paraId="5C9FD2F5" w14:textId="77777777" w:rsidTr="00F462DA">
        <w:tc>
          <w:tcPr>
            <w:tcW w:w="988" w:type="dxa"/>
            <w:vAlign w:val="center"/>
          </w:tcPr>
          <w:p w14:paraId="2691918B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18</w:t>
            </w:r>
          </w:p>
        </w:tc>
        <w:tc>
          <w:tcPr>
            <w:tcW w:w="3118" w:type="dxa"/>
            <w:vAlign w:val="center"/>
          </w:tcPr>
          <w:p w14:paraId="39893ABE" w14:textId="77777777" w:rsidR="00B968B3" w:rsidRPr="00C8334E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Storage Humidity</w:t>
            </w:r>
          </w:p>
        </w:tc>
        <w:tc>
          <w:tcPr>
            <w:tcW w:w="5641" w:type="dxa"/>
            <w:vAlign w:val="center"/>
          </w:tcPr>
          <w:p w14:paraId="609F5C2B" w14:textId="77777777" w:rsidR="00B968B3" w:rsidRPr="00C8334E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C8334E">
              <w:rPr>
                <w:rFonts w:ascii="Times New Roman" w:eastAsia="Times New Roman" w:hAnsi="Times New Roman" w:cs="Times New Roman"/>
                <w:noProof/>
              </w:rPr>
              <w:t>10~95%RH</w:t>
            </w:r>
          </w:p>
        </w:tc>
      </w:tr>
      <w:tr w:rsidR="00B968B3" w:rsidRPr="00FB2B62" w14:paraId="3BDE5075" w14:textId="77777777" w:rsidTr="00F462DA">
        <w:tc>
          <w:tcPr>
            <w:tcW w:w="988" w:type="dxa"/>
            <w:vAlign w:val="center"/>
          </w:tcPr>
          <w:p w14:paraId="7A6CEC13" w14:textId="77777777" w:rsidR="00B968B3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19</w:t>
            </w:r>
          </w:p>
        </w:tc>
        <w:tc>
          <w:tcPr>
            <w:tcW w:w="3118" w:type="dxa"/>
            <w:vAlign w:val="center"/>
          </w:tcPr>
          <w:p w14:paraId="3FA98465" w14:textId="77777777" w:rsidR="00B968B3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Carcasa</w:t>
            </w:r>
          </w:p>
        </w:tc>
        <w:tc>
          <w:tcPr>
            <w:tcW w:w="5641" w:type="dxa"/>
            <w:vAlign w:val="center"/>
          </w:tcPr>
          <w:p w14:paraId="6548FB51" w14:textId="77777777" w:rsidR="00B968B3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8668E8">
              <w:rPr>
                <w:rFonts w:ascii="Times New Roman" w:eastAsia="Times New Roman" w:hAnsi="Times New Roman" w:cs="Times New Roman"/>
                <w:noProof/>
              </w:rPr>
              <w:t>Metal cu grosimea minim 1,8 mm</w:t>
            </w:r>
            <w:r>
              <w:rPr>
                <w:rFonts w:ascii="Times New Roman" w:eastAsia="Times New Roman" w:hAnsi="Times New Roman" w:cs="Times New Roman"/>
                <w:noProof/>
              </w:rPr>
              <w:t>, Antivandal p/u montarea in autobuze</w:t>
            </w:r>
          </w:p>
        </w:tc>
      </w:tr>
      <w:tr w:rsidR="00B968B3" w:rsidRPr="00FB2B62" w14:paraId="707C2570" w14:textId="77777777" w:rsidTr="00F462DA">
        <w:tc>
          <w:tcPr>
            <w:tcW w:w="988" w:type="dxa"/>
            <w:vAlign w:val="center"/>
          </w:tcPr>
          <w:p w14:paraId="5AC15FE9" w14:textId="77777777" w:rsidR="00B968B3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MD"/>
              </w:rPr>
              <w:t>20</w:t>
            </w:r>
          </w:p>
        </w:tc>
        <w:tc>
          <w:tcPr>
            <w:tcW w:w="3118" w:type="dxa"/>
            <w:vAlign w:val="center"/>
          </w:tcPr>
          <w:p w14:paraId="47894B74" w14:textId="77777777" w:rsidR="00B968B3" w:rsidRDefault="00B968B3" w:rsidP="00F462DA">
            <w:pPr>
              <w:tabs>
                <w:tab w:val="left" w:pos="1605"/>
              </w:tabs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Tipurile de fixare</w:t>
            </w:r>
          </w:p>
        </w:tc>
        <w:tc>
          <w:tcPr>
            <w:tcW w:w="5641" w:type="dxa"/>
            <w:vAlign w:val="center"/>
          </w:tcPr>
          <w:p w14:paraId="79208ADC" w14:textId="77777777" w:rsidR="00B968B3" w:rsidRDefault="00B968B3" w:rsidP="00F462DA">
            <w:pPr>
              <w:tabs>
                <w:tab w:val="left" w:pos="1605"/>
              </w:tabs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Tavan, perete (anexa 2), bara (anexa 1)</w:t>
            </w:r>
          </w:p>
        </w:tc>
      </w:tr>
    </w:tbl>
    <w:p w14:paraId="712957AE" w14:textId="77777777" w:rsidR="00B968B3" w:rsidRPr="00B968B3" w:rsidRDefault="00B968B3" w:rsidP="00B968B3">
      <w:pPr>
        <w:rPr>
          <w:rFonts w:ascii="Times New Roman" w:hAnsi="Times New Roman"/>
        </w:rPr>
      </w:pPr>
    </w:p>
    <w:p w14:paraId="0B9A783A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4C4F07A9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210CE29D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6E01FE8F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69F410E3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4116516A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38F38D77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3C39EF72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4482DEC1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3639CD36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3F82E474" w14:textId="77777777" w:rsidR="00B968B3" w:rsidRDefault="00B968B3" w:rsidP="00B968B3">
      <w:pPr>
        <w:rPr>
          <w:rFonts w:ascii="Times New Roman" w:hAnsi="Times New Roman"/>
          <w:lang w:val="en-US"/>
        </w:rPr>
      </w:pPr>
    </w:p>
    <w:p w14:paraId="28FAE7B1" w14:textId="663580D9" w:rsidR="004F0A01" w:rsidRPr="004F0A01" w:rsidRDefault="004F0A01" w:rsidP="004F0A01">
      <w:pPr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4F0A01">
        <w:rPr>
          <w:rFonts w:ascii="Times New Roman" w:hAnsi="Times New Roman" w:cs="Times New Roman"/>
          <w:b/>
          <w:bCs/>
          <w:sz w:val="40"/>
          <w:szCs w:val="40"/>
          <w:lang w:val="en-US"/>
        </w:rPr>
        <w:lastRenderedPageBreak/>
        <w:t>Instalare Bara</w:t>
      </w:r>
      <w:r w:rsidR="00B968B3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(anexa 1)</w:t>
      </w:r>
    </w:p>
    <w:p w14:paraId="496B59B4" w14:textId="2F13CEA6" w:rsidR="004F0A01" w:rsidRDefault="004F0A01" w:rsidP="004F0A01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5EB8E1F" wp14:editId="38CD28F1">
            <wp:extent cx="6152515" cy="4487545"/>
            <wp:effectExtent l="0" t="0" r="635" b="8255"/>
            <wp:docPr id="179852916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52916" name="Imagine 1798529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48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5D5F2" w14:textId="77777777" w:rsidR="00972E2A" w:rsidRDefault="00972E2A" w:rsidP="004F0A01">
      <w:pPr>
        <w:rPr>
          <w:lang w:val="en-US"/>
        </w:rPr>
      </w:pPr>
    </w:p>
    <w:p w14:paraId="28288C40" w14:textId="77777777" w:rsidR="00972E2A" w:rsidRDefault="00972E2A" w:rsidP="004F0A01">
      <w:pPr>
        <w:rPr>
          <w:lang w:val="en-US"/>
        </w:rPr>
      </w:pPr>
    </w:p>
    <w:p w14:paraId="320F9E73" w14:textId="77777777" w:rsidR="00972E2A" w:rsidRDefault="00972E2A" w:rsidP="004F0A01">
      <w:pPr>
        <w:rPr>
          <w:lang w:val="en-US"/>
        </w:rPr>
      </w:pPr>
    </w:p>
    <w:p w14:paraId="251342D2" w14:textId="77777777" w:rsidR="00972E2A" w:rsidRDefault="00972E2A" w:rsidP="004F0A01">
      <w:pPr>
        <w:rPr>
          <w:lang w:val="en-US"/>
        </w:rPr>
      </w:pPr>
    </w:p>
    <w:p w14:paraId="1E225754" w14:textId="77777777" w:rsidR="00972E2A" w:rsidRDefault="00972E2A" w:rsidP="004F0A01">
      <w:pPr>
        <w:rPr>
          <w:lang w:val="en-US"/>
        </w:rPr>
      </w:pPr>
    </w:p>
    <w:p w14:paraId="24240B03" w14:textId="77777777" w:rsidR="00972E2A" w:rsidRDefault="00972E2A" w:rsidP="004F0A01">
      <w:pPr>
        <w:rPr>
          <w:lang w:val="en-US"/>
        </w:rPr>
      </w:pPr>
    </w:p>
    <w:p w14:paraId="15D627E2" w14:textId="77777777" w:rsidR="00972E2A" w:rsidRDefault="00972E2A" w:rsidP="004F0A01">
      <w:pPr>
        <w:rPr>
          <w:lang w:val="en-US"/>
        </w:rPr>
      </w:pPr>
    </w:p>
    <w:p w14:paraId="3E694118" w14:textId="77777777" w:rsidR="00972E2A" w:rsidRDefault="00972E2A" w:rsidP="004F0A01">
      <w:pPr>
        <w:rPr>
          <w:lang w:val="en-US"/>
        </w:rPr>
      </w:pPr>
    </w:p>
    <w:p w14:paraId="49C1830D" w14:textId="77777777" w:rsidR="00F81293" w:rsidRDefault="00F81293" w:rsidP="004F0A01">
      <w:pPr>
        <w:rPr>
          <w:lang w:val="en-US"/>
        </w:rPr>
      </w:pPr>
    </w:p>
    <w:p w14:paraId="23915295" w14:textId="77777777" w:rsidR="00F81293" w:rsidRDefault="00F81293" w:rsidP="004F0A01">
      <w:pPr>
        <w:rPr>
          <w:lang w:val="en-US"/>
        </w:rPr>
      </w:pPr>
    </w:p>
    <w:p w14:paraId="13E05B8E" w14:textId="77777777" w:rsidR="00F81293" w:rsidRDefault="00F81293" w:rsidP="004F0A01">
      <w:pPr>
        <w:rPr>
          <w:lang w:val="en-US"/>
        </w:rPr>
      </w:pPr>
    </w:p>
    <w:p w14:paraId="24C93BF2" w14:textId="77777777" w:rsidR="00F81293" w:rsidRDefault="00F81293" w:rsidP="004F0A01">
      <w:pPr>
        <w:rPr>
          <w:lang w:val="en-US"/>
        </w:rPr>
      </w:pPr>
    </w:p>
    <w:p w14:paraId="5B6F1348" w14:textId="77777777" w:rsidR="00B968B3" w:rsidRDefault="00B968B3" w:rsidP="004F0A01">
      <w:pPr>
        <w:rPr>
          <w:lang w:val="en-US"/>
        </w:rPr>
      </w:pPr>
    </w:p>
    <w:p w14:paraId="70DB9768" w14:textId="77777777" w:rsidR="00B968B3" w:rsidRDefault="00B968B3" w:rsidP="004F0A01">
      <w:pPr>
        <w:rPr>
          <w:lang w:val="en-US"/>
        </w:rPr>
      </w:pPr>
    </w:p>
    <w:p w14:paraId="1649A8B7" w14:textId="77777777" w:rsidR="00B968B3" w:rsidRDefault="00B968B3" w:rsidP="004F0A01">
      <w:pPr>
        <w:rPr>
          <w:lang w:val="en-US"/>
        </w:rPr>
      </w:pPr>
    </w:p>
    <w:p w14:paraId="2597DB0D" w14:textId="77777777" w:rsidR="00B968B3" w:rsidRDefault="00B968B3" w:rsidP="004F0A01">
      <w:pPr>
        <w:rPr>
          <w:lang w:val="en-US"/>
        </w:rPr>
      </w:pPr>
    </w:p>
    <w:p w14:paraId="22988FD4" w14:textId="77777777" w:rsidR="00B968B3" w:rsidRDefault="00B968B3" w:rsidP="004F0A01">
      <w:pPr>
        <w:rPr>
          <w:lang w:val="en-US"/>
        </w:rPr>
      </w:pPr>
    </w:p>
    <w:p w14:paraId="156BF928" w14:textId="77777777" w:rsidR="00B968B3" w:rsidRDefault="00B968B3" w:rsidP="004F0A01">
      <w:pPr>
        <w:rPr>
          <w:lang w:val="en-US"/>
        </w:rPr>
      </w:pPr>
    </w:p>
    <w:p w14:paraId="092C8EE4" w14:textId="77777777" w:rsidR="00B968B3" w:rsidRDefault="00B968B3" w:rsidP="004F0A01">
      <w:pPr>
        <w:rPr>
          <w:lang w:val="en-US"/>
        </w:rPr>
      </w:pPr>
    </w:p>
    <w:p w14:paraId="3848FA10" w14:textId="77777777" w:rsidR="00F81293" w:rsidRDefault="00F81293" w:rsidP="004F0A01">
      <w:pPr>
        <w:rPr>
          <w:lang w:val="en-US"/>
        </w:rPr>
      </w:pPr>
    </w:p>
    <w:p w14:paraId="122D9AB7" w14:textId="77777777" w:rsidR="00972E2A" w:rsidRDefault="00972E2A" w:rsidP="004F0A01">
      <w:pPr>
        <w:rPr>
          <w:lang w:val="en-US"/>
        </w:rPr>
      </w:pPr>
    </w:p>
    <w:p w14:paraId="45882289" w14:textId="6C740536" w:rsidR="00972E2A" w:rsidRPr="00972E2A" w:rsidRDefault="00972E2A" w:rsidP="004F0A01">
      <w:pPr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972E2A">
        <w:rPr>
          <w:rFonts w:ascii="Times New Roman" w:hAnsi="Times New Roman" w:cs="Times New Roman"/>
          <w:b/>
          <w:bCs/>
          <w:sz w:val="40"/>
          <w:szCs w:val="40"/>
          <w:lang w:val="en-US"/>
        </w:rPr>
        <w:lastRenderedPageBreak/>
        <w:t xml:space="preserve">Instalare Perete sau </w:t>
      </w:r>
      <w:r w:rsidR="00667C1B">
        <w:rPr>
          <w:rFonts w:ascii="Times New Roman" w:hAnsi="Times New Roman" w:cs="Times New Roman"/>
          <w:b/>
          <w:bCs/>
          <w:sz w:val="40"/>
          <w:szCs w:val="40"/>
          <w:lang w:val="en-US"/>
        </w:rPr>
        <w:t>Tavan</w:t>
      </w:r>
      <w:r w:rsidR="00B968B3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(anexa 2)</w:t>
      </w:r>
    </w:p>
    <w:p w14:paraId="0498EC73" w14:textId="77777777" w:rsidR="00972E2A" w:rsidRDefault="00972E2A" w:rsidP="004F0A01">
      <w:pPr>
        <w:rPr>
          <w:lang w:val="en-US"/>
        </w:rPr>
      </w:pPr>
    </w:p>
    <w:p w14:paraId="7EEB5531" w14:textId="46E22348" w:rsidR="00972E2A" w:rsidRDefault="00972E2A" w:rsidP="004F0A01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6C705B38" wp14:editId="5319B8CF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6152515" cy="4942205"/>
            <wp:effectExtent l="0" t="0" r="635" b="0"/>
            <wp:wrapNone/>
            <wp:docPr id="1849610245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610245" name="Imagine 184961024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942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30441A" w14:textId="77777777" w:rsidR="00FB72B3" w:rsidRPr="00FB72B3" w:rsidRDefault="00FB72B3" w:rsidP="00FB72B3">
      <w:pPr>
        <w:rPr>
          <w:lang w:val="en-US"/>
        </w:rPr>
      </w:pPr>
    </w:p>
    <w:p w14:paraId="09DA069C" w14:textId="77777777" w:rsidR="00FB72B3" w:rsidRPr="00FB72B3" w:rsidRDefault="00FB72B3" w:rsidP="00FB72B3">
      <w:pPr>
        <w:rPr>
          <w:lang w:val="en-US"/>
        </w:rPr>
      </w:pPr>
    </w:p>
    <w:p w14:paraId="7DD6C814" w14:textId="77777777" w:rsidR="00FB72B3" w:rsidRPr="00FB72B3" w:rsidRDefault="00FB72B3" w:rsidP="00FB72B3">
      <w:pPr>
        <w:rPr>
          <w:lang w:val="en-US"/>
        </w:rPr>
      </w:pPr>
    </w:p>
    <w:p w14:paraId="65E885CA" w14:textId="77777777" w:rsidR="00FB72B3" w:rsidRPr="00FB72B3" w:rsidRDefault="00FB72B3" w:rsidP="00FB72B3">
      <w:pPr>
        <w:rPr>
          <w:lang w:val="en-US"/>
        </w:rPr>
      </w:pPr>
    </w:p>
    <w:p w14:paraId="4B1215BF" w14:textId="77777777" w:rsidR="00FB72B3" w:rsidRPr="00FB72B3" w:rsidRDefault="00FB72B3" w:rsidP="00FB72B3">
      <w:pPr>
        <w:rPr>
          <w:lang w:val="en-US"/>
        </w:rPr>
      </w:pPr>
    </w:p>
    <w:p w14:paraId="17E6C833" w14:textId="77777777" w:rsidR="00FB72B3" w:rsidRPr="00FB72B3" w:rsidRDefault="00FB72B3" w:rsidP="00FB72B3">
      <w:pPr>
        <w:rPr>
          <w:lang w:val="en-US"/>
        </w:rPr>
      </w:pPr>
    </w:p>
    <w:p w14:paraId="57A07266" w14:textId="77777777" w:rsidR="00FB72B3" w:rsidRPr="00FB72B3" w:rsidRDefault="00FB72B3" w:rsidP="00FB72B3">
      <w:pPr>
        <w:rPr>
          <w:lang w:val="en-US"/>
        </w:rPr>
      </w:pPr>
    </w:p>
    <w:p w14:paraId="74C72E9F" w14:textId="77777777" w:rsidR="00FB72B3" w:rsidRPr="00FB72B3" w:rsidRDefault="00FB72B3" w:rsidP="00FB72B3">
      <w:pPr>
        <w:rPr>
          <w:lang w:val="en-US"/>
        </w:rPr>
      </w:pPr>
    </w:p>
    <w:p w14:paraId="7DC7BFDA" w14:textId="77777777" w:rsidR="00FB72B3" w:rsidRPr="00FB72B3" w:rsidRDefault="00FB72B3" w:rsidP="00FB72B3">
      <w:pPr>
        <w:rPr>
          <w:lang w:val="en-US"/>
        </w:rPr>
      </w:pPr>
    </w:p>
    <w:p w14:paraId="7B85E10A" w14:textId="77777777" w:rsidR="00FB72B3" w:rsidRPr="00FB72B3" w:rsidRDefault="00FB72B3" w:rsidP="00FB72B3">
      <w:pPr>
        <w:rPr>
          <w:lang w:val="en-US"/>
        </w:rPr>
      </w:pPr>
    </w:p>
    <w:p w14:paraId="4743BDF9" w14:textId="77777777" w:rsidR="00FB72B3" w:rsidRPr="00FB72B3" w:rsidRDefault="00FB72B3" w:rsidP="00FB72B3">
      <w:pPr>
        <w:rPr>
          <w:lang w:val="en-US"/>
        </w:rPr>
      </w:pPr>
    </w:p>
    <w:p w14:paraId="696DEEF5" w14:textId="77777777" w:rsidR="00FB72B3" w:rsidRPr="00FB72B3" w:rsidRDefault="00FB72B3" w:rsidP="00FB72B3">
      <w:pPr>
        <w:rPr>
          <w:lang w:val="en-US"/>
        </w:rPr>
      </w:pPr>
    </w:p>
    <w:p w14:paraId="5EE400F8" w14:textId="77777777" w:rsidR="00FB72B3" w:rsidRPr="00FB72B3" w:rsidRDefault="00FB72B3" w:rsidP="00FB72B3">
      <w:pPr>
        <w:rPr>
          <w:lang w:val="en-US"/>
        </w:rPr>
      </w:pPr>
    </w:p>
    <w:p w14:paraId="3ED74DBA" w14:textId="77777777" w:rsidR="00FB72B3" w:rsidRPr="00FB72B3" w:rsidRDefault="00FB72B3" w:rsidP="00FB72B3">
      <w:pPr>
        <w:rPr>
          <w:lang w:val="en-US"/>
        </w:rPr>
      </w:pPr>
    </w:p>
    <w:p w14:paraId="437E6997" w14:textId="77777777" w:rsidR="00FB72B3" w:rsidRPr="00FB72B3" w:rsidRDefault="00FB72B3" w:rsidP="00FB72B3">
      <w:pPr>
        <w:rPr>
          <w:lang w:val="en-US"/>
        </w:rPr>
      </w:pPr>
    </w:p>
    <w:p w14:paraId="64E935F4" w14:textId="77777777" w:rsidR="00FB72B3" w:rsidRPr="00FB72B3" w:rsidRDefault="00FB72B3" w:rsidP="00FB72B3">
      <w:pPr>
        <w:rPr>
          <w:lang w:val="en-US"/>
        </w:rPr>
      </w:pPr>
    </w:p>
    <w:p w14:paraId="471DFBEC" w14:textId="77777777" w:rsidR="00FB72B3" w:rsidRPr="00FB72B3" w:rsidRDefault="00FB72B3" w:rsidP="00FB72B3">
      <w:pPr>
        <w:rPr>
          <w:lang w:val="en-US"/>
        </w:rPr>
      </w:pPr>
    </w:p>
    <w:p w14:paraId="5F1A848F" w14:textId="77777777" w:rsidR="00FB72B3" w:rsidRPr="00FB72B3" w:rsidRDefault="00FB72B3" w:rsidP="00FB72B3">
      <w:pPr>
        <w:rPr>
          <w:lang w:val="en-US"/>
        </w:rPr>
      </w:pPr>
    </w:p>
    <w:p w14:paraId="4B31A63D" w14:textId="77777777" w:rsidR="00FB72B3" w:rsidRPr="00FB72B3" w:rsidRDefault="00FB72B3" w:rsidP="00FB72B3">
      <w:pPr>
        <w:rPr>
          <w:lang w:val="en-US"/>
        </w:rPr>
      </w:pPr>
    </w:p>
    <w:p w14:paraId="4483486D" w14:textId="77777777" w:rsidR="00FB72B3" w:rsidRPr="00FB72B3" w:rsidRDefault="00FB72B3" w:rsidP="00FB72B3">
      <w:pPr>
        <w:rPr>
          <w:lang w:val="en-US"/>
        </w:rPr>
      </w:pPr>
    </w:p>
    <w:p w14:paraId="3937F1FF" w14:textId="77777777" w:rsidR="00FB72B3" w:rsidRPr="00FB72B3" w:rsidRDefault="00FB72B3" w:rsidP="00FB72B3">
      <w:pPr>
        <w:rPr>
          <w:lang w:val="en-US"/>
        </w:rPr>
      </w:pPr>
    </w:p>
    <w:p w14:paraId="1B049610" w14:textId="77777777" w:rsidR="00FB72B3" w:rsidRPr="00FB72B3" w:rsidRDefault="00FB72B3" w:rsidP="00FB72B3">
      <w:pPr>
        <w:rPr>
          <w:lang w:val="en-US"/>
        </w:rPr>
      </w:pPr>
    </w:p>
    <w:p w14:paraId="320BF343" w14:textId="77777777" w:rsidR="00FB72B3" w:rsidRPr="00FB72B3" w:rsidRDefault="00FB72B3" w:rsidP="00FB72B3">
      <w:pPr>
        <w:rPr>
          <w:lang w:val="en-US"/>
        </w:rPr>
      </w:pPr>
    </w:p>
    <w:p w14:paraId="3FE07998" w14:textId="77777777" w:rsidR="00FB72B3" w:rsidRPr="00FB72B3" w:rsidRDefault="00FB72B3" w:rsidP="00FB72B3">
      <w:pPr>
        <w:rPr>
          <w:lang w:val="en-US"/>
        </w:rPr>
      </w:pPr>
    </w:p>
    <w:p w14:paraId="68DC4AB9" w14:textId="77777777" w:rsidR="00FB72B3" w:rsidRPr="00FB72B3" w:rsidRDefault="00FB72B3" w:rsidP="00FB72B3">
      <w:pPr>
        <w:rPr>
          <w:lang w:val="en-US"/>
        </w:rPr>
      </w:pPr>
    </w:p>
    <w:p w14:paraId="2E2488CA" w14:textId="77777777" w:rsidR="00FB72B3" w:rsidRPr="00FB72B3" w:rsidRDefault="00FB72B3" w:rsidP="00FB72B3">
      <w:pPr>
        <w:rPr>
          <w:lang w:val="en-US"/>
        </w:rPr>
      </w:pPr>
    </w:p>
    <w:p w14:paraId="08A1C7B7" w14:textId="77777777" w:rsidR="00FB72B3" w:rsidRPr="00FB72B3" w:rsidRDefault="00FB72B3" w:rsidP="00FB72B3">
      <w:pPr>
        <w:rPr>
          <w:lang w:val="en-US"/>
        </w:rPr>
      </w:pPr>
    </w:p>
    <w:p w14:paraId="1C691506" w14:textId="77777777" w:rsidR="00FB72B3" w:rsidRPr="00FB72B3" w:rsidRDefault="00FB72B3" w:rsidP="00FB72B3">
      <w:pPr>
        <w:rPr>
          <w:lang w:val="en-US"/>
        </w:rPr>
      </w:pPr>
    </w:p>
    <w:p w14:paraId="0527AA2B" w14:textId="77777777" w:rsidR="00FB72B3" w:rsidRPr="00FB72B3" w:rsidRDefault="00FB72B3" w:rsidP="00FB72B3">
      <w:pPr>
        <w:rPr>
          <w:lang w:val="en-US"/>
        </w:rPr>
      </w:pPr>
    </w:p>
    <w:p w14:paraId="7306FD4E" w14:textId="77777777" w:rsidR="00FB72B3" w:rsidRPr="00FB72B3" w:rsidRDefault="00FB72B3" w:rsidP="00FB72B3">
      <w:pPr>
        <w:rPr>
          <w:lang w:val="en-US"/>
        </w:rPr>
      </w:pPr>
    </w:p>
    <w:p w14:paraId="555784BB" w14:textId="77777777" w:rsidR="00FB72B3" w:rsidRPr="00FB72B3" w:rsidRDefault="00FB72B3" w:rsidP="00FB72B3">
      <w:pPr>
        <w:rPr>
          <w:lang w:val="en-US"/>
        </w:rPr>
      </w:pPr>
    </w:p>
    <w:p w14:paraId="23CF6A09" w14:textId="77777777" w:rsidR="00FB72B3" w:rsidRPr="00FB72B3" w:rsidRDefault="00FB72B3" w:rsidP="00FB72B3">
      <w:pPr>
        <w:rPr>
          <w:lang w:val="en-US"/>
        </w:rPr>
      </w:pPr>
    </w:p>
    <w:p w14:paraId="5D07E5F3" w14:textId="77777777" w:rsidR="00FB72B3" w:rsidRDefault="00FB72B3" w:rsidP="00FB72B3">
      <w:pPr>
        <w:rPr>
          <w:lang w:val="en-US"/>
        </w:rPr>
      </w:pPr>
    </w:p>
    <w:p w14:paraId="7AD19CEB" w14:textId="77777777" w:rsidR="00FB72B3" w:rsidRDefault="00FB72B3" w:rsidP="00FB72B3">
      <w:pPr>
        <w:rPr>
          <w:lang w:val="en-US"/>
        </w:rPr>
      </w:pPr>
    </w:p>
    <w:p w14:paraId="382B5DBB" w14:textId="77777777" w:rsidR="00FB72B3" w:rsidRDefault="00FB72B3" w:rsidP="00FB72B3">
      <w:pPr>
        <w:rPr>
          <w:lang w:val="en-US"/>
        </w:rPr>
      </w:pPr>
    </w:p>
    <w:p w14:paraId="0AC42640" w14:textId="77777777" w:rsidR="00FB72B3" w:rsidRDefault="00FB72B3" w:rsidP="00FB72B3">
      <w:pPr>
        <w:rPr>
          <w:lang w:val="en-US"/>
        </w:rPr>
      </w:pPr>
    </w:p>
    <w:p w14:paraId="62558653" w14:textId="77777777" w:rsidR="00FB72B3" w:rsidRDefault="00FB72B3" w:rsidP="00FB72B3">
      <w:pPr>
        <w:rPr>
          <w:lang w:val="en-US"/>
        </w:rPr>
      </w:pPr>
    </w:p>
    <w:p w14:paraId="07359DFC" w14:textId="77777777" w:rsidR="00FB72B3" w:rsidRDefault="00FB72B3" w:rsidP="00FB72B3">
      <w:pPr>
        <w:rPr>
          <w:lang w:val="en-US"/>
        </w:rPr>
      </w:pPr>
    </w:p>
    <w:p w14:paraId="5A2E01F0" w14:textId="77777777" w:rsidR="00FB72B3" w:rsidRDefault="00FB72B3" w:rsidP="00FB72B3">
      <w:pPr>
        <w:rPr>
          <w:lang w:val="en-US"/>
        </w:rPr>
      </w:pPr>
    </w:p>
    <w:p w14:paraId="40C7FBE7" w14:textId="77777777" w:rsidR="00FB72B3" w:rsidRDefault="00FB72B3" w:rsidP="00FB72B3">
      <w:pPr>
        <w:rPr>
          <w:lang w:val="en-US"/>
        </w:rPr>
      </w:pPr>
    </w:p>
    <w:p w14:paraId="4C347FDB" w14:textId="77777777" w:rsidR="00FB72B3" w:rsidRDefault="00FB72B3" w:rsidP="00FB72B3">
      <w:pPr>
        <w:rPr>
          <w:lang w:val="en-US"/>
        </w:rPr>
      </w:pPr>
    </w:p>
    <w:p w14:paraId="1C37D7E6" w14:textId="77777777" w:rsidR="00FB72B3" w:rsidRDefault="00FB72B3" w:rsidP="00FB72B3">
      <w:pPr>
        <w:rPr>
          <w:lang w:val="en-US"/>
        </w:rPr>
      </w:pPr>
    </w:p>
    <w:p w14:paraId="1CAE0F2E" w14:textId="77777777" w:rsidR="00B968B3" w:rsidRDefault="00B968B3" w:rsidP="00FB72B3">
      <w:pPr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4C093F2" w14:textId="77777777" w:rsidR="00B968B3" w:rsidRDefault="00B968B3" w:rsidP="00FB72B3">
      <w:pPr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sectPr w:rsidR="00B968B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A1C75"/>
    <w:multiLevelType w:val="hybridMultilevel"/>
    <w:tmpl w:val="6FB023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710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E9B"/>
    <w:rsid w:val="00033135"/>
    <w:rsid w:val="00034E60"/>
    <w:rsid w:val="000429B1"/>
    <w:rsid w:val="000559FD"/>
    <w:rsid w:val="000B5846"/>
    <w:rsid w:val="000C5581"/>
    <w:rsid w:val="00106B44"/>
    <w:rsid w:val="0013582E"/>
    <w:rsid w:val="001E35C0"/>
    <w:rsid w:val="00294908"/>
    <w:rsid w:val="002F69B3"/>
    <w:rsid w:val="004168D3"/>
    <w:rsid w:val="00422982"/>
    <w:rsid w:val="004F0A01"/>
    <w:rsid w:val="00667C1B"/>
    <w:rsid w:val="006E19E6"/>
    <w:rsid w:val="00767B59"/>
    <w:rsid w:val="007A0489"/>
    <w:rsid w:val="008668E8"/>
    <w:rsid w:val="00877D32"/>
    <w:rsid w:val="008D4756"/>
    <w:rsid w:val="00972E2A"/>
    <w:rsid w:val="009D05DA"/>
    <w:rsid w:val="00A90115"/>
    <w:rsid w:val="00AA29EA"/>
    <w:rsid w:val="00AD1E6C"/>
    <w:rsid w:val="00B968B3"/>
    <w:rsid w:val="00C33CB8"/>
    <w:rsid w:val="00C40F42"/>
    <w:rsid w:val="00C8334E"/>
    <w:rsid w:val="00CB4791"/>
    <w:rsid w:val="00CE3E9B"/>
    <w:rsid w:val="00CE5E40"/>
    <w:rsid w:val="00D106CA"/>
    <w:rsid w:val="00EE36AD"/>
    <w:rsid w:val="00F458F5"/>
    <w:rsid w:val="00F81293"/>
    <w:rsid w:val="00F826D0"/>
    <w:rsid w:val="00FB6807"/>
    <w:rsid w:val="00FB72B3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BC66"/>
  <w15:chartTrackingRefBased/>
  <w15:docId w15:val="{CF1FCE49-B0DD-4438-8197-98656CD12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82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82E"/>
    <w:pPr>
      <w:widowControl/>
      <w:spacing w:after="160" w:line="259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69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9B3"/>
    <w:rPr>
      <w:rFonts w:ascii="Segoe UI" w:eastAsia="Courier New" w:hAnsi="Segoe UI" w:cs="Segoe UI"/>
      <w:color w:val="000000"/>
      <w:sz w:val="18"/>
      <w:szCs w:val="18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28</cp:revision>
  <cp:lastPrinted>2026-07-09T07:10:00Z</cp:lastPrinted>
  <dcterms:created xsi:type="dcterms:W3CDTF">2026-07-14T09:05:00Z</dcterms:created>
  <dcterms:modified xsi:type="dcterms:W3CDTF">2026-07-21T11:30:00Z</dcterms:modified>
</cp:coreProperties>
</file>