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-275" w:tblpY="-177"/>
        <w:tblOverlap w:val="never"/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45"/>
      </w:tblGrid>
      <w:tr w:rsidR="009F7801" w:rsidRPr="00F95440" w14:paraId="57C614CF" w14:textId="77777777" w:rsidTr="004D6C11">
        <w:trPr>
          <w:trHeight w:val="4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90C35" w14:textId="77777777" w:rsidR="009F7801" w:rsidRPr="00F95440" w:rsidRDefault="009F7801" w:rsidP="009F7801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95440">
              <w:rPr>
                <w:bCs/>
                <w:sz w:val="22"/>
                <w:szCs w:val="22"/>
              </w:rPr>
              <w:t xml:space="preserve">Numărul procedurii de achiziţie: </w:t>
            </w:r>
          </w:p>
        </w:tc>
      </w:tr>
      <w:tr w:rsidR="009F7801" w:rsidRPr="00F95440" w14:paraId="13110966" w14:textId="77777777" w:rsidTr="004D6C11">
        <w:trPr>
          <w:trHeight w:val="28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34F2" w14:textId="70F270B6" w:rsidR="009F7801" w:rsidRPr="00F95440" w:rsidRDefault="009F7801" w:rsidP="009F7801">
            <w:pPr>
              <w:rPr>
                <w:bCs/>
                <w:i/>
                <w:iCs/>
                <w:sz w:val="22"/>
                <w:szCs w:val="22"/>
              </w:rPr>
            </w:pPr>
            <w:r w:rsidRPr="00F95440">
              <w:rPr>
                <w:bCs/>
                <w:sz w:val="22"/>
                <w:szCs w:val="22"/>
              </w:rPr>
              <w:t xml:space="preserve">Denumirea procedurii de achiziţie: </w:t>
            </w:r>
            <w:r w:rsidR="004D6C11" w:rsidRPr="00C424D1">
              <w:rPr>
                <w:b/>
                <w:bCs/>
                <w:i/>
                <w:iCs/>
                <w:lang w:val="ro-MD"/>
              </w:rPr>
              <w:t xml:space="preserve"> </w:t>
            </w:r>
            <w:r w:rsidR="004D6C11" w:rsidRPr="00C424D1">
              <w:rPr>
                <w:b/>
                <w:bCs/>
                <w:i/>
                <w:iCs/>
                <w:lang w:val="ro-MD"/>
              </w:rPr>
              <w:t>Achiziționarea</w:t>
            </w:r>
            <w:r w:rsidR="004D6C11" w:rsidRPr="00C424D1">
              <w:rPr>
                <w:i/>
                <w:iCs/>
                <w:lang w:val="ro-MD"/>
              </w:rPr>
              <w:t xml:space="preserve"> </w:t>
            </w:r>
            <w:r w:rsidR="004D6C11" w:rsidRPr="00105045">
              <w:rPr>
                <w:b/>
                <w:bCs/>
                <w:i/>
                <w:iCs/>
              </w:rPr>
              <w:t>serviciilor de traducere scrisă” în cadrul proiectului „CEnTOUR</w:t>
            </w:r>
            <w:r w:rsidR="004D6C11" w:rsidRPr="00105045">
              <w:rPr>
                <w:b/>
                <w:bCs/>
                <w:i/>
                <w:iCs/>
                <w:lang w:val="en-GB"/>
              </w:rPr>
              <w:t>”</w:t>
            </w:r>
          </w:p>
        </w:tc>
      </w:tr>
    </w:tbl>
    <w:p w14:paraId="05CE46A8" w14:textId="5A29A2F6" w:rsidR="009F7801" w:rsidRDefault="009F7801"/>
    <w:tbl>
      <w:tblPr>
        <w:tblW w:w="5094" w:type="pct"/>
        <w:tblInd w:w="-275" w:type="dxa"/>
        <w:tblLook w:val="04A0" w:firstRow="1" w:lastRow="0" w:firstColumn="1" w:lastColumn="0" w:noHBand="0" w:noVBand="1"/>
      </w:tblPr>
      <w:tblGrid>
        <w:gridCol w:w="1260"/>
        <w:gridCol w:w="3329"/>
        <w:gridCol w:w="3961"/>
        <w:gridCol w:w="3569"/>
        <w:gridCol w:w="1519"/>
        <w:gridCol w:w="1196"/>
      </w:tblGrid>
      <w:tr w:rsidR="004D6C11" w:rsidRPr="004D6C11" w14:paraId="4478CF47" w14:textId="77777777" w:rsidTr="004D6C11">
        <w:trPr>
          <w:trHeight w:val="678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34E6" w14:textId="77777777" w:rsidR="004D6C11" w:rsidRPr="004D6C11" w:rsidRDefault="004D6C11">
            <w:pPr>
              <w:jc w:val="center"/>
              <w:rPr>
                <w:bCs/>
                <w:noProof w:val="0"/>
                <w:sz w:val="22"/>
                <w:szCs w:val="22"/>
              </w:rPr>
            </w:pPr>
            <w:r w:rsidRPr="004D6C11">
              <w:rPr>
                <w:bCs/>
                <w:noProof w:val="0"/>
                <w:sz w:val="22"/>
                <w:szCs w:val="22"/>
              </w:rPr>
              <w:t>Cod CPV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DD40" w14:textId="45D6BC64" w:rsidR="004D6C11" w:rsidRPr="004D6C11" w:rsidRDefault="004D6C11" w:rsidP="004D6C11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  <w:sz w:val="22"/>
                <w:szCs w:val="22"/>
              </w:rPr>
              <w:t>Denumirea bunurilor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2A02" w14:textId="4192C43D" w:rsidR="004D6C11" w:rsidRPr="004D6C11" w:rsidRDefault="004D6C11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E6B1" w14:textId="4F6F2EC2" w:rsidR="004D6C11" w:rsidRPr="004D6C11" w:rsidRDefault="004D6C11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85B0" w14:textId="3BA287B3" w:rsidR="004D6C11" w:rsidRPr="004D6C11" w:rsidRDefault="004D6C11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  <w:sz w:val="22"/>
                <w:szCs w:val="22"/>
              </w:rPr>
              <w:t>Condițiile de prestare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B8561" w14:textId="4DF43DFE" w:rsidR="004D6C11" w:rsidRPr="004D6C11" w:rsidRDefault="004D6C11">
            <w:pPr>
              <w:jc w:val="center"/>
              <w:rPr>
                <w:b/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  <w:sz w:val="22"/>
                <w:szCs w:val="22"/>
              </w:rPr>
              <w:t>Standarde de referință</w:t>
            </w:r>
          </w:p>
        </w:tc>
      </w:tr>
      <w:tr w:rsidR="004D6C11" w:rsidRPr="004D6C11" w14:paraId="550B0101" w14:textId="77777777" w:rsidTr="004D6C11">
        <w:trPr>
          <w:trHeight w:val="28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A5FD" w14:textId="741C077A" w:rsidR="004D6C11" w:rsidRPr="004D6C11" w:rsidRDefault="004D6C11" w:rsidP="00F95440">
            <w:pPr>
              <w:pStyle w:val="ListParagraph"/>
              <w:numPr>
                <w:ilvl w:val="0"/>
                <w:numId w:val="23"/>
              </w:numPr>
              <w:jc w:val="center"/>
              <w:rPr>
                <w:bCs/>
                <w:noProof w:val="0"/>
                <w:sz w:val="22"/>
                <w:szCs w:val="22"/>
              </w:rPr>
            </w:pP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DAE3" w14:textId="3F8533AB" w:rsidR="004D6C11" w:rsidRPr="004D6C11" w:rsidRDefault="004D6C11" w:rsidP="00F95440">
            <w:pPr>
              <w:pStyle w:val="ListParagraph"/>
              <w:numPr>
                <w:ilvl w:val="0"/>
                <w:numId w:val="23"/>
              </w:num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D4DF" w14:textId="77777777" w:rsidR="004D6C11" w:rsidRPr="004D6C11" w:rsidRDefault="004D6C11" w:rsidP="00F95440">
            <w:pPr>
              <w:pStyle w:val="ListParagraph"/>
              <w:numPr>
                <w:ilvl w:val="0"/>
                <w:numId w:val="23"/>
              </w:num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292F" w14:textId="72CB6843" w:rsidR="004D6C11" w:rsidRPr="004D6C11" w:rsidRDefault="004D6C11" w:rsidP="00F95440">
            <w:pPr>
              <w:pStyle w:val="ListParagraph"/>
              <w:numPr>
                <w:ilvl w:val="0"/>
                <w:numId w:val="23"/>
              </w:num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CA6E" w14:textId="799802BE" w:rsidR="004D6C11" w:rsidRPr="004D6C11" w:rsidRDefault="004D6C11" w:rsidP="00F95440">
            <w:pPr>
              <w:pStyle w:val="ListParagraph"/>
              <w:numPr>
                <w:ilvl w:val="0"/>
                <w:numId w:val="23"/>
              </w:num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3BA33" w14:textId="60400E99" w:rsidR="004D6C11" w:rsidRPr="004D6C11" w:rsidRDefault="004D6C11" w:rsidP="00F95440">
            <w:pPr>
              <w:pStyle w:val="ListParagraph"/>
              <w:numPr>
                <w:ilvl w:val="0"/>
                <w:numId w:val="23"/>
              </w:numPr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4D6C11" w:rsidRPr="004D6C11" w14:paraId="6DD99D09" w14:textId="77777777" w:rsidTr="004D6C11"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05F7" w14:textId="43D20C4F" w:rsidR="004D6C11" w:rsidRPr="004D6C11" w:rsidRDefault="004D6C11" w:rsidP="004D6C11">
            <w:pPr>
              <w:ind w:left="720"/>
              <w:jc w:val="center"/>
              <w:rPr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  <w:lang w:eastAsia="ru-RU"/>
              </w:rPr>
              <w:t xml:space="preserve">Lot 1 - </w:t>
            </w:r>
            <w:r w:rsidRPr="004D6C11">
              <w:rPr>
                <w:rFonts w:eastAsia="Cambria"/>
                <w:noProof w:val="0"/>
                <w:sz w:val="22"/>
                <w:szCs w:val="22"/>
                <w:lang w:eastAsia="ru-RU"/>
              </w:rPr>
              <w:t xml:space="preserve"> </w:t>
            </w:r>
            <w:r w:rsidRPr="004D6C11">
              <w:rPr>
                <w:b/>
                <w:noProof w:val="0"/>
                <w:lang w:eastAsia="ru-RU"/>
              </w:rPr>
              <w:t>Servicii de traducere din limba engleză în limba română.</w:t>
            </w:r>
          </w:p>
        </w:tc>
      </w:tr>
      <w:tr w:rsidR="004D6C11" w:rsidRPr="004D6C11" w14:paraId="1E9AC795" w14:textId="77777777" w:rsidTr="004D6C11">
        <w:trPr>
          <w:trHeight w:val="28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105C" w14:textId="79746B9C" w:rsidR="004D6C11" w:rsidRPr="004D6C11" w:rsidRDefault="004D6C11" w:rsidP="004D6C11">
            <w:pPr>
              <w:ind w:left="-102"/>
              <w:jc w:val="center"/>
              <w:rPr>
                <w:bCs/>
                <w:noProof w:val="0"/>
                <w:sz w:val="22"/>
                <w:szCs w:val="22"/>
              </w:rPr>
            </w:pPr>
            <w:r w:rsidRPr="004D6C11">
              <w:rPr>
                <w:i/>
                <w:iCs/>
                <w:noProof w:val="0"/>
                <w:sz w:val="22"/>
                <w:szCs w:val="22"/>
              </w:rPr>
              <w:t>79530000-8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7D74" w14:textId="17AC986E" w:rsidR="004D6C11" w:rsidRPr="004D6C11" w:rsidRDefault="004D6C11" w:rsidP="004D6C11">
            <w:pPr>
              <w:rPr>
                <w:noProof w:val="0"/>
                <w:sz w:val="22"/>
                <w:szCs w:val="22"/>
              </w:rPr>
            </w:pPr>
            <w:r w:rsidRPr="004D6C11">
              <w:rPr>
                <w:rFonts w:ascii="Cambria" w:hAnsi="Cambria"/>
                <w:noProof w:val="0"/>
                <w:lang w:eastAsia="de-DE"/>
              </w:rPr>
              <w:t>Serviciu de traducere a manualului privind tranziția către economia circulară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A063" w14:textId="51DCC55C" w:rsidR="004D6C11" w:rsidRPr="004D6C11" w:rsidRDefault="004D6C11" w:rsidP="004D6C11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Arial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Narrow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, dimensiune font 12,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spaţiere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la un rând, un singur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spaţiu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între cuvinte, marginile paginii: 4 cm stânga, 1 cm dreapta.</w:t>
            </w:r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Conform caietului de sarcini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916C" w14:textId="642085D8" w:rsidR="004D6C11" w:rsidRPr="004D6C11" w:rsidRDefault="004D6C11" w:rsidP="004D6C11">
            <w:pPr>
              <w:ind w:left="720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2C49C" w14:textId="320A1CFB" w:rsidR="004D6C11" w:rsidRPr="004D6C11" w:rsidRDefault="004D6C11" w:rsidP="004D6C11">
            <w:pPr>
              <w:ind w:left="48"/>
              <w:jc w:val="center"/>
              <w:rPr>
                <w:noProof w:val="0"/>
                <w:sz w:val="22"/>
                <w:szCs w:val="22"/>
              </w:rPr>
            </w:pPr>
            <w:r w:rsidRPr="004D6C11">
              <w:rPr>
                <w:b/>
                <w:noProof w:val="0"/>
              </w:rPr>
              <w:t>30 de zile din data semnării contractului de prestare de servicii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D6F7C" w14:textId="7D55D427" w:rsidR="004D6C11" w:rsidRPr="004D6C11" w:rsidRDefault="004D6C11" w:rsidP="004D6C11">
            <w:pPr>
              <w:ind w:left="-54"/>
              <w:jc w:val="center"/>
              <w:rPr>
                <w:noProof w:val="0"/>
                <w:sz w:val="22"/>
                <w:szCs w:val="22"/>
              </w:rPr>
            </w:pPr>
            <w:r w:rsidRPr="004D6C11">
              <w:rPr>
                <w:noProof w:val="0"/>
                <w:sz w:val="22"/>
                <w:szCs w:val="22"/>
              </w:rPr>
              <w:t>Nu se aplică</w:t>
            </w:r>
          </w:p>
        </w:tc>
      </w:tr>
      <w:tr w:rsidR="004D6C11" w:rsidRPr="004D6C11" w14:paraId="0FBBA65A" w14:textId="77777777" w:rsidTr="004D6C11">
        <w:trPr>
          <w:trHeight w:val="28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7328" w14:textId="02514114" w:rsidR="004D6C11" w:rsidRPr="004D6C11" w:rsidRDefault="004D6C11" w:rsidP="004D6C11">
            <w:pPr>
              <w:ind w:left="-102"/>
              <w:jc w:val="center"/>
              <w:rPr>
                <w:bCs/>
                <w:noProof w:val="0"/>
                <w:sz w:val="22"/>
                <w:szCs w:val="22"/>
              </w:rPr>
            </w:pPr>
            <w:r w:rsidRPr="004D6C11">
              <w:rPr>
                <w:i/>
                <w:iCs/>
                <w:noProof w:val="0"/>
                <w:sz w:val="22"/>
                <w:szCs w:val="22"/>
              </w:rPr>
              <w:t>79530000-8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782F" w14:textId="536080C3" w:rsidR="004D6C11" w:rsidRPr="004D6C11" w:rsidRDefault="004D6C11" w:rsidP="004D6C11">
            <w:pPr>
              <w:rPr>
                <w:noProof w:val="0"/>
                <w:sz w:val="22"/>
                <w:szCs w:val="22"/>
              </w:rPr>
            </w:pPr>
            <w:r w:rsidRPr="004D6C11">
              <w:rPr>
                <w:rFonts w:ascii="Cambria" w:hAnsi="Cambria"/>
                <w:noProof w:val="0"/>
                <w:lang w:eastAsia="de-DE"/>
              </w:rPr>
              <w:t>Serviciu de traducere a manualul privind bunele practici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153A" w14:textId="49D25806" w:rsidR="004D6C11" w:rsidRPr="004D6C11" w:rsidRDefault="004D6C11" w:rsidP="004D6C11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Arial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Narrow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, dimensiune font 12,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spaţiere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la un rând, un singur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spaţiu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între cuvinte, marginile paginii: 4 cm stânga, 1 cm dreapta.</w:t>
            </w:r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</w:t>
            </w:r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Conform caietului de sarcini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74D2" w14:textId="0F04C58B" w:rsidR="004D6C11" w:rsidRPr="004D6C11" w:rsidRDefault="004D6C11" w:rsidP="004D6C11">
            <w:pPr>
              <w:ind w:left="720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5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F7CA5" w14:textId="77777777" w:rsidR="004D6C11" w:rsidRPr="004D6C11" w:rsidRDefault="004D6C11" w:rsidP="004D6C11">
            <w:pPr>
              <w:ind w:left="720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DB668" w14:textId="77777777" w:rsidR="004D6C11" w:rsidRPr="004D6C11" w:rsidRDefault="004D6C11" w:rsidP="004D6C11">
            <w:pPr>
              <w:ind w:left="-54"/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4D6C11" w:rsidRPr="004D6C11" w14:paraId="0609C564" w14:textId="77777777" w:rsidTr="004D6C11">
        <w:trPr>
          <w:trHeight w:val="28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C85E" w14:textId="023A440F" w:rsidR="004D6C11" w:rsidRPr="004D6C11" w:rsidRDefault="004D6C11" w:rsidP="004D6C11">
            <w:pPr>
              <w:ind w:left="-102"/>
              <w:jc w:val="center"/>
              <w:rPr>
                <w:bCs/>
                <w:noProof w:val="0"/>
                <w:sz w:val="22"/>
                <w:szCs w:val="22"/>
              </w:rPr>
            </w:pPr>
            <w:r w:rsidRPr="004D6C11">
              <w:rPr>
                <w:i/>
                <w:iCs/>
                <w:noProof w:val="0"/>
                <w:sz w:val="22"/>
                <w:szCs w:val="22"/>
              </w:rPr>
              <w:t>79530000-8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9285" w14:textId="383899A6" w:rsidR="004D6C11" w:rsidRPr="004D6C11" w:rsidRDefault="004D6C11" w:rsidP="004D6C11">
            <w:pPr>
              <w:rPr>
                <w:noProof w:val="0"/>
                <w:sz w:val="22"/>
                <w:szCs w:val="22"/>
              </w:rPr>
            </w:pPr>
            <w:r w:rsidRPr="004D6C11">
              <w:rPr>
                <w:rFonts w:ascii="Cambria" w:hAnsi="Cambria"/>
                <w:noProof w:val="0"/>
                <w:lang w:eastAsia="de-DE"/>
              </w:rPr>
              <w:t>Serviciu de traducere a Modulelor de instruire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4ED9" w14:textId="5C35195B" w:rsidR="004D6C11" w:rsidRPr="004D6C11" w:rsidRDefault="004D6C11" w:rsidP="004D6C11">
            <w:pPr>
              <w:pStyle w:val="Default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Arial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Narrow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, dimensiune font 12,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spaţiere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la un rând, un singur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spaţiu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între cuvinte, conform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machetului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prezentării </w:t>
            </w:r>
            <w:proofErr w:type="spellStart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ppt</w:t>
            </w:r>
            <w:proofErr w:type="spellEnd"/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.</w:t>
            </w:r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 xml:space="preserve"> </w:t>
            </w:r>
            <w:r w:rsidRPr="004D6C11">
              <w:rPr>
                <w:rFonts w:ascii="Cambria" w:hAnsi="Cambria" w:cs="Times New Roman"/>
                <w:i/>
                <w:iCs/>
                <w:color w:val="auto"/>
                <w:lang w:val="ro-RO" w:eastAsia="de-DE"/>
              </w:rPr>
              <w:t>Conform caietului de sarcini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C006" w14:textId="3B0A2099" w:rsidR="004D6C11" w:rsidRPr="004D6C11" w:rsidRDefault="004D6C11" w:rsidP="004D6C11">
            <w:pPr>
              <w:ind w:left="720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5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797F" w14:textId="77777777" w:rsidR="004D6C11" w:rsidRPr="004D6C11" w:rsidRDefault="004D6C11" w:rsidP="004D6C11">
            <w:pPr>
              <w:ind w:left="720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FCBE" w14:textId="77777777" w:rsidR="004D6C11" w:rsidRPr="004D6C11" w:rsidRDefault="004D6C11" w:rsidP="004D6C11">
            <w:pPr>
              <w:ind w:left="-54"/>
              <w:jc w:val="center"/>
              <w:rPr>
                <w:noProof w:val="0"/>
                <w:sz w:val="22"/>
                <w:szCs w:val="22"/>
              </w:rPr>
            </w:pPr>
          </w:p>
        </w:tc>
      </w:tr>
    </w:tbl>
    <w:p w14:paraId="059D096A" w14:textId="77777777" w:rsidR="00DF4CB9" w:rsidRPr="00C15D95" w:rsidRDefault="00DF4CB9" w:rsidP="00DF4CB9">
      <w:pPr>
        <w:rPr>
          <w:noProof w:val="0"/>
          <w:sz w:val="14"/>
          <w:szCs w:val="22"/>
        </w:rPr>
      </w:pPr>
    </w:p>
    <w:p w14:paraId="747ECED8" w14:textId="77777777" w:rsidR="00DF4CB9" w:rsidRPr="00C15D95" w:rsidRDefault="00DF4CB9" w:rsidP="00DF4CB9">
      <w:pPr>
        <w:rPr>
          <w:noProof w:val="0"/>
          <w:sz w:val="22"/>
          <w:szCs w:val="22"/>
        </w:rPr>
      </w:pPr>
    </w:p>
    <w:p w14:paraId="3FD21C2B" w14:textId="77777777" w:rsidR="00DF4CB9" w:rsidRPr="00C15D95" w:rsidRDefault="00DF4CB9" w:rsidP="00DF4CB9">
      <w:pPr>
        <w:rPr>
          <w:noProof w:val="0"/>
          <w:sz w:val="22"/>
          <w:szCs w:val="22"/>
        </w:rPr>
      </w:pPr>
      <w:r w:rsidRPr="00C15D95">
        <w:rPr>
          <w:noProof w:val="0"/>
          <w:sz w:val="22"/>
          <w:szCs w:val="22"/>
        </w:rPr>
        <w:t>Semnat:_______________ Numele, Prenumele:_____________________________ În calitate de: ________________</w:t>
      </w:r>
    </w:p>
    <w:p w14:paraId="7A8F8671" w14:textId="77777777" w:rsidR="00DF4CB9" w:rsidRPr="00C15D95" w:rsidRDefault="00DF4CB9" w:rsidP="00DF4CB9">
      <w:pPr>
        <w:rPr>
          <w:bCs/>
          <w:iCs/>
          <w:noProof w:val="0"/>
          <w:sz w:val="12"/>
          <w:szCs w:val="22"/>
        </w:rPr>
      </w:pPr>
    </w:p>
    <w:p w14:paraId="6F25A1AC" w14:textId="77777777" w:rsidR="00DF4CB9" w:rsidRPr="00C15D95" w:rsidRDefault="00DF4CB9" w:rsidP="00DF4CB9">
      <w:pPr>
        <w:rPr>
          <w:bCs/>
          <w:iCs/>
          <w:noProof w:val="0"/>
          <w:sz w:val="22"/>
          <w:szCs w:val="22"/>
        </w:rPr>
      </w:pPr>
      <w:r w:rsidRPr="00C15D95">
        <w:rPr>
          <w:bCs/>
          <w:iCs/>
          <w:noProof w:val="0"/>
          <w:sz w:val="22"/>
          <w:szCs w:val="22"/>
        </w:rPr>
        <w:t>Ofertantul: _______________________ Adresa: ____________________________</w:t>
      </w:r>
    </w:p>
    <w:sectPr w:rsidR="00DF4CB9" w:rsidRPr="00C15D95" w:rsidSect="00FB7C53">
      <w:pgSz w:w="16838" w:h="11906" w:orient="landscape"/>
      <w:pgMar w:top="630" w:right="1134" w:bottom="63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C0BD2"/>
    <w:multiLevelType w:val="hybridMultilevel"/>
    <w:tmpl w:val="5E14C2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FE0012F"/>
    <w:multiLevelType w:val="hybridMultilevel"/>
    <w:tmpl w:val="391EBDE8"/>
    <w:lvl w:ilvl="0" w:tplc="11F0856E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25B54"/>
    <w:multiLevelType w:val="hybridMultilevel"/>
    <w:tmpl w:val="ED92A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57667"/>
    <w:multiLevelType w:val="hybridMultilevel"/>
    <w:tmpl w:val="633453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7F3AB2"/>
    <w:multiLevelType w:val="hybridMultilevel"/>
    <w:tmpl w:val="1A6AD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3825B6"/>
    <w:multiLevelType w:val="hybridMultilevel"/>
    <w:tmpl w:val="A6162214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="Calibri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B6A2F"/>
    <w:multiLevelType w:val="hybridMultilevel"/>
    <w:tmpl w:val="A27AC1EA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49A91519"/>
    <w:multiLevelType w:val="hybridMultilevel"/>
    <w:tmpl w:val="1A6AD1B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651184"/>
    <w:multiLevelType w:val="hybridMultilevel"/>
    <w:tmpl w:val="2CCE1F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BA56B4"/>
    <w:multiLevelType w:val="hybridMultilevel"/>
    <w:tmpl w:val="4830AD52"/>
    <w:lvl w:ilvl="0" w:tplc="D2384570">
      <w:start w:val="1"/>
      <w:numFmt w:val="decimal"/>
      <w:pStyle w:val="Heading2"/>
      <w:lvlText w:val="1.%1"/>
      <w:lvlJc w:val="left"/>
      <w:pPr>
        <w:ind w:left="2421" w:hanging="360"/>
      </w:pPr>
    </w:lvl>
    <w:lvl w:ilvl="1" w:tplc="04180019">
      <w:start w:val="1"/>
      <w:numFmt w:val="lowerLetter"/>
      <w:lvlText w:val="%2."/>
      <w:lvlJc w:val="left"/>
      <w:pPr>
        <w:ind w:left="3141" w:hanging="360"/>
      </w:pPr>
    </w:lvl>
    <w:lvl w:ilvl="2" w:tplc="0418001B">
      <w:start w:val="1"/>
      <w:numFmt w:val="lowerRoman"/>
      <w:lvlText w:val="%3."/>
      <w:lvlJc w:val="right"/>
      <w:pPr>
        <w:ind w:left="3861" w:hanging="180"/>
      </w:pPr>
    </w:lvl>
    <w:lvl w:ilvl="3" w:tplc="0418000F">
      <w:start w:val="1"/>
      <w:numFmt w:val="decimal"/>
      <w:lvlText w:val="%4."/>
      <w:lvlJc w:val="left"/>
      <w:pPr>
        <w:ind w:left="4581" w:hanging="360"/>
      </w:pPr>
    </w:lvl>
    <w:lvl w:ilvl="4" w:tplc="04180019">
      <w:start w:val="1"/>
      <w:numFmt w:val="lowerLetter"/>
      <w:lvlText w:val="%5."/>
      <w:lvlJc w:val="left"/>
      <w:pPr>
        <w:ind w:left="5301" w:hanging="360"/>
      </w:pPr>
    </w:lvl>
    <w:lvl w:ilvl="5" w:tplc="0418001B">
      <w:start w:val="1"/>
      <w:numFmt w:val="lowerRoman"/>
      <w:lvlText w:val="%6."/>
      <w:lvlJc w:val="right"/>
      <w:pPr>
        <w:ind w:left="6021" w:hanging="180"/>
      </w:pPr>
    </w:lvl>
    <w:lvl w:ilvl="6" w:tplc="0418000F">
      <w:start w:val="1"/>
      <w:numFmt w:val="decimal"/>
      <w:lvlText w:val="%7."/>
      <w:lvlJc w:val="left"/>
      <w:pPr>
        <w:ind w:left="6741" w:hanging="360"/>
      </w:pPr>
    </w:lvl>
    <w:lvl w:ilvl="7" w:tplc="04180019">
      <w:start w:val="1"/>
      <w:numFmt w:val="lowerLetter"/>
      <w:lvlText w:val="%8."/>
      <w:lvlJc w:val="left"/>
      <w:pPr>
        <w:ind w:left="7461" w:hanging="360"/>
      </w:pPr>
    </w:lvl>
    <w:lvl w:ilvl="8" w:tplc="0418001B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597F2A5F"/>
    <w:multiLevelType w:val="multilevel"/>
    <w:tmpl w:val="8494BC5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</w:lvl>
  </w:abstractNum>
  <w:abstractNum w:abstractNumId="14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7"/>
  </w:num>
  <w:num w:numId="11">
    <w:abstractNumId w:val="9"/>
  </w:num>
  <w:num w:numId="12">
    <w:abstractNumId w:val="9"/>
  </w:num>
  <w:num w:numId="13">
    <w:abstractNumId w:val="6"/>
  </w:num>
  <w:num w:numId="14">
    <w:abstractNumId w:val="6"/>
  </w:num>
  <w:num w:numId="15">
    <w:abstractNumId w:val="8"/>
  </w:num>
  <w:num w:numId="16">
    <w:abstractNumId w:val="8"/>
  </w:num>
  <w:num w:numId="17">
    <w:abstractNumId w:val="10"/>
  </w:num>
  <w:num w:numId="18">
    <w:abstractNumId w:val="14"/>
  </w:num>
  <w:num w:numId="19">
    <w:abstractNumId w:val="1"/>
  </w:num>
  <w:num w:numId="20">
    <w:abstractNumId w:val="0"/>
  </w:num>
  <w:num w:numId="21">
    <w:abstractNumId w:val="3"/>
  </w:num>
  <w:num w:numId="22">
    <w:abstractNumId w:val="11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060"/>
    <w:rsid w:val="000D36A0"/>
    <w:rsid w:val="000F43C5"/>
    <w:rsid w:val="00113808"/>
    <w:rsid w:val="00283F53"/>
    <w:rsid w:val="002C2174"/>
    <w:rsid w:val="003207F4"/>
    <w:rsid w:val="00336EEC"/>
    <w:rsid w:val="00340A25"/>
    <w:rsid w:val="003B660A"/>
    <w:rsid w:val="004930FB"/>
    <w:rsid w:val="004B069B"/>
    <w:rsid w:val="004D6C11"/>
    <w:rsid w:val="005005AC"/>
    <w:rsid w:val="00515F7A"/>
    <w:rsid w:val="005804E0"/>
    <w:rsid w:val="005A2C97"/>
    <w:rsid w:val="005B2026"/>
    <w:rsid w:val="00601D49"/>
    <w:rsid w:val="00630D1B"/>
    <w:rsid w:val="008107FB"/>
    <w:rsid w:val="008F3A56"/>
    <w:rsid w:val="0094026F"/>
    <w:rsid w:val="00950460"/>
    <w:rsid w:val="009971EB"/>
    <w:rsid w:val="009F7801"/>
    <w:rsid w:val="00A1523A"/>
    <w:rsid w:val="00B12D77"/>
    <w:rsid w:val="00B155FC"/>
    <w:rsid w:val="00BC2B9C"/>
    <w:rsid w:val="00BF057D"/>
    <w:rsid w:val="00C15D95"/>
    <w:rsid w:val="00D43060"/>
    <w:rsid w:val="00DF4CB9"/>
    <w:rsid w:val="00E521C3"/>
    <w:rsid w:val="00EF4F6A"/>
    <w:rsid w:val="00F239F4"/>
    <w:rsid w:val="00F95440"/>
    <w:rsid w:val="00FB7C53"/>
    <w:rsid w:val="00FC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3306"/>
  <w15:chartTrackingRefBased/>
  <w15:docId w15:val="{9BAB40C9-2BBD-443C-B610-CB62F548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CB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DF4CB9"/>
    <w:pPr>
      <w:numPr>
        <w:numId w:val="1"/>
      </w:numPr>
      <w:tabs>
        <w:tab w:val="num" w:pos="360"/>
        <w:tab w:val="left" w:pos="1134"/>
      </w:tabs>
      <w:ind w:left="720" w:firstLine="0"/>
      <w:contextualSpacing w:val="0"/>
      <w:jc w:val="center"/>
      <w:outlineLvl w:val="0"/>
    </w:pPr>
    <w:rPr>
      <w:b/>
      <w:noProof w:val="0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F4CB9"/>
    <w:pPr>
      <w:keepNext/>
      <w:keepLines/>
      <w:numPr>
        <w:numId w:val="3"/>
      </w:numPr>
      <w:spacing w:before="40"/>
      <w:ind w:left="0" w:firstLine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F4CB9"/>
    <w:pPr>
      <w:keepNext/>
      <w:keepLines/>
      <w:numPr>
        <w:ilvl w:val="2"/>
        <w:numId w:val="1"/>
      </w:numPr>
      <w:spacing w:before="40"/>
      <w:ind w:left="0" w:firstLine="0"/>
      <w:outlineLvl w:val="2"/>
    </w:pPr>
    <w:rPr>
      <w:rFonts w:ascii="Calibri Light" w:hAnsi="Calibri Light"/>
      <w:color w:val="1F4D78"/>
    </w:rPr>
  </w:style>
  <w:style w:type="paragraph" w:styleId="Heading4">
    <w:name w:val="heading 4"/>
    <w:aliases w:val="Sub-Clause Sub-paragraph"/>
    <w:basedOn w:val="Normal"/>
    <w:next w:val="Normal"/>
    <w:link w:val="Heading4Char"/>
    <w:semiHidden/>
    <w:unhideWhenUsed/>
    <w:qFormat/>
    <w:rsid w:val="00DF4C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DF4CB9"/>
    <w:pPr>
      <w:ind w:left="720"/>
      <w:contextualSpacing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rsid w:val="00DF4CB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DF4CB9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semiHidden/>
    <w:rsid w:val="00DF4CB9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semiHidden/>
    <w:rsid w:val="00DF4CB9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styleId="Hyperlink">
    <w:name w:val="Hyperlink"/>
    <w:uiPriority w:val="99"/>
    <w:unhideWhenUsed/>
    <w:rsid w:val="00DF4CB9"/>
    <w:rPr>
      <w:color w:val="0563C1"/>
      <w:u w:val="single"/>
    </w:rPr>
  </w:style>
  <w:style w:type="paragraph" w:customStyle="1" w:styleId="msonormal0">
    <w:name w:val="msonormal"/>
    <w:basedOn w:val="Normal"/>
    <w:uiPriority w:val="99"/>
    <w:rsid w:val="00DF4CB9"/>
    <w:pPr>
      <w:ind w:firstLine="567"/>
      <w:jc w:val="both"/>
    </w:pPr>
    <w:rPr>
      <w:noProof w:val="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4CB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F4CB9"/>
    <w:pPr>
      <w:jc w:val="both"/>
    </w:pPr>
    <w:rPr>
      <w:noProof w:val="0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4CB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4CB9"/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semiHidden/>
    <w:unhideWhenUsed/>
    <w:rsid w:val="00DF4CB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DF4CB9"/>
    <w:pPr>
      <w:tabs>
        <w:tab w:val="center" w:pos="4536"/>
        <w:tab w:val="right" w:pos="9072"/>
      </w:tabs>
    </w:pPr>
  </w:style>
  <w:style w:type="paragraph" w:styleId="Title">
    <w:name w:val="Title"/>
    <w:basedOn w:val="Normal"/>
    <w:next w:val="Normal"/>
    <w:link w:val="TitleChar"/>
    <w:uiPriority w:val="99"/>
    <w:qFormat/>
    <w:rsid w:val="00DF4CB9"/>
    <w:pPr>
      <w:spacing w:before="240" w:after="60" w:line="276" w:lineRule="auto"/>
      <w:jc w:val="center"/>
      <w:outlineLvl w:val="0"/>
    </w:pPr>
    <w:rPr>
      <w:rFonts w:ascii="Times New Roman Bold" w:hAnsi="Times New Roman Bold"/>
      <w:b/>
      <w:bCs/>
      <w:noProof w:val="0"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uiPriority w:val="99"/>
    <w:rsid w:val="00DF4CB9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4CB9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DF4CB9"/>
    <w:rPr>
      <w:rFonts w:ascii="Baltica RR" w:hAnsi="Baltica RR"/>
      <w:noProof w:val="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F4CB9"/>
    <w:pPr>
      <w:spacing w:after="120"/>
      <w:ind w:left="283"/>
    </w:pPr>
  </w:style>
  <w:style w:type="paragraph" w:styleId="Subtitle">
    <w:name w:val="Subtitle"/>
    <w:basedOn w:val="Normal"/>
    <w:next w:val="Normal"/>
    <w:link w:val="SubtitleChar"/>
    <w:uiPriority w:val="99"/>
    <w:qFormat/>
    <w:rsid w:val="00DF4CB9"/>
    <w:pPr>
      <w:spacing w:before="120" w:after="120"/>
    </w:pPr>
    <w:rPr>
      <w:rFonts w:ascii="PermianSerifTypeface" w:hAnsi="PermianSerifTypeface"/>
      <w:noProof w:val="0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rsid w:val="00DF4CB9"/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F4CB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F4CB9"/>
    <w:pPr>
      <w:spacing w:after="120" w:line="480" w:lineRule="auto"/>
      <w:ind w:left="283"/>
    </w:p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4CB9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4CB9"/>
    <w:rPr>
      <w:b/>
      <w:bCs/>
      <w:noProof/>
      <w:lang w:val="ro-RO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B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4CB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F4CB9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Default">
    <w:name w:val="Default"/>
    <w:uiPriority w:val="99"/>
    <w:rsid w:val="00DF4CB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DF4CB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uiPriority w:val="99"/>
    <w:rsid w:val="00DF4CB9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BankNormal">
    <w:name w:val="BankNormal"/>
    <w:basedOn w:val="Normal"/>
    <w:uiPriority w:val="99"/>
    <w:rsid w:val="00DF4CB9"/>
    <w:pPr>
      <w:spacing w:after="240"/>
    </w:pPr>
    <w:rPr>
      <w:noProof w:val="0"/>
      <w:szCs w:val="20"/>
      <w:lang w:val="en-US"/>
    </w:rPr>
  </w:style>
  <w:style w:type="paragraph" w:customStyle="1" w:styleId="NoSpacing1">
    <w:name w:val="No Spacing1"/>
    <w:uiPriority w:val="1"/>
    <w:qFormat/>
    <w:rsid w:val="00DF4CB9"/>
    <w:pPr>
      <w:spacing w:line="256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DenumLotChar">
    <w:name w:val="DenumLot Char"/>
    <w:link w:val="DenumLot"/>
    <w:locked/>
    <w:rsid w:val="00DF4CB9"/>
    <w:rPr>
      <w:rFonts w:ascii="PermianSerifTypeface" w:hAnsi="PermianSerifTypeface"/>
      <w:b/>
      <w:i/>
      <w:spacing w:val="15"/>
      <w:lang w:val="ro-RO" w:eastAsia="ru-RU"/>
    </w:rPr>
  </w:style>
  <w:style w:type="paragraph" w:customStyle="1" w:styleId="DenumLot">
    <w:name w:val="DenumLot"/>
    <w:basedOn w:val="Subtitle"/>
    <w:link w:val="DenumLotChar"/>
    <w:qFormat/>
    <w:rsid w:val="00DF4CB9"/>
    <w:rPr>
      <w:rFonts w:eastAsiaTheme="minorHAnsi" w:cstheme="minorBidi"/>
      <w:b/>
      <w:i/>
      <w:lang w:eastAsia="ru-RU"/>
    </w:rPr>
  </w:style>
  <w:style w:type="character" w:customStyle="1" w:styleId="FontStyle197">
    <w:name w:val="Font Style197"/>
    <w:uiPriority w:val="99"/>
    <w:rsid w:val="00DF4CB9"/>
    <w:rPr>
      <w:rFonts w:ascii="Times New Roman" w:hAnsi="Times New Roman" w:cs="Times New Roman" w:hint="default"/>
      <w:sz w:val="22"/>
      <w:szCs w:val="22"/>
    </w:rPr>
  </w:style>
  <w:style w:type="character" w:customStyle="1" w:styleId="CommentTextChar1">
    <w:name w:val="Comment Text Char1"/>
    <w:rsid w:val="00DF4CB9"/>
    <w:rPr>
      <w:rFonts w:ascii="Calibri" w:eastAsia="PMingLiU" w:hAnsi="Calibri" w:cs="Calibri" w:hint="default"/>
      <w:lang w:val="en-US" w:eastAsia="zh-CN" w:bidi="ar-SA"/>
    </w:rPr>
  </w:style>
  <w:style w:type="character" w:styleId="Emphasis">
    <w:name w:val="Emphasis"/>
    <w:basedOn w:val="DefaultParagraphFont"/>
    <w:uiPriority w:val="20"/>
    <w:qFormat/>
    <w:rsid w:val="00DF4CB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F4F6A"/>
    <w:rPr>
      <w:color w:val="605E5C"/>
      <w:shd w:val="clear" w:color="auto" w:fill="E1DFDD"/>
    </w:rPr>
  </w:style>
  <w:style w:type="character" w:customStyle="1" w:styleId="treelistitemtitle">
    <w:name w:val="tree__list__item__title"/>
    <w:basedOn w:val="DefaultParagraphFont"/>
    <w:rsid w:val="00340A25"/>
  </w:style>
  <w:style w:type="character" w:customStyle="1" w:styleId="a-list-item">
    <w:name w:val="a-list-item"/>
    <w:basedOn w:val="DefaultParagraphFont"/>
    <w:rsid w:val="00340A25"/>
  </w:style>
  <w:style w:type="paragraph" w:styleId="NormalWeb">
    <w:name w:val="Normal (Web)"/>
    <w:basedOn w:val="Normal"/>
    <w:uiPriority w:val="99"/>
    <w:unhideWhenUsed/>
    <w:rsid w:val="005A2C97"/>
    <w:pPr>
      <w:ind w:firstLine="567"/>
      <w:jc w:val="both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29</cp:revision>
  <dcterms:created xsi:type="dcterms:W3CDTF">2021-03-03T06:40:00Z</dcterms:created>
  <dcterms:modified xsi:type="dcterms:W3CDTF">2021-08-24T10:58:00Z</dcterms:modified>
</cp:coreProperties>
</file>