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7B8D6" w14:textId="77777777" w:rsidR="009508E0" w:rsidRPr="00517365" w:rsidRDefault="009508E0" w:rsidP="00B4570F">
      <w:pPr>
        <w:pStyle w:val="a5"/>
        <w:spacing w:before="0" w:line="381" w:lineRule="auto"/>
        <w:ind w:left="0" w:right="101" w:firstLine="4228"/>
        <w:jc w:val="both"/>
        <w:rPr>
          <w:sz w:val="28"/>
          <w:szCs w:val="28"/>
        </w:rPr>
      </w:pPr>
      <w:r w:rsidRPr="00517365">
        <w:rPr>
          <w:sz w:val="28"/>
          <w:szCs w:val="28"/>
        </w:rPr>
        <w:t xml:space="preserve">CAIET DE SARCINI </w:t>
      </w:r>
    </w:p>
    <w:p w14:paraId="4EB0788F" w14:textId="77777777" w:rsidR="00C74DA7" w:rsidRDefault="00C74DA7" w:rsidP="00F264E7">
      <w:pPr>
        <w:pStyle w:val="a3"/>
        <w:spacing w:line="281" w:lineRule="exact"/>
        <w:ind w:left="120"/>
        <w:jc w:val="both"/>
        <w:rPr>
          <w:sz w:val="28"/>
          <w:szCs w:val="28"/>
        </w:rPr>
      </w:pPr>
    </w:p>
    <w:p w14:paraId="621E5434" w14:textId="77777777" w:rsidR="000F5B73" w:rsidRDefault="000F5B73" w:rsidP="000F5B73">
      <w:pPr>
        <w:pStyle w:val="a3"/>
        <w:spacing w:line="281" w:lineRule="exact"/>
        <w:ind w:left="120"/>
        <w:jc w:val="both"/>
        <w:rPr>
          <w:sz w:val="28"/>
          <w:szCs w:val="28"/>
        </w:rPr>
      </w:pPr>
    </w:p>
    <w:p w14:paraId="5462827D" w14:textId="5AB3B0C9" w:rsidR="009508E0" w:rsidRPr="00517365" w:rsidRDefault="009508E0" w:rsidP="000F5B73">
      <w:pPr>
        <w:pStyle w:val="a3"/>
        <w:spacing w:line="249" w:lineRule="auto"/>
        <w:ind w:left="116" w:firstLine="4"/>
        <w:jc w:val="both"/>
        <w:rPr>
          <w:sz w:val="28"/>
          <w:szCs w:val="28"/>
        </w:rPr>
      </w:pPr>
      <w:r w:rsidRPr="00517365">
        <w:rPr>
          <w:sz w:val="28"/>
          <w:szCs w:val="28"/>
        </w:rPr>
        <w:t xml:space="preserve">Propunerea tehnică va cuprinde totalitatea prestațiilor pe care </w:t>
      </w:r>
      <w:r w:rsidR="000F5B73">
        <w:rPr>
          <w:sz w:val="28"/>
          <w:szCs w:val="28"/>
        </w:rPr>
        <w:t>entitatea</w:t>
      </w:r>
      <w:r w:rsidRPr="00517365">
        <w:rPr>
          <w:sz w:val="28"/>
          <w:szCs w:val="28"/>
        </w:rPr>
        <w:t xml:space="preserve"> contractantă le solicită de la operatorul economic, după cum urmează:</w:t>
      </w:r>
    </w:p>
    <w:p w14:paraId="6234C5F5" w14:textId="77777777" w:rsidR="009508E0" w:rsidRPr="00517365" w:rsidRDefault="009508E0" w:rsidP="000F5B73">
      <w:pPr>
        <w:pStyle w:val="a7"/>
        <w:numPr>
          <w:ilvl w:val="0"/>
          <w:numId w:val="2"/>
        </w:numPr>
        <w:tabs>
          <w:tab w:val="left" w:pos="300"/>
        </w:tabs>
        <w:spacing w:before="0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Tip de corespondență:</w:t>
      </w:r>
    </w:p>
    <w:p w14:paraId="1D9B2BF6" w14:textId="3A14FF3D" w:rsidR="009508E0" w:rsidRPr="00517365" w:rsidRDefault="009508E0" w:rsidP="000F5B73">
      <w:pPr>
        <w:pStyle w:val="a7"/>
        <w:numPr>
          <w:ilvl w:val="1"/>
          <w:numId w:val="2"/>
        </w:numPr>
        <w:tabs>
          <w:tab w:val="left" w:pos="835"/>
          <w:tab w:val="left" w:pos="836"/>
        </w:tabs>
        <w:spacing w:before="0"/>
        <w:ind w:left="835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Corespondența simplă</w:t>
      </w:r>
      <w:r w:rsidRPr="00517365">
        <w:rPr>
          <w:spacing w:val="-32"/>
          <w:sz w:val="28"/>
          <w:szCs w:val="28"/>
        </w:rPr>
        <w:t xml:space="preserve"> </w:t>
      </w:r>
      <w:r w:rsidRPr="00517365">
        <w:rPr>
          <w:sz w:val="28"/>
          <w:szCs w:val="28"/>
        </w:rPr>
        <w:t>internă;</w:t>
      </w:r>
    </w:p>
    <w:p w14:paraId="64F23BAE" w14:textId="2A9E800B" w:rsidR="009508E0" w:rsidRPr="00517365" w:rsidRDefault="009508E0" w:rsidP="000F5B73">
      <w:pPr>
        <w:pStyle w:val="a7"/>
        <w:numPr>
          <w:ilvl w:val="1"/>
          <w:numId w:val="2"/>
        </w:numPr>
        <w:tabs>
          <w:tab w:val="left" w:pos="835"/>
          <w:tab w:val="left" w:pos="836"/>
        </w:tabs>
        <w:spacing w:before="0"/>
        <w:ind w:left="835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Corespondența recomandată</w:t>
      </w:r>
      <w:r w:rsidRPr="00517365">
        <w:rPr>
          <w:spacing w:val="-23"/>
          <w:sz w:val="28"/>
          <w:szCs w:val="28"/>
        </w:rPr>
        <w:t xml:space="preserve"> </w:t>
      </w:r>
      <w:r w:rsidRPr="00517365">
        <w:rPr>
          <w:sz w:val="28"/>
          <w:szCs w:val="28"/>
        </w:rPr>
        <w:t>internă;</w:t>
      </w:r>
    </w:p>
    <w:p w14:paraId="18F41A6B" w14:textId="385E8624" w:rsidR="00F264E7" w:rsidRPr="000F5B73" w:rsidRDefault="009508E0" w:rsidP="000F5B73">
      <w:pPr>
        <w:pStyle w:val="a7"/>
        <w:numPr>
          <w:ilvl w:val="1"/>
          <w:numId w:val="2"/>
        </w:numPr>
        <w:tabs>
          <w:tab w:val="left" w:pos="835"/>
          <w:tab w:val="left" w:pos="836"/>
        </w:tabs>
        <w:spacing w:before="0"/>
        <w:ind w:left="835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Corespondența recomandată cu confirmare de primire</w:t>
      </w:r>
      <w:r w:rsidRPr="00517365">
        <w:rPr>
          <w:spacing w:val="30"/>
          <w:sz w:val="28"/>
          <w:szCs w:val="28"/>
        </w:rPr>
        <w:t xml:space="preserve"> </w:t>
      </w:r>
      <w:r w:rsidRPr="00517365">
        <w:rPr>
          <w:sz w:val="28"/>
          <w:szCs w:val="28"/>
        </w:rPr>
        <w:t>internă;</w:t>
      </w:r>
    </w:p>
    <w:p w14:paraId="39923258" w14:textId="11CC7E1C" w:rsidR="009508E0" w:rsidRPr="00517365" w:rsidRDefault="009508E0" w:rsidP="000F5B73">
      <w:pPr>
        <w:pStyle w:val="a7"/>
        <w:numPr>
          <w:ilvl w:val="0"/>
          <w:numId w:val="2"/>
        </w:numPr>
        <w:tabs>
          <w:tab w:val="left" w:pos="294"/>
        </w:tabs>
        <w:spacing w:before="0" w:line="244" w:lineRule="auto"/>
        <w:ind w:left="116" w:right="110" w:firstLine="3"/>
        <w:jc w:val="both"/>
        <w:rPr>
          <w:strike/>
          <w:sz w:val="28"/>
          <w:szCs w:val="28"/>
        </w:rPr>
      </w:pPr>
      <w:r w:rsidRPr="00517365">
        <w:rPr>
          <w:w w:val="95"/>
          <w:sz w:val="28"/>
          <w:szCs w:val="28"/>
        </w:rPr>
        <w:t>Durata</w:t>
      </w:r>
      <w:r w:rsidRPr="00517365">
        <w:rPr>
          <w:spacing w:val="-1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estimată</w:t>
      </w:r>
      <w:r w:rsidRPr="00517365">
        <w:rPr>
          <w:spacing w:val="-1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a</w:t>
      </w:r>
      <w:r w:rsidRPr="00517365">
        <w:rPr>
          <w:spacing w:val="-16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contractului:</w:t>
      </w:r>
      <w:r w:rsidR="00973014" w:rsidRPr="00517365">
        <w:rPr>
          <w:w w:val="95"/>
          <w:sz w:val="28"/>
          <w:szCs w:val="28"/>
        </w:rPr>
        <w:t xml:space="preserve"> 1</w:t>
      </w:r>
      <w:r w:rsidRPr="00517365">
        <w:rPr>
          <w:spacing w:val="7"/>
          <w:w w:val="95"/>
          <w:sz w:val="28"/>
          <w:szCs w:val="28"/>
        </w:rPr>
        <w:t xml:space="preserve"> </w:t>
      </w:r>
      <w:r w:rsidR="00973014" w:rsidRPr="00517365">
        <w:rPr>
          <w:spacing w:val="7"/>
          <w:w w:val="95"/>
          <w:sz w:val="28"/>
          <w:szCs w:val="28"/>
        </w:rPr>
        <w:t>(</w:t>
      </w:r>
      <w:r w:rsidR="00973014" w:rsidRPr="00517365">
        <w:rPr>
          <w:w w:val="95"/>
          <w:sz w:val="28"/>
          <w:szCs w:val="28"/>
        </w:rPr>
        <w:t>un) an.</w:t>
      </w:r>
    </w:p>
    <w:p w14:paraId="38A22B31" w14:textId="77777777" w:rsidR="009508E0" w:rsidRPr="00517365" w:rsidRDefault="009508E0" w:rsidP="000F5B73">
      <w:pPr>
        <w:pStyle w:val="a7"/>
        <w:numPr>
          <w:ilvl w:val="0"/>
          <w:numId w:val="2"/>
        </w:numPr>
        <w:tabs>
          <w:tab w:val="left" w:pos="294"/>
        </w:tabs>
        <w:spacing w:before="0" w:line="244" w:lineRule="auto"/>
        <w:ind w:left="116" w:right="110" w:firstLine="3"/>
        <w:jc w:val="both"/>
        <w:rPr>
          <w:strike/>
          <w:sz w:val="28"/>
          <w:szCs w:val="28"/>
        </w:rPr>
      </w:pPr>
      <w:r w:rsidRPr="00517365">
        <w:rPr>
          <w:color w:val="333333"/>
          <w:sz w:val="28"/>
          <w:szCs w:val="28"/>
          <w:shd w:val="clear" w:color="auto" w:fill="FFFFFF"/>
        </w:rPr>
        <w:t xml:space="preserve"> Condițiile de participare: </w:t>
      </w:r>
    </w:p>
    <w:p w14:paraId="36DAF9D3" w14:textId="7C29E3BA" w:rsidR="0016613E" w:rsidRPr="008606E1" w:rsidRDefault="009508E0" w:rsidP="000F5B73">
      <w:pPr>
        <w:ind w:left="117"/>
        <w:jc w:val="both"/>
        <w:rPr>
          <w:color w:val="333333"/>
          <w:sz w:val="28"/>
          <w:szCs w:val="28"/>
          <w:shd w:val="clear" w:color="auto" w:fill="FFFFFF"/>
        </w:rPr>
      </w:pPr>
      <w:r w:rsidRPr="008606E1">
        <w:rPr>
          <w:color w:val="333333"/>
          <w:sz w:val="28"/>
          <w:szCs w:val="28"/>
          <w:shd w:val="clear" w:color="auto" w:fill="FFFFFF"/>
        </w:rPr>
        <w:t xml:space="preserve">Dispunerea de rețea de rute de deservire, care cuprind </w:t>
      </w:r>
      <w:r w:rsidR="008606E1" w:rsidRPr="008606E1">
        <w:rPr>
          <w:sz w:val="28"/>
          <w:szCs w:val="28"/>
          <w:shd w:val="clear" w:color="auto" w:fill="FFFFFF"/>
        </w:rPr>
        <w:t xml:space="preserve">mun. Chișinău și următoarele orașe/localități: or. Durlești, or. Ialoveni, or. Vatra, or. Codru, or. Vadul lui Vodă, or. Sângera, </w:t>
      </w:r>
      <w:proofErr w:type="spellStart"/>
      <w:r w:rsidR="008606E1" w:rsidRPr="008606E1">
        <w:rPr>
          <w:sz w:val="28"/>
          <w:szCs w:val="28"/>
          <w:shd w:val="clear" w:color="auto" w:fill="FFFFFF"/>
        </w:rPr>
        <w:t>com</w:t>
      </w:r>
      <w:proofErr w:type="spellEnd"/>
      <w:r w:rsidR="008606E1" w:rsidRPr="008606E1">
        <w:rPr>
          <w:sz w:val="28"/>
          <w:szCs w:val="28"/>
          <w:shd w:val="clear" w:color="auto" w:fill="FFFFFF"/>
        </w:rPr>
        <w:t xml:space="preserve">. Trușeni, </w:t>
      </w:r>
      <w:proofErr w:type="spellStart"/>
      <w:r w:rsidR="008606E1" w:rsidRPr="008606E1">
        <w:rPr>
          <w:sz w:val="28"/>
          <w:szCs w:val="28"/>
          <w:shd w:val="clear" w:color="auto" w:fill="FFFFFF"/>
        </w:rPr>
        <w:t>com</w:t>
      </w:r>
      <w:proofErr w:type="spellEnd"/>
      <w:r w:rsidR="008606E1" w:rsidRPr="008606E1">
        <w:rPr>
          <w:sz w:val="28"/>
          <w:szCs w:val="28"/>
          <w:shd w:val="clear" w:color="auto" w:fill="FFFFFF"/>
        </w:rPr>
        <w:t xml:space="preserve">. Bubuieci, </w:t>
      </w:r>
      <w:proofErr w:type="spellStart"/>
      <w:r w:rsidR="008606E1" w:rsidRPr="008606E1">
        <w:rPr>
          <w:sz w:val="28"/>
          <w:szCs w:val="28"/>
          <w:shd w:val="clear" w:color="auto" w:fill="FFFFFF"/>
        </w:rPr>
        <w:t>com</w:t>
      </w:r>
      <w:proofErr w:type="spellEnd"/>
      <w:r w:rsidR="008606E1" w:rsidRPr="008606E1">
        <w:rPr>
          <w:sz w:val="28"/>
          <w:szCs w:val="28"/>
          <w:shd w:val="clear" w:color="auto" w:fill="FFFFFF"/>
        </w:rPr>
        <w:t xml:space="preserve">. Cruzești, </w:t>
      </w:r>
      <w:proofErr w:type="spellStart"/>
      <w:r w:rsidR="008606E1" w:rsidRPr="008606E1">
        <w:rPr>
          <w:sz w:val="28"/>
          <w:szCs w:val="28"/>
          <w:shd w:val="clear" w:color="auto" w:fill="FFFFFF"/>
        </w:rPr>
        <w:t>com</w:t>
      </w:r>
      <w:proofErr w:type="spellEnd"/>
      <w:r w:rsidR="008606E1" w:rsidRPr="008606E1">
        <w:rPr>
          <w:sz w:val="28"/>
          <w:szCs w:val="28"/>
          <w:shd w:val="clear" w:color="auto" w:fill="FFFFFF"/>
        </w:rPr>
        <w:t xml:space="preserve">. Tohatin, </w:t>
      </w:r>
      <w:proofErr w:type="spellStart"/>
      <w:r w:rsidR="008606E1" w:rsidRPr="008606E1">
        <w:rPr>
          <w:sz w:val="28"/>
          <w:szCs w:val="28"/>
          <w:shd w:val="clear" w:color="auto" w:fill="FFFFFF"/>
        </w:rPr>
        <w:t>com</w:t>
      </w:r>
      <w:proofErr w:type="spellEnd"/>
      <w:r w:rsidR="008606E1" w:rsidRPr="008606E1">
        <w:rPr>
          <w:sz w:val="28"/>
          <w:szCs w:val="28"/>
          <w:shd w:val="clear" w:color="auto" w:fill="FFFFFF"/>
        </w:rPr>
        <w:t xml:space="preserve">. Grătiești, </w:t>
      </w:r>
      <w:proofErr w:type="spellStart"/>
      <w:r w:rsidR="008606E1" w:rsidRPr="008606E1">
        <w:rPr>
          <w:sz w:val="28"/>
          <w:szCs w:val="28"/>
          <w:shd w:val="clear" w:color="auto" w:fill="FFFFFF"/>
        </w:rPr>
        <w:t>com</w:t>
      </w:r>
      <w:proofErr w:type="spellEnd"/>
      <w:r w:rsidR="008606E1" w:rsidRPr="008606E1">
        <w:rPr>
          <w:sz w:val="28"/>
          <w:szCs w:val="28"/>
          <w:shd w:val="clear" w:color="auto" w:fill="FFFFFF"/>
        </w:rPr>
        <w:t>. Stăuceni, s. Ghidighici, s. Budești, s. Colonița.</w:t>
      </w:r>
    </w:p>
    <w:p w14:paraId="6FFB28A8" w14:textId="2816287B" w:rsidR="009508E0" w:rsidRPr="00517365" w:rsidRDefault="000F5B73" w:rsidP="000F5B73">
      <w:pPr>
        <w:pStyle w:val="a3"/>
        <w:spacing w:line="244" w:lineRule="auto"/>
        <w:ind w:left="116" w:right="119" w:firstLine="2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9508E0" w:rsidRPr="00517365">
        <w:rPr>
          <w:sz w:val="28"/>
          <w:szCs w:val="28"/>
        </w:rPr>
        <w:t xml:space="preserve">onfirmările de primire </w:t>
      </w:r>
      <w:r w:rsidR="00AE1C93" w:rsidRPr="00517365">
        <w:rPr>
          <w:sz w:val="28"/>
          <w:szCs w:val="28"/>
        </w:rPr>
        <w:t>ș</w:t>
      </w:r>
      <w:r w:rsidR="009508E0" w:rsidRPr="00517365">
        <w:rPr>
          <w:sz w:val="28"/>
          <w:szCs w:val="28"/>
        </w:rPr>
        <w:t xml:space="preserve">i plicurile retur se vor înmâna delegatului </w:t>
      </w:r>
      <w:r w:rsidR="005F2CD5">
        <w:rPr>
          <w:sz w:val="28"/>
          <w:szCs w:val="28"/>
        </w:rPr>
        <w:t>entității</w:t>
      </w:r>
      <w:r w:rsidR="006B25D5" w:rsidRPr="00517365">
        <w:rPr>
          <w:sz w:val="28"/>
          <w:szCs w:val="28"/>
        </w:rPr>
        <w:t xml:space="preserve"> contractante zilnic</w:t>
      </w:r>
      <w:r w:rsidR="009508E0" w:rsidRPr="00517365">
        <w:rPr>
          <w:sz w:val="28"/>
          <w:szCs w:val="28"/>
        </w:rPr>
        <w:t>,  la sediul</w:t>
      </w:r>
      <w:r w:rsidR="00973014" w:rsidRPr="00517365">
        <w:rPr>
          <w:rFonts w:eastAsia="Calibri"/>
          <w:sz w:val="28"/>
          <w:szCs w:val="28"/>
        </w:rPr>
        <w:t xml:space="preserve"> S.A. ,,Apă-Canal Chișinău”.</w:t>
      </w:r>
    </w:p>
    <w:p w14:paraId="1153A953" w14:textId="77777777" w:rsidR="009508E0" w:rsidRPr="00517365" w:rsidRDefault="009508E0" w:rsidP="000F5B73">
      <w:pPr>
        <w:pStyle w:val="a3"/>
        <w:spacing w:line="244" w:lineRule="auto"/>
        <w:ind w:left="121" w:right="120" w:hanging="2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Pe</w:t>
      </w:r>
      <w:r w:rsidRPr="00517365">
        <w:rPr>
          <w:spacing w:val="-28"/>
          <w:sz w:val="28"/>
          <w:szCs w:val="28"/>
        </w:rPr>
        <w:t xml:space="preserve"> </w:t>
      </w:r>
      <w:r w:rsidRPr="00517365">
        <w:rPr>
          <w:sz w:val="28"/>
          <w:szCs w:val="28"/>
        </w:rPr>
        <w:t>plicurile</w:t>
      </w:r>
      <w:r w:rsidRPr="00517365">
        <w:rPr>
          <w:spacing w:val="-22"/>
          <w:sz w:val="28"/>
          <w:szCs w:val="28"/>
        </w:rPr>
        <w:t xml:space="preserve"> </w:t>
      </w:r>
      <w:r w:rsidRPr="00517365">
        <w:rPr>
          <w:sz w:val="28"/>
          <w:szCs w:val="28"/>
        </w:rPr>
        <w:t>retur</w:t>
      </w:r>
      <w:r w:rsidRPr="00517365">
        <w:rPr>
          <w:spacing w:val="-28"/>
          <w:sz w:val="28"/>
          <w:szCs w:val="28"/>
        </w:rPr>
        <w:t xml:space="preserve"> </w:t>
      </w:r>
      <w:r w:rsidRPr="00517365">
        <w:rPr>
          <w:sz w:val="28"/>
          <w:szCs w:val="28"/>
        </w:rPr>
        <w:t>se</w:t>
      </w:r>
      <w:r w:rsidRPr="00517365">
        <w:rPr>
          <w:spacing w:val="-28"/>
          <w:sz w:val="28"/>
          <w:szCs w:val="28"/>
        </w:rPr>
        <w:t xml:space="preserve"> </w:t>
      </w:r>
      <w:r w:rsidRPr="00517365">
        <w:rPr>
          <w:sz w:val="28"/>
          <w:szCs w:val="28"/>
        </w:rPr>
        <w:t>va</w:t>
      </w:r>
      <w:r w:rsidRPr="00517365">
        <w:rPr>
          <w:spacing w:val="-29"/>
          <w:sz w:val="28"/>
          <w:szCs w:val="28"/>
        </w:rPr>
        <w:t xml:space="preserve"> </w:t>
      </w:r>
      <w:r w:rsidRPr="00517365">
        <w:rPr>
          <w:sz w:val="28"/>
          <w:szCs w:val="28"/>
        </w:rPr>
        <w:t>menționa</w:t>
      </w:r>
      <w:r w:rsidRPr="00517365">
        <w:rPr>
          <w:spacing w:val="-19"/>
          <w:sz w:val="28"/>
          <w:szCs w:val="28"/>
        </w:rPr>
        <w:t xml:space="preserve"> </w:t>
      </w:r>
      <w:r w:rsidRPr="00517365">
        <w:rPr>
          <w:sz w:val="28"/>
          <w:szCs w:val="28"/>
        </w:rPr>
        <w:t>în</w:t>
      </w:r>
      <w:r w:rsidRPr="00517365">
        <w:rPr>
          <w:spacing w:val="-29"/>
          <w:sz w:val="28"/>
          <w:szCs w:val="28"/>
        </w:rPr>
        <w:t xml:space="preserve"> </w:t>
      </w:r>
      <w:r w:rsidRPr="00517365">
        <w:rPr>
          <w:sz w:val="28"/>
          <w:szCs w:val="28"/>
        </w:rPr>
        <w:t>mod</w:t>
      </w:r>
      <w:r w:rsidRPr="00517365">
        <w:rPr>
          <w:spacing w:val="-28"/>
          <w:sz w:val="28"/>
          <w:szCs w:val="28"/>
        </w:rPr>
        <w:t xml:space="preserve"> </w:t>
      </w:r>
      <w:r w:rsidRPr="00517365">
        <w:rPr>
          <w:sz w:val="28"/>
          <w:szCs w:val="28"/>
        </w:rPr>
        <w:t>obligatoriu</w:t>
      </w:r>
      <w:r w:rsidRPr="00517365">
        <w:rPr>
          <w:spacing w:val="-18"/>
          <w:sz w:val="28"/>
          <w:szCs w:val="28"/>
        </w:rPr>
        <w:t xml:space="preserve"> </w:t>
      </w:r>
      <w:r w:rsidRPr="00517365">
        <w:rPr>
          <w:sz w:val="28"/>
          <w:szCs w:val="28"/>
        </w:rPr>
        <w:t>data</w:t>
      </w:r>
      <w:r w:rsidRPr="00517365">
        <w:rPr>
          <w:spacing w:val="-28"/>
          <w:sz w:val="28"/>
          <w:szCs w:val="28"/>
        </w:rPr>
        <w:t xml:space="preserve"> </w:t>
      </w:r>
      <w:r w:rsidRPr="00517365">
        <w:rPr>
          <w:sz w:val="28"/>
          <w:szCs w:val="28"/>
        </w:rPr>
        <w:t>avizării,</w:t>
      </w:r>
      <w:r w:rsidRPr="00517365">
        <w:rPr>
          <w:spacing w:val="-23"/>
          <w:sz w:val="28"/>
          <w:szCs w:val="28"/>
        </w:rPr>
        <w:t xml:space="preserve"> </w:t>
      </w:r>
      <w:r w:rsidRPr="00517365">
        <w:rPr>
          <w:sz w:val="28"/>
          <w:szCs w:val="28"/>
        </w:rPr>
        <w:t>motivul</w:t>
      </w:r>
      <w:r w:rsidRPr="00517365">
        <w:rPr>
          <w:spacing w:val="8"/>
          <w:sz w:val="28"/>
          <w:szCs w:val="28"/>
        </w:rPr>
        <w:t xml:space="preserve"> </w:t>
      </w:r>
      <w:r w:rsidRPr="00517365">
        <w:rPr>
          <w:sz w:val="28"/>
          <w:szCs w:val="28"/>
        </w:rPr>
        <w:t>pentru</w:t>
      </w:r>
      <w:r w:rsidRPr="00517365">
        <w:rPr>
          <w:spacing w:val="-26"/>
          <w:sz w:val="28"/>
          <w:szCs w:val="28"/>
        </w:rPr>
        <w:t xml:space="preserve"> </w:t>
      </w:r>
      <w:r w:rsidRPr="00517365">
        <w:rPr>
          <w:sz w:val="28"/>
          <w:szCs w:val="28"/>
        </w:rPr>
        <w:t>care</w:t>
      </w:r>
      <w:r w:rsidRPr="00517365">
        <w:rPr>
          <w:spacing w:val="-30"/>
          <w:sz w:val="28"/>
          <w:szCs w:val="28"/>
        </w:rPr>
        <w:t xml:space="preserve"> </w:t>
      </w:r>
      <w:r w:rsidRPr="00517365">
        <w:rPr>
          <w:sz w:val="28"/>
          <w:szCs w:val="28"/>
        </w:rPr>
        <w:t>plicul</w:t>
      </w:r>
      <w:r w:rsidRPr="00517365">
        <w:rPr>
          <w:spacing w:val="-26"/>
          <w:sz w:val="28"/>
          <w:szCs w:val="28"/>
        </w:rPr>
        <w:t xml:space="preserve"> </w:t>
      </w:r>
      <w:r w:rsidRPr="00517365">
        <w:rPr>
          <w:sz w:val="28"/>
          <w:szCs w:val="28"/>
        </w:rPr>
        <w:t>nu</w:t>
      </w:r>
      <w:r w:rsidRPr="00517365">
        <w:rPr>
          <w:spacing w:val="-31"/>
          <w:sz w:val="28"/>
          <w:szCs w:val="28"/>
        </w:rPr>
        <w:t xml:space="preserve"> </w:t>
      </w:r>
      <w:r w:rsidRPr="00517365">
        <w:rPr>
          <w:sz w:val="28"/>
          <w:szCs w:val="28"/>
        </w:rPr>
        <w:t>a</w:t>
      </w:r>
      <w:r w:rsidRPr="00517365">
        <w:rPr>
          <w:spacing w:val="-33"/>
          <w:sz w:val="28"/>
          <w:szCs w:val="28"/>
        </w:rPr>
        <w:t xml:space="preserve"> </w:t>
      </w:r>
      <w:r w:rsidRPr="00517365">
        <w:rPr>
          <w:sz w:val="28"/>
          <w:szCs w:val="28"/>
        </w:rPr>
        <w:t>fost</w:t>
      </w:r>
      <w:r w:rsidRPr="00517365">
        <w:rPr>
          <w:spacing w:val="-30"/>
          <w:sz w:val="28"/>
          <w:szCs w:val="28"/>
        </w:rPr>
        <w:t xml:space="preserve"> </w:t>
      </w:r>
      <w:r w:rsidRPr="00517365">
        <w:rPr>
          <w:sz w:val="28"/>
          <w:szCs w:val="28"/>
        </w:rPr>
        <w:t>predat precum și data returnării plicului.</w:t>
      </w:r>
    </w:p>
    <w:p w14:paraId="51939092" w14:textId="77777777" w:rsidR="009508E0" w:rsidRPr="00517365" w:rsidRDefault="009508E0" w:rsidP="000F5B73">
      <w:pPr>
        <w:pStyle w:val="a3"/>
        <w:spacing w:line="249" w:lineRule="auto"/>
        <w:ind w:left="120" w:right="104" w:hanging="1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Pe</w:t>
      </w:r>
      <w:r w:rsidRPr="00517365">
        <w:rPr>
          <w:spacing w:val="-23"/>
          <w:sz w:val="28"/>
          <w:szCs w:val="28"/>
        </w:rPr>
        <w:t xml:space="preserve"> </w:t>
      </w:r>
      <w:r w:rsidRPr="00517365">
        <w:rPr>
          <w:sz w:val="28"/>
          <w:szCs w:val="28"/>
        </w:rPr>
        <w:t>confirmările</w:t>
      </w:r>
      <w:r w:rsidRPr="00517365">
        <w:rPr>
          <w:spacing w:val="-13"/>
          <w:sz w:val="28"/>
          <w:szCs w:val="28"/>
        </w:rPr>
        <w:t xml:space="preserve"> </w:t>
      </w:r>
      <w:r w:rsidRPr="00517365">
        <w:rPr>
          <w:sz w:val="28"/>
          <w:szCs w:val="28"/>
        </w:rPr>
        <w:t>de</w:t>
      </w:r>
      <w:r w:rsidRPr="00517365">
        <w:rPr>
          <w:spacing w:val="-24"/>
          <w:sz w:val="28"/>
          <w:szCs w:val="28"/>
        </w:rPr>
        <w:t xml:space="preserve"> </w:t>
      </w:r>
      <w:r w:rsidRPr="00517365">
        <w:rPr>
          <w:sz w:val="28"/>
          <w:szCs w:val="28"/>
        </w:rPr>
        <w:t>primire</w:t>
      </w:r>
      <w:r w:rsidRPr="00517365">
        <w:rPr>
          <w:spacing w:val="-20"/>
          <w:sz w:val="28"/>
          <w:szCs w:val="28"/>
        </w:rPr>
        <w:t xml:space="preserve"> </w:t>
      </w:r>
      <w:r w:rsidRPr="00517365">
        <w:rPr>
          <w:sz w:val="28"/>
          <w:szCs w:val="28"/>
        </w:rPr>
        <w:t>se</w:t>
      </w:r>
      <w:r w:rsidRPr="00517365">
        <w:rPr>
          <w:spacing w:val="-23"/>
          <w:sz w:val="28"/>
          <w:szCs w:val="28"/>
        </w:rPr>
        <w:t xml:space="preserve"> </w:t>
      </w:r>
      <w:r w:rsidRPr="00517365">
        <w:rPr>
          <w:sz w:val="28"/>
          <w:szCs w:val="28"/>
        </w:rPr>
        <w:t>va</w:t>
      </w:r>
      <w:r w:rsidRPr="00517365">
        <w:rPr>
          <w:spacing w:val="-23"/>
          <w:sz w:val="28"/>
          <w:szCs w:val="28"/>
        </w:rPr>
        <w:t xml:space="preserve"> </w:t>
      </w:r>
      <w:r w:rsidRPr="00517365">
        <w:rPr>
          <w:sz w:val="28"/>
          <w:szCs w:val="28"/>
        </w:rPr>
        <w:t>menționa</w:t>
      </w:r>
      <w:r w:rsidRPr="00517365">
        <w:rPr>
          <w:spacing w:val="-18"/>
          <w:sz w:val="28"/>
          <w:szCs w:val="28"/>
        </w:rPr>
        <w:t xml:space="preserve"> </w:t>
      </w:r>
      <w:r w:rsidRPr="00517365">
        <w:rPr>
          <w:sz w:val="28"/>
          <w:szCs w:val="28"/>
        </w:rPr>
        <w:t>data</w:t>
      </w:r>
      <w:r w:rsidRPr="00517365">
        <w:rPr>
          <w:spacing w:val="-24"/>
          <w:sz w:val="28"/>
          <w:szCs w:val="28"/>
        </w:rPr>
        <w:t xml:space="preserve"> </w:t>
      </w:r>
      <w:r w:rsidRPr="00517365">
        <w:rPr>
          <w:sz w:val="28"/>
          <w:szCs w:val="28"/>
        </w:rPr>
        <w:t>predării</w:t>
      </w:r>
      <w:r w:rsidRPr="00517365">
        <w:rPr>
          <w:spacing w:val="-16"/>
          <w:sz w:val="28"/>
          <w:szCs w:val="28"/>
        </w:rPr>
        <w:t xml:space="preserve"> </w:t>
      </w:r>
      <w:r w:rsidRPr="00517365">
        <w:rPr>
          <w:sz w:val="28"/>
          <w:szCs w:val="28"/>
        </w:rPr>
        <w:t>plicului</w:t>
      </w:r>
      <w:r w:rsidRPr="00517365">
        <w:rPr>
          <w:spacing w:val="-15"/>
          <w:sz w:val="28"/>
          <w:szCs w:val="28"/>
        </w:rPr>
        <w:t xml:space="preserve"> ș</w:t>
      </w:r>
      <w:r w:rsidRPr="00517365">
        <w:rPr>
          <w:sz w:val="28"/>
          <w:szCs w:val="28"/>
        </w:rPr>
        <w:t>i</w:t>
      </w:r>
      <w:r w:rsidRPr="00517365">
        <w:rPr>
          <w:spacing w:val="-23"/>
          <w:sz w:val="28"/>
          <w:szCs w:val="28"/>
        </w:rPr>
        <w:t xml:space="preserve"> </w:t>
      </w:r>
      <w:r w:rsidRPr="00517365">
        <w:rPr>
          <w:sz w:val="28"/>
          <w:szCs w:val="28"/>
        </w:rPr>
        <w:t>data</w:t>
      </w:r>
      <w:r w:rsidRPr="00517365">
        <w:rPr>
          <w:spacing w:val="-20"/>
          <w:sz w:val="28"/>
          <w:szCs w:val="28"/>
        </w:rPr>
        <w:t xml:space="preserve"> </w:t>
      </w:r>
      <w:r w:rsidRPr="00517365">
        <w:rPr>
          <w:sz w:val="28"/>
          <w:szCs w:val="28"/>
        </w:rPr>
        <w:t>avizării, în</w:t>
      </w:r>
      <w:r w:rsidRPr="00517365">
        <w:rPr>
          <w:spacing w:val="-14"/>
          <w:sz w:val="28"/>
          <w:szCs w:val="28"/>
        </w:rPr>
        <w:t xml:space="preserve"> </w:t>
      </w:r>
      <w:r w:rsidRPr="00517365">
        <w:rPr>
          <w:sz w:val="28"/>
          <w:szCs w:val="28"/>
        </w:rPr>
        <w:t>cazul</w:t>
      </w:r>
      <w:r w:rsidRPr="00517365">
        <w:rPr>
          <w:spacing w:val="-17"/>
          <w:sz w:val="28"/>
          <w:szCs w:val="28"/>
        </w:rPr>
        <w:t xml:space="preserve"> </w:t>
      </w:r>
      <w:r w:rsidRPr="00517365">
        <w:rPr>
          <w:sz w:val="28"/>
          <w:szCs w:val="28"/>
        </w:rPr>
        <w:t>în</w:t>
      </w:r>
      <w:r w:rsidRPr="00517365">
        <w:rPr>
          <w:spacing w:val="-21"/>
          <w:sz w:val="28"/>
          <w:szCs w:val="28"/>
        </w:rPr>
        <w:t xml:space="preserve"> </w:t>
      </w:r>
      <w:r w:rsidRPr="00517365">
        <w:rPr>
          <w:sz w:val="28"/>
          <w:szCs w:val="28"/>
        </w:rPr>
        <w:t>care</w:t>
      </w:r>
      <w:r w:rsidRPr="00517365">
        <w:rPr>
          <w:spacing w:val="-22"/>
          <w:sz w:val="28"/>
          <w:szCs w:val="28"/>
        </w:rPr>
        <w:t xml:space="preserve"> </w:t>
      </w:r>
      <w:r w:rsidRPr="00517365">
        <w:rPr>
          <w:sz w:val="28"/>
          <w:szCs w:val="28"/>
        </w:rPr>
        <w:t>plicul</w:t>
      </w:r>
      <w:r w:rsidRPr="00517365">
        <w:rPr>
          <w:spacing w:val="-14"/>
          <w:sz w:val="28"/>
          <w:szCs w:val="28"/>
        </w:rPr>
        <w:t xml:space="preserve"> </w:t>
      </w:r>
      <w:r w:rsidRPr="00517365">
        <w:rPr>
          <w:sz w:val="28"/>
          <w:szCs w:val="28"/>
        </w:rPr>
        <w:t>a</w:t>
      </w:r>
      <w:r w:rsidRPr="00517365">
        <w:rPr>
          <w:spacing w:val="-24"/>
          <w:sz w:val="28"/>
          <w:szCs w:val="28"/>
        </w:rPr>
        <w:t xml:space="preserve"> </w:t>
      </w:r>
      <w:r w:rsidRPr="00517365">
        <w:rPr>
          <w:sz w:val="28"/>
          <w:szCs w:val="28"/>
        </w:rPr>
        <w:t xml:space="preserve">fost </w:t>
      </w:r>
      <w:r w:rsidRPr="00517365">
        <w:rPr>
          <w:w w:val="95"/>
          <w:sz w:val="28"/>
          <w:szCs w:val="28"/>
        </w:rPr>
        <w:t>predat</w:t>
      </w:r>
      <w:r w:rsidRPr="00517365">
        <w:rPr>
          <w:spacing w:val="-6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ulterior, numele</w:t>
      </w:r>
      <w:r w:rsidRPr="00517365">
        <w:rPr>
          <w:spacing w:val="-21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si</w:t>
      </w:r>
      <w:r w:rsidRPr="00517365">
        <w:rPr>
          <w:spacing w:val="-9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prenumele</w:t>
      </w:r>
      <w:r w:rsidRPr="00517365">
        <w:rPr>
          <w:spacing w:val="4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persoanei</w:t>
      </w:r>
      <w:r w:rsidRPr="00517365">
        <w:rPr>
          <w:spacing w:val="41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care</w:t>
      </w:r>
      <w:r w:rsidRPr="00517365">
        <w:rPr>
          <w:spacing w:val="-10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a</w:t>
      </w:r>
      <w:r w:rsidRPr="00517365">
        <w:rPr>
          <w:spacing w:val="-12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ridicat</w:t>
      </w:r>
      <w:r w:rsidRPr="00517365">
        <w:rPr>
          <w:spacing w:val="-2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>plicul, ștampila (pentru</w:t>
      </w:r>
      <w:r w:rsidRPr="00517365">
        <w:rPr>
          <w:spacing w:val="-7"/>
          <w:w w:val="95"/>
          <w:sz w:val="28"/>
          <w:szCs w:val="28"/>
        </w:rPr>
        <w:t xml:space="preserve"> </w:t>
      </w:r>
      <w:r w:rsidRPr="00517365">
        <w:rPr>
          <w:w w:val="95"/>
          <w:sz w:val="28"/>
          <w:szCs w:val="28"/>
        </w:rPr>
        <w:t xml:space="preserve">persoane </w:t>
      </w:r>
      <w:r w:rsidRPr="00517365">
        <w:rPr>
          <w:sz w:val="28"/>
          <w:szCs w:val="28"/>
        </w:rPr>
        <w:t>juridice).</w:t>
      </w:r>
    </w:p>
    <w:p w14:paraId="251E0C74" w14:textId="52C5E735" w:rsidR="009508E0" w:rsidRPr="00517365" w:rsidRDefault="009508E0" w:rsidP="000F5B73">
      <w:pPr>
        <w:pStyle w:val="a3"/>
        <w:ind w:left="119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Prestatorul serviciilor se obligă să asigure expedierea corespondenței la destinatar.</w:t>
      </w:r>
    </w:p>
    <w:p w14:paraId="0CD088B3" w14:textId="43C89CA2" w:rsidR="009508E0" w:rsidRPr="00517365" w:rsidRDefault="009508E0" w:rsidP="000F5B73">
      <w:pPr>
        <w:pStyle w:val="a3"/>
        <w:spacing w:line="247" w:lineRule="auto"/>
        <w:ind w:left="116" w:right="105" w:firstLine="3"/>
        <w:jc w:val="both"/>
        <w:rPr>
          <w:sz w:val="28"/>
          <w:szCs w:val="28"/>
        </w:rPr>
      </w:pPr>
      <w:r w:rsidRPr="00517365">
        <w:rPr>
          <w:sz w:val="28"/>
          <w:szCs w:val="28"/>
        </w:rPr>
        <w:t xml:space="preserve">Prestatorul serviciilor se obligă sa livreze corespondența/trimiteri cu confirmare de primire - de maxim 2 ori (prin avizare </w:t>
      </w:r>
      <w:r w:rsidR="005F2CD5">
        <w:rPr>
          <w:sz w:val="28"/>
          <w:szCs w:val="28"/>
        </w:rPr>
        <w:t>ș</w:t>
      </w:r>
      <w:r w:rsidRPr="00517365">
        <w:rPr>
          <w:sz w:val="28"/>
          <w:szCs w:val="28"/>
        </w:rPr>
        <w:t>i reavizare) în termen de 10 zile (în cazul în care destinatarul nu este găsit la locul destinației); dac</w:t>
      </w:r>
      <w:r w:rsidR="000F5B73">
        <w:rPr>
          <w:sz w:val="28"/>
          <w:szCs w:val="28"/>
        </w:rPr>
        <w:t>ă</w:t>
      </w:r>
      <w:r w:rsidRPr="00517365">
        <w:rPr>
          <w:spacing w:val="-39"/>
          <w:sz w:val="28"/>
          <w:szCs w:val="28"/>
        </w:rPr>
        <w:t xml:space="preserve"> </w:t>
      </w:r>
      <w:r w:rsidRPr="00517365">
        <w:rPr>
          <w:sz w:val="28"/>
          <w:szCs w:val="28"/>
        </w:rPr>
        <w:t>nici</w:t>
      </w:r>
      <w:r w:rsidRPr="00517365">
        <w:rPr>
          <w:spacing w:val="-34"/>
          <w:sz w:val="28"/>
          <w:szCs w:val="28"/>
        </w:rPr>
        <w:t xml:space="preserve"> </w:t>
      </w:r>
      <w:r w:rsidRPr="00517365">
        <w:rPr>
          <w:sz w:val="28"/>
          <w:szCs w:val="28"/>
        </w:rPr>
        <w:t>după</w:t>
      </w:r>
      <w:r w:rsidRPr="00517365">
        <w:rPr>
          <w:spacing w:val="-35"/>
          <w:sz w:val="28"/>
          <w:szCs w:val="28"/>
        </w:rPr>
        <w:t xml:space="preserve"> </w:t>
      </w:r>
      <w:r w:rsidRPr="00517365">
        <w:rPr>
          <w:sz w:val="28"/>
          <w:szCs w:val="28"/>
        </w:rPr>
        <w:t>a</w:t>
      </w:r>
      <w:r w:rsidRPr="00517365">
        <w:rPr>
          <w:spacing w:val="-36"/>
          <w:sz w:val="28"/>
          <w:szCs w:val="28"/>
        </w:rPr>
        <w:t xml:space="preserve"> </w:t>
      </w:r>
      <w:r w:rsidRPr="00517365">
        <w:rPr>
          <w:sz w:val="28"/>
          <w:szCs w:val="28"/>
        </w:rPr>
        <w:t>treia</w:t>
      </w:r>
      <w:r w:rsidRPr="00517365">
        <w:rPr>
          <w:spacing w:val="-35"/>
          <w:sz w:val="28"/>
          <w:szCs w:val="28"/>
        </w:rPr>
        <w:t xml:space="preserve"> </w:t>
      </w:r>
      <w:r w:rsidRPr="00517365">
        <w:rPr>
          <w:sz w:val="28"/>
          <w:szCs w:val="28"/>
        </w:rPr>
        <w:t>oara</w:t>
      </w:r>
      <w:r w:rsidRPr="00517365">
        <w:rPr>
          <w:spacing w:val="-34"/>
          <w:sz w:val="28"/>
          <w:szCs w:val="28"/>
        </w:rPr>
        <w:t xml:space="preserve"> </w:t>
      </w:r>
      <w:r w:rsidRPr="00517365">
        <w:rPr>
          <w:sz w:val="28"/>
          <w:szCs w:val="28"/>
        </w:rPr>
        <w:t>destinatarul</w:t>
      </w:r>
      <w:r w:rsidRPr="00517365">
        <w:rPr>
          <w:spacing w:val="-23"/>
          <w:sz w:val="28"/>
          <w:szCs w:val="28"/>
        </w:rPr>
        <w:t xml:space="preserve"> </w:t>
      </w:r>
      <w:r w:rsidRPr="00517365">
        <w:rPr>
          <w:sz w:val="28"/>
          <w:szCs w:val="28"/>
        </w:rPr>
        <w:t>nu</w:t>
      </w:r>
      <w:r w:rsidRPr="00517365">
        <w:rPr>
          <w:spacing w:val="-34"/>
          <w:sz w:val="28"/>
          <w:szCs w:val="28"/>
        </w:rPr>
        <w:t xml:space="preserve"> </w:t>
      </w:r>
      <w:r w:rsidRPr="00517365">
        <w:rPr>
          <w:sz w:val="28"/>
          <w:szCs w:val="28"/>
        </w:rPr>
        <w:t>este</w:t>
      </w:r>
      <w:r w:rsidRPr="00517365">
        <w:rPr>
          <w:spacing w:val="-36"/>
          <w:sz w:val="28"/>
          <w:szCs w:val="28"/>
        </w:rPr>
        <w:t xml:space="preserve"> </w:t>
      </w:r>
      <w:r w:rsidRPr="00517365">
        <w:rPr>
          <w:sz w:val="28"/>
          <w:szCs w:val="28"/>
        </w:rPr>
        <w:t>găsit</w:t>
      </w:r>
      <w:r w:rsidRPr="00517365">
        <w:rPr>
          <w:spacing w:val="-34"/>
          <w:sz w:val="28"/>
          <w:szCs w:val="28"/>
        </w:rPr>
        <w:t xml:space="preserve"> </w:t>
      </w:r>
      <w:r w:rsidRPr="00517365">
        <w:rPr>
          <w:sz w:val="28"/>
          <w:szCs w:val="28"/>
        </w:rPr>
        <w:t>, plicul</w:t>
      </w:r>
      <w:r w:rsidRPr="00517365">
        <w:rPr>
          <w:spacing w:val="-32"/>
          <w:sz w:val="28"/>
          <w:szCs w:val="28"/>
        </w:rPr>
        <w:t xml:space="preserve"> </w:t>
      </w:r>
      <w:r w:rsidRPr="00517365">
        <w:rPr>
          <w:sz w:val="28"/>
          <w:szCs w:val="28"/>
        </w:rPr>
        <w:t>conținând</w:t>
      </w:r>
      <w:r w:rsidRPr="00517365">
        <w:rPr>
          <w:spacing w:val="-27"/>
          <w:sz w:val="28"/>
          <w:szCs w:val="28"/>
        </w:rPr>
        <w:t xml:space="preserve"> </w:t>
      </w:r>
      <w:r w:rsidRPr="00517365">
        <w:rPr>
          <w:sz w:val="28"/>
          <w:szCs w:val="28"/>
        </w:rPr>
        <w:t>corespondența</w:t>
      </w:r>
      <w:r w:rsidRPr="00517365">
        <w:rPr>
          <w:spacing w:val="-27"/>
          <w:sz w:val="28"/>
          <w:szCs w:val="28"/>
        </w:rPr>
        <w:t xml:space="preserve"> </w:t>
      </w:r>
      <w:r w:rsidRPr="00517365">
        <w:rPr>
          <w:sz w:val="28"/>
          <w:szCs w:val="28"/>
        </w:rPr>
        <w:t>se</w:t>
      </w:r>
      <w:r w:rsidRPr="00517365">
        <w:rPr>
          <w:spacing w:val="-34"/>
          <w:sz w:val="28"/>
          <w:szCs w:val="28"/>
        </w:rPr>
        <w:t xml:space="preserve"> </w:t>
      </w:r>
      <w:r w:rsidRPr="00517365">
        <w:rPr>
          <w:sz w:val="28"/>
          <w:szCs w:val="28"/>
        </w:rPr>
        <w:t>va</w:t>
      </w:r>
      <w:r w:rsidRPr="00517365">
        <w:rPr>
          <w:spacing w:val="-35"/>
          <w:sz w:val="28"/>
          <w:szCs w:val="28"/>
        </w:rPr>
        <w:t xml:space="preserve"> </w:t>
      </w:r>
      <w:r w:rsidRPr="00517365">
        <w:rPr>
          <w:sz w:val="28"/>
          <w:szCs w:val="28"/>
        </w:rPr>
        <w:t>returna gratuit</w:t>
      </w:r>
      <w:r w:rsidRPr="00517365">
        <w:rPr>
          <w:spacing w:val="-9"/>
          <w:sz w:val="28"/>
          <w:szCs w:val="28"/>
        </w:rPr>
        <w:t xml:space="preserve"> </w:t>
      </w:r>
      <w:r w:rsidRPr="00517365">
        <w:rPr>
          <w:sz w:val="28"/>
          <w:szCs w:val="28"/>
        </w:rPr>
        <w:t>la</w:t>
      </w:r>
      <w:r w:rsidRPr="00517365">
        <w:rPr>
          <w:spacing w:val="-17"/>
          <w:sz w:val="28"/>
          <w:szCs w:val="28"/>
        </w:rPr>
        <w:t xml:space="preserve"> </w:t>
      </w:r>
      <w:r w:rsidRPr="00517365">
        <w:rPr>
          <w:sz w:val="28"/>
          <w:szCs w:val="28"/>
        </w:rPr>
        <w:t>sediul</w:t>
      </w:r>
      <w:r w:rsidRPr="00517365">
        <w:rPr>
          <w:spacing w:val="-9"/>
          <w:sz w:val="28"/>
          <w:szCs w:val="28"/>
        </w:rPr>
        <w:t xml:space="preserve"> </w:t>
      </w:r>
      <w:r w:rsidR="005F2CD5">
        <w:rPr>
          <w:sz w:val="28"/>
          <w:szCs w:val="28"/>
        </w:rPr>
        <w:t>entității</w:t>
      </w:r>
      <w:r w:rsidRPr="00517365">
        <w:rPr>
          <w:spacing w:val="-4"/>
          <w:sz w:val="28"/>
          <w:szCs w:val="28"/>
        </w:rPr>
        <w:t xml:space="preserve"> </w:t>
      </w:r>
      <w:r w:rsidRPr="00517365">
        <w:rPr>
          <w:sz w:val="28"/>
          <w:szCs w:val="28"/>
        </w:rPr>
        <w:t>contractante, având</w:t>
      </w:r>
      <w:r w:rsidRPr="00517365">
        <w:rPr>
          <w:spacing w:val="-17"/>
          <w:sz w:val="28"/>
          <w:szCs w:val="28"/>
        </w:rPr>
        <w:t xml:space="preserve"> </w:t>
      </w:r>
      <w:r w:rsidRPr="00517365">
        <w:rPr>
          <w:sz w:val="28"/>
          <w:szCs w:val="28"/>
        </w:rPr>
        <w:t>înscrisă</w:t>
      </w:r>
      <w:r w:rsidRPr="00517365">
        <w:rPr>
          <w:spacing w:val="-6"/>
          <w:sz w:val="28"/>
          <w:szCs w:val="28"/>
        </w:rPr>
        <w:t xml:space="preserve"> </w:t>
      </w:r>
      <w:r w:rsidRPr="00517365">
        <w:rPr>
          <w:sz w:val="28"/>
          <w:szCs w:val="28"/>
        </w:rPr>
        <w:t>pe</w:t>
      </w:r>
      <w:r w:rsidRPr="00517365">
        <w:rPr>
          <w:spacing w:val="-13"/>
          <w:sz w:val="28"/>
          <w:szCs w:val="28"/>
        </w:rPr>
        <w:t xml:space="preserve"> </w:t>
      </w:r>
      <w:r w:rsidRPr="00517365">
        <w:rPr>
          <w:sz w:val="28"/>
          <w:szCs w:val="28"/>
        </w:rPr>
        <w:t>plic</w:t>
      </w:r>
      <w:r w:rsidRPr="00517365">
        <w:rPr>
          <w:spacing w:val="-13"/>
          <w:sz w:val="28"/>
          <w:szCs w:val="28"/>
        </w:rPr>
        <w:t xml:space="preserve"> </w:t>
      </w:r>
      <w:r w:rsidRPr="00517365">
        <w:rPr>
          <w:sz w:val="28"/>
          <w:szCs w:val="28"/>
        </w:rPr>
        <w:t>data</w:t>
      </w:r>
      <w:r w:rsidRPr="00517365">
        <w:rPr>
          <w:spacing w:val="-11"/>
          <w:sz w:val="28"/>
          <w:szCs w:val="28"/>
        </w:rPr>
        <w:t xml:space="preserve"> </w:t>
      </w:r>
      <w:r w:rsidRPr="00517365">
        <w:rPr>
          <w:sz w:val="28"/>
          <w:szCs w:val="28"/>
        </w:rPr>
        <w:t>de</w:t>
      </w:r>
      <w:r w:rsidRPr="00517365">
        <w:rPr>
          <w:spacing w:val="-18"/>
          <w:sz w:val="28"/>
          <w:szCs w:val="28"/>
        </w:rPr>
        <w:t xml:space="preserve"> </w:t>
      </w:r>
      <w:r w:rsidRPr="00517365">
        <w:rPr>
          <w:sz w:val="28"/>
          <w:szCs w:val="28"/>
        </w:rPr>
        <w:t>avizare/reavizare, ștampila</w:t>
      </w:r>
      <w:r w:rsidRPr="00517365">
        <w:rPr>
          <w:spacing w:val="-19"/>
          <w:sz w:val="28"/>
          <w:szCs w:val="28"/>
        </w:rPr>
        <w:t xml:space="preserve"> </w:t>
      </w:r>
      <w:r w:rsidRPr="00517365">
        <w:rPr>
          <w:sz w:val="28"/>
          <w:szCs w:val="28"/>
        </w:rPr>
        <w:t>cu</w:t>
      </w:r>
      <w:r w:rsidRPr="00517365">
        <w:rPr>
          <w:spacing w:val="-14"/>
          <w:sz w:val="28"/>
          <w:szCs w:val="28"/>
        </w:rPr>
        <w:t xml:space="preserve"> </w:t>
      </w:r>
      <w:r w:rsidRPr="00517365">
        <w:rPr>
          <w:sz w:val="28"/>
          <w:szCs w:val="28"/>
        </w:rPr>
        <w:t>data</w:t>
      </w:r>
      <w:r w:rsidRPr="00517365">
        <w:rPr>
          <w:spacing w:val="-10"/>
          <w:sz w:val="28"/>
          <w:szCs w:val="28"/>
        </w:rPr>
        <w:t xml:space="preserve"> </w:t>
      </w:r>
      <w:r w:rsidR="005F2CD5">
        <w:rPr>
          <w:sz w:val="28"/>
          <w:szCs w:val="28"/>
        </w:rPr>
        <w:t>ș</w:t>
      </w:r>
      <w:r w:rsidRPr="00517365">
        <w:rPr>
          <w:sz w:val="28"/>
          <w:szCs w:val="28"/>
        </w:rPr>
        <w:t>i motivul</w:t>
      </w:r>
      <w:r w:rsidRPr="00517365">
        <w:rPr>
          <w:spacing w:val="13"/>
          <w:sz w:val="28"/>
          <w:szCs w:val="28"/>
        </w:rPr>
        <w:t xml:space="preserve"> </w:t>
      </w:r>
      <w:r w:rsidRPr="00517365">
        <w:rPr>
          <w:sz w:val="28"/>
          <w:szCs w:val="28"/>
        </w:rPr>
        <w:t>returului.</w:t>
      </w:r>
    </w:p>
    <w:p w14:paraId="67432587" w14:textId="04BE0BE1" w:rsidR="00327D98" w:rsidRPr="00517365" w:rsidRDefault="009508E0" w:rsidP="000F5B73">
      <w:pPr>
        <w:pStyle w:val="a3"/>
        <w:ind w:left="116" w:right="119" w:firstLine="2"/>
        <w:jc w:val="both"/>
        <w:rPr>
          <w:sz w:val="28"/>
          <w:szCs w:val="28"/>
        </w:rPr>
      </w:pPr>
      <w:r w:rsidRPr="00517365">
        <w:rPr>
          <w:sz w:val="28"/>
          <w:szCs w:val="28"/>
        </w:rPr>
        <w:t xml:space="preserve">Prestatorul va asigura zilnic preluarea corespondenței de la sediul </w:t>
      </w:r>
      <w:r w:rsidR="000F5B73">
        <w:rPr>
          <w:sz w:val="28"/>
          <w:szCs w:val="28"/>
        </w:rPr>
        <w:t>entității</w:t>
      </w:r>
      <w:r w:rsidRPr="00517365">
        <w:rPr>
          <w:sz w:val="28"/>
          <w:szCs w:val="28"/>
        </w:rPr>
        <w:t xml:space="preserve"> contractante, </w:t>
      </w:r>
      <w:r w:rsidR="00973014" w:rsidRPr="00517365">
        <w:rPr>
          <w:sz w:val="28"/>
          <w:szCs w:val="28"/>
        </w:rPr>
        <w:t>în intervalul de timp 10</w:t>
      </w:r>
      <w:r w:rsidRPr="00517365">
        <w:rPr>
          <w:sz w:val="28"/>
          <w:szCs w:val="28"/>
        </w:rPr>
        <w:t>.00-1</w:t>
      </w:r>
      <w:r w:rsidR="00973014" w:rsidRPr="00517365">
        <w:rPr>
          <w:sz w:val="28"/>
          <w:szCs w:val="28"/>
        </w:rPr>
        <w:t>2</w:t>
      </w:r>
      <w:r w:rsidRPr="00517365">
        <w:rPr>
          <w:sz w:val="28"/>
          <w:szCs w:val="28"/>
        </w:rPr>
        <w:t>.00, în baza actelor de predare</w:t>
      </w:r>
      <w:r w:rsidR="00AE1C93" w:rsidRPr="00517365">
        <w:rPr>
          <w:sz w:val="28"/>
          <w:szCs w:val="28"/>
        </w:rPr>
        <w:t>-primire</w:t>
      </w:r>
      <w:r w:rsidRPr="00517365">
        <w:rPr>
          <w:sz w:val="28"/>
          <w:szCs w:val="28"/>
        </w:rPr>
        <w:t xml:space="preserve"> a trimiterilor poștale.</w:t>
      </w:r>
      <w:r w:rsidR="00AE1C93" w:rsidRPr="00517365">
        <w:rPr>
          <w:sz w:val="28"/>
          <w:szCs w:val="28"/>
        </w:rPr>
        <w:t xml:space="preserve"> Actele de predare-primire a corespondenței vor conține informația privind destinatarul și numărul de ieșire al documentului expediat</w:t>
      </w:r>
      <w:r w:rsidR="00973014" w:rsidRPr="00517365">
        <w:rPr>
          <w:sz w:val="28"/>
          <w:szCs w:val="28"/>
        </w:rPr>
        <w:t xml:space="preserve">. </w:t>
      </w:r>
    </w:p>
    <w:p w14:paraId="1192049C" w14:textId="284AE23C" w:rsidR="00327D98" w:rsidRPr="000F5B73" w:rsidRDefault="009508E0" w:rsidP="000F5B73">
      <w:pPr>
        <w:pStyle w:val="a7"/>
        <w:tabs>
          <w:tab w:val="left" w:pos="261"/>
        </w:tabs>
        <w:spacing w:before="0"/>
        <w:ind w:left="119" w:right="-41" w:firstLine="0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Prestatorul</w:t>
      </w:r>
      <w:r w:rsidRPr="00517365">
        <w:rPr>
          <w:spacing w:val="-31"/>
          <w:sz w:val="28"/>
          <w:szCs w:val="28"/>
        </w:rPr>
        <w:t xml:space="preserve"> </w:t>
      </w:r>
      <w:r w:rsidRPr="00517365">
        <w:rPr>
          <w:sz w:val="28"/>
          <w:szCs w:val="28"/>
        </w:rPr>
        <w:t>va</w:t>
      </w:r>
      <w:r w:rsidRPr="00517365">
        <w:rPr>
          <w:spacing w:val="-34"/>
          <w:sz w:val="28"/>
          <w:szCs w:val="28"/>
        </w:rPr>
        <w:t xml:space="preserve"> </w:t>
      </w:r>
      <w:r w:rsidRPr="00517365">
        <w:rPr>
          <w:sz w:val="28"/>
          <w:szCs w:val="28"/>
        </w:rPr>
        <w:t xml:space="preserve"> întocmi lunar Actul totalizator de servicii</w:t>
      </w:r>
      <w:r w:rsidR="00327D98" w:rsidRPr="00517365">
        <w:rPr>
          <w:sz w:val="28"/>
          <w:szCs w:val="28"/>
        </w:rPr>
        <w:t xml:space="preserve"> prestate, însoțit de descifrarea acestora</w:t>
      </w:r>
      <w:r w:rsidR="00F045D7" w:rsidRPr="00517365">
        <w:rPr>
          <w:sz w:val="28"/>
          <w:szCs w:val="28"/>
        </w:rPr>
        <w:t xml:space="preserve"> (număr vizite, număr trimiteri poștale, preț pentru serviciile prestate zilnic)</w:t>
      </w:r>
      <w:r w:rsidR="00327D98" w:rsidRPr="00517365">
        <w:rPr>
          <w:sz w:val="28"/>
          <w:szCs w:val="28"/>
        </w:rPr>
        <w:t>.</w:t>
      </w:r>
    </w:p>
    <w:p w14:paraId="740D6223" w14:textId="3E439EAB" w:rsidR="009508E0" w:rsidRPr="00517365" w:rsidRDefault="00C74DA7" w:rsidP="000F5B73">
      <w:pPr>
        <w:pStyle w:val="a7"/>
        <w:tabs>
          <w:tab w:val="left" w:pos="261"/>
        </w:tabs>
        <w:spacing w:before="0" w:line="384" w:lineRule="auto"/>
        <w:ind w:left="119" w:right="3537" w:firstLine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508E0" w:rsidRPr="00517365">
        <w:rPr>
          <w:sz w:val="28"/>
          <w:szCs w:val="28"/>
        </w:rPr>
        <w:t>. Termen de</w:t>
      </w:r>
      <w:r w:rsidR="009508E0" w:rsidRPr="00517365">
        <w:rPr>
          <w:spacing w:val="10"/>
          <w:sz w:val="28"/>
          <w:szCs w:val="28"/>
        </w:rPr>
        <w:t xml:space="preserve"> </w:t>
      </w:r>
      <w:r w:rsidR="009508E0" w:rsidRPr="00517365">
        <w:rPr>
          <w:sz w:val="28"/>
          <w:szCs w:val="28"/>
        </w:rPr>
        <w:t>expediție</w:t>
      </w:r>
    </w:p>
    <w:p w14:paraId="407AC057" w14:textId="5F5C0BBB" w:rsidR="009508E0" w:rsidRPr="00517365" w:rsidRDefault="009508E0" w:rsidP="000F5B73">
      <w:pPr>
        <w:pStyle w:val="a7"/>
        <w:numPr>
          <w:ilvl w:val="1"/>
          <w:numId w:val="1"/>
        </w:numPr>
        <w:tabs>
          <w:tab w:val="left" w:pos="837"/>
          <w:tab w:val="left" w:pos="838"/>
        </w:tabs>
        <w:spacing w:before="0"/>
        <w:jc w:val="both"/>
        <w:rPr>
          <w:sz w:val="28"/>
          <w:szCs w:val="28"/>
        </w:rPr>
      </w:pPr>
      <w:r w:rsidRPr="00517365">
        <w:rPr>
          <w:sz w:val="28"/>
          <w:szCs w:val="28"/>
        </w:rPr>
        <w:t xml:space="preserve">municipiul Chișinău </w:t>
      </w:r>
      <w:r w:rsidR="0016613E">
        <w:rPr>
          <w:sz w:val="28"/>
          <w:szCs w:val="28"/>
        </w:rPr>
        <w:t>–</w:t>
      </w:r>
      <w:r w:rsidRPr="00517365">
        <w:rPr>
          <w:sz w:val="28"/>
          <w:szCs w:val="28"/>
        </w:rPr>
        <w:t xml:space="preserve"> </w:t>
      </w:r>
      <w:r w:rsidR="0016613E">
        <w:rPr>
          <w:sz w:val="28"/>
          <w:szCs w:val="28"/>
        </w:rPr>
        <w:t>12-</w:t>
      </w:r>
      <w:r w:rsidRPr="00517365">
        <w:rPr>
          <w:sz w:val="28"/>
          <w:szCs w:val="28"/>
        </w:rPr>
        <w:t>24</w:t>
      </w:r>
      <w:r w:rsidRPr="00517365">
        <w:rPr>
          <w:spacing w:val="35"/>
          <w:sz w:val="28"/>
          <w:szCs w:val="28"/>
        </w:rPr>
        <w:t xml:space="preserve"> </w:t>
      </w:r>
      <w:r w:rsidRPr="00517365">
        <w:rPr>
          <w:sz w:val="28"/>
          <w:szCs w:val="28"/>
        </w:rPr>
        <w:t>ore;</w:t>
      </w:r>
    </w:p>
    <w:p w14:paraId="4031AB89" w14:textId="77777777" w:rsidR="009508E0" w:rsidRPr="00517365" w:rsidRDefault="009508E0" w:rsidP="000F5B73">
      <w:pPr>
        <w:pStyle w:val="a7"/>
        <w:numPr>
          <w:ilvl w:val="1"/>
          <w:numId w:val="1"/>
        </w:numPr>
        <w:tabs>
          <w:tab w:val="left" w:pos="838"/>
          <w:tab w:val="left" w:pos="839"/>
        </w:tabs>
        <w:spacing w:before="0"/>
        <w:ind w:left="838" w:hanging="365"/>
        <w:jc w:val="both"/>
        <w:rPr>
          <w:sz w:val="28"/>
          <w:szCs w:val="28"/>
        </w:rPr>
      </w:pPr>
      <w:r w:rsidRPr="00517365">
        <w:rPr>
          <w:sz w:val="28"/>
          <w:szCs w:val="28"/>
        </w:rPr>
        <w:t>în țară -  max. 48</w:t>
      </w:r>
      <w:r w:rsidRPr="00517365">
        <w:rPr>
          <w:spacing w:val="18"/>
          <w:sz w:val="28"/>
          <w:szCs w:val="28"/>
        </w:rPr>
        <w:t xml:space="preserve"> </w:t>
      </w:r>
      <w:r w:rsidRPr="00517365">
        <w:rPr>
          <w:sz w:val="28"/>
          <w:szCs w:val="28"/>
        </w:rPr>
        <w:t>ore;</w:t>
      </w:r>
    </w:p>
    <w:p w14:paraId="3518FEBA" w14:textId="693AE391" w:rsidR="00234828" w:rsidRDefault="00234828" w:rsidP="00F264E7">
      <w:pPr>
        <w:jc w:val="both"/>
        <w:rPr>
          <w:sz w:val="28"/>
          <w:szCs w:val="28"/>
        </w:rPr>
      </w:pPr>
    </w:p>
    <w:sectPr w:rsidR="00234828" w:rsidSect="00C74DA7">
      <w:pgSz w:w="11900" w:h="16840"/>
      <w:pgMar w:top="1135" w:right="1080" w:bottom="1440" w:left="1080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9D15EF"/>
    <w:multiLevelType w:val="multilevel"/>
    <w:tmpl w:val="97481120"/>
    <w:lvl w:ilvl="0">
      <w:start w:val="1"/>
      <w:numFmt w:val="bullet"/>
      <w:lvlText w:val=""/>
      <w:lvlJc w:val="left"/>
      <w:pPr>
        <w:tabs>
          <w:tab w:val="num" w:pos="1737"/>
        </w:tabs>
        <w:ind w:left="1737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2457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3177"/>
        </w:tabs>
        <w:ind w:left="317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897"/>
        </w:tabs>
        <w:ind w:left="389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17"/>
        </w:tabs>
        <w:ind w:left="461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37"/>
        </w:tabs>
        <w:ind w:left="533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57"/>
        </w:tabs>
        <w:ind w:left="605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777"/>
        </w:tabs>
        <w:ind w:left="677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497"/>
        </w:tabs>
        <w:ind w:left="7497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857C38"/>
    <w:multiLevelType w:val="hybridMultilevel"/>
    <w:tmpl w:val="A80EB2B0"/>
    <w:lvl w:ilvl="0" w:tplc="8E865318">
      <w:numFmt w:val="bullet"/>
      <w:lvlText w:val="-"/>
      <w:lvlJc w:val="left"/>
      <w:pPr>
        <w:ind w:left="119" w:hanging="141"/>
      </w:pPr>
      <w:rPr>
        <w:rFonts w:ascii="Times New Roman" w:eastAsia="Times New Roman" w:hAnsi="Times New Roman" w:cs="Times New Roman" w:hint="default"/>
        <w:w w:val="88"/>
        <w:sz w:val="25"/>
        <w:szCs w:val="25"/>
        <w:lang w:val="ro-RO" w:eastAsia="en-US" w:bidi="ar-SA"/>
      </w:rPr>
    </w:lvl>
    <w:lvl w:ilvl="1" w:tplc="348663A0">
      <w:numFmt w:val="bullet"/>
      <w:lvlText w:val="-"/>
      <w:lvlJc w:val="left"/>
      <w:pPr>
        <w:ind w:left="837" w:hanging="364"/>
      </w:pPr>
      <w:rPr>
        <w:rFonts w:ascii="Times New Roman" w:eastAsia="Times New Roman" w:hAnsi="Times New Roman" w:cs="Times New Roman" w:hint="default"/>
        <w:w w:val="88"/>
        <w:sz w:val="25"/>
        <w:szCs w:val="25"/>
        <w:lang w:val="ro-RO" w:eastAsia="en-US" w:bidi="ar-SA"/>
      </w:rPr>
    </w:lvl>
    <w:lvl w:ilvl="2" w:tplc="4A90075E">
      <w:numFmt w:val="bullet"/>
      <w:lvlText w:val="•"/>
      <w:lvlJc w:val="left"/>
      <w:pPr>
        <w:ind w:left="1931" w:hanging="364"/>
      </w:pPr>
      <w:rPr>
        <w:rFonts w:hint="default"/>
        <w:lang w:val="ro-RO" w:eastAsia="en-US" w:bidi="ar-SA"/>
      </w:rPr>
    </w:lvl>
    <w:lvl w:ilvl="3" w:tplc="FEC0B012">
      <w:numFmt w:val="bullet"/>
      <w:lvlText w:val="•"/>
      <w:lvlJc w:val="left"/>
      <w:pPr>
        <w:ind w:left="3022" w:hanging="364"/>
      </w:pPr>
      <w:rPr>
        <w:rFonts w:hint="default"/>
        <w:lang w:val="ro-RO" w:eastAsia="en-US" w:bidi="ar-SA"/>
      </w:rPr>
    </w:lvl>
    <w:lvl w:ilvl="4" w:tplc="1BDAC42E">
      <w:numFmt w:val="bullet"/>
      <w:lvlText w:val="•"/>
      <w:lvlJc w:val="left"/>
      <w:pPr>
        <w:ind w:left="4113" w:hanging="364"/>
      </w:pPr>
      <w:rPr>
        <w:rFonts w:hint="default"/>
        <w:lang w:val="ro-RO" w:eastAsia="en-US" w:bidi="ar-SA"/>
      </w:rPr>
    </w:lvl>
    <w:lvl w:ilvl="5" w:tplc="BC5807AA">
      <w:numFmt w:val="bullet"/>
      <w:lvlText w:val="•"/>
      <w:lvlJc w:val="left"/>
      <w:pPr>
        <w:ind w:left="5204" w:hanging="364"/>
      </w:pPr>
      <w:rPr>
        <w:rFonts w:hint="default"/>
        <w:lang w:val="ro-RO" w:eastAsia="en-US" w:bidi="ar-SA"/>
      </w:rPr>
    </w:lvl>
    <w:lvl w:ilvl="6" w:tplc="86447786">
      <w:numFmt w:val="bullet"/>
      <w:lvlText w:val="•"/>
      <w:lvlJc w:val="left"/>
      <w:pPr>
        <w:ind w:left="6295" w:hanging="364"/>
      </w:pPr>
      <w:rPr>
        <w:rFonts w:hint="default"/>
        <w:lang w:val="ro-RO" w:eastAsia="en-US" w:bidi="ar-SA"/>
      </w:rPr>
    </w:lvl>
    <w:lvl w:ilvl="7" w:tplc="B2AE43F0">
      <w:numFmt w:val="bullet"/>
      <w:lvlText w:val="•"/>
      <w:lvlJc w:val="left"/>
      <w:pPr>
        <w:ind w:left="7386" w:hanging="364"/>
      </w:pPr>
      <w:rPr>
        <w:rFonts w:hint="default"/>
        <w:lang w:val="ro-RO" w:eastAsia="en-US" w:bidi="ar-SA"/>
      </w:rPr>
    </w:lvl>
    <w:lvl w:ilvl="8" w:tplc="BE229AA4">
      <w:numFmt w:val="bullet"/>
      <w:lvlText w:val="•"/>
      <w:lvlJc w:val="left"/>
      <w:pPr>
        <w:ind w:left="8477" w:hanging="364"/>
      </w:pPr>
      <w:rPr>
        <w:rFonts w:hint="default"/>
        <w:lang w:val="ro-RO" w:eastAsia="en-US" w:bidi="ar-SA"/>
      </w:rPr>
    </w:lvl>
  </w:abstractNum>
  <w:abstractNum w:abstractNumId="2" w15:restartNumberingAfterBreak="0">
    <w:nsid w:val="7B2A51C7"/>
    <w:multiLevelType w:val="hybridMultilevel"/>
    <w:tmpl w:val="5C824C76"/>
    <w:lvl w:ilvl="0" w:tplc="D3C01B5C">
      <w:start w:val="1"/>
      <w:numFmt w:val="decimal"/>
      <w:lvlText w:val="%1."/>
      <w:lvlJc w:val="left"/>
      <w:pPr>
        <w:ind w:left="299" w:hanging="180"/>
      </w:pPr>
      <w:rPr>
        <w:rFonts w:ascii="Times New Roman" w:eastAsia="Times New Roman" w:hAnsi="Times New Roman" w:cs="Times New Roman" w:hint="default"/>
        <w:strike w:val="0"/>
        <w:w w:val="85"/>
        <w:sz w:val="28"/>
        <w:szCs w:val="28"/>
        <w:lang w:val="ro-RO" w:eastAsia="en-US" w:bidi="ar-SA"/>
      </w:rPr>
    </w:lvl>
    <w:lvl w:ilvl="1" w:tplc="F8BA784A">
      <w:numFmt w:val="bullet"/>
      <w:lvlText w:val="-"/>
      <w:lvlJc w:val="left"/>
      <w:pPr>
        <w:ind w:left="838" w:hanging="362"/>
      </w:pPr>
      <w:rPr>
        <w:rFonts w:ascii="Times New Roman" w:eastAsia="Times New Roman" w:hAnsi="Times New Roman" w:cs="Times New Roman" w:hint="default"/>
        <w:w w:val="88"/>
        <w:sz w:val="25"/>
        <w:szCs w:val="25"/>
        <w:lang w:val="ro-RO" w:eastAsia="en-US" w:bidi="ar-SA"/>
      </w:rPr>
    </w:lvl>
    <w:lvl w:ilvl="2" w:tplc="220EECF2">
      <w:numFmt w:val="bullet"/>
      <w:lvlText w:val="•"/>
      <w:lvlJc w:val="left"/>
      <w:pPr>
        <w:ind w:left="1931" w:hanging="362"/>
      </w:pPr>
      <w:rPr>
        <w:rFonts w:hint="default"/>
        <w:lang w:val="ro-RO" w:eastAsia="en-US" w:bidi="ar-SA"/>
      </w:rPr>
    </w:lvl>
    <w:lvl w:ilvl="3" w:tplc="A7CAA2D6">
      <w:numFmt w:val="bullet"/>
      <w:lvlText w:val="•"/>
      <w:lvlJc w:val="left"/>
      <w:pPr>
        <w:ind w:left="3022" w:hanging="362"/>
      </w:pPr>
      <w:rPr>
        <w:rFonts w:hint="default"/>
        <w:lang w:val="ro-RO" w:eastAsia="en-US" w:bidi="ar-SA"/>
      </w:rPr>
    </w:lvl>
    <w:lvl w:ilvl="4" w:tplc="8CEE1F40">
      <w:numFmt w:val="bullet"/>
      <w:lvlText w:val="•"/>
      <w:lvlJc w:val="left"/>
      <w:pPr>
        <w:ind w:left="4113" w:hanging="362"/>
      </w:pPr>
      <w:rPr>
        <w:rFonts w:hint="default"/>
        <w:lang w:val="ro-RO" w:eastAsia="en-US" w:bidi="ar-SA"/>
      </w:rPr>
    </w:lvl>
    <w:lvl w:ilvl="5" w:tplc="3A8C60F0">
      <w:numFmt w:val="bullet"/>
      <w:lvlText w:val="•"/>
      <w:lvlJc w:val="left"/>
      <w:pPr>
        <w:ind w:left="5204" w:hanging="362"/>
      </w:pPr>
      <w:rPr>
        <w:rFonts w:hint="default"/>
        <w:lang w:val="ro-RO" w:eastAsia="en-US" w:bidi="ar-SA"/>
      </w:rPr>
    </w:lvl>
    <w:lvl w:ilvl="6" w:tplc="5726ADA8">
      <w:numFmt w:val="bullet"/>
      <w:lvlText w:val="•"/>
      <w:lvlJc w:val="left"/>
      <w:pPr>
        <w:ind w:left="6295" w:hanging="362"/>
      </w:pPr>
      <w:rPr>
        <w:rFonts w:hint="default"/>
        <w:lang w:val="ro-RO" w:eastAsia="en-US" w:bidi="ar-SA"/>
      </w:rPr>
    </w:lvl>
    <w:lvl w:ilvl="7" w:tplc="86447870">
      <w:numFmt w:val="bullet"/>
      <w:lvlText w:val="•"/>
      <w:lvlJc w:val="left"/>
      <w:pPr>
        <w:ind w:left="7386" w:hanging="362"/>
      </w:pPr>
      <w:rPr>
        <w:rFonts w:hint="default"/>
        <w:lang w:val="ro-RO" w:eastAsia="en-US" w:bidi="ar-SA"/>
      </w:rPr>
    </w:lvl>
    <w:lvl w:ilvl="8" w:tplc="E59292BA">
      <w:numFmt w:val="bullet"/>
      <w:lvlText w:val="•"/>
      <w:lvlJc w:val="left"/>
      <w:pPr>
        <w:ind w:left="8477" w:hanging="362"/>
      </w:pPr>
      <w:rPr>
        <w:rFonts w:hint="default"/>
        <w:lang w:val="ro-RO" w:eastAsia="en-US" w:bidi="ar-SA"/>
      </w:rPr>
    </w:lvl>
  </w:abstractNum>
  <w:num w:numId="1" w16cid:durableId="600407960">
    <w:abstractNumId w:val="1"/>
  </w:num>
  <w:num w:numId="2" w16cid:durableId="2047439604">
    <w:abstractNumId w:val="2"/>
  </w:num>
  <w:num w:numId="3" w16cid:durableId="2025276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08E0"/>
    <w:rsid w:val="000C334E"/>
    <w:rsid w:val="000F5B73"/>
    <w:rsid w:val="0016613E"/>
    <w:rsid w:val="00167F04"/>
    <w:rsid w:val="001B4776"/>
    <w:rsid w:val="00234828"/>
    <w:rsid w:val="002C7669"/>
    <w:rsid w:val="00327D98"/>
    <w:rsid w:val="003B538F"/>
    <w:rsid w:val="004639F2"/>
    <w:rsid w:val="004C5BAC"/>
    <w:rsid w:val="00517365"/>
    <w:rsid w:val="00555BC6"/>
    <w:rsid w:val="005C654E"/>
    <w:rsid w:val="005F2CD5"/>
    <w:rsid w:val="0062034C"/>
    <w:rsid w:val="006B25D5"/>
    <w:rsid w:val="00752F32"/>
    <w:rsid w:val="00815AAC"/>
    <w:rsid w:val="00845AF5"/>
    <w:rsid w:val="008606E1"/>
    <w:rsid w:val="008F7E51"/>
    <w:rsid w:val="009508E0"/>
    <w:rsid w:val="00973014"/>
    <w:rsid w:val="00981033"/>
    <w:rsid w:val="00A027CE"/>
    <w:rsid w:val="00AE1C93"/>
    <w:rsid w:val="00B4570F"/>
    <w:rsid w:val="00B72FC2"/>
    <w:rsid w:val="00C2012A"/>
    <w:rsid w:val="00C74DA7"/>
    <w:rsid w:val="00D33354"/>
    <w:rsid w:val="00D45718"/>
    <w:rsid w:val="00DC2436"/>
    <w:rsid w:val="00DE24F6"/>
    <w:rsid w:val="00DF3DB4"/>
    <w:rsid w:val="00E17DC8"/>
    <w:rsid w:val="00F00840"/>
    <w:rsid w:val="00F045D7"/>
    <w:rsid w:val="00F264E7"/>
    <w:rsid w:val="00F8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C5FBE2"/>
  <w15:chartTrackingRefBased/>
  <w15:docId w15:val="{8C49BBB2-96C5-4070-9385-DE217D90D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08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508E0"/>
    <w:rPr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9508E0"/>
    <w:rPr>
      <w:rFonts w:ascii="Times New Roman" w:eastAsia="Times New Roman" w:hAnsi="Times New Roman" w:cs="Times New Roman"/>
      <w:sz w:val="25"/>
      <w:szCs w:val="25"/>
      <w:lang w:val="ro-RO"/>
    </w:rPr>
  </w:style>
  <w:style w:type="paragraph" w:styleId="a5">
    <w:name w:val="Title"/>
    <w:basedOn w:val="a"/>
    <w:link w:val="a6"/>
    <w:uiPriority w:val="10"/>
    <w:qFormat/>
    <w:rsid w:val="009508E0"/>
    <w:pPr>
      <w:spacing w:before="77"/>
      <w:ind w:left="3198" w:right="3192" w:firstLine="1030"/>
    </w:pPr>
    <w:rPr>
      <w:b/>
      <w:bCs/>
      <w:sz w:val="25"/>
      <w:szCs w:val="25"/>
    </w:rPr>
  </w:style>
  <w:style w:type="character" w:customStyle="1" w:styleId="a6">
    <w:name w:val="Заголовок Знак"/>
    <w:basedOn w:val="a0"/>
    <w:link w:val="a5"/>
    <w:uiPriority w:val="10"/>
    <w:rsid w:val="009508E0"/>
    <w:rPr>
      <w:rFonts w:ascii="Times New Roman" w:eastAsia="Times New Roman" w:hAnsi="Times New Roman" w:cs="Times New Roman"/>
      <w:b/>
      <w:bCs/>
      <w:sz w:val="25"/>
      <w:szCs w:val="25"/>
      <w:lang w:val="ro-RO"/>
    </w:rPr>
  </w:style>
  <w:style w:type="paragraph" w:styleId="a7">
    <w:name w:val="List Paragraph"/>
    <w:basedOn w:val="a"/>
    <w:uiPriority w:val="1"/>
    <w:qFormat/>
    <w:rsid w:val="009508E0"/>
    <w:pPr>
      <w:spacing w:before="15"/>
      <w:ind w:left="835" w:hanging="362"/>
    </w:pPr>
  </w:style>
  <w:style w:type="paragraph" w:styleId="a8">
    <w:name w:val="Balloon Text"/>
    <w:basedOn w:val="a"/>
    <w:link w:val="a9"/>
    <w:uiPriority w:val="99"/>
    <w:semiHidden/>
    <w:unhideWhenUsed/>
    <w:rsid w:val="0016613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6613E"/>
    <w:rPr>
      <w:rFonts w:ascii="Segoe UI" w:eastAsia="Times New Roman" w:hAnsi="Segoe UI" w:cs="Segoe UI"/>
      <w:sz w:val="18"/>
      <w:szCs w:val="18"/>
      <w:lang w:val="ro-RO"/>
    </w:rPr>
  </w:style>
  <w:style w:type="table" w:styleId="aa">
    <w:name w:val="Table Grid"/>
    <w:basedOn w:val="a1"/>
    <w:uiPriority w:val="39"/>
    <w:rsid w:val="0062034C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337</Words>
  <Characters>2008</Characters>
  <Application>Microsoft Office Word</Application>
  <DocSecurity>0</DocSecurity>
  <Lines>38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Gîncu</dc:creator>
  <cp:keywords/>
  <dc:description/>
  <cp:lastModifiedBy>Melniciuc Aliona</cp:lastModifiedBy>
  <cp:revision>5</cp:revision>
  <cp:lastPrinted>2024-07-09T10:54:00Z</cp:lastPrinted>
  <dcterms:created xsi:type="dcterms:W3CDTF">2024-09-24T10:54:00Z</dcterms:created>
  <dcterms:modified xsi:type="dcterms:W3CDTF">2025-10-27T14:49:00Z</dcterms:modified>
</cp:coreProperties>
</file>