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_________________________________________________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(denumirea/numele operatorului economic)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DECLARAŢIE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privind neîncadrarea în situaţiile prevăzute la art.16 alin.(2) lit.a) din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Legea nr.246/2017 cu privire la întreprinderea de stat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şi întreprinderea municipală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Titlul achiziţiei: </w:t>
      </w:r>
      <w:r w:rsidR="00B02037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T-75</w:t>
      </w:r>
      <w:bookmarkStart w:id="0" w:name="_GoBack"/>
      <w:bookmarkEnd w:id="0"/>
      <w:r w:rsidR="00B025E2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/0</w:t>
      </w:r>
      <w:r w:rsidR="00EF09CD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3</w:t>
      </w:r>
      <w:r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 xml:space="preserve">-23 </w:t>
      </w:r>
      <w:r w:rsidR="002B16EC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Acumulatoare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  <w:i/>
        </w:rPr>
        <w:t>(numele şi prenumele)</w:t>
      </w:r>
      <w:r>
        <w:rPr>
          <w:rFonts w:ascii="Times New Roman" w:hAnsi="Times New Roman" w:cs="Times New Roman"/>
        </w:rPr>
        <w:t xml:space="preserve">                                      </w:t>
      </w:r>
      <w:r>
        <w:rPr>
          <w:rFonts w:ascii="Times New Roman" w:hAnsi="Times New Roman" w:cs="Times New Roman"/>
          <w:i/>
        </w:rPr>
        <w:t>(denumirea operatorului economic)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în calitate de ofertant, la achiziţia: </w:t>
      </w:r>
      <w:r w:rsidR="002B16EC">
        <w:rPr>
          <w:rFonts w:ascii="Times New Roman" w:hAnsi="Times New Roman" w:cs="Times New Roman"/>
        </w:rPr>
        <w:t>Acumulatoare</w:t>
      </w:r>
      <w:r>
        <w:rPr>
          <w:rFonts w:ascii="Times New Roman" w:hAnsi="Times New Roman" w:cs="Times New Roman"/>
        </w:rPr>
        <w:t xml:space="preserve">,      </w:t>
      </w:r>
    </w:p>
    <w:p w:rsidR="00290D83" w:rsidRDefault="00290D83" w:rsidP="00290D83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(denumirea achiziţiei)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organizată de </w:t>
      </w:r>
      <w:r w:rsidRPr="00591E18">
        <w:rPr>
          <w:rFonts w:ascii="Times New Roman" w:hAnsi="Times New Roman" w:cs="Times New Roman"/>
          <w:b/>
        </w:rPr>
        <w:t>Î.S.”MOLDELECTRICA”</w:t>
      </w:r>
      <w:r w:rsidRPr="00591E18">
        <w:rPr>
          <w:rFonts w:ascii="Times New Roman" w:hAnsi="Times New Roman" w:cs="Times New Roman"/>
        </w:rPr>
        <w:t>,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Data completării ________________________________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Operator economic ______________________________ 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</w:rPr>
        <w:t xml:space="preserve">                                                         </w:t>
      </w:r>
      <w:r w:rsidRPr="00591E18">
        <w:rPr>
          <w:rFonts w:ascii="Times New Roman" w:hAnsi="Times New Roman" w:cs="Times New Roman"/>
          <w:i/>
        </w:rPr>
        <w:t>(semnătura)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Persoanele care deţin funcţii de decizie în cadrul întreprinderii, responsabile cu achiziţia: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3660F4" w:rsidRDefault="003660F4"/>
    <w:sectPr w:rsidR="003660F4" w:rsidSect="001B4BAF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4D5"/>
    <w:rsid w:val="0012656F"/>
    <w:rsid w:val="00290D83"/>
    <w:rsid w:val="002B16EC"/>
    <w:rsid w:val="00315338"/>
    <w:rsid w:val="003660F4"/>
    <w:rsid w:val="004D0C82"/>
    <w:rsid w:val="00801A03"/>
    <w:rsid w:val="00844F34"/>
    <w:rsid w:val="008A2405"/>
    <w:rsid w:val="00A753BE"/>
    <w:rsid w:val="00B02037"/>
    <w:rsid w:val="00B025E2"/>
    <w:rsid w:val="00BB24D5"/>
    <w:rsid w:val="00C80800"/>
    <w:rsid w:val="00C82783"/>
    <w:rsid w:val="00D82E54"/>
    <w:rsid w:val="00DA160F"/>
    <w:rsid w:val="00DC6540"/>
    <w:rsid w:val="00E66C81"/>
    <w:rsid w:val="00EF0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A927A3"/>
  <w15:chartTrackingRefBased/>
  <w15:docId w15:val="{ABBA421A-0005-4DCB-A2E5-4F621C7C0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56F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411</Words>
  <Characters>2347</Characters>
  <Application>Microsoft Office Word</Application>
  <DocSecurity>0</DocSecurity>
  <Lines>19</Lines>
  <Paragraphs>5</Paragraphs>
  <ScaleCrop>false</ScaleCrop>
  <Company>Moldelectrica</Company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19</cp:revision>
  <dcterms:created xsi:type="dcterms:W3CDTF">2022-10-27T10:46:00Z</dcterms:created>
  <dcterms:modified xsi:type="dcterms:W3CDTF">2023-03-17T12:57:00Z</dcterms:modified>
</cp:coreProperties>
</file>