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B1767B" w:rsidRDefault="0090083E" w:rsidP="008876C3">
      <w:pPr>
        <w:spacing w:before="120"/>
        <w:rPr>
          <w:sz w:val="24"/>
          <w:szCs w:val="24"/>
          <w:lang w:val="ro-RO"/>
        </w:rPr>
      </w:pPr>
    </w:p>
    <w:p w:rsidR="0090083E" w:rsidRPr="00B1767B" w:rsidRDefault="0090083E" w:rsidP="00E80119">
      <w:pPr>
        <w:pStyle w:val="1"/>
        <w:spacing w:before="120"/>
      </w:pPr>
      <w:r w:rsidRPr="00B1767B">
        <w:t>ANUNȚ DE PARTICIPARE</w:t>
      </w:r>
    </w:p>
    <w:p w:rsidR="00193507" w:rsidRPr="00B1767B" w:rsidRDefault="00193507" w:rsidP="00193507">
      <w:pPr>
        <w:rPr>
          <w:sz w:val="24"/>
          <w:szCs w:val="24"/>
          <w:lang w:val="ro-RO"/>
        </w:rPr>
      </w:pPr>
    </w:p>
    <w:p w:rsidR="00F478D8" w:rsidRPr="00B1767B" w:rsidRDefault="0069001F" w:rsidP="00E80119">
      <w:pPr>
        <w:tabs>
          <w:tab w:val="left" w:pos="0"/>
          <w:tab w:val="right" w:pos="9531"/>
        </w:tabs>
        <w:jc w:val="center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privind achiziționarea </w:t>
      </w:r>
      <w:r w:rsidR="00FD51BA" w:rsidRPr="00B1767B">
        <w:rPr>
          <w:b/>
          <w:sz w:val="24"/>
          <w:szCs w:val="24"/>
          <w:lang w:val="ro-RO"/>
        </w:rPr>
        <w:t>serviciilor de asigurare auto</w:t>
      </w:r>
    </w:p>
    <w:p w:rsidR="0090083E" w:rsidRPr="00B1767B" w:rsidRDefault="0085132D" w:rsidP="00E80119">
      <w:pPr>
        <w:tabs>
          <w:tab w:val="left" w:pos="0"/>
          <w:tab w:val="right" w:pos="9531"/>
        </w:tabs>
        <w:jc w:val="center"/>
        <w:rPr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prin procedura de </w:t>
      </w:r>
      <w:r w:rsidR="0069001F" w:rsidRPr="00B1767B">
        <w:rPr>
          <w:b/>
          <w:sz w:val="23"/>
          <w:szCs w:val="23"/>
          <w:lang w:val="ro-RO"/>
        </w:rPr>
        <w:t>achiziție</w:t>
      </w:r>
      <w:r w:rsidR="00FA2554" w:rsidRPr="00B1767B">
        <w:rPr>
          <w:b/>
          <w:sz w:val="23"/>
          <w:szCs w:val="23"/>
          <w:lang w:val="ro-RO"/>
        </w:rPr>
        <w:t xml:space="preserve"> publică de valoare mică</w:t>
      </w:r>
    </w:p>
    <w:p w:rsidR="0069001F" w:rsidRPr="00B1767B" w:rsidRDefault="0069001F" w:rsidP="0069001F">
      <w:pPr>
        <w:rPr>
          <w:sz w:val="23"/>
          <w:szCs w:val="23"/>
          <w:lang w:val="ro-RO"/>
        </w:rPr>
      </w:pPr>
    </w:p>
    <w:p w:rsidR="0090083E" w:rsidRPr="00B1767B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Denumirea </w:t>
      </w:r>
      <w:r w:rsidR="00AC2788" w:rsidRPr="00B1767B">
        <w:rPr>
          <w:b/>
          <w:sz w:val="23"/>
          <w:szCs w:val="23"/>
          <w:lang w:val="ro-RO"/>
        </w:rPr>
        <w:t>autorității</w:t>
      </w:r>
      <w:bookmarkStart w:id="0" w:name="_GoBack"/>
      <w:bookmarkEnd w:id="0"/>
      <w:r w:rsidRPr="00B1767B">
        <w:rPr>
          <w:b/>
          <w:sz w:val="23"/>
          <w:szCs w:val="23"/>
          <w:lang w:val="ro-RO"/>
        </w:rPr>
        <w:t xml:space="preserve"> contractante: </w:t>
      </w:r>
      <w:r w:rsidR="0085132D" w:rsidRPr="00B1767B">
        <w:rPr>
          <w:b/>
          <w:sz w:val="23"/>
          <w:szCs w:val="23"/>
          <w:lang w:val="ro-RO"/>
        </w:rPr>
        <w:t>Penitenciarul nr.13 – Chișinău</w:t>
      </w:r>
    </w:p>
    <w:p w:rsidR="0090083E" w:rsidRPr="00B1767B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IDNO: </w:t>
      </w:r>
      <w:r w:rsidR="0085132D" w:rsidRPr="00B1767B">
        <w:rPr>
          <w:b/>
          <w:sz w:val="23"/>
          <w:szCs w:val="23"/>
          <w:lang w:val="ro-RO"/>
        </w:rPr>
        <w:t>1006601004297</w:t>
      </w:r>
    </w:p>
    <w:p w:rsidR="00A61F2B" w:rsidRPr="00B1767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Adresa: </w:t>
      </w:r>
      <w:r w:rsidR="0085132D" w:rsidRPr="00B1767B">
        <w:rPr>
          <w:b/>
          <w:sz w:val="23"/>
          <w:szCs w:val="23"/>
          <w:lang w:val="ro-RO"/>
        </w:rPr>
        <w:t>mun. Chișinău, str. Bernardazzi - 3</w:t>
      </w:r>
    </w:p>
    <w:p w:rsidR="00A61F2B" w:rsidRPr="00B1767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Numărul de telefon/fax: </w:t>
      </w:r>
      <w:r w:rsidR="00FA2554" w:rsidRPr="00B1767B">
        <w:rPr>
          <w:b/>
          <w:sz w:val="23"/>
          <w:szCs w:val="23"/>
          <w:lang w:val="ro-RO"/>
        </w:rPr>
        <w:t>022-27-53-77</w:t>
      </w:r>
    </w:p>
    <w:p w:rsidR="002E606A" w:rsidRPr="00B1767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Adresa de e-mail și de internet a autorității contractante: </w:t>
      </w:r>
      <w:r w:rsidR="0085132D" w:rsidRPr="00B1767B">
        <w:rPr>
          <w:b/>
          <w:sz w:val="23"/>
          <w:szCs w:val="23"/>
          <w:lang w:val="ro-RO"/>
        </w:rPr>
        <w:t>p13achizitii@anp.gov.md</w:t>
      </w:r>
    </w:p>
    <w:p w:rsidR="00A61F2B" w:rsidRPr="00B1767B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Adresa de e-mail sau de internet de la care se va putea obține accesul la documentația de atribuire</w:t>
      </w:r>
      <w:r w:rsidR="00A61F2B" w:rsidRPr="00B1767B">
        <w:rPr>
          <w:b/>
          <w:sz w:val="23"/>
          <w:szCs w:val="23"/>
          <w:lang w:val="ro-RO"/>
        </w:rPr>
        <w:t xml:space="preserve">: </w:t>
      </w:r>
      <w:r w:rsidR="008876C3" w:rsidRPr="00B1767B">
        <w:rPr>
          <w:b/>
          <w:sz w:val="23"/>
          <w:szCs w:val="23"/>
          <w:lang w:val="ro-RO"/>
        </w:rPr>
        <w:t>documentația de atribuire este anexată în cadrul procedurii în SIA RSAP</w:t>
      </w:r>
    </w:p>
    <w:p w:rsidR="0062221E" w:rsidRPr="00B1767B" w:rsidRDefault="0062221E" w:rsidP="006203C1">
      <w:pPr>
        <w:numPr>
          <w:ilvl w:val="0"/>
          <w:numId w:val="3"/>
        </w:numPr>
        <w:tabs>
          <w:tab w:val="left" w:pos="284"/>
          <w:tab w:val="right" w:pos="426"/>
        </w:tabs>
        <w:spacing w:before="120" w:after="240"/>
        <w:ind w:left="284" w:hanging="284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Cumpărătorul invită operatorii economici </w:t>
      </w:r>
      <w:r w:rsidR="00AC2788" w:rsidRPr="00B1767B">
        <w:rPr>
          <w:b/>
          <w:sz w:val="23"/>
          <w:szCs w:val="23"/>
          <w:lang w:val="ro-RO"/>
        </w:rPr>
        <w:t>interesați</w:t>
      </w:r>
      <w:r w:rsidRPr="00B1767B">
        <w:rPr>
          <w:b/>
          <w:sz w:val="23"/>
          <w:szCs w:val="23"/>
          <w:lang w:val="ro-RO"/>
        </w:rPr>
        <w:t xml:space="preserve">, care îi pot satisface </w:t>
      </w:r>
      <w:r w:rsidR="00AC2788" w:rsidRPr="00B1767B">
        <w:rPr>
          <w:b/>
          <w:sz w:val="23"/>
          <w:szCs w:val="23"/>
          <w:lang w:val="ro-RO"/>
        </w:rPr>
        <w:t>necesitățile</w:t>
      </w:r>
      <w:r w:rsidRPr="00B1767B">
        <w:rPr>
          <w:b/>
          <w:sz w:val="23"/>
          <w:szCs w:val="23"/>
          <w:lang w:val="ro-RO"/>
        </w:rPr>
        <w:t>, să participe la procedura de achiziție privind livrarea/prestarea/executarea următoarelor bunuri /servicii/lucrări:</w:t>
      </w:r>
    </w:p>
    <w:tbl>
      <w:tblPr>
        <w:tblW w:w="9781" w:type="dxa"/>
        <w:tblLayout w:type="fixed"/>
        <w:tblLook w:val="04A0"/>
      </w:tblPr>
      <w:tblGrid>
        <w:gridCol w:w="676"/>
        <w:gridCol w:w="1359"/>
        <w:gridCol w:w="2468"/>
        <w:gridCol w:w="992"/>
        <w:gridCol w:w="992"/>
        <w:gridCol w:w="2072"/>
        <w:gridCol w:w="1222"/>
      </w:tblGrid>
      <w:tr w:rsidR="002E482F" w:rsidRPr="003005D3" w:rsidTr="00B06A9A">
        <w:trPr>
          <w:trHeight w:val="5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Nr. d/o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Cod CPV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Unitatea de măsură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Cantitatea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Specificarea tehnică deplină solicitată, Standarde de referință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82F" w:rsidRPr="00B1767B" w:rsidRDefault="002E482F" w:rsidP="003F6D13">
            <w:pPr>
              <w:spacing w:before="120"/>
              <w:jc w:val="center"/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Valoarea estimată</w:t>
            </w:r>
            <w:r w:rsidRPr="00B1767B">
              <w:rPr>
                <w:b/>
                <w:sz w:val="23"/>
                <w:szCs w:val="23"/>
                <w:lang w:val="ro-RO"/>
              </w:rPr>
              <w:br/>
              <w:t>(se va indica pentru fiecare lot în parte)</w:t>
            </w:r>
          </w:p>
        </w:tc>
      </w:tr>
      <w:tr w:rsidR="002E482F" w:rsidRPr="00B1767B" w:rsidTr="00B06A9A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2F" w:rsidRPr="00B1767B" w:rsidRDefault="002E482F" w:rsidP="003F6D13">
            <w:pPr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2F" w:rsidRPr="00B1767B" w:rsidRDefault="002E482F" w:rsidP="003F6D13">
            <w:pPr>
              <w:spacing w:before="120"/>
              <w:jc w:val="center"/>
              <w:rPr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2F" w:rsidRPr="00B1767B" w:rsidRDefault="002E482F" w:rsidP="003F6D13">
            <w:pPr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2F" w:rsidRPr="00B1767B" w:rsidRDefault="002E482F" w:rsidP="003F6D13">
            <w:pPr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2F" w:rsidRPr="00B1767B" w:rsidRDefault="002E482F" w:rsidP="003F6D13">
            <w:pPr>
              <w:rPr>
                <w:sz w:val="23"/>
                <w:szCs w:val="23"/>
                <w:lang w:val="ro-RO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2F" w:rsidRPr="00B1767B" w:rsidRDefault="002E482F" w:rsidP="003F6D13">
            <w:pPr>
              <w:jc w:val="center"/>
              <w:rPr>
                <w:b/>
                <w:sz w:val="23"/>
                <w:szCs w:val="23"/>
                <w:lang w:val="ro-RO"/>
              </w:rPr>
            </w:pPr>
          </w:p>
        </w:tc>
      </w:tr>
      <w:tr w:rsidR="00777732" w:rsidRPr="00B1767B" w:rsidTr="00777732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777732">
            <w:pPr>
              <w:jc w:val="center"/>
              <w:rPr>
                <w:sz w:val="23"/>
                <w:szCs w:val="23"/>
                <w:lang w:val="ro-RO"/>
              </w:rPr>
            </w:pPr>
            <w:r w:rsidRPr="00B1767B">
              <w:rPr>
                <w:sz w:val="23"/>
                <w:szCs w:val="23"/>
                <w:lang w:val="ro-RO"/>
              </w:rPr>
              <w:t>1.1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777732">
            <w:pPr>
              <w:jc w:val="center"/>
              <w:rPr>
                <w:sz w:val="23"/>
                <w:szCs w:val="23"/>
                <w:lang w:val="ro-RO"/>
              </w:rPr>
            </w:pPr>
            <w:r w:rsidRPr="00B1767B">
              <w:rPr>
                <w:sz w:val="23"/>
                <w:szCs w:val="23"/>
                <w:lang w:val="ro-RO"/>
              </w:rPr>
              <w:t>66516100-1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777732">
            <w:pPr>
              <w:rPr>
                <w:color w:val="000000"/>
                <w:sz w:val="23"/>
                <w:szCs w:val="23"/>
                <w:lang w:val="ro-RO"/>
              </w:rPr>
            </w:pPr>
            <w:r w:rsidRPr="00B1767B">
              <w:rPr>
                <w:sz w:val="23"/>
                <w:szCs w:val="23"/>
                <w:lang w:val="ro-RO"/>
              </w:rPr>
              <w:t>Servicii de asigurare obligatorie de răspundere civilă auto internă (RCAI) pentru anul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777732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B1767B">
              <w:rPr>
                <w:color w:val="000000"/>
                <w:sz w:val="23"/>
                <w:szCs w:val="23"/>
                <w:lang w:val="ro-RO"/>
              </w:rPr>
              <w:t>buc.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3005D3" w:rsidP="00777732">
            <w:pPr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777732">
            <w:pPr>
              <w:jc w:val="center"/>
              <w:rPr>
                <w:sz w:val="23"/>
                <w:szCs w:val="23"/>
                <w:lang w:val="ro-RO"/>
              </w:rPr>
            </w:pPr>
            <w:r w:rsidRPr="00B1767B">
              <w:rPr>
                <w:sz w:val="23"/>
                <w:szCs w:val="23"/>
                <w:lang w:val="ro-RO"/>
              </w:rPr>
              <w:t>Conform listei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777732">
            <w:pPr>
              <w:jc w:val="center"/>
              <w:rPr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39655,00</w:t>
            </w:r>
          </w:p>
        </w:tc>
      </w:tr>
      <w:tr w:rsidR="00777732" w:rsidRPr="00B1767B" w:rsidTr="00B06A9A">
        <w:trPr>
          <w:trHeight w:val="401"/>
        </w:trPr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3F6D13">
            <w:pPr>
              <w:jc w:val="center"/>
              <w:rPr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Valoarea estimativă totală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32" w:rsidRPr="00B1767B" w:rsidRDefault="00777732" w:rsidP="0050045F">
            <w:pPr>
              <w:jc w:val="center"/>
              <w:rPr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39655,00</w:t>
            </w:r>
          </w:p>
        </w:tc>
      </w:tr>
    </w:tbl>
    <w:p w:rsidR="002E482F" w:rsidRPr="00B1767B" w:rsidRDefault="002E482F" w:rsidP="002E482F">
      <w:pPr>
        <w:tabs>
          <w:tab w:val="left" w:pos="284"/>
          <w:tab w:val="right" w:pos="426"/>
        </w:tabs>
        <w:spacing w:before="120" w:after="240"/>
        <w:ind w:left="284"/>
        <w:rPr>
          <w:b/>
          <w:sz w:val="23"/>
          <w:szCs w:val="23"/>
          <w:lang w:val="ro-RO"/>
        </w:rPr>
      </w:pPr>
    </w:p>
    <w:tbl>
      <w:tblPr>
        <w:tblpPr w:leftFromText="180" w:rightFromText="180" w:vertAnchor="text" w:horzAnchor="margin" w:tblpY="69"/>
        <w:tblOverlap w:val="never"/>
        <w:tblW w:w="9745" w:type="dxa"/>
        <w:tblLayout w:type="fixed"/>
        <w:tblLook w:val="04A0"/>
      </w:tblPr>
      <w:tblGrid>
        <w:gridCol w:w="520"/>
        <w:gridCol w:w="1377"/>
        <w:gridCol w:w="1102"/>
        <w:gridCol w:w="1102"/>
        <w:gridCol w:w="1238"/>
        <w:gridCol w:w="1102"/>
        <w:gridCol w:w="827"/>
        <w:gridCol w:w="1239"/>
        <w:gridCol w:w="1238"/>
      </w:tblGrid>
      <w:tr w:rsidR="00FD51BA" w:rsidRPr="00B1767B" w:rsidTr="00560A7B">
        <w:trPr>
          <w:trHeight w:val="1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Nr. d/o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Tipul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Marca, modelul autovehiculului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Numărul de înmatriculare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Numărul certificatului de înmatriculare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Capacitatea cilindrică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Numărul de locuri, inclusiv conducătorul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Începutul perioadei de asigurare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A" w:rsidRPr="00B1767B" w:rsidRDefault="00FD51BA" w:rsidP="00FD51BA">
            <w:pPr>
              <w:tabs>
                <w:tab w:val="left" w:pos="0"/>
              </w:tabs>
              <w:ind w:right="90"/>
              <w:rPr>
                <w:lang w:val="ro-RO"/>
              </w:rPr>
            </w:pPr>
            <w:r w:rsidRPr="00B1767B">
              <w:rPr>
                <w:lang w:val="ro-RO"/>
              </w:rPr>
              <w:t>Sfîrșitul perioadei de asigurare</w:t>
            </w:r>
          </w:p>
        </w:tc>
      </w:tr>
      <w:tr w:rsidR="00777732" w:rsidRPr="00B1767B" w:rsidTr="00BD4903">
        <w:trPr>
          <w:trHeight w:val="4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Autobuz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Mercedes 0303 13R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CPF 969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118000123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15078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11.08.2023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10.08.2024</w:t>
            </w:r>
          </w:p>
        </w:tc>
      </w:tr>
      <w:tr w:rsidR="00777732" w:rsidRPr="00B1767B" w:rsidTr="00BD4903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Autocar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Mercedes 0303 9R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CMJ 105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065400903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11309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11.08.2023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10.08.2024</w:t>
            </w:r>
          </w:p>
        </w:tc>
      </w:tr>
      <w:tr w:rsidR="00777732" w:rsidRPr="00B1767B" w:rsidTr="00BD4903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Autocamion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Gaz 5204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CBW 332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975421015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3480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01.06.2023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31.05.2024</w:t>
            </w:r>
          </w:p>
        </w:tc>
      </w:tr>
      <w:tr w:rsidR="00777732" w:rsidRPr="00B1767B" w:rsidTr="00BD4903">
        <w:trPr>
          <w:trHeight w:val="2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4.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Autocamion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Ford Transit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CRT 257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148207091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2198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31.07.2023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30.07.2024</w:t>
            </w:r>
          </w:p>
        </w:tc>
      </w:tr>
      <w:tr w:rsidR="00777732" w:rsidRPr="00B1767B" w:rsidTr="00BD4903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5.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Autocamion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Mercedes Benz Sprinter 131 CDI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YEK 934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188504433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2143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22.10.2023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21.10.2024</w:t>
            </w:r>
          </w:p>
        </w:tc>
      </w:tr>
      <w:tr w:rsidR="00777732" w:rsidRPr="00B1767B" w:rsidTr="00BD4903">
        <w:trPr>
          <w:trHeight w:val="4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lastRenderedPageBreak/>
              <w:t>6.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Autoturism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Skoda Superb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CQO 013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189400047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1896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29.04.2023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28.04.2024</w:t>
            </w:r>
          </w:p>
        </w:tc>
      </w:tr>
      <w:tr w:rsidR="00777732" w:rsidRPr="00B1767B" w:rsidTr="00BD4903">
        <w:trPr>
          <w:trHeight w:val="9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7.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Autoturism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Dacia Duster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HCH 599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208006323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1461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08.12.2023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07.12.2024</w:t>
            </w:r>
          </w:p>
        </w:tc>
      </w:tr>
      <w:tr w:rsidR="00777732" w:rsidRPr="00B1767B" w:rsidTr="00BD4903">
        <w:trPr>
          <w:trHeight w:val="9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8.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Autobuz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Iveco 35C16HV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IKM 936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227206853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2287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12.08.2023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11.08.2024</w:t>
            </w:r>
          </w:p>
        </w:tc>
      </w:tr>
      <w:tr w:rsidR="00777732" w:rsidRPr="00B1767B" w:rsidTr="00BD4903">
        <w:trPr>
          <w:trHeight w:val="9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1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9.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Autobuz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Iveco 35C16HV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 w:firstLine="2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EWE 015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227206852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2287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12.08.2023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32" w:rsidRPr="00B1767B" w:rsidRDefault="00777732" w:rsidP="00777732">
            <w:pPr>
              <w:tabs>
                <w:tab w:val="left" w:pos="0"/>
              </w:tabs>
              <w:ind w:right="90"/>
              <w:jc w:val="center"/>
              <w:rPr>
                <w:lang w:val="ro-RO"/>
              </w:rPr>
            </w:pPr>
            <w:r w:rsidRPr="00B1767B">
              <w:rPr>
                <w:lang w:val="ro-RO"/>
              </w:rPr>
              <w:t>11.08.2024</w:t>
            </w:r>
          </w:p>
        </w:tc>
      </w:tr>
    </w:tbl>
    <w:p w:rsidR="008D68B7" w:rsidRPr="00B1767B" w:rsidRDefault="001224DA" w:rsidP="00B0297F">
      <w:pPr>
        <w:numPr>
          <w:ilvl w:val="0"/>
          <w:numId w:val="3"/>
        </w:numPr>
        <w:tabs>
          <w:tab w:val="right" w:pos="426"/>
        </w:tabs>
        <w:spacing w:before="24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Admiterea sau interzicerea ofertelor alternative: </w:t>
      </w:r>
      <w:r w:rsidR="0085132D" w:rsidRPr="00B1767B">
        <w:rPr>
          <w:b/>
          <w:sz w:val="23"/>
          <w:szCs w:val="23"/>
          <w:lang w:val="ro-RO"/>
        </w:rPr>
        <w:t>nu se admite</w:t>
      </w:r>
    </w:p>
    <w:p w:rsidR="0085132D" w:rsidRPr="00B1767B" w:rsidRDefault="00193507" w:rsidP="00FA2554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Termenii</w:t>
      </w:r>
      <w:r w:rsidR="001224DA" w:rsidRPr="00B1767B">
        <w:rPr>
          <w:b/>
          <w:sz w:val="23"/>
          <w:szCs w:val="23"/>
          <w:lang w:val="ro-RO"/>
        </w:rPr>
        <w:t xml:space="preserve"> și condițiile de livr</w:t>
      </w:r>
      <w:r w:rsidRPr="00B1767B">
        <w:rPr>
          <w:b/>
          <w:sz w:val="23"/>
          <w:szCs w:val="23"/>
          <w:lang w:val="ro-RO"/>
        </w:rPr>
        <w:t>are/prestare/executare solicitați</w:t>
      </w:r>
      <w:r w:rsidR="001224DA" w:rsidRPr="00B1767B">
        <w:rPr>
          <w:b/>
          <w:sz w:val="23"/>
          <w:szCs w:val="23"/>
          <w:lang w:val="ro-RO"/>
        </w:rPr>
        <w:t xml:space="preserve">: </w:t>
      </w:r>
      <w:r w:rsidR="00637A54" w:rsidRPr="00B1767B">
        <w:rPr>
          <w:b/>
          <w:sz w:val="23"/>
          <w:szCs w:val="23"/>
          <w:lang w:val="ro-RO"/>
        </w:rPr>
        <w:t>pe parcursul anului</w:t>
      </w:r>
      <w:r w:rsidR="002E482F" w:rsidRPr="00B1767B">
        <w:rPr>
          <w:b/>
          <w:sz w:val="23"/>
          <w:szCs w:val="23"/>
          <w:lang w:val="ro-RO"/>
        </w:rPr>
        <w:t xml:space="preserve"> </w:t>
      </w:r>
      <w:r w:rsidR="00BD4903" w:rsidRPr="00B1767B">
        <w:rPr>
          <w:b/>
          <w:sz w:val="23"/>
          <w:szCs w:val="23"/>
          <w:lang w:val="ro-RO"/>
        </w:rPr>
        <w:t>202</w:t>
      </w:r>
      <w:r w:rsidR="00777732" w:rsidRPr="00B1767B">
        <w:rPr>
          <w:b/>
          <w:sz w:val="23"/>
          <w:szCs w:val="23"/>
          <w:lang w:val="ro-RO"/>
        </w:rPr>
        <w:t>3</w:t>
      </w:r>
      <w:r w:rsidR="00A563DC" w:rsidRPr="00B1767B">
        <w:rPr>
          <w:b/>
          <w:sz w:val="23"/>
          <w:szCs w:val="23"/>
          <w:lang w:val="ro-RO"/>
        </w:rPr>
        <w:t>,</w:t>
      </w:r>
      <w:r w:rsidR="006203C1" w:rsidRPr="00B1767B">
        <w:rPr>
          <w:b/>
          <w:sz w:val="23"/>
          <w:szCs w:val="23"/>
          <w:lang w:val="ro-RO"/>
        </w:rPr>
        <w:t xml:space="preserve"> la solicitarea autorității contractante în termen de 3 zile</w:t>
      </w:r>
      <w:r w:rsidR="00637A54" w:rsidRPr="00B1767B">
        <w:rPr>
          <w:b/>
          <w:sz w:val="23"/>
          <w:szCs w:val="23"/>
          <w:lang w:val="ro-RO"/>
        </w:rPr>
        <w:t>,</w:t>
      </w:r>
      <w:r w:rsidR="0085132D" w:rsidRPr="00B1767B">
        <w:rPr>
          <w:b/>
          <w:sz w:val="23"/>
          <w:szCs w:val="23"/>
          <w:lang w:val="ro-RO"/>
        </w:rPr>
        <w:t xml:space="preserve"> Penitenciarul nr.13 – Chișinău, mun.</w:t>
      </w:r>
      <w:r w:rsidR="00A563DC" w:rsidRPr="00B1767B">
        <w:rPr>
          <w:b/>
          <w:sz w:val="23"/>
          <w:szCs w:val="23"/>
          <w:lang w:val="ro-RO"/>
        </w:rPr>
        <w:t xml:space="preserve"> </w:t>
      </w:r>
      <w:r w:rsidR="0085132D" w:rsidRPr="00B1767B">
        <w:rPr>
          <w:b/>
          <w:sz w:val="23"/>
          <w:szCs w:val="23"/>
          <w:lang w:val="ro-RO"/>
        </w:rPr>
        <w:t>Chișinău, str.</w:t>
      </w:r>
      <w:r w:rsidR="00A563DC" w:rsidRPr="00B1767B">
        <w:rPr>
          <w:b/>
          <w:sz w:val="23"/>
          <w:szCs w:val="23"/>
          <w:lang w:val="ro-RO"/>
        </w:rPr>
        <w:t xml:space="preserve"> Al. </w:t>
      </w:r>
      <w:r w:rsidR="0085132D" w:rsidRPr="00B1767B">
        <w:rPr>
          <w:b/>
          <w:sz w:val="23"/>
          <w:szCs w:val="23"/>
          <w:lang w:val="ro-RO"/>
        </w:rPr>
        <w:t xml:space="preserve">Bernardazzi – 3 </w:t>
      </w:r>
    </w:p>
    <w:p w:rsidR="00086B34" w:rsidRPr="00B1767B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Termenul de valabilitate a contractului:</w:t>
      </w:r>
      <w:r w:rsidR="0085132D" w:rsidRPr="00B1767B">
        <w:rPr>
          <w:b/>
          <w:sz w:val="23"/>
          <w:szCs w:val="23"/>
          <w:lang w:val="ro-RO"/>
        </w:rPr>
        <w:t xml:space="preserve"> 31.12</w:t>
      </w:r>
      <w:r w:rsidR="00FA2554" w:rsidRPr="00B1767B">
        <w:rPr>
          <w:b/>
          <w:sz w:val="23"/>
          <w:szCs w:val="23"/>
          <w:lang w:val="ro-RO"/>
        </w:rPr>
        <w:t>.20</w:t>
      </w:r>
      <w:r w:rsidR="00BD4903" w:rsidRPr="00B1767B">
        <w:rPr>
          <w:b/>
          <w:sz w:val="23"/>
          <w:szCs w:val="23"/>
          <w:lang w:val="ro-RO"/>
        </w:rPr>
        <w:t>2</w:t>
      </w:r>
      <w:r w:rsidR="00777732" w:rsidRPr="00B1767B">
        <w:rPr>
          <w:b/>
          <w:sz w:val="23"/>
          <w:szCs w:val="23"/>
          <w:lang w:val="ro-RO"/>
        </w:rPr>
        <w:t>3</w:t>
      </w:r>
    </w:p>
    <w:p w:rsidR="006C11CA" w:rsidRPr="00B1767B" w:rsidRDefault="00086B34" w:rsidP="00FA255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Contract de achiziție rezervat atelierelor protejate sau că acesta poate fi executat numai în cadrul unor programe de angajare protejată</w:t>
      </w:r>
      <w:r w:rsidR="00444B84" w:rsidRPr="00B1767B">
        <w:rPr>
          <w:b/>
          <w:sz w:val="23"/>
          <w:szCs w:val="23"/>
          <w:lang w:val="ro-RO"/>
        </w:rPr>
        <w:t xml:space="preserve"> (după caz)</w:t>
      </w:r>
      <w:r w:rsidRPr="00B1767B">
        <w:rPr>
          <w:b/>
          <w:sz w:val="23"/>
          <w:szCs w:val="23"/>
          <w:lang w:val="ro-RO"/>
        </w:rPr>
        <w:t xml:space="preserve">: </w:t>
      </w:r>
      <w:r w:rsidR="00BA052F" w:rsidRPr="00B1767B">
        <w:rPr>
          <w:b/>
          <w:sz w:val="23"/>
          <w:szCs w:val="23"/>
          <w:lang w:val="ro-RO"/>
        </w:rPr>
        <w:t>Nu</w:t>
      </w:r>
    </w:p>
    <w:p w:rsidR="00444B84" w:rsidRPr="00B1767B" w:rsidRDefault="004225A2" w:rsidP="00FA2554">
      <w:pPr>
        <w:numPr>
          <w:ilvl w:val="0"/>
          <w:numId w:val="3"/>
        </w:numPr>
        <w:tabs>
          <w:tab w:val="right" w:pos="426"/>
        </w:tabs>
        <w:spacing w:before="120"/>
        <w:ind w:left="360"/>
        <w:jc w:val="both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Scurta descriere a criteriilor</w:t>
      </w:r>
      <w:r w:rsidR="006C11CA" w:rsidRPr="00B1767B">
        <w:rPr>
          <w:b/>
          <w:sz w:val="23"/>
          <w:szCs w:val="23"/>
          <w:lang w:val="ro-RO"/>
        </w:rPr>
        <w:t xml:space="preserve"> privind eligibilitatea operatorilor economici care pot determina eliminarea acestora </w:t>
      </w:r>
      <w:r w:rsidR="00AC2788" w:rsidRPr="00B1767B">
        <w:rPr>
          <w:b/>
          <w:sz w:val="23"/>
          <w:szCs w:val="23"/>
          <w:lang w:val="ro-RO"/>
        </w:rPr>
        <w:t>și</w:t>
      </w:r>
      <w:r w:rsidR="006C11CA" w:rsidRPr="00B1767B">
        <w:rPr>
          <w:b/>
          <w:sz w:val="23"/>
          <w:szCs w:val="23"/>
          <w:lang w:val="ro-RO"/>
        </w:rPr>
        <w:t xml:space="preserve"> a criteriilor de </w:t>
      </w:r>
      <w:r w:rsidR="00AC2788" w:rsidRPr="00B1767B">
        <w:rPr>
          <w:b/>
          <w:sz w:val="23"/>
          <w:szCs w:val="23"/>
          <w:lang w:val="ro-RO"/>
        </w:rPr>
        <w:t>selecție</w:t>
      </w:r>
      <w:r w:rsidR="006C11CA" w:rsidRPr="00B1767B">
        <w:rPr>
          <w:b/>
          <w:sz w:val="23"/>
          <w:szCs w:val="23"/>
          <w:lang w:val="ro-RO"/>
        </w:rPr>
        <w:t xml:space="preserve">; nivelul minim (nivelurile minime) al (ale) </w:t>
      </w:r>
      <w:r w:rsidR="00AC2788" w:rsidRPr="00B1767B">
        <w:rPr>
          <w:b/>
          <w:sz w:val="23"/>
          <w:szCs w:val="23"/>
          <w:lang w:val="ro-RO"/>
        </w:rPr>
        <w:t>cerințelor</w:t>
      </w:r>
      <w:r w:rsidR="0050200E" w:rsidRPr="00B1767B">
        <w:rPr>
          <w:b/>
          <w:sz w:val="23"/>
          <w:szCs w:val="23"/>
          <w:lang w:val="ro-RO"/>
        </w:rPr>
        <w:t xml:space="preserve"> eventual impuse</w:t>
      </w:r>
      <w:r w:rsidR="00444B84" w:rsidRPr="00B1767B">
        <w:rPr>
          <w:b/>
          <w:sz w:val="23"/>
          <w:szCs w:val="23"/>
          <w:lang w:val="ro-RO"/>
        </w:rPr>
        <w:t xml:space="preserve">: </w:t>
      </w:r>
    </w:p>
    <w:p w:rsidR="00172CC5" w:rsidRPr="00B1767B" w:rsidRDefault="00172CC5" w:rsidP="00172CC5">
      <w:pPr>
        <w:tabs>
          <w:tab w:val="right" w:pos="426"/>
        </w:tabs>
        <w:spacing w:before="120"/>
        <w:ind w:left="360"/>
        <w:rPr>
          <w:b/>
          <w:sz w:val="23"/>
          <w:szCs w:val="23"/>
          <w:lang w:val="ro-RO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77"/>
        <w:gridCol w:w="2792"/>
        <w:gridCol w:w="5103"/>
        <w:gridCol w:w="1283"/>
      </w:tblGrid>
      <w:tr w:rsidR="00444B84" w:rsidRPr="00B1767B" w:rsidTr="00560A7B">
        <w:tc>
          <w:tcPr>
            <w:tcW w:w="577" w:type="dxa"/>
            <w:shd w:val="clear" w:color="auto" w:fill="D9D9D9" w:themeFill="background1" w:themeFillShade="D9"/>
          </w:tcPr>
          <w:p w:rsidR="00444B84" w:rsidRPr="00B1767B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3"/>
                <w:szCs w:val="23"/>
                <w:lang w:val="ro-RO"/>
              </w:rPr>
            </w:pPr>
            <w:r w:rsidRPr="00B1767B">
              <w:rPr>
                <w:b/>
                <w:iCs/>
                <w:sz w:val="23"/>
                <w:szCs w:val="23"/>
                <w:lang w:val="ro-RO"/>
              </w:rPr>
              <w:t>Nr. d/o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444B84" w:rsidRPr="00B1767B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3"/>
                <w:szCs w:val="23"/>
                <w:lang w:val="ro-RO"/>
              </w:rPr>
            </w:pPr>
            <w:r w:rsidRPr="00B1767B">
              <w:rPr>
                <w:b/>
                <w:iCs/>
                <w:sz w:val="23"/>
                <w:szCs w:val="23"/>
                <w:lang w:val="ro-RO"/>
              </w:rPr>
              <w:t>Descrierea criteriului/cerinței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44B84" w:rsidRPr="00B1767B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3"/>
                <w:szCs w:val="23"/>
                <w:lang w:val="ro-RO"/>
              </w:rPr>
            </w:pPr>
            <w:r w:rsidRPr="00B1767B">
              <w:rPr>
                <w:b/>
                <w:iCs/>
                <w:sz w:val="23"/>
                <w:szCs w:val="23"/>
                <w:lang w:val="ro-RO"/>
              </w:rPr>
              <w:t xml:space="preserve">Mod de demonstrare a îndeplinirii </w:t>
            </w:r>
            <w:r w:rsidR="006C11CA" w:rsidRPr="00B1767B">
              <w:rPr>
                <w:b/>
                <w:iCs/>
                <w:sz w:val="23"/>
                <w:szCs w:val="23"/>
                <w:lang w:val="ro-RO"/>
              </w:rPr>
              <w:t>criteriului/</w:t>
            </w:r>
            <w:r w:rsidR="007F1077" w:rsidRPr="00B1767B">
              <w:rPr>
                <w:b/>
                <w:iCs/>
                <w:sz w:val="23"/>
                <w:szCs w:val="23"/>
                <w:lang w:val="ro-RO"/>
              </w:rPr>
              <w:t>cerinței</w:t>
            </w:r>
            <w:r w:rsidRPr="00B1767B">
              <w:rPr>
                <w:b/>
                <w:iCs/>
                <w:sz w:val="23"/>
                <w:szCs w:val="23"/>
                <w:lang w:val="ro-RO"/>
              </w:rPr>
              <w:t>: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444B84" w:rsidRPr="00B1767B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3"/>
                <w:szCs w:val="23"/>
                <w:lang w:val="ro-RO"/>
              </w:rPr>
            </w:pPr>
            <w:r w:rsidRPr="00B1767B">
              <w:rPr>
                <w:b/>
                <w:iCs/>
                <w:sz w:val="23"/>
                <w:szCs w:val="23"/>
                <w:lang w:val="ro-RO"/>
              </w:rPr>
              <w:t>Nivelul minim/</w:t>
            </w:r>
            <w:r w:rsidR="007F1077" w:rsidRPr="00B1767B">
              <w:rPr>
                <w:b/>
                <w:iCs/>
                <w:sz w:val="23"/>
                <w:szCs w:val="23"/>
                <w:lang w:val="ro-RO"/>
              </w:rPr>
              <w:br/>
            </w:r>
            <w:r w:rsidR="00444B84" w:rsidRPr="00B1767B">
              <w:rPr>
                <w:b/>
                <w:iCs/>
                <w:sz w:val="23"/>
                <w:szCs w:val="23"/>
                <w:lang w:val="ro-RO"/>
              </w:rPr>
              <w:t>Obligativitatea</w:t>
            </w:r>
          </w:p>
        </w:tc>
      </w:tr>
      <w:tr w:rsidR="00B1767B" w:rsidRPr="00B1767B" w:rsidTr="00046DBD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380750">
            <w:pPr>
              <w:rPr>
                <w:b/>
                <w:lang w:val="ro-RO"/>
              </w:rPr>
            </w:pPr>
            <w:r w:rsidRPr="00B1767B">
              <w:rPr>
                <w:b/>
                <w:sz w:val="22"/>
                <w:szCs w:val="22"/>
                <w:lang w:val="ro-RO"/>
              </w:rPr>
              <w:t>Cerere de participare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38075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B1767B">
              <w:rPr>
                <w:rFonts w:ascii="Times New Roman" w:hAnsi="Times New Roman"/>
                <w:lang w:val="ro-RO"/>
              </w:rPr>
              <w:t xml:space="preserve">Completat în conformitate cu </w:t>
            </w:r>
            <w:r w:rsidRPr="00B1767B">
              <w:rPr>
                <w:rFonts w:ascii="Times New Roman" w:hAnsi="Times New Roman"/>
                <w:b/>
                <w:lang w:val="ro-RO"/>
              </w:rPr>
              <w:t xml:space="preserve">Anexa nr.7 </w:t>
            </w:r>
            <w:r w:rsidRPr="00B1767B">
              <w:rPr>
                <w:rFonts w:ascii="Times New Roman" w:hAnsi="Times New Roman"/>
                <w:lang w:val="ro-RO"/>
              </w:rPr>
              <w:t>din Documentația standard</w:t>
            </w:r>
            <w:r w:rsidRPr="00B1767B">
              <w:rPr>
                <w:rFonts w:ascii="Times New Roman" w:hAnsi="Times New Roman"/>
                <w:b/>
                <w:lang w:val="ro-RO"/>
              </w:rPr>
              <w:t>-confirmat prin semnătură electronică</w:t>
            </w:r>
            <w:r w:rsidRPr="00B1767B">
              <w:rPr>
                <w:rFonts w:ascii="Times New Roman" w:hAnsi="Times New Roman"/>
                <w:lang w:val="ro-RO"/>
              </w:rPr>
              <w:t>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046DBD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2.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380750">
            <w:pPr>
              <w:rPr>
                <w:b/>
                <w:lang w:val="ro-RO"/>
              </w:rPr>
            </w:pPr>
            <w:r w:rsidRPr="00B1767B">
              <w:rPr>
                <w:b/>
                <w:sz w:val="22"/>
                <w:szCs w:val="22"/>
                <w:lang w:val="ro-RO"/>
              </w:rPr>
              <w:t>Declarație privind valabilitatea ofertei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B1767B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B1767B">
              <w:rPr>
                <w:rFonts w:ascii="Times New Roman" w:hAnsi="Times New Roman"/>
                <w:lang w:val="ro-RO"/>
              </w:rPr>
              <w:t xml:space="preserve">Completat  în conformitate cu </w:t>
            </w:r>
            <w:r w:rsidRPr="00B1767B">
              <w:rPr>
                <w:rFonts w:ascii="Times New Roman" w:hAnsi="Times New Roman"/>
                <w:b/>
                <w:lang w:val="ro-RO"/>
              </w:rPr>
              <w:t>Anexa nr.8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B1767B">
              <w:rPr>
                <w:rFonts w:ascii="Times New Roman" w:hAnsi="Times New Roman"/>
                <w:lang w:val="ro-RO"/>
              </w:rPr>
              <w:t xml:space="preserve">din Documentația standard, Termenul de valabilitate - </w:t>
            </w:r>
            <w:r w:rsidRPr="00B1767B">
              <w:rPr>
                <w:rFonts w:ascii="Times New Roman" w:hAnsi="Times New Roman"/>
                <w:b/>
                <w:u w:val="single"/>
                <w:lang w:val="ro-RO"/>
              </w:rPr>
              <w:t>30 zile</w:t>
            </w:r>
            <w:r w:rsidRPr="00B1767B">
              <w:rPr>
                <w:rFonts w:ascii="Times New Roman" w:hAnsi="Times New Roman"/>
                <w:b/>
                <w:lang w:val="ro-RO"/>
              </w:rPr>
              <w:t xml:space="preserve"> din data limită de depunere a ofertelor</w:t>
            </w:r>
            <w:r w:rsidRPr="00B1767B">
              <w:rPr>
                <w:rFonts w:ascii="Times New Roman" w:hAnsi="Times New Roman"/>
                <w:lang w:val="ro-RO"/>
              </w:rPr>
              <w:t xml:space="preserve"> - c</w:t>
            </w:r>
            <w:r w:rsidRPr="00B1767B">
              <w:rPr>
                <w:rFonts w:ascii="Times New Roman" w:hAnsi="Times New Roman"/>
                <w:b/>
                <w:lang w:val="ro-RO"/>
              </w:rPr>
              <w:t>onfirmat prin semnătură electronică</w:t>
            </w:r>
            <w:r w:rsidRPr="00B1767B">
              <w:rPr>
                <w:rFonts w:ascii="Times New Roman" w:hAnsi="Times New Roman"/>
                <w:lang w:val="ro-RO"/>
              </w:rPr>
              <w:t>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046DBD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3.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540"/>
              </w:tabs>
              <w:suppressAutoHyphens/>
              <w:rPr>
                <w:b/>
                <w:lang w:val="ro-RO"/>
              </w:rPr>
            </w:pPr>
            <w:r w:rsidRPr="00B1767B">
              <w:rPr>
                <w:b/>
                <w:sz w:val="22"/>
                <w:szCs w:val="22"/>
                <w:lang w:val="ro-RO"/>
              </w:rPr>
              <w:t>Specificații tehnice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38075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B1767B">
              <w:rPr>
                <w:rFonts w:ascii="Times New Roman" w:hAnsi="Times New Roman"/>
                <w:lang w:val="ro-RO"/>
              </w:rPr>
              <w:t>1. Descrierea detailată a serviciilor de asigurare (format liber)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 xml:space="preserve">– </w:t>
            </w:r>
            <w:r w:rsidRPr="00B1767B">
              <w:rPr>
                <w:rFonts w:ascii="Times New Roman" w:hAnsi="Times New Roman"/>
                <w:b/>
                <w:lang w:val="ro-RO"/>
              </w:rPr>
              <w:t>confirmat prin semnătură electronică</w:t>
            </w:r>
            <w:r w:rsidRPr="00B1767B">
              <w:rPr>
                <w:rFonts w:ascii="Times New Roman" w:hAnsi="Times New Roman"/>
                <w:lang w:val="ro-RO"/>
              </w:rPr>
              <w:t>;</w:t>
            </w:r>
          </w:p>
          <w:p w:rsidR="00B1767B" w:rsidRPr="00B1767B" w:rsidRDefault="00B1767B" w:rsidP="00380750">
            <w:pPr>
              <w:pStyle w:val="Frspaiere"/>
              <w:jc w:val="both"/>
              <w:rPr>
                <w:rFonts w:ascii="Times New Roman" w:hAnsi="Times New Roman"/>
                <w:lang w:val="ro-RO"/>
              </w:rPr>
            </w:pPr>
            <w:r w:rsidRPr="00B1767B">
              <w:rPr>
                <w:rFonts w:ascii="Times New Roman" w:hAnsi="Times New Roman"/>
                <w:lang w:val="ro-RO"/>
              </w:rPr>
              <w:t xml:space="preserve">2. Completat în conformitate cu </w:t>
            </w:r>
            <w:r w:rsidRPr="00B1767B">
              <w:rPr>
                <w:rFonts w:ascii="Times New Roman" w:hAnsi="Times New Roman"/>
                <w:b/>
                <w:lang w:val="ro-RO"/>
              </w:rPr>
              <w:t>Anexa nr.22</w:t>
            </w:r>
            <w:r w:rsidRPr="00B1767B">
              <w:rPr>
                <w:rFonts w:ascii="Times New Roman" w:hAnsi="Times New Roman"/>
                <w:lang w:val="ro-RO"/>
              </w:rPr>
              <w:t xml:space="preserve"> din Documentația standard </w:t>
            </w:r>
            <w:r w:rsidRPr="00B1767B">
              <w:rPr>
                <w:rFonts w:ascii="Times New Roman" w:hAnsi="Times New Roman"/>
                <w:b/>
                <w:lang w:val="ro-RO"/>
              </w:rPr>
              <w:t>- confirmat prin semnătură electronică;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560A7B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4.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380750">
            <w:pPr>
              <w:rPr>
                <w:b/>
                <w:lang w:val="ro-RO" w:eastAsia="ro-RO"/>
              </w:rPr>
            </w:pPr>
            <w:r w:rsidRPr="00B1767B">
              <w:rPr>
                <w:b/>
                <w:sz w:val="22"/>
                <w:szCs w:val="22"/>
                <w:lang w:val="ro-RO"/>
              </w:rPr>
              <w:t>Specificații de preț</w:t>
            </w:r>
            <w:r w:rsidRPr="00B1767B">
              <w:rPr>
                <w:sz w:val="22"/>
                <w:szCs w:val="22"/>
                <w:lang w:val="ro-RO"/>
              </w:rPr>
              <w:t xml:space="preserve"> (oferta)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380750">
            <w:pPr>
              <w:jc w:val="both"/>
              <w:rPr>
                <w:lang w:val="ro-RO"/>
              </w:rPr>
            </w:pPr>
            <w:r w:rsidRPr="00B1767B">
              <w:rPr>
                <w:sz w:val="22"/>
                <w:szCs w:val="22"/>
                <w:lang w:val="ro-RO"/>
              </w:rPr>
              <w:t xml:space="preserve">1. </w:t>
            </w:r>
            <w:r>
              <w:rPr>
                <w:sz w:val="22"/>
                <w:szCs w:val="22"/>
                <w:lang w:val="ro-RO"/>
              </w:rPr>
              <w:t>Completat</w:t>
            </w:r>
            <w:r w:rsidRPr="00B1767B">
              <w:rPr>
                <w:sz w:val="22"/>
                <w:szCs w:val="22"/>
                <w:lang w:val="ro-RO"/>
              </w:rPr>
              <w:t xml:space="preserve"> în conformitate cu </w:t>
            </w:r>
            <w:r w:rsidRPr="00B1767B">
              <w:rPr>
                <w:b/>
                <w:sz w:val="22"/>
                <w:szCs w:val="22"/>
                <w:lang w:val="ro-RO"/>
              </w:rPr>
              <w:t>Anexa nr.1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1767B">
              <w:rPr>
                <w:b/>
                <w:sz w:val="22"/>
                <w:szCs w:val="22"/>
                <w:lang w:val="ro-RO"/>
              </w:rPr>
              <w:t>(atașată mai jos)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1767B">
              <w:rPr>
                <w:sz w:val="22"/>
                <w:szCs w:val="22"/>
                <w:lang w:val="ro-RO"/>
              </w:rPr>
              <w:t xml:space="preserve">– </w:t>
            </w:r>
            <w:r w:rsidRPr="00B1767B">
              <w:rPr>
                <w:b/>
                <w:sz w:val="22"/>
                <w:szCs w:val="22"/>
                <w:lang w:val="ro-RO"/>
              </w:rPr>
              <w:t>confirmat prin semnătură electronică</w:t>
            </w:r>
            <w:r w:rsidRPr="00B1767B">
              <w:rPr>
                <w:sz w:val="22"/>
                <w:szCs w:val="22"/>
                <w:lang w:val="ro-RO"/>
              </w:rPr>
              <w:t>;</w:t>
            </w:r>
          </w:p>
          <w:p w:rsidR="00B1767B" w:rsidRPr="00B1767B" w:rsidRDefault="00B1767B" w:rsidP="00380750">
            <w:pPr>
              <w:jc w:val="both"/>
              <w:rPr>
                <w:lang w:val="ro-RO"/>
              </w:rPr>
            </w:pPr>
            <w:r w:rsidRPr="00B1767B">
              <w:rPr>
                <w:sz w:val="22"/>
                <w:szCs w:val="22"/>
                <w:lang w:val="ro-RO"/>
              </w:rPr>
              <w:t xml:space="preserve">2. Completat în conformitate cu </w:t>
            </w:r>
            <w:r w:rsidRPr="00B1767B">
              <w:rPr>
                <w:b/>
                <w:sz w:val="22"/>
                <w:szCs w:val="22"/>
                <w:lang w:val="ro-RO"/>
              </w:rPr>
              <w:t>Anexa nr.23</w:t>
            </w:r>
            <w:r w:rsidRPr="00B1767B">
              <w:rPr>
                <w:sz w:val="22"/>
                <w:szCs w:val="22"/>
                <w:lang w:val="ro-RO"/>
              </w:rPr>
              <w:t xml:space="preserve"> din Documentația standard - </w:t>
            </w:r>
            <w:r w:rsidRPr="00B1767B">
              <w:rPr>
                <w:b/>
                <w:sz w:val="22"/>
                <w:szCs w:val="22"/>
                <w:lang w:val="ro-RO"/>
              </w:rPr>
              <w:t>confirmat prin semnătură electronică;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560A7B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5.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380750">
            <w:pPr>
              <w:rPr>
                <w:b/>
                <w:lang w:val="ro-RO" w:eastAsia="ro-RO"/>
              </w:rPr>
            </w:pPr>
            <w:r w:rsidRPr="00B1767B">
              <w:rPr>
                <w:b/>
                <w:sz w:val="22"/>
                <w:szCs w:val="22"/>
                <w:lang w:val="ro-RO" w:eastAsia="ro-RO"/>
              </w:rPr>
              <w:t>Certificat de atribuire al contului bancar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380750">
            <w:pPr>
              <w:jc w:val="both"/>
              <w:rPr>
                <w:lang w:val="ro-RO" w:eastAsia="ro-RO"/>
              </w:rPr>
            </w:pPr>
            <w:r w:rsidRPr="00B1767B">
              <w:rPr>
                <w:sz w:val="22"/>
                <w:szCs w:val="22"/>
                <w:lang w:val="ro-RO" w:eastAsia="ro-RO"/>
              </w:rPr>
              <w:t xml:space="preserve">Eliberat de banca deținătoare de cont - copie, 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t xml:space="preserve">confirmată prin </w:t>
            </w:r>
            <w:r w:rsidRPr="00B1767B">
              <w:rPr>
                <w:b/>
                <w:sz w:val="22"/>
                <w:szCs w:val="22"/>
                <w:lang w:val="ro-RO"/>
              </w:rPr>
              <w:t>semnătură electronică</w:t>
            </w:r>
            <w:r w:rsidRPr="00B1767B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560A7B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6.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380750">
            <w:pPr>
              <w:rPr>
                <w:b/>
                <w:lang w:val="ro-RO" w:eastAsia="ro-RO"/>
              </w:rPr>
            </w:pPr>
            <w:r w:rsidRPr="00B1767B">
              <w:rPr>
                <w:b/>
                <w:sz w:val="22"/>
                <w:szCs w:val="22"/>
                <w:lang w:val="ro-RO" w:eastAsia="ro-RO"/>
              </w:rPr>
              <w:t>Dovada înregistrării juridice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380750">
            <w:pPr>
              <w:jc w:val="both"/>
              <w:rPr>
                <w:lang w:val="ro-RO" w:eastAsia="ro-RO"/>
              </w:rPr>
            </w:pPr>
            <w:r w:rsidRPr="00B1767B">
              <w:rPr>
                <w:sz w:val="22"/>
                <w:szCs w:val="22"/>
                <w:lang w:val="ro-RO" w:eastAsia="ro-RO"/>
              </w:rPr>
              <w:t xml:space="preserve">Certificat / decizie de înregistrare a întreprinderii / extras din Registrul de Stat al persoanelor juridice – copie, 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t xml:space="preserve">confirmată prin </w:t>
            </w:r>
            <w:r w:rsidRPr="00B1767B">
              <w:rPr>
                <w:b/>
                <w:sz w:val="22"/>
                <w:szCs w:val="22"/>
                <w:lang w:val="ro-RO"/>
              </w:rPr>
              <w:t>semnătură electronică</w:t>
            </w:r>
            <w:r w:rsidRPr="00B1767B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560A7B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7.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F86C5A">
            <w:pPr>
              <w:rPr>
                <w:b/>
                <w:lang w:val="ro-RO" w:eastAsia="ro-RO"/>
              </w:rPr>
            </w:pPr>
            <w:r w:rsidRPr="00B1767B">
              <w:rPr>
                <w:b/>
                <w:sz w:val="22"/>
                <w:szCs w:val="22"/>
                <w:lang w:val="ro-RO" w:eastAsia="ro-RO"/>
              </w:rPr>
              <w:t>Informații generale despre ofertant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F86C5A">
            <w:pPr>
              <w:jc w:val="both"/>
              <w:rPr>
                <w:b/>
                <w:lang w:val="ro-RO" w:eastAsia="ro-RO"/>
              </w:rPr>
            </w:pPr>
            <w:r w:rsidRPr="00B1767B">
              <w:rPr>
                <w:sz w:val="22"/>
                <w:szCs w:val="22"/>
                <w:lang w:val="ro-RO" w:eastAsia="ro-RO"/>
              </w:rPr>
              <w:t xml:space="preserve">Format liber,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t>confirmat</w:t>
            </w:r>
            <w:r>
              <w:rPr>
                <w:b/>
                <w:sz w:val="22"/>
                <w:szCs w:val="22"/>
                <w:lang w:val="ro-RO" w:eastAsia="ro-RO"/>
              </w:rPr>
              <w:t xml:space="preserve">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t xml:space="preserve">prin </w:t>
            </w:r>
            <w:r w:rsidRPr="00B1767B">
              <w:rPr>
                <w:b/>
                <w:sz w:val="22"/>
                <w:szCs w:val="22"/>
                <w:lang w:val="ro-RO"/>
              </w:rPr>
              <w:t>semnătură electronică</w:t>
            </w:r>
            <w:r w:rsidRPr="00B1767B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F86C5A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560A7B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8.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4261E3">
            <w:pPr>
              <w:rPr>
                <w:b/>
                <w:lang w:val="ro-RO" w:eastAsia="ro-RO"/>
              </w:rPr>
            </w:pPr>
            <w:r w:rsidRPr="00B1767B">
              <w:rPr>
                <w:b/>
                <w:sz w:val="22"/>
                <w:szCs w:val="22"/>
                <w:lang w:val="ro-RO" w:eastAsia="ro-RO"/>
              </w:rPr>
              <w:t xml:space="preserve">Licență de activitate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lastRenderedPageBreak/>
              <w:t>valabilă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4261E3">
            <w:pPr>
              <w:jc w:val="both"/>
              <w:rPr>
                <w:b/>
                <w:lang w:val="ro-RO"/>
              </w:rPr>
            </w:pPr>
            <w:r w:rsidRPr="00B1767B">
              <w:rPr>
                <w:rFonts w:eastAsia="PMingLiU"/>
                <w:sz w:val="22"/>
                <w:szCs w:val="22"/>
                <w:lang w:val="ro-RO"/>
              </w:rPr>
              <w:lastRenderedPageBreak/>
              <w:t>Copie</w:t>
            </w:r>
            <w:r w:rsidRPr="00B1767B">
              <w:rPr>
                <w:sz w:val="22"/>
                <w:szCs w:val="22"/>
                <w:lang w:val="ro-RO" w:eastAsia="ro-RO"/>
              </w:rPr>
              <w:t xml:space="preserve">,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t xml:space="preserve">confirmată prin </w:t>
            </w:r>
            <w:r w:rsidRPr="00B1767B">
              <w:rPr>
                <w:b/>
                <w:sz w:val="22"/>
                <w:szCs w:val="22"/>
                <w:lang w:val="ro-RO"/>
              </w:rPr>
              <w:t>semnătură electronică;</w:t>
            </w:r>
          </w:p>
          <w:p w:rsidR="00B1767B" w:rsidRPr="00B1767B" w:rsidRDefault="00B1767B" w:rsidP="004261E3">
            <w:pPr>
              <w:jc w:val="both"/>
              <w:rPr>
                <w:lang w:val="ro-RO" w:eastAsia="ro-RO"/>
              </w:rPr>
            </w:pPr>
            <w:r w:rsidRPr="00B1767B">
              <w:rPr>
                <w:b/>
                <w:sz w:val="22"/>
                <w:szCs w:val="22"/>
                <w:u w:val="single"/>
                <w:lang w:val="ro-RO"/>
              </w:rPr>
              <w:lastRenderedPageBreak/>
              <w:t>Notă:</w:t>
            </w:r>
            <w:r>
              <w:rPr>
                <w:b/>
                <w:sz w:val="22"/>
                <w:szCs w:val="22"/>
                <w:u w:val="single"/>
                <w:lang w:val="ro-RO"/>
              </w:rPr>
              <w:t xml:space="preserve"> </w:t>
            </w:r>
            <w:r w:rsidRPr="00B1767B">
              <w:rPr>
                <w:sz w:val="22"/>
                <w:szCs w:val="22"/>
                <w:lang w:val="ro-RO"/>
              </w:rPr>
              <w:t>pot participa doar companiile de asigurare cu licență valabilă, care să nu fie supuse unor proceduri de supraveghere specială din partea CNPF (redresări financiare, remedieri sau administrări speciale)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4261E3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lastRenderedPageBreak/>
              <w:t>Obligatoriu</w:t>
            </w:r>
          </w:p>
        </w:tc>
      </w:tr>
      <w:tr w:rsidR="00B1767B" w:rsidRPr="00B1767B" w:rsidTr="00560A7B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lastRenderedPageBreak/>
              <w:t>9.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246C36">
            <w:pPr>
              <w:keepNext/>
              <w:spacing w:line="240" w:lineRule="exact"/>
              <w:outlineLvl w:val="0"/>
              <w:rPr>
                <w:rFonts w:eastAsia="PMingLiU"/>
                <w:b/>
                <w:lang w:val="ro-RO"/>
              </w:rPr>
            </w:pPr>
            <w:r w:rsidRPr="00B1767B">
              <w:rPr>
                <w:rFonts w:eastAsia="Calibri"/>
                <w:b/>
                <w:bCs/>
                <w:sz w:val="22"/>
                <w:szCs w:val="22"/>
                <w:lang w:val="ro-RO" w:eastAsia="ro-RO"/>
              </w:rPr>
              <w:t xml:space="preserve">Declarație </w:t>
            </w:r>
            <w:r w:rsidRPr="00B1767B">
              <w:rPr>
                <w:rFonts w:eastAsia="PMingLiU"/>
                <w:b/>
                <w:bCs/>
                <w:sz w:val="22"/>
                <w:szCs w:val="22"/>
                <w:lang w:val="ro-RO"/>
              </w:rPr>
              <w:t>privind confirmarea identității beneficiarilor efectivi și neîncadrarea acestora în situația condamnării  pentru participarea la activităţi ale unei organizaţii sau grupări criminale, pentru corupţie, fraudă şi/sau spălare de bani.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B1767B" w:rsidRDefault="00B1767B" w:rsidP="00246C36">
            <w:pPr>
              <w:jc w:val="both"/>
              <w:rPr>
                <w:lang w:val="ro-RO" w:eastAsia="ro-RO"/>
              </w:rPr>
            </w:pPr>
            <w:r w:rsidRPr="00B1767B">
              <w:rPr>
                <w:sz w:val="22"/>
                <w:szCs w:val="22"/>
                <w:lang w:val="ro-RO"/>
              </w:rPr>
              <w:t>Completat  în conformitate cu</w:t>
            </w:r>
            <w:r w:rsidRPr="00B1767B">
              <w:rPr>
                <w:rFonts w:eastAsia="PMingLiU"/>
                <w:sz w:val="22"/>
                <w:szCs w:val="22"/>
                <w:lang w:val="ro-RO"/>
              </w:rPr>
              <w:t xml:space="preserve"> ordinul Ministerului Finanțelor nr.145 / 24.11.2020, copie</w:t>
            </w:r>
            <w:r w:rsidRPr="00B1767B">
              <w:rPr>
                <w:sz w:val="22"/>
                <w:szCs w:val="22"/>
                <w:lang w:val="ro-RO" w:eastAsia="ro-RO"/>
              </w:rPr>
              <w:t xml:space="preserve">,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t xml:space="preserve">confirmată prin </w:t>
            </w:r>
            <w:r w:rsidRPr="00B1767B">
              <w:rPr>
                <w:b/>
                <w:sz w:val="22"/>
                <w:szCs w:val="22"/>
                <w:lang w:val="ro-RO"/>
              </w:rPr>
              <w:t>semnătură electronică</w:t>
            </w:r>
            <w:r w:rsidRPr="00B1767B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246C36">
            <w:pPr>
              <w:pStyle w:val="a0"/>
              <w:ind w:left="-113" w:right="-113"/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  <w:tr w:rsidR="00B1767B" w:rsidRPr="00B1767B" w:rsidTr="00560A7B">
        <w:tc>
          <w:tcPr>
            <w:tcW w:w="577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jc w:val="center"/>
              <w:rPr>
                <w:iCs/>
                <w:lang w:val="ro-RO"/>
              </w:rPr>
            </w:pPr>
            <w:r w:rsidRPr="00B1767B">
              <w:rPr>
                <w:iCs/>
                <w:sz w:val="22"/>
                <w:szCs w:val="22"/>
                <w:lang w:val="ro-RO"/>
              </w:rPr>
              <w:t>10.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1767B" w:rsidRPr="00B1767B" w:rsidRDefault="00B1767B" w:rsidP="00380750">
            <w:pPr>
              <w:tabs>
                <w:tab w:val="left" w:pos="612"/>
              </w:tabs>
              <w:rPr>
                <w:b/>
                <w:sz w:val="23"/>
                <w:szCs w:val="23"/>
                <w:lang w:val="ro-RO"/>
              </w:rPr>
            </w:pPr>
            <w:r w:rsidRPr="00B1767B">
              <w:rPr>
                <w:b/>
                <w:sz w:val="23"/>
                <w:szCs w:val="23"/>
                <w:lang w:val="ro-RO"/>
              </w:rPr>
              <w:t>Declarație pe proprie răspundere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767B" w:rsidRPr="00560A7B" w:rsidRDefault="00B1767B" w:rsidP="00380750">
            <w:pPr>
              <w:rPr>
                <w:sz w:val="23"/>
                <w:szCs w:val="23"/>
                <w:lang w:val="ro-RO"/>
              </w:rPr>
            </w:pPr>
            <w:r w:rsidRPr="00560A7B">
              <w:rPr>
                <w:sz w:val="23"/>
                <w:szCs w:val="23"/>
                <w:lang w:val="ro-RO"/>
              </w:rPr>
              <w:t>Declarație pe propria răspundere privind stabilirea corectă a primei de asigurare, oferta fiind în corespundere cu coeficientul de rectificare şi coeficientul bonus-malus, valabil la data întocmirii, în original</w:t>
            </w:r>
            <w:r>
              <w:rPr>
                <w:sz w:val="23"/>
                <w:szCs w:val="23"/>
                <w:lang w:val="ro-RO"/>
              </w:rPr>
              <w:t>,</w:t>
            </w:r>
            <w:r w:rsidRPr="00560A7B">
              <w:rPr>
                <w:sz w:val="23"/>
                <w:szCs w:val="23"/>
                <w:lang w:val="ro-RO"/>
              </w:rPr>
              <w:t xml:space="preserve"> </w:t>
            </w:r>
            <w:r w:rsidRPr="00B1767B">
              <w:rPr>
                <w:b/>
                <w:sz w:val="22"/>
                <w:szCs w:val="22"/>
                <w:lang w:val="ro-RO" w:eastAsia="ro-RO"/>
              </w:rPr>
              <w:t xml:space="preserve">confirmată prin </w:t>
            </w:r>
            <w:r w:rsidRPr="00B1767B">
              <w:rPr>
                <w:b/>
                <w:sz w:val="22"/>
                <w:szCs w:val="22"/>
                <w:lang w:val="ro-RO"/>
              </w:rPr>
              <w:t>semnătură electronică</w:t>
            </w:r>
            <w:r w:rsidRPr="00B1767B">
              <w:rPr>
                <w:sz w:val="22"/>
                <w:szCs w:val="22"/>
                <w:lang w:val="ro-RO"/>
              </w:rPr>
              <w:t>;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1767B" w:rsidRPr="00B1767B" w:rsidRDefault="00B1767B" w:rsidP="00380750">
            <w:pPr>
              <w:pStyle w:val="a0"/>
              <w:ind w:left="-113" w:right="-113"/>
              <w:jc w:val="center"/>
              <w:rPr>
                <w:iCs/>
                <w:lang w:val="ro-RO"/>
              </w:rPr>
            </w:pPr>
            <w:r w:rsidRPr="00B1767B">
              <w:rPr>
                <w:iCs/>
                <w:lang w:val="ro-RO"/>
              </w:rPr>
              <w:t>Obligatoriu</w:t>
            </w:r>
          </w:p>
        </w:tc>
      </w:tr>
    </w:tbl>
    <w:p w:rsidR="00654065" w:rsidRDefault="00654065" w:rsidP="002C01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Criteriul de evaluare aplicat pentr</w:t>
      </w:r>
      <w:r w:rsidR="0074622B" w:rsidRPr="00B1767B">
        <w:rPr>
          <w:b/>
          <w:sz w:val="23"/>
          <w:szCs w:val="23"/>
          <w:lang w:val="ro-RO"/>
        </w:rPr>
        <w:t>u adjudecarea contractului</w:t>
      </w:r>
      <w:r w:rsidRPr="00B1767B">
        <w:rPr>
          <w:b/>
          <w:sz w:val="23"/>
          <w:szCs w:val="23"/>
          <w:lang w:val="ro-RO"/>
        </w:rPr>
        <w:t xml:space="preserve">: </w:t>
      </w:r>
      <w:r w:rsidR="000300EB" w:rsidRPr="00B1767B">
        <w:rPr>
          <w:b/>
          <w:sz w:val="23"/>
          <w:szCs w:val="23"/>
          <w:lang w:val="ro-RO"/>
        </w:rPr>
        <w:t>Prețul cel mai scăzut</w:t>
      </w:r>
    </w:p>
    <w:p w:rsidR="00B1767B" w:rsidRPr="00B1767B" w:rsidRDefault="00B1767B" w:rsidP="00B1767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line="276" w:lineRule="auto"/>
        <w:ind w:left="0" w:firstLine="0"/>
        <w:jc w:val="both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Condiții speciale de care depinde îndeplinirea contractului (indicați după caz): </w:t>
      </w:r>
      <w:r w:rsidRPr="00B1767B">
        <w:rPr>
          <w:sz w:val="23"/>
          <w:szCs w:val="23"/>
          <w:u w:val="single"/>
          <w:lang w:val="ro-RO"/>
        </w:rPr>
        <w:t>participanții la procedură – doar companii cu licență valabilă, care să nu fie supuse unor proceduri de supraveghere specială din partea CNPF (redresări financiare, remedieri sau administrări speciale)</w:t>
      </w:r>
      <w:r>
        <w:rPr>
          <w:sz w:val="23"/>
          <w:szCs w:val="23"/>
          <w:u w:val="single"/>
          <w:lang w:val="ro-RO"/>
        </w:rPr>
        <w:t>.</w:t>
      </w:r>
    </w:p>
    <w:p w:rsidR="00BD4903" w:rsidRPr="00B1767B" w:rsidRDefault="00297F99" w:rsidP="00BD490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Termenul</w:t>
      </w:r>
      <w:r w:rsidR="0074622B" w:rsidRPr="00B1767B">
        <w:rPr>
          <w:b/>
          <w:sz w:val="23"/>
          <w:szCs w:val="23"/>
          <w:lang w:val="ro-RO"/>
        </w:rPr>
        <w:t xml:space="preserve"> limită</w:t>
      </w:r>
      <w:r w:rsidRPr="00B1767B">
        <w:rPr>
          <w:b/>
          <w:sz w:val="23"/>
          <w:szCs w:val="23"/>
          <w:lang w:val="ro-RO"/>
        </w:rPr>
        <w:t xml:space="preserve"> de depunere/deschidere a ofertelor:</w:t>
      </w:r>
      <w:r w:rsidR="00BD4903" w:rsidRPr="00B1767B">
        <w:rPr>
          <w:b/>
          <w:sz w:val="23"/>
          <w:szCs w:val="23"/>
          <w:lang w:val="ro-RO"/>
        </w:rPr>
        <w:t xml:space="preserve"> conform SIA RSAP МТеndеr (achizitii.md)</w:t>
      </w:r>
    </w:p>
    <w:p w:rsidR="003647B8" w:rsidRPr="00B1767B" w:rsidRDefault="003647B8" w:rsidP="00BD490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Adresa la care trebuie transmise ofertele sau cererile de participare</w:t>
      </w:r>
      <w:r w:rsidR="0096527B" w:rsidRPr="00B1767B">
        <w:rPr>
          <w:b/>
          <w:sz w:val="23"/>
          <w:szCs w:val="23"/>
          <w:lang w:val="ro-RO"/>
        </w:rPr>
        <w:t xml:space="preserve">: </w:t>
      </w:r>
    </w:p>
    <w:p w:rsidR="0096527B" w:rsidRPr="00B1767B" w:rsidRDefault="003647B8" w:rsidP="00700A2F">
      <w:pPr>
        <w:tabs>
          <w:tab w:val="right" w:pos="426"/>
        </w:tabs>
        <w:spacing w:before="120"/>
        <w:ind w:left="45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Ofertele</w:t>
      </w:r>
      <w:r w:rsidR="008876C3" w:rsidRPr="00B1767B">
        <w:rPr>
          <w:b/>
          <w:sz w:val="23"/>
          <w:szCs w:val="23"/>
          <w:lang w:val="ro-RO"/>
        </w:rPr>
        <w:t xml:space="preserve"> sau cererile de participare</w:t>
      </w:r>
      <w:r w:rsidRPr="00B1767B">
        <w:rPr>
          <w:b/>
          <w:sz w:val="23"/>
          <w:szCs w:val="23"/>
          <w:lang w:val="ro-RO"/>
        </w:rPr>
        <w:t xml:space="preserve"> vor fi depuse electronic prin intermediul SIA RSAP</w:t>
      </w:r>
    </w:p>
    <w:p w:rsidR="00B86AD1" w:rsidRPr="00B1767B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Termenul de valabilitate a ofertelor: </w:t>
      </w:r>
      <w:r w:rsidR="00B0297F" w:rsidRPr="00B1767B">
        <w:rPr>
          <w:b/>
          <w:sz w:val="23"/>
          <w:szCs w:val="23"/>
          <w:lang w:val="ro-RO"/>
        </w:rPr>
        <w:t>30</w:t>
      </w:r>
      <w:r w:rsidR="000300EB" w:rsidRPr="00B1767B">
        <w:rPr>
          <w:b/>
          <w:sz w:val="23"/>
          <w:szCs w:val="23"/>
          <w:lang w:val="ro-RO"/>
        </w:rPr>
        <w:t xml:space="preserve"> zile</w:t>
      </w:r>
      <w:r w:rsidR="000300EB" w:rsidRPr="00B1767B">
        <w:rPr>
          <w:b/>
          <w:sz w:val="23"/>
          <w:szCs w:val="23"/>
          <w:shd w:val="clear" w:color="auto" w:fill="FFFF00"/>
          <w:lang w:val="ro-RO"/>
        </w:rPr>
        <w:t xml:space="preserve"> </w:t>
      </w:r>
    </w:p>
    <w:p w:rsidR="00B86AD1" w:rsidRPr="00B1767B" w:rsidRDefault="0074622B" w:rsidP="000300EB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L</w:t>
      </w:r>
      <w:r w:rsidR="00B86AD1" w:rsidRPr="00B1767B">
        <w:rPr>
          <w:b/>
          <w:sz w:val="23"/>
          <w:szCs w:val="23"/>
          <w:lang w:val="ro-RO"/>
        </w:rPr>
        <w:t xml:space="preserve">ocul deschiderii ofertelor: </w:t>
      </w:r>
      <w:r w:rsidR="000300EB" w:rsidRPr="00B1767B">
        <w:rPr>
          <w:b/>
          <w:sz w:val="23"/>
          <w:szCs w:val="23"/>
          <w:lang w:val="ro-RO"/>
        </w:rPr>
        <w:t>SIA RSAP</w:t>
      </w:r>
    </w:p>
    <w:p w:rsidR="005140ED" w:rsidRPr="00B1767B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Limba sau limbile în care trebuie redactate ofertele sau cererile de participare</w:t>
      </w:r>
      <w:r w:rsidR="004F6142" w:rsidRPr="00B1767B">
        <w:rPr>
          <w:b/>
          <w:sz w:val="23"/>
          <w:szCs w:val="23"/>
          <w:lang w:val="ro-RO"/>
        </w:rPr>
        <w:t xml:space="preserve">: </w:t>
      </w:r>
      <w:r w:rsidR="000300EB" w:rsidRPr="00B1767B">
        <w:rPr>
          <w:b/>
          <w:sz w:val="23"/>
          <w:szCs w:val="23"/>
          <w:lang w:val="ro-RO"/>
        </w:rPr>
        <w:t>Română</w:t>
      </w:r>
    </w:p>
    <w:p w:rsidR="005140ED" w:rsidRPr="00B1767B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Denumirea </w:t>
      </w:r>
      <w:r w:rsidR="00AC2788" w:rsidRPr="00B1767B">
        <w:rPr>
          <w:b/>
          <w:sz w:val="23"/>
          <w:szCs w:val="23"/>
          <w:lang w:val="ro-RO"/>
        </w:rPr>
        <w:t>și</w:t>
      </w:r>
      <w:r w:rsidRPr="00B1767B">
        <w:rPr>
          <w:b/>
          <w:sz w:val="23"/>
          <w:szCs w:val="23"/>
          <w:lang w:val="ro-RO"/>
        </w:rPr>
        <w:t xml:space="preserve"> adresa organismului competent de soluționare a </w:t>
      </w:r>
      <w:r w:rsidR="00AC2788" w:rsidRPr="00B1767B">
        <w:rPr>
          <w:b/>
          <w:sz w:val="23"/>
          <w:szCs w:val="23"/>
          <w:lang w:val="ro-RO"/>
        </w:rPr>
        <w:t>contestațiilor</w:t>
      </w:r>
      <w:r w:rsidRPr="00B1767B">
        <w:rPr>
          <w:b/>
          <w:sz w:val="23"/>
          <w:szCs w:val="23"/>
          <w:lang w:val="ro-RO"/>
        </w:rPr>
        <w:t xml:space="preserve">: </w:t>
      </w:r>
    </w:p>
    <w:p w:rsidR="005140ED" w:rsidRPr="00B1767B" w:rsidRDefault="005140ED" w:rsidP="00700A2F">
      <w:pPr>
        <w:tabs>
          <w:tab w:val="right" w:pos="426"/>
        </w:tabs>
        <w:ind w:left="45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Agenția Națională pentru Soluționarea Contestațiilor</w:t>
      </w:r>
    </w:p>
    <w:p w:rsidR="005140ED" w:rsidRPr="00B1767B" w:rsidRDefault="005140ED" w:rsidP="00700A2F">
      <w:pPr>
        <w:tabs>
          <w:tab w:val="right" w:pos="426"/>
        </w:tabs>
        <w:ind w:left="45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Adresa: mun. Chișinău, bd. Ștefan cel Mare și Sfânt nr.124 (et.4), MD 2001;</w:t>
      </w:r>
    </w:p>
    <w:p w:rsidR="000056FD" w:rsidRPr="00B1767B" w:rsidRDefault="005140ED" w:rsidP="00700A2F">
      <w:pPr>
        <w:tabs>
          <w:tab w:val="right" w:pos="426"/>
        </w:tabs>
        <w:ind w:left="45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>Tel/Fax/email:022-820 652, 022 820-651, contestatii@ansc.md</w:t>
      </w:r>
    </w:p>
    <w:p w:rsidR="005D144B" w:rsidRPr="00B1767B" w:rsidRDefault="005140ED" w:rsidP="005D144B">
      <w:pPr>
        <w:numPr>
          <w:ilvl w:val="0"/>
          <w:numId w:val="3"/>
        </w:numPr>
        <w:tabs>
          <w:tab w:val="right" w:pos="426"/>
        </w:tabs>
        <w:spacing w:before="120" w:after="240"/>
        <w:ind w:left="0" w:firstLine="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Data transmiterii spre publicare a </w:t>
      </w:r>
      <w:r w:rsidR="00AC2788" w:rsidRPr="00B1767B">
        <w:rPr>
          <w:b/>
          <w:sz w:val="23"/>
          <w:szCs w:val="23"/>
          <w:lang w:val="ro-RO"/>
        </w:rPr>
        <w:t>anunțului</w:t>
      </w:r>
      <w:r w:rsidRPr="00B1767B">
        <w:rPr>
          <w:b/>
          <w:sz w:val="23"/>
          <w:szCs w:val="23"/>
          <w:lang w:val="ro-RO"/>
        </w:rPr>
        <w:t xml:space="preserve"> de participare:</w:t>
      </w:r>
      <w:r w:rsidR="004C5672" w:rsidRPr="00B1767B">
        <w:rPr>
          <w:b/>
          <w:sz w:val="23"/>
          <w:szCs w:val="23"/>
          <w:lang w:val="ro-RO"/>
        </w:rPr>
        <w:t xml:space="preserve"> </w:t>
      </w:r>
      <w:r w:rsidR="00B1767B" w:rsidRPr="00B1767B">
        <w:rPr>
          <w:b/>
          <w:sz w:val="23"/>
          <w:szCs w:val="23"/>
          <w:lang w:val="ro-RO"/>
        </w:rPr>
        <w:t>14</w:t>
      </w:r>
      <w:r w:rsidR="00560A7B" w:rsidRPr="00B1767B">
        <w:rPr>
          <w:b/>
          <w:sz w:val="23"/>
          <w:szCs w:val="23"/>
          <w:lang w:val="ro-RO"/>
        </w:rPr>
        <w:t>.03</w:t>
      </w:r>
      <w:r w:rsidR="0050200E" w:rsidRPr="00B1767B">
        <w:rPr>
          <w:b/>
          <w:sz w:val="23"/>
          <w:szCs w:val="23"/>
          <w:lang w:val="ro-RO"/>
        </w:rPr>
        <w:t>.</w:t>
      </w:r>
      <w:r w:rsidR="002E482F" w:rsidRPr="00B1767B">
        <w:rPr>
          <w:b/>
          <w:sz w:val="23"/>
          <w:szCs w:val="23"/>
          <w:lang w:val="ro-RO"/>
        </w:rPr>
        <w:t>202</w:t>
      </w:r>
      <w:r w:rsidR="00B1767B" w:rsidRPr="00B1767B">
        <w:rPr>
          <w:b/>
          <w:sz w:val="23"/>
          <w:szCs w:val="23"/>
          <w:lang w:val="ro-RO"/>
        </w:rPr>
        <w:t>3</w:t>
      </w:r>
    </w:p>
    <w:p w:rsidR="006E438B" w:rsidRPr="00B1767B" w:rsidRDefault="006E438B" w:rsidP="005D144B">
      <w:pPr>
        <w:spacing w:before="120" w:after="120"/>
        <w:rPr>
          <w:b/>
          <w:sz w:val="23"/>
          <w:szCs w:val="23"/>
          <w:lang w:val="ro-RO"/>
        </w:rPr>
      </w:pPr>
    </w:p>
    <w:p w:rsidR="000418A4" w:rsidRPr="00B1767B" w:rsidRDefault="000418A4" w:rsidP="005D144B">
      <w:pPr>
        <w:spacing w:before="120" w:after="120"/>
        <w:rPr>
          <w:b/>
          <w:sz w:val="23"/>
          <w:szCs w:val="23"/>
          <w:lang w:val="ro-RO"/>
        </w:rPr>
      </w:pPr>
    </w:p>
    <w:p w:rsidR="00691858" w:rsidRPr="00B1767B" w:rsidRDefault="00AA14E6" w:rsidP="005D144B">
      <w:pPr>
        <w:spacing w:before="120" w:after="120"/>
        <w:rPr>
          <w:b/>
          <w:sz w:val="23"/>
          <w:szCs w:val="23"/>
          <w:lang w:val="ro-RO"/>
        </w:rPr>
      </w:pPr>
      <w:r w:rsidRPr="00B1767B">
        <w:rPr>
          <w:b/>
          <w:sz w:val="23"/>
          <w:szCs w:val="23"/>
          <w:lang w:val="ro-RO"/>
        </w:rPr>
        <w:t xml:space="preserve">Conducătorul grupului de lucru:  </w:t>
      </w:r>
      <w:r w:rsidR="00B1767B" w:rsidRPr="00B1767B">
        <w:rPr>
          <w:b/>
          <w:sz w:val="23"/>
          <w:szCs w:val="23"/>
          <w:lang w:val="ro-RO"/>
        </w:rPr>
        <w:t>Sergiu Postolachi</w:t>
      </w:r>
      <w:r w:rsidR="00AC2787" w:rsidRPr="00B1767B">
        <w:rPr>
          <w:b/>
          <w:sz w:val="23"/>
          <w:szCs w:val="23"/>
          <w:lang w:val="ro-RO"/>
        </w:rPr>
        <w:t>______________________</w:t>
      </w:r>
      <w:r w:rsidR="00081285" w:rsidRPr="00B1767B">
        <w:rPr>
          <w:b/>
          <w:sz w:val="23"/>
          <w:szCs w:val="23"/>
          <w:lang w:val="ro-RO"/>
        </w:rPr>
        <w:t xml:space="preserve">               L.Ș.</w:t>
      </w:r>
    </w:p>
    <w:p w:rsidR="00D81D65" w:rsidRPr="00B1767B" w:rsidRDefault="00D81D65" w:rsidP="00935679">
      <w:pPr>
        <w:rPr>
          <w:lang w:val="ro-RO"/>
        </w:rPr>
      </w:pPr>
    </w:p>
    <w:p w:rsidR="002E482F" w:rsidRPr="00B1767B" w:rsidRDefault="002E482F" w:rsidP="00935679">
      <w:pPr>
        <w:rPr>
          <w:lang w:val="ro-RO"/>
        </w:rPr>
      </w:pPr>
    </w:p>
    <w:p w:rsidR="00360667" w:rsidRPr="00B1767B" w:rsidRDefault="00360667" w:rsidP="00935679">
      <w:pPr>
        <w:rPr>
          <w:lang w:val="ro-RO"/>
        </w:rPr>
      </w:pPr>
    </w:p>
    <w:p w:rsidR="000418A4" w:rsidRPr="00B1767B" w:rsidRDefault="000418A4" w:rsidP="00935679">
      <w:pPr>
        <w:rPr>
          <w:lang w:val="ro-RO"/>
        </w:rPr>
      </w:pPr>
    </w:p>
    <w:p w:rsidR="000418A4" w:rsidRPr="00B1767B" w:rsidRDefault="000418A4" w:rsidP="00935679">
      <w:pPr>
        <w:rPr>
          <w:lang w:val="ro-RO"/>
        </w:rPr>
      </w:pPr>
    </w:p>
    <w:p w:rsidR="000418A4" w:rsidRPr="00B1767B" w:rsidRDefault="000418A4" w:rsidP="00935679">
      <w:pPr>
        <w:rPr>
          <w:lang w:val="ro-RO"/>
        </w:rPr>
      </w:pPr>
    </w:p>
    <w:p w:rsidR="000418A4" w:rsidRPr="00B1767B" w:rsidRDefault="000418A4" w:rsidP="00935679">
      <w:pPr>
        <w:rPr>
          <w:lang w:val="ro-RO"/>
        </w:rPr>
      </w:pPr>
    </w:p>
    <w:p w:rsidR="000418A4" w:rsidRPr="00B1767B" w:rsidRDefault="000418A4" w:rsidP="00935679">
      <w:pPr>
        <w:rPr>
          <w:lang w:val="ro-RO"/>
        </w:rPr>
      </w:pPr>
    </w:p>
    <w:p w:rsidR="000418A4" w:rsidRPr="00B1767B" w:rsidRDefault="000418A4" w:rsidP="00935679">
      <w:pPr>
        <w:rPr>
          <w:lang w:val="ro-RO"/>
        </w:rPr>
      </w:pPr>
    </w:p>
    <w:p w:rsidR="002E482F" w:rsidRPr="00B1767B" w:rsidRDefault="002E482F" w:rsidP="00935679">
      <w:pPr>
        <w:rPr>
          <w:lang w:val="ro-RO"/>
        </w:rPr>
      </w:pPr>
    </w:p>
    <w:p w:rsidR="002E482F" w:rsidRPr="00B1767B" w:rsidRDefault="002E482F" w:rsidP="00935679">
      <w:pPr>
        <w:rPr>
          <w:lang w:val="ro-RO"/>
        </w:rPr>
      </w:pPr>
    </w:p>
    <w:p w:rsidR="006203C1" w:rsidRPr="00B1767B" w:rsidRDefault="006203C1" w:rsidP="00935679">
      <w:pPr>
        <w:rPr>
          <w:lang w:val="ro-RO"/>
        </w:rPr>
      </w:pPr>
    </w:p>
    <w:p w:rsidR="00935679" w:rsidRPr="00B1767B" w:rsidRDefault="00935679" w:rsidP="00935679">
      <w:pPr>
        <w:rPr>
          <w:lang w:val="ro-RO"/>
        </w:rPr>
      </w:pPr>
      <w:r w:rsidRPr="00B1767B">
        <w:rPr>
          <w:lang w:val="ro-RO"/>
        </w:rPr>
        <w:t>Ex. Viorel Burduja</w:t>
      </w:r>
    </w:p>
    <w:p w:rsidR="00F11D8A" w:rsidRPr="00B1767B" w:rsidRDefault="0050200E" w:rsidP="00935679">
      <w:pPr>
        <w:rPr>
          <w:lang w:val="ro-RO"/>
        </w:rPr>
      </w:pPr>
      <w:r w:rsidRPr="00B1767B">
        <w:rPr>
          <w:lang w:val="ro-RO"/>
        </w:rPr>
        <w:t>Tel. (022)-275-377</w:t>
      </w:r>
    </w:p>
    <w:sectPr w:rsidR="00F11D8A" w:rsidRPr="00B1767B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28" w:rsidRDefault="007C2128">
      <w:r>
        <w:separator/>
      </w:r>
    </w:p>
  </w:endnote>
  <w:endnote w:type="continuationSeparator" w:id="1">
    <w:p w:rsidR="007C2128" w:rsidRDefault="007C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5" w:rsidRDefault="00A11EB3" w:rsidP="002C0140">
    <w:pPr>
      <w:pStyle w:val="a4"/>
      <w:jc w:val="center"/>
    </w:pPr>
    <w:fldSimple w:instr=" PAGE   \* MERGEFORMAT ">
      <w:r w:rsidR="003005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28" w:rsidRDefault="007C2128">
      <w:r>
        <w:separator/>
      </w:r>
    </w:p>
  </w:footnote>
  <w:footnote w:type="continuationSeparator" w:id="1">
    <w:p w:rsidR="007C2128" w:rsidRDefault="007C2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246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C4342"/>
    <w:multiLevelType w:val="hybridMultilevel"/>
    <w:tmpl w:val="0E0AF9E2"/>
    <w:lvl w:ilvl="0" w:tplc="63DEA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8"/>
  </w:num>
  <w:num w:numId="9">
    <w:abstractNumId w:val="2"/>
  </w:num>
  <w:num w:numId="10">
    <w:abstractNumId w:val="4"/>
  </w:num>
  <w:num w:numId="11">
    <w:abstractNumId w:val="11"/>
  </w:num>
  <w:num w:numId="12">
    <w:abstractNumId w:val="21"/>
  </w:num>
  <w:num w:numId="13">
    <w:abstractNumId w:val="17"/>
  </w:num>
  <w:num w:numId="14">
    <w:abstractNumId w:val="22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9"/>
  </w:num>
  <w:num w:numId="20">
    <w:abstractNumId w:val="20"/>
  </w:num>
  <w:num w:numId="21">
    <w:abstractNumId w:val="7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300EB"/>
    <w:rsid w:val="000352A8"/>
    <w:rsid w:val="000418A4"/>
    <w:rsid w:val="000431F5"/>
    <w:rsid w:val="00054D67"/>
    <w:rsid w:val="00055680"/>
    <w:rsid w:val="00076D56"/>
    <w:rsid w:val="00081285"/>
    <w:rsid w:val="00082348"/>
    <w:rsid w:val="0008370C"/>
    <w:rsid w:val="00086B34"/>
    <w:rsid w:val="000B2D7E"/>
    <w:rsid w:val="000B4282"/>
    <w:rsid w:val="000D3D4F"/>
    <w:rsid w:val="000D590C"/>
    <w:rsid w:val="000E04F5"/>
    <w:rsid w:val="000E38D4"/>
    <w:rsid w:val="000F4701"/>
    <w:rsid w:val="001224DA"/>
    <w:rsid w:val="001305A1"/>
    <w:rsid w:val="00143BAF"/>
    <w:rsid w:val="001527E1"/>
    <w:rsid w:val="0016422C"/>
    <w:rsid w:val="00172CC5"/>
    <w:rsid w:val="001751FC"/>
    <w:rsid w:val="00180F2F"/>
    <w:rsid w:val="00186D4E"/>
    <w:rsid w:val="00192E9E"/>
    <w:rsid w:val="00193032"/>
    <w:rsid w:val="00193507"/>
    <w:rsid w:val="001949B2"/>
    <w:rsid w:val="00195A29"/>
    <w:rsid w:val="001966BD"/>
    <w:rsid w:val="001A2586"/>
    <w:rsid w:val="001A6D19"/>
    <w:rsid w:val="001B29CB"/>
    <w:rsid w:val="001B3CDB"/>
    <w:rsid w:val="001D48E7"/>
    <w:rsid w:val="001E3EB7"/>
    <w:rsid w:val="001E55A3"/>
    <w:rsid w:val="001F244D"/>
    <w:rsid w:val="001F323A"/>
    <w:rsid w:val="001F74F1"/>
    <w:rsid w:val="00207B3C"/>
    <w:rsid w:val="00220D3C"/>
    <w:rsid w:val="002337C0"/>
    <w:rsid w:val="002437F0"/>
    <w:rsid w:val="00247D39"/>
    <w:rsid w:val="002546EC"/>
    <w:rsid w:val="002667D6"/>
    <w:rsid w:val="00273649"/>
    <w:rsid w:val="002908F2"/>
    <w:rsid w:val="00296754"/>
    <w:rsid w:val="00297F99"/>
    <w:rsid w:val="002A074C"/>
    <w:rsid w:val="002B7099"/>
    <w:rsid w:val="002C0140"/>
    <w:rsid w:val="002C686B"/>
    <w:rsid w:val="002D09B2"/>
    <w:rsid w:val="002D48A9"/>
    <w:rsid w:val="002D66C0"/>
    <w:rsid w:val="002E482F"/>
    <w:rsid w:val="002E606A"/>
    <w:rsid w:val="002F3A70"/>
    <w:rsid w:val="003005D3"/>
    <w:rsid w:val="00340BA2"/>
    <w:rsid w:val="00347F31"/>
    <w:rsid w:val="0035290A"/>
    <w:rsid w:val="00352B97"/>
    <w:rsid w:val="00353A69"/>
    <w:rsid w:val="00360667"/>
    <w:rsid w:val="003647B8"/>
    <w:rsid w:val="00391FE1"/>
    <w:rsid w:val="003A06A9"/>
    <w:rsid w:val="003E1E39"/>
    <w:rsid w:val="003E2D61"/>
    <w:rsid w:val="00403FE6"/>
    <w:rsid w:val="00404346"/>
    <w:rsid w:val="00405527"/>
    <w:rsid w:val="004065C6"/>
    <w:rsid w:val="0041000F"/>
    <w:rsid w:val="004225A2"/>
    <w:rsid w:val="0042484E"/>
    <w:rsid w:val="00443919"/>
    <w:rsid w:val="00444B84"/>
    <w:rsid w:val="004475CA"/>
    <w:rsid w:val="00447F8C"/>
    <w:rsid w:val="00451D89"/>
    <w:rsid w:val="00453847"/>
    <w:rsid w:val="00454CCF"/>
    <w:rsid w:val="0045517F"/>
    <w:rsid w:val="004C0279"/>
    <w:rsid w:val="004C5672"/>
    <w:rsid w:val="004C5BB0"/>
    <w:rsid w:val="004D03BD"/>
    <w:rsid w:val="004F0AA9"/>
    <w:rsid w:val="004F54D6"/>
    <w:rsid w:val="004F6142"/>
    <w:rsid w:val="0050200E"/>
    <w:rsid w:val="00506D5A"/>
    <w:rsid w:val="005140ED"/>
    <w:rsid w:val="005160EE"/>
    <w:rsid w:val="00520778"/>
    <w:rsid w:val="005225DF"/>
    <w:rsid w:val="0052348B"/>
    <w:rsid w:val="005421FA"/>
    <w:rsid w:val="00542CD0"/>
    <w:rsid w:val="00550F47"/>
    <w:rsid w:val="005518F6"/>
    <w:rsid w:val="005560D1"/>
    <w:rsid w:val="00560A7B"/>
    <w:rsid w:val="00585530"/>
    <w:rsid w:val="00594E32"/>
    <w:rsid w:val="005B0108"/>
    <w:rsid w:val="005B4532"/>
    <w:rsid w:val="005B7A0D"/>
    <w:rsid w:val="005D144B"/>
    <w:rsid w:val="005D2F0B"/>
    <w:rsid w:val="005D309A"/>
    <w:rsid w:val="005D7EDB"/>
    <w:rsid w:val="005E2215"/>
    <w:rsid w:val="005E2572"/>
    <w:rsid w:val="005E72E1"/>
    <w:rsid w:val="005F16DD"/>
    <w:rsid w:val="005F61AE"/>
    <w:rsid w:val="00601B6C"/>
    <w:rsid w:val="00602AC3"/>
    <w:rsid w:val="00610EA1"/>
    <w:rsid w:val="006121A5"/>
    <w:rsid w:val="006201FC"/>
    <w:rsid w:val="006203C1"/>
    <w:rsid w:val="0062221E"/>
    <w:rsid w:val="00623C66"/>
    <w:rsid w:val="00631498"/>
    <w:rsid w:val="00637A54"/>
    <w:rsid w:val="006466C0"/>
    <w:rsid w:val="00654065"/>
    <w:rsid w:val="0065440C"/>
    <w:rsid w:val="00654AD2"/>
    <w:rsid w:val="00662C7D"/>
    <w:rsid w:val="00662D03"/>
    <w:rsid w:val="00681CB9"/>
    <w:rsid w:val="0069001F"/>
    <w:rsid w:val="00691858"/>
    <w:rsid w:val="00695571"/>
    <w:rsid w:val="00695C9B"/>
    <w:rsid w:val="006A6405"/>
    <w:rsid w:val="006C11CA"/>
    <w:rsid w:val="006C2DDF"/>
    <w:rsid w:val="006D3759"/>
    <w:rsid w:val="006E438B"/>
    <w:rsid w:val="00700A2F"/>
    <w:rsid w:val="007201DC"/>
    <w:rsid w:val="0072330A"/>
    <w:rsid w:val="007259CA"/>
    <w:rsid w:val="00727CF6"/>
    <w:rsid w:val="00730A91"/>
    <w:rsid w:val="007461A1"/>
    <w:rsid w:val="0074622B"/>
    <w:rsid w:val="00756A6E"/>
    <w:rsid w:val="00763C25"/>
    <w:rsid w:val="00763FA1"/>
    <w:rsid w:val="00766963"/>
    <w:rsid w:val="00774F48"/>
    <w:rsid w:val="00777732"/>
    <w:rsid w:val="00781C2E"/>
    <w:rsid w:val="00794E2A"/>
    <w:rsid w:val="00796324"/>
    <w:rsid w:val="007A2631"/>
    <w:rsid w:val="007A3F72"/>
    <w:rsid w:val="007B468A"/>
    <w:rsid w:val="007C2128"/>
    <w:rsid w:val="007D0A00"/>
    <w:rsid w:val="007E77F5"/>
    <w:rsid w:val="007E7D25"/>
    <w:rsid w:val="007F0845"/>
    <w:rsid w:val="007F0A4D"/>
    <w:rsid w:val="007F1077"/>
    <w:rsid w:val="007F4311"/>
    <w:rsid w:val="00820E53"/>
    <w:rsid w:val="00844F86"/>
    <w:rsid w:val="0085132D"/>
    <w:rsid w:val="00857421"/>
    <w:rsid w:val="0086668A"/>
    <w:rsid w:val="008876C3"/>
    <w:rsid w:val="008879CA"/>
    <w:rsid w:val="00892BD2"/>
    <w:rsid w:val="008A2A23"/>
    <w:rsid w:val="008B468C"/>
    <w:rsid w:val="008B621F"/>
    <w:rsid w:val="008C6874"/>
    <w:rsid w:val="008D68B7"/>
    <w:rsid w:val="008F373B"/>
    <w:rsid w:val="0090083E"/>
    <w:rsid w:val="009172D4"/>
    <w:rsid w:val="009263BE"/>
    <w:rsid w:val="00927FE4"/>
    <w:rsid w:val="00932AED"/>
    <w:rsid w:val="00935679"/>
    <w:rsid w:val="00936455"/>
    <w:rsid w:val="0096527B"/>
    <w:rsid w:val="009D5F69"/>
    <w:rsid w:val="009E244E"/>
    <w:rsid w:val="009E4533"/>
    <w:rsid w:val="00A02472"/>
    <w:rsid w:val="00A04201"/>
    <w:rsid w:val="00A1020A"/>
    <w:rsid w:val="00A11EB3"/>
    <w:rsid w:val="00A43AAC"/>
    <w:rsid w:val="00A52BEA"/>
    <w:rsid w:val="00A563DC"/>
    <w:rsid w:val="00A61F2B"/>
    <w:rsid w:val="00A757F9"/>
    <w:rsid w:val="00A93CC3"/>
    <w:rsid w:val="00A96628"/>
    <w:rsid w:val="00AA14E6"/>
    <w:rsid w:val="00AB11ED"/>
    <w:rsid w:val="00AC2787"/>
    <w:rsid w:val="00AC2788"/>
    <w:rsid w:val="00AC2A08"/>
    <w:rsid w:val="00AD2746"/>
    <w:rsid w:val="00AF0DDA"/>
    <w:rsid w:val="00AF3F36"/>
    <w:rsid w:val="00AF44E7"/>
    <w:rsid w:val="00AF6219"/>
    <w:rsid w:val="00B0297F"/>
    <w:rsid w:val="00B02B74"/>
    <w:rsid w:val="00B06A9A"/>
    <w:rsid w:val="00B072A5"/>
    <w:rsid w:val="00B07EB3"/>
    <w:rsid w:val="00B1222A"/>
    <w:rsid w:val="00B1606A"/>
    <w:rsid w:val="00B1767B"/>
    <w:rsid w:val="00B20D3B"/>
    <w:rsid w:val="00B3155C"/>
    <w:rsid w:val="00B53265"/>
    <w:rsid w:val="00B64631"/>
    <w:rsid w:val="00B65510"/>
    <w:rsid w:val="00B86AD1"/>
    <w:rsid w:val="00BA052F"/>
    <w:rsid w:val="00BB7A6B"/>
    <w:rsid w:val="00BC3DE8"/>
    <w:rsid w:val="00BD4903"/>
    <w:rsid w:val="00BD5A91"/>
    <w:rsid w:val="00BE5858"/>
    <w:rsid w:val="00C03320"/>
    <w:rsid w:val="00C0344D"/>
    <w:rsid w:val="00C03944"/>
    <w:rsid w:val="00C06ECF"/>
    <w:rsid w:val="00C10C0B"/>
    <w:rsid w:val="00C11530"/>
    <w:rsid w:val="00C15614"/>
    <w:rsid w:val="00C21CCD"/>
    <w:rsid w:val="00C22322"/>
    <w:rsid w:val="00C55B3E"/>
    <w:rsid w:val="00C70871"/>
    <w:rsid w:val="00C948A6"/>
    <w:rsid w:val="00CA5EC3"/>
    <w:rsid w:val="00CA63C0"/>
    <w:rsid w:val="00CA6DE5"/>
    <w:rsid w:val="00CB5A2B"/>
    <w:rsid w:val="00CC63BE"/>
    <w:rsid w:val="00CF086C"/>
    <w:rsid w:val="00D05592"/>
    <w:rsid w:val="00D06303"/>
    <w:rsid w:val="00D06E18"/>
    <w:rsid w:val="00D10289"/>
    <w:rsid w:val="00D17B85"/>
    <w:rsid w:val="00D17C9F"/>
    <w:rsid w:val="00D26060"/>
    <w:rsid w:val="00D4379A"/>
    <w:rsid w:val="00D5020A"/>
    <w:rsid w:val="00D50D53"/>
    <w:rsid w:val="00D81D65"/>
    <w:rsid w:val="00D8306F"/>
    <w:rsid w:val="00D85B8C"/>
    <w:rsid w:val="00D86F50"/>
    <w:rsid w:val="00DA4B8C"/>
    <w:rsid w:val="00DA532E"/>
    <w:rsid w:val="00DA643E"/>
    <w:rsid w:val="00DB1976"/>
    <w:rsid w:val="00DB2FA4"/>
    <w:rsid w:val="00DD68FA"/>
    <w:rsid w:val="00DD6A5F"/>
    <w:rsid w:val="00DE22D2"/>
    <w:rsid w:val="00DE626C"/>
    <w:rsid w:val="00DE7C1B"/>
    <w:rsid w:val="00E008B5"/>
    <w:rsid w:val="00E133E3"/>
    <w:rsid w:val="00E16686"/>
    <w:rsid w:val="00E17220"/>
    <w:rsid w:val="00E20A9E"/>
    <w:rsid w:val="00E253B5"/>
    <w:rsid w:val="00E4241F"/>
    <w:rsid w:val="00E5254E"/>
    <w:rsid w:val="00E55E71"/>
    <w:rsid w:val="00E6452E"/>
    <w:rsid w:val="00E80119"/>
    <w:rsid w:val="00E90543"/>
    <w:rsid w:val="00E95D04"/>
    <w:rsid w:val="00EB4BE3"/>
    <w:rsid w:val="00ED4D8D"/>
    <w:rsid w:val="00EE2EB4"/>
    <w:rsid w:val="00EF7226"/>
    <w:rsid w:val="00F005F2"/>
    <w:rsid w:val="00F01A44"/>
    <w:rsid w:val="00F02D87"/>
    <w:rsid w:val="00F11D8A"/>
    <w:rsid w:val="00F1644B"/>
    <w:rsid w:val="00F2696C"/>
    <w:rsid w:val="00F33CA7"/>
    <w:rsid w:val="00F37FB9"/>
    <w:rsid w:val="00F40F24"/>
    <w:rsid w:val="00F424E8"/>
    <w:rsid w:val="00F478D8"/>
    <w:rsid w:val="00F51A47"/>
    <w:rsid w:val="00F53932"/>
    <w:rsid w:val="00F539AB"/>
    <w:rsid w:val="00F75D38"/>
    <w:rsid w:val="00F846C8"/>
    <w:rsid w:val="00F851CB"/>
    <w:rsid w:val="00F906A5"/>
    <w:rsid w:val="00FA0F68"/>
    <w:rsid w:val="00FA2554"/>
    <w:rsid w:val="00FB099F"/>
    <w:rsid w:val="00FD51BA"/>
    <w:rsid w:val="00FD69A6"/>
    <w:rsid w:val="00FE2D05"/>
    <w:rsid w:val="00FE3735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customStyle="1" w:styleId="Frspaiere">
    <w:name w:val="Fără spațiere"/>
    <w:uiPriority w:val="1"/>
    <w:qFormat/>
    <w:rsid w:val="00B1767B"/>
    <w:pPr>
      <w:spacing w:after="0" w:line="240" w:lineRule="auto"/>
    </w:pPr>
    <w:rPr>
      <w:rFonts w:ascii="Calibri" w:eastAsia="PMingLiU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4BCD-158B-4489-AA5B-FD305A56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Achizitii</cp:lastModifiedBy>
  <cp:revision>94</cp:revision>
  <cp:lastPrinted>2019-10-04T11:08:00Z</cp:lastPrinted>
  <dcterms:created xsi:type="dcterms:W3CDTF">2018-10-19T13:45:00Z</dcterms:created>
  <dcterms:modified xsi:type="dcterms:W3CDTF">2023-03-14T12:20:00Z</dcterms:modified>
</cp:coreProperties>
</file>