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ECDDE" w14:textId="77777777" w:rsidR="00FD5BBC" w:rsidRDefault="00FD5BBC" w:rsidP="00FD5BB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21C7818" w14:textId="77777777" w:rsidR="00FD5BBC" w:rsidRPr="00F66A86" w:rsidRDefault="00FD5BBC" w:rsidP="00FD5BBC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ANUNŢ DE PARTICIPARE SIMPLIFICAT</w:t>
      </w:r>
    </w:p>
    <w:p w14:paraId="6937FE44" w14:textId="77777777" w:rsidR="00FD5BBC" w:rsidRPr="00F66A86" w:rsidRDefault="00FD5BBC" w:rsidP="00FD5BBC">
      <w:pPr>
        <w:ind w:right="57" w:firstLine="0"/>
        <w:jc w:val="center"/>
        <w:rPr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242276D5" w14:textId="77777777" w:rsidR="00FD5BBC" w:rsidRPr="00F66A86" w:rsidRDefault="00FD5BBC" w:rsidP="00FD5BBC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privind achiziționarea </w:t>
      </w:r>
    </w:p>
    <w:p w14:paraId="59359415" w14:textId="700ABDA2" w:rsidR="00FD5BBC" w:rsidRPr="00F66A86" w:rsidRDefault="00FD5BBC" w:rsidP="00FD5BBC">
      <w:pPr>
        <w:shd w:val="clear" w:color="auto" w:fill="FFFFFF" w:themeFill="background1"/>
        <w:ind w:right="-846" w:hanging="426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 xml:space="preserve">„Servicii de </w:t>
      </w:r>
      <w:r>
        <w:rPr>
          <w:b/>
          <w:bCs/>
          <w:sz w:val="22"/>
          <w:szCs w:val="22"/>
          <w:lang w:val="ro-RO" w:eastAsia="ru-RU"/>
        </w:rPr>
        <w:t>deservire a climatizatoarelor</w:t>
      </w:r>
      <w:r w:rsidRPr="00F66A86">
        <w:rPr>
          <w:b/>
          <w:bCs/>
          <w:sz w:val="22"/>
          <w:szCs w:val="22"/>
          <w:lang w:val="ro-RO" w:eastAsia="ru-RU"/>
        </w:rPr>
        <w:t>”</w:t>
      </w:r>
    </w:p>
    <w:p w14:paraId="777EC723" w14:textId="77777777" w:rsidR="00FD5BBC" w:rsidRPr="00F66A86" w:rsidRDefault="00FD5BBC" w:rsidP="00FD5BBC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prin achiziție publică de valoare mică.</w:t>
      </w:r>
    </w:p>
    <w:p w14:paraId="55AA7DED" w14:textId="77777777" w:rsidR="00FD5BBC" w:rsidRPr="00F66A86" w:rsidRDefault="00FD5BBC" w:rsidP="00FD5BBC">
      <w:pPr>
        <w:tabs>
          <w:tab w:val="left" w:pos="6386"/>
        </w:tabs>
        <w:rPr>
          <w:bCs/>
          <w:sz w:val="22"/>
          <w:szCs w:val="22"/>
          <w:lang w:val="ro-RO" w:eastAsia="ru-RU"/>
        </w:rPr>
      </w:pPr>
    </w:p>
    <w:p w14:paraId="08ADE2D0" w14:textId="77777777" w:rsidR="00FD5BBC" w:rsidRPr="00F66A86" w:rsidRDefault="00FD5BBC" w:rsidP="00FD5BBC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1. </w:t>
      </w:r>
      <w:r w:rsidRPr="00F66A86">
        <w:rPr>
          <w:b/>
          <w:sz w:val="22"/>
          <w:szCs w:val="22"/>
          <w:lang w:val="ro-RO" w:eastAsia="ru-RU"/>
        </w:rPr>
        <w:t>Denumirea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Administrația Națională a Penitenciarelor</w:t>
      </w:r>
    </w:p>
    <w:p w14:paraId="11E306C1" w14:textId="77777777" w:rsidR="00FD5BBC" w:rsidRPr="00F66A86" w:rsidRDefault="00FD5BBC" w:rsidP="00FD5BBC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2. </w:t>
      </w:r>
      <w:r w:rsidRPr="00F66A86">
        <w:rPr>
          <w:b/>
          <w:sz w:val="22"/>
          <w:szCs w:val="22"/>
          <w:lang w:val="ro-RO" w:eastAsia="ru-RU"/>
        </w:rPr>
        <w:t>IDNO:</w:t>
      </w:r>
      <w:r w:rsidRPr="00F66A86">
        <w:rPr>
          <w:bCs/>
          <w:sz w:val="22"/>
          <w:szCs w:val="22"/>
          <w:lang w:val="ro-RO" w:eastAsia="ru-RU"/>
        </w:rPr>
        <w:t xml:space="preserve"> 1006601001012</w:t>
      </w:r>
    </w:p>
    <w:p w14:paraId="4D86CEA3" w14:textId="77777777" w:rsidR="00FD5BBC" w:rsidRPr="00F66A86" w:rsidRDefault="00FD5BBC" w:rsidP="00FD5BBC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3. </w:t>
      </w:r>
      <w:r w:rsidRPr="00F66A86">
        <w:rPr>
          <w:b/>
          <w:sz w:val="22"/>
          <w:szCs w:val="22"/>
          <w:lang w:val="ro-RO" w:eastAsia="ru-RU"/>
        </w:rPr>
        <w:t>Adresa:</w:t>
      </w:r>
      <w:r w:rsidRPr="00F66A86">
        <w:rPr>
          <w:bCs/>
          <w:sz w:val="22"/>
          <w:szCs w:val="22"/>
          <w:lang w:val="ro-RO" w:eastAsia="ru-RU"/>
        </w:rPr>
        <w:t xml:space="preserve"> mun. Chișinău, str. N. Titulescu 35</w:t>
      </w:r>
    </w:p>
    <w:p w14:paraId="47B229B7" w14:textId="66EA93F9" w:rsidR="00FD5BBC" w:rsidRPr="00F66A86" w:rsidRDefault="00FD5BBC" w:rsidP="00FD5BBC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4. </w:t>
      </w:r>
      <w:r w:rsidRPr="00F66A86">
        <w:rPr>
          <w:b/>
          <w:sz w:val="22"/>
          <w:szCs w:val="22"/>
          <w:lang w:val="ro-RO" w:eastAsia="ru-RU"/>
        </w:rPr>
        <w:t>Numărul de telefon/fax:</w:t>
      </w:r>
      <w:r w:rsidRPr="00F66A86">
        <w:rPr>
          <w:bCs/>
          <w:sz w:val="22"/>
          <w:szCs w:val="22"/>
          <w:lang w:val="ro-RO" w:eastAsia="ru-RU"/>
        </w:rPr>
        <w:t xml:space="preserve"> 022 - 409 -71</w:t>
      </w:r>
      <w:r>
        <w:rPr>
          <w:bCs/>
          <w:sz w:val="22"/>
          <w:szCs w:val="22"/>
          <w:lang w:val="ro-RO" w:eastAsia="ru-RU"/>
        </w:rPr>
        <w:t>2</w:t>
      </w:r>
      <w:r w:rsidRPr="00F66A86">
        <w:rPr>
          <w:bCs/>
          <w:sz w:val="22"/>
          <w:szCs w:val="22"/>
          <w:lang w:val="ro-RO" w:eastAsia="ru-RU"/>
        </w:rPr>
        <w:t>, 022 - 409 -7</w:t>
      </w:r>
      <w:r>
        <w:rPr>
          <w:bCs/>
          <w:sz w:val="22"/>
          <w:szCs w:val="22"/>
          <w:lang w:val="ro-RO" w:eastAsia="ru-RU"/>
        </w:rPr>
        <w:t>16</w:t>
      </w:r>
    </w:p>
    <w:p w14:paraId="18F73DE8" w14:textId="77777777" w:rsidR="00FD5BBC" w:rsidRPr="00F66A86" w:rsidRDefault="00FD5BBC" w:rsidP="00FD5BBC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5. </w:t>
      </w:r>
      <w:r w:rsidRPr="00F66A86">
        <w:rPr>
          <w:b/>
          <w:sz w:val="22"/>
          <w:szCs w:val="22"/>
          <w:lang w:val="ro-RO" w:eastAsia="ru-RU"/>
        </w:rPr>
        <w:t>Adresa de e-mail și pagina web oficială ale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anp@anp.gov.md; http://anp.gov.md</w:t>
      </w:r>
    </w:p>
    <w:p w14:paraId="600E9A63" w14:textId="77777777" w:rsidR="00FD5BBC" w:rsidRPr="00F66A86" w:rsidRDefault="00FD5BBC" w:rsidP="00FD5BBC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6. </w:t>
      </w:r>
      <w:r w:rsidRPr="00F66A86">
        <w:rPr>
          <w:b/>
          <w:sz w:val="22"/>
          <w:szCs w:val="22"/>
          <w:lang w:val="ro-RO" w:eastAsia="ru-RU"/>
        </w:rPr>
        <w:t>Adresa de e-mail sau pagina web oficială de la care se va putea obține accesul la documentația de atribuire:</w:t>
      </w:r>
      <w:r w:rsidRPr="00F66A86">
        <w:rPr>
          <w:bCs/>
          <w:sz w:val="22"/>
          <w:szCs w:val="22"/>
          <w:lang w:val="ro-RO" w:eastAsia="ru-RU"/>
        </w:rPr>
        <w:t xml:space="preserve"> documentația de atribuire este anexată în cadrul procedurii în SIA RSAP; </w:t>
      </w:r>
      <w:r>
        <w:rPr>
          <w:bCs/>
          <w:sz w:val="22"/>
          <w:szCs w:val="22"/>
          <w:lang w:val="ro-RO" w:eastAsia="ru-RU"/>
        </w:rPr>
        <w:t>dorina.sova</w:t>
      </w:r>
      <w:r w:rsidRPr="00F66A86">
        <w:rPr>
          <w:bCs/>
          <w:sz w:val="22"/>
          <w:szCs w:val="22"/>
          <w:lang w:val="ro-RO" w:eastAsia="ru-RU"/>
        </w:rPr>
        <w:t>@anp.gov.md</w:t>
      </w:r>
    </w:p>
    <w:p w14:paraId="2B45AF25" w14:textId="77777777" w:rsidR="00FD5BBC" w:rsidRPr="00F66A86" w:rsidRDefault="00FD5BBC" w:rsidP="00FD5BBC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7. </w:t>
      </w:r>
      <w:r w:rsidRPr="00F66A86">
        <w:rPr>
          <w:b/>
          <w:sz w:val="22"/>
          <w:szCs w:val="22"/>
          <w:lang w:val="ro-RO" w:eastAsia="ru-RU"/>
        </w:rPr>
        <w:t>Tipul autorității contractante și obiectul principal de activitate</w:t>
      </w:r>
      <w:r w:rsidRPr="00F66A86">
        <w:rPr>
          <w:bCs/>
          <w:sz w:val="22"/>
          <w:szCs w:val="22"/>
          <w:lang w:val="ro-RO" w:eastAsia="ru-RU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2B5CD67D" w14:textId="77777777" w:rsidR="00FD5BBC" w:rsidRPr="00F66A86" w:rsidRDefault="00FD5BBC" w:rsidP="00FD5BBC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8. 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horzAnchor="page" w:tblpX="1036" w:tblpY="182"/>
        <w:tblOverlap w:val="never"/>
        <w:tblW w:w="5686" w:type="pct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53"/>
        <w:gridCol w:w="991"/>
        <w:gridCol w:w="4823"/>
        <w:gridCol w:w="1703"/>
      </w:tblGrid>
      <w:tr w:rsidR="00FD5BBC" w:rsidRPr="00F66A86" w14:paraId="15D8DBE0" w14:textId="77777777" w:rsidTr="00C0500F">
        <w:trPr>
          <w:cantSplit/>
          <w:trHeight w:val="752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239D4E28" w14:textId="77777777" w:rsidR="00FD5BBC" w:rsidRPr="00F66A86" w:rsidRDefault="00FD5BBC" w:rsidP="00C0500F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</w:t>
            </w:r>
            <w:r w:rsidRPr="00F66A86">
              <w:rPr>
                <w:b/>
                <w:bCs/>
                <w:sz w:val="22"/>
                <w:szCs w:val="22"/>
                <w:lang w:val="ru-RU" w:eastAsia="ru-RU"/>
              </w:rPr>
              <w:t>od</w:t>
            </w:r>
            <w:r w:rsidRPr="00F66A86">
              <w:rPr>
                <w:sz w:val="22"/>
                <w:szCs w:val="22"/>
                <w:lang w:val="ro-RO" w:eastAsia="ru-RU"/>
              </w:rPr>
              <w:t xml:space="preserve">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CPV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64CC18B7" w14:textId="77777777" w:rsidR="00FD5BBC" w:rsidRPr="00F66A86" w:rsidRDefault="00FD5BBC" w:rsidP="00C0500F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Denumirea</w:t>
            </w:r>
          </w:p>
          <w:p w14:paraId="04DD0990" w14:textId="77777777" w:rsidR="00FD5BBC" w:rsidRPr="00F66A86" w:rsidRDefault="00FD5BBC" w:rsidP="00C0500F">
            <w:pPr>
              <w:ind w:firstLine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66A86">
              <w:rPr>
                <w:b/>
                <w:sz w:val="22"/>
                <w:szCs w:val="22"/>
                <w:lang w:val="ru-RU" w:eastAsia="ru-RU"/>
              </w:rPr>
              <w:t>Serviciilor</w:t>
            </w:r>
          </w:p>
          <w:p w14:paraId="2EC48E10" w14:textId="77777777" w:rsidR="00FD5BBC" w:rsidRPr="00F66A86" w:rsidRDefault="00FD5BBC" w:rsidP="00C0500F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solicitate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58AD0DB" w14:textId="77777777" w:rsidR="00FD5BBC" w:rsidRPr="00F66A86" w:rsidRDefault="00FD5BBC" w:rsidP="00C0500F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Unitatea</w:t>
            </w:r>
          </w:p>
          <w:p w14:paraId="797B419D" w14:textId="77777777" w:rsidR="00FD5BBC" w:rsidRPr="00F66A86" w:rsidRDefault="00FD5BBC" w:rsidP="00C0500F">
            <w:pPr>
              <w:ind w:leftChars="-100" w:left="21" w:rightChars="-133" w:right="-266" w:hangingChars="100" w:hanging="221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 xml:space="preserve">de </w:t>
            </w:r>
          </w:p>
          <w:p w14:paraId="08911EFF" w14:textId="77777777" w:rsidR="00FD5BBC" w:rsidRPr="00F66A86" w:rsidRDefault="00FD5BBC" w:rsidP="00C0500F">
            <w:pPr>
              <w:ind w:leftChars="-100" w:left="-200" w:rightChars="-133" w:right="-26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măsură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25ED2F6" w14:textId="77777777" w:rsidR="00FD5BBC" w:rsidRPr="00F66A86" w:rsidRDefault="00FD5BBC" w:rsidP="00C0500F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ACFF54B" w14:textId="77777777" w:rsidR="00FD5BBC" w:rsidRPr="00F66A86" w:rsidRDefault="00FD5BBC" w:rsidP="00C0500F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2702147E" w14:textId="77777777" w:rsidR="00FD5BBC" w:rsidRPr="00F66A86" w:rsidRDefault="00FD5BBC" w:rsidP="00C0500F">
            <w:pPr>
              <w:spacing w:before="120"/>
              <w:ind w:leftChars="-100" w:left="-200" w:rightChars="-109" w:right="-218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Valoarea estimată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br/>
              <w:t>(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lei,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fără TVA)</w:t>
            </w:r>
          </w:p>
        </w:tc>
      </w:tr>
      <w:tr w:rsidR="00FD5BBC" w:rsidRPr="00F66A86" w14:paraId="7FDBDA4B" w14:textId="77777777" w:rsidTr="00C0500F">
        <w:trPr>
          <w:trHeight w:val="12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BEBE"/>
          </w:tcPr>
          <w:p w14:paraId="3B77D965" w14:textId="40074278" w:rsidR="00FD5BBC" w:rsidRPr="00892D10" w:rsidRDefault="00FD5BBC" w:rsidP="00C0500F">
            <w:pPr>
              <w:ind w:left="-78" w:right="-60" w:hanging="12"/>
              <w:jc w:val="center"/>
              <w:rPr>
                <w:sz w:val="22"/>
                <w:szCs w:val="22"/>
                <w:lang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Lotul 1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 „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Servicii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de 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deservire a climatizatoarelor</w:t>
            </w:r>
            <w:r w:rsidRPr="00892D10">
              <w:rPr>
                <w:b/>
                <w:sz w:val="22"/>
                <w:szCs w:val="22"/>
                <w:lang w:eastAsia="ru-RU"/>
              </w:rPr>
              <w:t>”</w:t>
            </w:r>
          </w:p>
        </w:tc>
      </w:tr>
      <w:tr w:rsidR="00D71F87" w:rsidRPr="00F66A86" w14:paraId="508DC308" w14:textId="77777777" w:rsidTr="00C0500F">
        <w:trPr>
          <w:trHeight w:val="3092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5270F3" w14:textId="656703DE" w:rsidR="00D71F87" w:rsidRPr="00F66A86" w:rsidRDefault="00D71F87" w:rsidP="00C0500F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Cs/>
                <w:sz w:val="22"/>
                <w:szCs w:val="22"/>
                <w:lang w:val="ro-RO" w:eastAsia="ru-RU"/>
              </w:rPr>
              <w:t>50</w:t>
            </w:r>
            <w:r>
              <w:rPr>
                <w:bCs/>
                <w:sz w:val="22"/>
                <w:szCs w:val="22"/>
                <w:lang w:val="ro-RO" w:eastAsia="ru-RU"/>
              </w:rPr>
              <w:t>800000-3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8279" w14:textId="77777777" w:rsidR="00D71F87" w:rsidRDefault="00D71F87" w:rsidP="00531827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D5BBC">
              <w:rPr>
                <w:sz w:val="22"/>
                <w:szCs w:val="22"/>
                <w:lang w:val="ro-RO" w:eastAsia="ru-RU"/>
              </w:rPr>
              <w:t>Servicii de deservire a climatizatoarelor</w:t>
            </w:r>
          </w:p>
          <w:p w14:paraId="65C3DDF0" w14:textId="17720B48" w:rsidR="00D71F87" w:rsidRPr="00FD5BBC" w:rsidRDefault="00D71F87" w:rsidP="00531827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9000-12000 BTU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1ADA" w14:textId="6B5EAF25" w:rsidR="00D71F87" w:rsidRPr="00D71F87" w:rsidRDefault="00D71F87" w:rsidP="00C0500F">
            <w:pPr>
              <w:ind w:left="-57" w:right="-57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71F87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B42B" w14:textId="108B7B6B" w:rsidR="00D71F87" w:rsidRPr="00D71F87" w:rsidRDefault="006F34C7" w:rsidP="006F34C7">
            <w:pPr>
              <w:ind w:left="-57" w:right="-57"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     </w:t>
            </w:r>
            <w:r w:rsidR="00D71F87">
              <w:rPr>
                <w:sz w:val="22"/>
                <w:szCs w:val="22"/>
                <w:lang w:val="ro-RO" w:eastAsia="ru-RU"/>
              </w:rPr>
              <w:t xml:space="preserve">79 </w:t>
            </w:r>
          </w:p>
        </w:tc>
        <w:tc>
          <w:tcPr>
            <w:tcW w:w="2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CA4FDE" w14:textId="77777777" w:rsidR="00D71F87" w:rsidRPr="00FD5BBC" w:rsidRDefault="00D71F87" w:rsidP="00C0500F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FD5BBC">
              <w:rPr>
                <w:b/>
                <w:sz w:val="22"/>
                <w:szCs w:val="22"/>
                <w:lang w:eastAsia="ru-RU"/>
              </w:rPr>
              <w:t>Verificări</w:t>
            </w:r>
            <w:proofErr w:type="spellEnd"/>
            <w:r w:rsidRPr="00FD5BBC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5BBC">
              <w:rPr>
                <w:b/>
                <w:sz w:val="22"/>
                <w:szCs w:val="22"/>
                <w:lang w:eastAsia="ru-RU"/>
              </w:rPr>
              <w:t>primare</w:t>
            </w:r>
            <w:proofErr w:type="spellEnd"/>
          </w:p>
          <w:p w14:paraId="0167CD66" w14:textId="77777777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464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Funcționalitatea telecomenzii sau a interfeței de comandă;</w:t>
            </w:r>
          </w:p>
          <w:p w14:paraId="3261CD5C" w14:textId="77777777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464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Temperatura recomandată de funcționare interior/exterior;</w:t>
            </w:r>
          </w:p>
          <w:p w14:paraId="19C8A7B2" w14:textId="77777777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464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Pierderi vizibile de agent frigorific;</w:t>
            </w:r>
          </w:p>
          <w:p w14:paraId="25AA9C60" w14:textId="1310AF49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464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Stare sistem filtrare unitate internă;</w:t>
            </w:r>
          </w:p>
          <w:p w14:paraId="2BD7EDB2" w14:textId="77777777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464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Stare sistem drenaj condens;</w:t>
            </w:r>
          </w:p>
          <w:p w14:paraId="7A41893D" w14:textId="77777777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464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Stare traseu și izolație frigorifică;</w:t>
            </w:r>
          </w:p>
          <w:p w14:paraId="5C292ABB" w14:textId="77777777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464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Stare elemente fixare – console unitate externă.</w:t>
            </w:r>
          </w:p>
          <w:p w14:paraId="0C67D5BA" w14:textId="77777777" w:rsidR="00D71F87" w:rsidRDefault="00D71F87" w:rsidP="00C0500F">
            <w:pPr>
              <w:pStyle w:val="Listparagraf"/>
              <w:spacing w:line="240" w:lineRule="auto"/>
              <w:ind w:left="179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D5BBC">
              <w:rPr>
                <w:b/>
                <w:sz w:val="22"/>
                <w:szCs w:val="22"/>
                <w:lang w:val="ro-MD" w:eastAsia="ru-RU"/>
              </w:rPr>
              <w:t xml:space="preserve">Proceduri </w:t>
            </w:r>
            <w:proofErr w:type="spellStart"/>
            <w:r w:rsidRPr="00FD5BBC">
              <w:rPr>
                <w:b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FD5BBC">
              <w:rPr>
                <w:b/>
                <w:sz w:val="22"/>
                <w:szCs w:val="22"/>
                <w:lang w:val="ro-MD" w:eastAsia="ru-RU"/>
              </w:rPr>
              <w:t xml:space="preserve"> profilaxie/mentenanță</w:t>
            </w:r>
          </w:p>
          <w:p w14:paraId="7B3778DB" w14:textId="2624F60D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 w:rsidRPr="00CC6655">
              <w:rPr>
                <w:bCs/>
                <w:sz w:val="22"/>
                <w:szCs w:val="22"/>
                <w:lang w:val="ro-MD" w:eastAsia="ru-RU"/>
              </w:rPr>
              <w:t xml:space="preserve">curățare filtre unitate internă-curățat de praf – curățat de soluție antibacteriană – </w:t>
            </w:r>
            <w:proofErr w:type="spellStart"/>
            <w:r w:rsidRPr="00CC6655">
              <w:rPr>
                <w:bCs/>
                <w:sz w:val="22"/>
                <w:szCs w:val="22"/>
                <w:lang w:val="ro-MD" w:eastAsia="ru-RU"/>
              </w:rPr>
              <w:t>degrasat-detratat</w:t>
            </w:r>
            <w:proofErr w:type="spellEnd"/>
            <w:r w:rsidRPr="00CC6655">
              <w:rPr>
                <w:bCs/>
                <w:sz w:val="22"/>
                <w:szCs w:val="22"/>
                <w:lang w:val="ro-MD" w:eastAsia="ru-RU"/>
              </w:rPr>
              <w:t>- antibacterian;</w:t>
            </w:r>
          </w:p>
          <w:p w14:paraId="52A5FF83" w14:textId="44F8EA62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curățare evaporator unitate internă;</w:t>
            </w:r>
          </w:p>
          <w:p w14:paraId="3D7F2101" w14:textId="5CC89ECE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curățare carcasa unitate internă;</w:t>
            </w:r>
          </w:p>
          <w:p w14:paraId="546DABE0" w14:textId="5862D2D0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curățare condensator unitate externă;</w:t>
            </w:r>
          </w:p>
          <w:p w14:paraId="14B755CA" w14:textId="1C447A22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curățare carcasa unitate externă;</w:t>
            </w:r>
          </w:p>
          <w:p w14:paraId="6520E2CD" w14:textId="181CC295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verificare conexiuni electrice;</w:t>
            </w:r>
          </w:p>
          <w:p w14:paraId="58D90189" w14:textId="0A0E3D9A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verificare și curățare </w:t>
            </w:r>
            <w:proofErr w:type="spellStart"/>
            <w:r>
              <w:rPr>
                <w:bCs/>
                <w:sz w:val="22"/>
                <w:szCs w:val="22"/>
                <w:lang w:val="ro-MD" w:eastAsia="ru-RU"/>
              </w:rPr>
              <w:t>electroventilator</w:t>
            </w:r>
            <w:proofErr w:type="spellEnd"/>
            <w:r>
              <w:rPr>
                <w:bCs/>
                <w:sz w:val="22"/>
                <w:szCs w:val="22"/>
                <w:lang w:val="ro-MD" w:eastAsia="ru-RU"/>
              </w:rPr>
              <w:t xml:space="preserve"> unitate internă, dacă este cazul;</w:t>
            </w:r>
          </w:p>
          <w:p w14:paraId="17D137FA" w14:textId="5F5DE8DA" w:rsid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verificare și curățare  </w:t>
            </w:r>
            <w:proofErr w:type="spellStart"/>
            <w:r>
              <w:rPr>
                <w:bCs/>
                <w:sz w:val="22"/>
                <w:szCs w:val="22"/>
                <w:lang w:val="ro-MD" w:eastAsia="ru-RU"/>
              </w:rPr>
              <w:t>electroventilator</w:t>
            </w:r>
            <w:proofErr w:type="spellEnd"/>
            <w:r>
              <w:rPr>
                <w:bCs/>
                <w:sz w:val="22"/>
                <w:szCs w:val="22"/>
                <w:lang w:val="ro-MD" w:eastAsia="ru-RU"/>
              </w:rPr>
              <w:t xml:space="preserve"> unitate externă, dacă este cazul;</w:t>
            </w:r>
          </w:p>
          <w:p w14:paraId="3077E60E" w14:textId="7D80C614" w:rsidR="00D71F87" w:rsidRPr="00D71F87" w:rsidRDefault="00D71F87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jc w:val="both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 xml:space="preserve">verificare circuit frigorific, inclusiv presiunea. </w:t>
            </w:r>
          </w:p>
        </w:tc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C166B4" w14:textId="28854E90" w:rsidR="00D71F87" w:rsidRPr="00F66A86" w:rsidRDefault="00D71F87" w:rsidP="00C0500F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40 000</w:t>
            </w:r>
            <w:r w:rsidRPr="00F66A86">
              <w:rPr>
                <w:sz w:val="22"/>
                <w:szCs w:val="22"/>
                <w:lang w:val="ru-RU" w:eastAsia="ru-RU"/>
              </w:rPr>
              <w:t>,00</w:t>
            </w:r>
          </w:p>
        </w:tc>
      </w:tr>
      <w:tr w:rsidR="00D71F87" w:rsidRPr="00F66A86" w14:paraId="65D04A67" w14:textId="77777777" w:rsidTr="00531827">
        <w:trPr>
          <w:trHeight w:val="3108"/>
        </w:trPr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7FFA39" w14:textId="77777777" w:rsidR="00D71F87" w:rsidRPr="00F66A86" w:rsidRDefault="00D71F87" w:rsidP="00C0500F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CFC5" w14:textId="77777777" w:rsidR="00D71F87" w:rsidRDefault="00D71F87" w:rsidP="00531827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D5BBC">
              <w:rPr>
                <w:sz w:val="22"/>
                <w:szCs w:val="22"/>
                <w:lang w:val="ro-RO" w:eastAsia="ru-RU"/>
              </w:rPr>
              <w:t>Servicii de deservire a climatizatoarelor</w:t>
            </w:r>
          </w:p>
          <w:p w14:paraId="6DAF5843" w14:textId="02D4EF92" w:rsidR="00D71F87" w:rsidRPr="00F66A86" w:rsidRDefault="00D71F87" w:rsidP="00531827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8000-24000 BTU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F055" w14:textId="74D26B59" w:rsidR="00D71F87" w:rsidRPr="00D71F87" w:rsidRDefault="00D71F87" w:rsidP="00C0500F">
            <w:pPr>
              <w:ind w:left="-78" w:right="-60" w:hanging="12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71F87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DF99" w14:textId="3D3F5709" w:rsidR="00D71F87" w:rsidRPr="00FD5BBC" w:rsidRDefault="006F34C7" w:rsidP="006F34C7">
            <w:pPr>
              <w:ind w:right="-57" w:firstLine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  </w:t>
            </w:r>
            <w:r w:rsidR="00D71F87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A7A8" w14:textId="77777777" w:rsidR="00D71F87" w:rsidRPr="00F66A86" w:rsidRDefault="00D71F87" w:rsidP="00C0500F">
            <w:pPr>
              <w:ind w:firstLine="0"/>
              <w:jc w:val="center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8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9EEB" w14:textId="77777777" w:rsidR="00D71F87" w:rsidRPr="00FD5BBC" w:rsidRDefault="00D71F87" w:rsidP="00C0500F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FD5BBC" w:rsidRPr="00F66A86" w14:paraId="45A06667" w14:textId="77777777" w:rsidTr="00C0500F">
        <w:trPr>
          <w:trHeight w:val="214"/>
        </w:trPr>
        <w:tc>
          <w:tcPr>
            <w:tcW w:w="41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31A1" w14:textId="77777777" w:rsidR="00FD5BBC" w:rsidRPr="00F66A86" w:rsidRDefault="00FD5BBC" w:rsidP="00C0500F">
            <w:pPr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F66A86">
              <w:rPr>
                <w:b/>
                <w:bCs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A9A9" w14:textId="03AE9BD5" w:rsidR="00FD5BBC" w:rsidRPr="00FD5BBC" w:rsidRDefault="00FD5BBC" w:rsidP="00C0500F">
            <w:pPr>
              <w:ind w:leftChars="-100" w:left="-1" w:rightChars="-119" w:right="-238" w:hangingChars="90" w:hanging="199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FD5BBC">
              <w:rPr>
                <w:b/>
                <w:bCs/>
                <w:sz w:val="22"/>
                <w:szCs w:val="22"/>
                <w:lang w:val="ro-RO" w:eastAsia="ru-RU"/>
              </w:rPr>
              <w:t>40 000</w:t>
            </w:r>
            <w:r w:rsidRPr="00FD5BBC">
              <w:rPr>
                <w:b/>
                <w:bCs/>
                <w:sz w:val="22"/>
                <w:szCs w:val="22"/>
                <w:lang w:val="ru-RU" w:eastAsia="ru-RU"/>
              </w:rPr>
              <w:t>,00</w:t>
            </w:r>
          </w:p>
        </w:tc>
      </w:tr>
      <w:tr w:rsidR="00144E6D" w:rsidRPr="00F66A86" w14:paraId="16352C77" w14:textId="77777777" w:rsidTr="00C0500F">
        <w:trPr>
          <w:trHeight w:val="214"/>
        </w:trPr>
        <w:tc>
          <w:tcPr>
            <w:tcW w:w="41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8C71" w14:textId="77777777" w:rsidR="00144E6D" w:rsidRPr="00144E6D" w:rsidRDefault="00144E6D" w:rsidP="00C0500F">
            <w:pPr>
              <w:ind w:firstLine="0"/>
              <w:rPr>
                <w:bCs/>
                <w:sz w:val="21"/>
                <w:szCs w:val="21"/>
                <w:lang w:val="ro-MD" w:eastAsia="ru-RU"/>
              </w:rPr>
            </w:pPr>
            <w:r w:rsidRPr="00144E6D">
              <w:rPr>
                <w:b/>
                <w:sz w:val="21"/>
                <w:szCs w:val="21"/>
                <w:lang w:val="ro-MD" w:eastAsia="ru-RU"/>
              </w:rPr>
              <w:t xml:space="preserve">Serviciile vor fi prestate pe adresa: </w:t>
            </w:r>
            <w:r w:rsidRPr="00144E6D">
              <w:rPr>
                <w:bCs/>
                <w:sz w:val="21"/>
                <w:szCs w:val="21"/>
                <w:lang w:val="ro-MD" w:eastAsia="ru-RU"/>
              </w:rPr>
              <w:t xml:space="preserve">mun. Chișinău, str. N. Titulescu 35/str. Budăi 2b. </w:t>
            </w:r>
          </w:p>
          <w:p w14:paraId="24B1BECB" w14:textId="1D8D61D2" w:rsidR="00144E6D" w:rsidRDefault="00144E6D" w:rsidP="00C0500F">
            <w:pPr>
              <w:ind w:firstLine="0"/>
              <w:rPr>
                <w:sz w:val="21"/>
                <w:szCs w:val="21"/>
              </w:rPr>
            </w:pPr>
            <w:r w:rsidRPr="00144E6D">
              <w:rPr>
                <w:b/>
                <w:bCs/>
                <w:sz w:val="21"/>
                <w:szCs w:val="21"/>
              </w:rPr>
              <w:t xml:space="preserve">Termen de </w:t>
            </w:r>
            <w:proofErr w:type="spellStart"/>
            <w:r w:rsidRPr="00144E6D">
              <w:rPr>
                <w:b/>
                <w:bCs/>
                <w:sz w:val="21"/>
                <w:szCs w:val="21"/>
              </w:rPr>
              <w:t>prestare</w:t>
            </w:r>
            <w:proofErr w:type="spellEnd"/>
            <w:r w:rsidRPr="00144E6D">
              <w:rPr>
                <w:b/>
                <w:bCs/>
                <w:sz w:val="21"/>
                <w:szCs w:val="21"/>
              </w:rPr>
              <w:t>:</w:t>
            </w:r>
            <w:r w:rsidRPr="00144E6D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="004D2A63">
              <w:rPr>
                <w:sz w:val="21"/>
                <w:szCs w:val="21"/>
              </w:rPr>
              <w:t>în</w:t>
            </w:r>
            <w:proofErr w:type="spellEnd"/>
            <w:r w:rsidR="004D2A63">
              <w:rPr>
                <w:sz w:val="21"/>
                <w:szCs w:val="21"/>
              </w:rPr>
              <w:t xml:space="preserve"> termen de 5 </w:t>
            </w:r>
            <w:proofErr w:type="spellStart"/>
            <w:r w:rsidR="004D2A63">
              <w:rPr>
                <w:sz w:val="21"/>
                <w:szCs w:val="21"/>
              </w:rPr>
              <w:t>zile</w:t>
            </w:r>
            <w:proofErr w:type="spellEnd"/>
            <w:r w:rsidR="004D2A63">
              <w:rPr>
                <w:sz w:val="21"/>
                <w:szCs w:val="21"/>
              </w:rPr>
              <w:t xml:space="preserve"> </w:t>
            </w:r>
            <w:proofErr w:type="spellStart"/>
            <w:r w:rsidR="004D2A63">
              <w:rPr>
                <w:sz w:val="21"/>
                <w:szCs w:val="21"/>
              </w:rPr>
              <w:t>lucrătoare</w:t>
            </w:r>
            <w:proofErr w:type="spellEnd"/>
            <w:r w:rsidR="004D2A63">
              <w:rPr>
                <w:sz w:val="21"/>
                <w:szCs w:val="21"/>
              </w:rPr>
              <w:t xml:space="preserve"> de la </w:t>
            </w:r>
            <w:proofErr w:type="spellStart"/>
            <w:r w:rsidR="004D2A63">
              <w:rPr>
                <w:sz w:val="21"/>
                <w:szCs w:val="21"/>
              </w:rPr>
              <w:t>solicitarea</w:t>
            </w:r>
            <w:proofErr w:type="spellEnd"/>
            <w:r w:rsidR="004D2A63">
              <w:rPr>
                <w:sz w:val="21"/>
                <w:szCs w:val="21"/>
              </w:rPr>
              <w:t xml:space="preserve"> </w:t>
            </w:r>
            <w:proofErr w:type="spellStart"/>
            <w:r w:rsidR="004D2A63">
              <w:rPr>
                <w:sz w:val="21"/>
                <w:szCs w:val="21"/>
              </w:rPr>
              <w:t>autorității</w:t>
            </w:r>
            <w:proofErr w:type="spellEnd"/>
            <w:r w:rsidR="004D2A63">
              <w:rPr>
                <w:sz w:val="21"/>
                <w:szCs w:val="21"/>
              </w:rPr>
              <w:t xml:space="preserve"> </w:t>
            </w:r>
            <w:proofErr w:type="spellStart"/>
            <w:r w:rsidR="004D2A63">
              <w:rPr>
                <w:sz w:val="21"/>
                <w:szCs w:val="21"/>
              </w:rPr>
              <w:t>contractante</w:t>
            </w:r>
            <w:proofErr w:type="spellEnd"/>
            <w:r w:rsidRPr="00144E6D">
              <w:rPr>
                <w:sz w:val="21"/>
                <w:szCs w:val="21"/>
              </w:rPr>
              <w:t>.</w:t>
            </w:r>
          </w:p>
          <w:p w14:paraId="00779B6D" w14:textId="6AE9C183" w:rsidR="00144E6D" w:rsidRPr="00F66A86" w:rsidRDefault="00144E6D" w:rsidP="00C0500F">
            <w:pPr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144E6D">
              <w:rPr>
                <w:sz w:val="21"/>
                <w:szCs w:val="21"/>
              </w:rPr>
              <w:t xml:space="preserve"> </w:t>
            </w:r>
            <w:proofErr w:type="spellStart"/>
            <w:r w:rsidRPr="00144E6D">
              <w:rPr>
                <w:b/>
                <w:bCs/>
                <w:sz w:val="21"/>
                <w:szCs w:val="21"/>
              </w:rPr>
              <w:t>Numărul</w:t>
            </w:r>
            <w:proofErr w:type="spellEnd"/>
            <w:r w:rsidRPr="00144E6D">
              <w:rPr>
                <w:b/>
                <w:bCs/>
                <w:sz w:val="21"/>
                <w:szCs w:val="21"/>
              </w:rPr>
              <w:t xml:space="preserve"> de contact al </w:t>
            </w:r>
            <w:proofErr w:type="spellStart"/>
            <w:r w:rsidRPr="00144E6D">
              <w:rPr>
                <w:b/>
                <w:bCs/>
                <w:sz w:val="21"/>
                <w:szCs w:val="21"/>
              </w:rPr>
              <w:t>persoanei</w:t>
            </w:r>
            <w:proofErr w:type="spellEnd"/>
            <w:r w:rsidRPr="00144E6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144E6D">
              <w:rPr>
                <w:b/>
                <w:bCs/>
                <w:sz w:val="21"/>
                <w:szCs w:val="21"/>
              </w:rPr>
              <w:t>responsabile</w:t>
            </w:r>
            <w:proofErr w:type="spellEnd"/>
            <w:r w:rsidRPr="00144E6D">
              <w:rPr>
                <w:b/>
                <w:bCs/>
                <w:sz w:val="21"/>
                <w:szCs w:val="21"/>
              </w:rPr>
              <w:t>:</w:t>
            </w:r>
            <w:r w:rsidRPr="00144E6D">
              <w:rPr>
                <w:sz w:val="21"/>
                <w:szCs w:val="21"/>
              </w:rPr>
              <w:t xml:space="preserve"> 06</w:t>
            </w:r>
            <w:r>
              <w:rPr>
                <w:sz w:val="21"/>
                <w:szCs w:val="21"/>
              </w:rPr>
              <w:t>8131337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64E4" w14:textId="77777777" w:rsidR="00144E6D" w:rsidRPr="00FD5BBC" w:rsidRDefault="00144E6D" w:rsidP="00C0500F">
            <w:pPr>
              <w:ind w:leftChars="-100" w:left="-1" w:rightChars="-119" w:right="-238" w:hangingChars="90" w:hanging="199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</w:tbl>
    <w:p w14:paraId="56FFAC79" w14:textId="77777777" w:rsidR="00D71F87" w:rsidRDefault="00D71F87" w:rsidP="00FD5BBC">
      <w:pPr>
        <w:tabs>
          <w:tab w:val="right" w:pos="-284"/>
        </w:tabs>
        <w:spacing w:before="120" w:line="276" w:lineRule="auto"/>
        <w:ind w:left="-426" w:right="-988" w:firstLine="710"/>
        <w:rPr>
          <w:b/>
          <w:i/>
          <w:sz w:val="22"/>
          <w:szCs w:val="22"/>
          <w:u w:val="single"/>
          <w:lang w:val="ro-MD"/>
        </w:rPr>
      </w:pPr>
    </w:p>
    <w:p w14:paraId="748531FA" w14:textId="77777777" w:rsidR="00D71F87" w:rsidRDefault="00D71F87" w:rsidP="00FD5BBC">
      <w:pPr>
        <w:tabs>
          <w:tab w:val="right" w:pos="-284"/>
        </w:tabs>
        <w:spacing w:before="120" w:line="276" w:lineRule="auto"/>
        <w:ind w:left="-426" w:right="-988" w:firstLine="710"/>
        <w:rPr>
          <w:b/>
          <w:i/>
          <w:sz w:val="22"/>
          <w:szCs w:val="22"/>
          <w:u w:val="single"/>
          <w:lang w:val="ro-MD"/>
        </w:rPr>
      </w:pPr>
    </w:p>
    <w:p w14:paraId="35855C21" w14:textId="29887F37" w:rsidR="00FD5BBC" w:rsidRPr="00F66A86" w:rsidRDefault="00FD5BBC" w:rsidP="00FD5BBC">
      <w:pPr>
        <w:tabs>
          <w:tab w:val="right" w:pos="-284"/>
        </w:tabs>
        <w:spacing w:before="120" w:line="276" w:lineRule="auto"/>
        <w:ind w:left="-426" w:right="-988" w:firstLine="710"/>
        <w:rPr>
          <w:b/>
          <w:i/>
          <w:sz w:val="22"/>
          <w:szCs w:val="22"/>
          <w:lang w:val="ro-MD"/>
        </w:rPr>
      </w:pPr>
      <w:r w:rsidRPr="00F66A86">
        <w:rPr>
          <w:b/>
          <w:i/>
          <w:sz w:val="22"/>
          <w:szCs w:val="22"/>
          <w:u w:val="single"/>
          <w:lang w:val="ro-MD"/>
        </w:rPr>
        <w:lastRenderedPageBreak/>
        <w:t>Preturile pentru bunurile/serviciile solicitate se indică</w:t>
      </w:r>
      <w:r w:rsidRPr="00F66A86">
        <w:rPr>
          <w:b/>
          <w:i/>
          <w:sz w:val="22"/>
          <w:szCs w:val="22"/>
          <w:lang w:val="ro-MD"/>
        </w:rPr>
        <w:t xml:space="preserve"> în lei moldovenești, </w:t>
      </w:r>
      <w:r w:rsidRPr="00F66A86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F66A86">
        <w:rPr>
          <w:b/>
          <w:i/>
          <w:sz w:val="22"/>
          <w:szCs w:val="22"/>
          <w:lang w:val="ro-MD"/>
        </w:rPr>
        <w:t xml:space="preserve">. </w:t>
      </w:r>
    </w:p>
    <w:p w14:paraId="582C283E" w14:textId="77777777" w:rsidR="00FD5BBC" w:rsidRPr="00F66A86" w:rsidRDefault="00FD5BBC" w:rsidP="00FD5BBC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situația identificării de către ANP a </w:t>
      </w:r>
      <w:r w:rsidRPr="00F66A86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F66A86">
        <w:rPr>
          <w:i/>
          <w:sz w:val="22"/>
          <w:szCs w:val="22"/>
          <w:lang w:val="ro-MD"/>
        </w:rPr>
        <w:t xml:space="preserve">, urmează </w:t>
      </w:r>
      <w:r w:rsidRPr="00F66A86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F66A86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3110AC97" w14:textId="77777777" w:rsidR="00FD5BBC" w:rsidRPr="00F66A86" w:rsidRDefault="00FD5BBC" w:rsidP="00FD5BBC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F66A86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F66A86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67B9DD11" w14:textId="77777777" w:rsidR="00FD5BBC" w:rsidRPr="00F66A86" w:rsidRDefault="00FD5BBC" w:rsidP="00FD5BBC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9. </w:t>
      </w:r>
      <w:r w:rsidRPr="00F66A86">
        <w:rPr>
          <w:b/>
          <w:sz w:val="22"/>
          <w:szCs w:val="22"/>
          <w:lang w:val="ro-RO" w:eastAsia="ru-RU"/>
        </w:rPr>
        <w:t>În cazul în care contractul este împărțit pe loturi, un operator economic poate depune oferta</w:t>
      </w:r>
      <w:r w:rsidRPr="00F66A86">
        <w:rPr>
          <w:bCs/>
          <w:sz w:val="22"/>
          <w:szCs w:val="22"/>
          <w:lang w:val="ro-RO" w:eastAsia="ru-RU"/>
        </w:rPr>
        <w:t>:</w:t>
      </w:r>
      <w:r w:rsidRPr="00F66A86">
        <w:rPr>
          <w:sz w:val="22"/>
          <w:szCs w:val="22"/>
          <w:lang w:val="ro-RO" w:eastAsia="ru-RU"/>
        </w:rPr>
        <w:t xml:space="preserve"> pentru mai multe loturi;</w:t>
      </w:r>
    </w:p>
    <w:p w14:paraId="6062C890" w14:textId="396E6351" w:rsidR="00FD5BBC" w:rsidRPr="00F66A86" w:rsidRDefault="00FD5BBC" w:rsidP="00FD5BBC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10. </w:t>
      </w:r>
      <w:r w:rsidRPr="00F66A86">
        <w:rPr>
          <w:b/>
          <w:sz w:val="22"/>
          <w:szCs w:val="22"/>
          <w:lang w:val="ro-RO" w:eastAsia="ru-RU"/>
        </w:rPr>
        <w:t>Termenele şi condițiile de livrare/prestare solicitate</w:t>
      </w:r>
      <w:r w:rsidRPr="00F66A86">
        <w:rPr>
          <w:sz w:val="22"/>
          <w:szCs w:val="22"/>
          <w:lang w:val="ro-RO" w:eastAsia="ru-RU"/>
        </w:rPr>
        <w:t xml:space="preserve">: </w:t>
      </w:r>
      <w:proofErr w:type="spellStart"/>
      <w:r w:rsidR="004D2A63">
        <w:rPr>
          <w:sz w:val="21"/>
          <w:szCs w:val="21"/>
        </w:rPr>
        <w:t>în</w:t>
      </w:r>
      <w:proofErr w:type="spellEnd"/>
      <w:r w:rsidR="004D2A63">
        <w:rPr>
          <w:sz w:val="21"/>
          <w:szCs w:val="21"/>
        </w:rPr>
        <w:t xml:space="preserve"> termen de 5 </w:t>
      </w:r>
      <w:proofErr w:type="spellStart"/>
      <w:r w:rsidR="004D2A63">
        <w:rPr>
          <w:sz w:val="21"/>
          <w:szCs w:val="21"/>
        </w:rPr>
        <w:t>zile</w:t>
      </w:r>
      <w:proofErr w:type="spellEnd"/>
      <w:r w:rsidR="004D2A63">
        <w:rPr>
          <w:sz w:val="21"/>
          <w:szCs w:val="21"/>
        </w:rPr>
        <w:t xml:space="preserve"> </w:t>
      </w:r>
      <w:proofErr w:type="spellStart"/>
      <w:r w:rsidR="004D2A63">
        <w:rPr>
          <w:sz w:val="21"/>
          <w:szCs w:val="21"/>
        </w:rPr>
        <w:t>lucrătoare</w:t>
      </w:r>
      <w:proofErr w:type="spellEnd"/>
      <w:r w:rsidR="004D2A63">
        <w:rPr>
          <w:sz w:val="21"/>
          <w:szCs w:val="21"/>
        </w:rPr>
        <w:t xml:space="preserve"> de la </w:t>
      </w:r>
      <w:proofErr w:type="spellStart"/>
      <w:r w:rsidR="004D2A63">
        <w:rPr>
          <w:sz w:val="21"/>
          <w:szCs w:val="21"/>
        </w:rPr>
        <w:t>solicitarea</w:t>
      </w:r>
      <w:proofErr w:type="spellEnd"/>
      <w:r w:rsidR="004D2A63">
        <w:rPr>
          <w:sz w:val="21"/>
          <w:szCs w:val="21"/>
        </w:rPr>
        <w:t xml:space="preserve"> </w:t>
      </w:r>
      <w:proofErr w:type="spellStart"/>
      <w:r w:rsidR="004D2A63">
        <w:rPr>
          <w:sz w:val="21"/>
          <w:szCs w:val="21"/>
        </w:rPr>
        <w:t>autorității</w:t>
      </w:r>
      <w:proofErr w:type="spellEnd"/>
      <w:r w:rsidR="004D2A63">
        <w:rPr>
          <w:sz w:val="21"/>
          <w:szCs w:val="21"/>
        </w:rPr>
        <w:t xml:space="preserve"> </w:t>
      </w:r>
      <w:proofErr w:type="spellStart"/>
      <w:r w:rsidR="004D2A63">
        <w:rPr>
          <w:sz w:val="21"/>
          <w:szCs w:val="21"/>
        </w:rPr>
        <w:t>contractante</w:t>
      </w:r>
      <w:proofErr w:type="spellEnd"/>
      <w:r w:rsidRPr="00F66A86">
        <w:rPr>
          <w:bCs/>
          <w:sz w:val="22"/>
          <w:szCs w:val="22"/>
          <w:lang w:val="ro-RO" w:eastAsia="ru-RU"/>
        </w:rPr>
        <w:t xml:space="preserve">. </w:t>
      </w:r>
    </w:p>
    <w:p w14:paraId="1C0EADCB" w14:textId="3B1F5FFE" w:rsidR="00FD5BBC" w:rsidRPr="00F66A86" w:rsidRDefault="00FD5BBC" w:rsidP="00CC6655">
      <w:pPr>
        <w:ind w:left="-426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11. </w:t>
      </w:r>
      <w:r w:rsidRPr="00F66A86">
        <w:rPr>
          <w:b/>
          <w:sz w:val="22"/>
          <w:szCs w:val="22"/>
          <w:lang w:val="ro-RO" w:eastAsia="ru-RU"/>
        </w:rPr>
        <w:t>Termenul de valabilitate a contractului</w:t>
      </w:r>
      <w:r w:rsidRPr="00F66A86">
        <w:rPr>
          <w:sz w:val="22"/>
          <w:szCs w:val="22"/>
          <w:lang w:val="ro-RO" w:eastAsia="ru-RU"/>
        </w:rPr>
        <w:t>: 31.12.202</w:t>
      </w:r>
      <w:r>
        <w:rPr>
          <w:sz w:val="22"/>
          <w:szCs w:val="22"/>
          <w:lang w:val="ro-RO" w:eastAsia="ru-RU"/>
        </w:rPr>
        <w:t>6</w:t>
      </w:r>
    </w:p>
    <w:p w14:paraId="7A2E0ACD" w14:textId="77777777" w:rsidR="00FD5BBC" w:rsidRDefault="00FD5BBC" w:rsidP="00FD5BBC">
      <w:pPr>
        <w:ind w:left="-426" w:firstLine="568"/>
        <w:rPr>
          <w:b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12. </w:t>
      </w:r>
      <w:r w:rsidRPr="00F66A86">
        <w:rPr>
          <w:b/>
          <w:sz w:val="22"/>
          <w:szCs w:val="22"/>
          <w:lang w:val="ro-RO" w:eastAsia="ru-RU"/>
        </w:rPr>
        <w:t>Scurtă descriere (indicați după caz) a criteriilor de calificare:</w:t>
      </w:r>
    </w:p>
    <w:p w14:paraId="5361544E" w14:textId="77777777" w:rsidR="00FD5BBC" w:rsidRPr="00F66A86" w:rsidRDefault="00FD5BBC" w:rsidP="00FD5BBC">
      <w:pPr>
        <w:ind w:left="-426" w:firstLine="568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569"/>
        <w:gridCol w:w="3118"/>
        <w:gridCol w:w="5235"/>
        <w:gridCol w:w="1569"/>
      </w:tblGrid>
      <w:tr w:rsidR="00FD5BBC" w:rsidRPr="00F66A86" w14:paraId="515D1671" w14:textId="77777777" w:rsidTr="0092795E">
        <w:tc>
          <w:tcPr>
            <w:tcW w:w="271" w:type="pct"/>
            <w:hideMark/>
          </w:tcPr>
          <w:p w14:paraId="57EC1BA9" w14:textId="77777777" w:rsidR="00FD5BBC" w:rsidRPr="00F66A86" w:rsidRDefault="00FD5BBC" w:rsidP="0092795E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17EE0EBE" w14:textId="77777777" w:rsidR="00FD5BBC" w:rsidRPr="00F66A86" w:rsidRDefault="00FD5BBC" w:rsidP="0092795E">
            <w:pPr>
              <w:ind w:left="-426" w:firstLine="42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86" w:type="pct"/>
            <w:hideMark/>
          </w:tcPr>
          <w:p w14:paraId="22B85B87" w14:textId="77777777" w:rsidR="00FD5BBC" w:rsidRPr="00F66A86" w:rsidRDefault="00FD5BBC" w:rsidP="0092795E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şi </w:t>
            </w:r>
          </w:p>
          <w:p w14:paraId="159C0EFB" w14:textId="77777777" w:rsidR="00FD5BBC" w:rsidRPr="00F66A86" w:rsidRDefault="00FD5BBC" w:rsidP="0092795E">
            <w:pPr>
              <w:ind w:left="-426" w:right="-251" w:firstLine="34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 selecție (descrierea criteriului/cerinței)</w:t>
            </w:r>
          </w:p>
        </w:tc>
        <w:tc>
          <w:tcPr>
            <w:tcW w:w="2495" w:type="pct"/>
            <w:hideMark/>
          </w:tcPr>
          <w:p w14:paraId="1EF76ADC" w14:textId="77777777" w:rsidR="00FD5BBC" w:rsidRPr="00F66A86" w:rsidRDefault="00FD5BBC" w:rsidP="0092795E">
            <w:pPr>
              <w:ind w:left="-426" w:firstLine="56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criteriului/cerinței</w:t>
            </w:r>
          </w:p>
        </w:tc>
        <w:tc>
          <w:tcPr>
            <w:tcW w:w="748" w:type="pct"/>
            <w:hideMark/>
          </w:tcPr>
          <w:p w14:paraId="14CB2BD4" w14:textId="77777777" w:rsidR="00FD5BBC" w:rsidRPr="00F66A86" w:rsidRDefault="00FD5BBC" w:rsidP="0092795E">
            <w:pPr>
              <w:ind w:left="-113" w:right="-114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FD5BBC" w:rsidRPr="00F66A86" w14:paraId="7C1DFDDA" w14:textId="77777777" w:rsidTr="0092795E">
        <w:tc>
          <w:tcPr>
            <w:tcW w:w="271" w:type="pct"/>
            <w:vAlign w:val="center"/>
            <w:hideMark/>
          </w:tcPr>
          <w:p w14:paraId="7B32D041" w14:textId="77777777" w:rsidR="00FD5BBC" w:rsidRPr="00F66A86" w:rsidRDefault="00FD5BBC" w:rsidP="0092795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486" w:type="pct"/>
            <w:vAlign w:val="center"/>
            <w:hideMark/>
          </w:tcPr>
          <w:p w14:paraId="676C3A55" w14:textId="77777777" w:rsidR="00FD5BBC" w:rsidRPr="00F66A86" w:rsidRDefault="00FD5BBC" w:rsidP="0092795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2495" w:type="pct"/>
            <w:vAlign w:val="center"/>
            <w:hideMark/>
          </w:tcPr>
          <w:p w14:paraId="3E06BE4C" w14:textId="31C999DB" w:rsidR="00FD5BBC" w:rsidRPr="00F66A86" w:rsidRDefault="00FD5BBC" w:rsidP="0092795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-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prin semn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ătură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  <w:hideMark/>
          </w:tcPr>
          <w:p w14:paraId="23BF4746" w14:textId="3C18BB18" w:rsidR="00FD5BBC" w:rsidRPr="00F66A86" w:rsidRDefault="00FD5BBC" w:rsidP="00C0500F">
            <w:pPr>
              <w:tabs>
                <w:tab w:val="left" w:pos="1190"/>
              </w:tabs>
              <w:ind w:left="-426" w:firstLine="192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0500F" w:rsidRPr="00F66A86" w14:paraId="42885F72" w14:textId="77777777" w:rsidTr="0092795E">
        <w:tc>
          <w:tcPr>
            <w:tcW w:w="271" w:type="pct"/>
            <w:vAlign w:val="center"/>
          </w:tcPr>
          <w:p w14:paraId="61255440" w14:textId="33976E6C" w:rsidR="00C0500F" w:rsidRPr="00F66A86" w:rsidRDefault="00C0500F" w:rsidP="0092795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486" w:type="pct"/>
            <w:vAlign w:val="center"/>
          </w:tcPr>
          <w:p w14:paraId="701E1395" w14:textId="737A924D" w:rsidR="00C0500F" w:rsidRPr="00F66A86" w:rsidRDefault="00C0500F" w:rsidP="0092795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C0500F">
              <w:rPr>
                <w:b/>
                <w:color w:val="000000" w:themeColor="text1"/>
                <w:sz w:val="22"/>
                <w:szCs w:val="22"/>
              </w:rPr>
              <w:t>Declara</w:t>
            </w:r>
            <w:r>
              <w:rPr>
                <w:b/>
                <w:color w:val="000000" w:themeColor="text1"/>
                <w:sz w:val="22"/>
                <w:szCs w:val="22"/>
              </w:rPr>
              <w:t>ț</w:t>
            </w:r>
            <w:r w:rsidRPr="00C0500F">
              <w:rPr>
                <w:b/>
                <w:color w:val="000000" w:themeColor="text1"/>
                <w:sz w:val="22"/>
                <w:szCs w:val="22"/>
              </w:rPr>
              <w:t>ie</w:t>
            </w:r>
            <w:proofErr w:type="spellEnd"/>
            <w:r w:rsidRPr="00C0500F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0500F">
              <w:rPr>
                <w:b/>
                <w:color w:val="000000" w:themeColor="text1"/>
                <w:sz w:val="22"/>
                <w:szCs w:val="22"/>
              </w:rPr>
              <w:t>privind</w:t>
            </w:r>
            <w:proofErr w:type="spellEnd"/>
            <w:r w:rsidRPr="00C0500F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0500F">
              <w:rPr>
                <w:b/>
                <w:color w:val="000000" w:themeColor="text1"/>
                <w:sz w:val="22"/>
                <w:szCs w:val="22"/>
              </w:rPr>
              <w:t>valabilitatea</w:t>
            </w:r>
            <w:proofErr w:type="spellEnd"/>
            <w:r w:rsidRPr="00C0500F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0500F">
              <w:rPr>
                <w:b/>
                <w:color w:val="000000" w:themeColor="text1"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495" w:type="pct"/>
            <w:vAlign w:val="center"/>
          </w:tcPr>
          <w:p w14:paraId="4CE23064" w14:textId="1E202D85" w:rsidR="00C0500F" w:rsidRPr="00F66A86" w:rsidRDefault="00C0500F" w:rsidP="0092795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C0500F">
              <w:rPr>
                <w:bCs/>
                <w:color w:val="000000" w:themeColor="text1"/>
                <w:sz w:val="22"/>
                <w:szCs w:val="22"/>
              </w:rPr>
              <w:t>А</w:t>
            </w:r>
            <w:r>
              <w:rPr>
                <w:bCs/>
                <w:color w:val="000000" w:themeColor="text1"/>
                <w:sz w:val="22"/>
                <w:szCs w:val="22"/>
              </w:rPr>
              <w:t>n</w:t>
            </w:r>
            <w:r w:rsidRPr="00C0500F">
              <w:rPr>
                <w:bCs/>
                <w:color w:val="000000" w:themeColor="text1"/>
                <w:sz w:val="22"/>
                <w:szCs w:val="22"/>
              </w:rPr>
              <w:t>еха</w:t>
            </w:r>
            <w:proofErr w:type="spellEnd"/>
            <w:r w:rsidRPr="00C0500F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</w:rPr>
              <w:t>n</w:t>
            </w:r>
            <w:r w:rsidRPr="00C0500F">
              <w:rPr>
                <w:bCs/>
                <w:color w:val="000000" w:themeColor="text1"/>
                <w:sz w:val="22"/>
                <w:szCs w:val="22"/>
              </w:rPr>
              <w:t xml:space="preserve">r. 8 la </w:t>
            </w:r>
            <w:proofErr w:type="spellStart"/>
            <w:r w:rsidRPr="00C0500F">
              <w:rPr>
                <w:bCs/>
                <w:color w:val="000000" w:themeColor="text1"/>
                <w:sz w:val="22"/>
                <w:szCs w:val="22"/>
              </w:rPr>
              <w:t>Documenta</w:t>
            </w:r>
            <w:r>
              <w:rPr>
                <w:bCs/>
                <w:color w:val="000000" w:themeColor="text1"/>
                <w:sz w:val="22"/>
                <w:szCs w:val="22"/>
              </w:rPr>
              <w:t>ția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</w:rPr>
              <w:t xml:space="preserve"> l</w:t>
            </w:r>
            <w:r w:rsidRPr="00C0500F">
              <w:rPr>
                <w:bCs/>
                <w:color w:val="000000" w:themeColor="text1"/>
                <w:sz w:val="22"/>
                <w:szCs w:val="22"/>
              </w:rPr>
              <w:t xml:space="preserve">a standard, </w:t>
            </w:r>
            <w:proofErr w:type="spellStart"/>
            <w:r w:rsidRPr="00C0500F">
              <w:rPr>
                <w:bCs/>
                <w:color w:val="000000" w:themeColor="text1"/>
                <w:sz w:val="22"/>
                <w:szCs w:val="22"/>
              </w:rPr>
              <w:t>semnat</w:t>
            </w:r>
            <w:r w:rsidR="006F34C7">
              <w:rPr>
                <w:bCs/>
                <w:color w:val="000000" w:themeColor="text1"/>
                <w:sz w:val="22"/>
                <w:szCs w:val="22"/>
              </w:rPr>
              <w:t>ă</w:t>
            </w:r>
            <w:proofErr w:type="spellEnd"/>
            <w:r w:rsidRPr="00C0500F">
              <w:rPr>
                <w:bCs/>
                <w:color w:val="000000" w:themeColor="text1"/>
                <w:sz w:val="22"/>
                <w:szCs w:val="22"/>
              </w:rPr>
              <w:t xml:space="preserve"> electronic de </w:t>
            </w:r>
            <w:proofErr w:type="spellStart"/>
            <w:r w:rsidRPr="00C0500F">
              <w:rPr>
                <w:bCs/>
                <w:color w:val="000000" w:themeColor="text1"/>
                <w:sz w:val="22"/>
                <w:szCs w:val="22"/>
              </w:rPr>
              <w:t>с</w:t>
            </w:r>
            <w:r>
              <w:rPr>
                <w:bCs/>
                <w:color w:val="000000" w:themeColor="text1"/>
                <w:sz w:val="22"/>
                <w:szCs w:val="22"/>
              </w:rPr>
              <w:t>ă</w:t>
            </w:r>
            <w:r w:rsidRPr="00C0500F">
              <w:rPr>
                <w:bCs/>
                <w:color w:val="000000" w:themeColor="text1"/>
                <w:sz w:val="22"/>
                <w:szCs w:val="22"/>
              </w:rPr>
              <w:t>trе</w:t>
            </w:r>
            <w:proofErr w:type="spellEnd"/>
            <w:r w:rsidRPr="00C0500F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0500F">
              <w:rPr>
                <w:bCs/>
                <w:color w:val="000000" w:themeColor="text1"/>
                <w:sz w:val="22"/>
                <w:szCs w:val="22"/>
              </w:rPr>
              <w:t>operatorul</w:t>
            </w:r>
            <w:proofErr w:type="spellEnd"/>
            <w:r w:rsidRPr="00C0500F">
              <w:rPr>
                <w:bCs/>
                <w:color w:val="000000" w:themeColor="text1"/>
                <w:sz w:val="22"/>
                <w:szCs w:val="22"/>
              </w:rPr>
              <w:t xml:space="preserve"> economic.</w:t>
            </w:r>
          </w:p>
        </w:tc>
        <w:tc>
          <w:tcPr>
            <w:tcW w:w="748" w:type="pct"/>
            <w:vAlign w:val="center"/>
          </w:tcPr>
          <w:p w14:paraId="1C675082" w14:textId="3815EC58" w:rsidR="00C0500F" w:rsidRDefault="00C0500F" w:rsidP="00C0500F">
            <w:pPr>
              <w:tabs>
                <w:tab w:val="left" w:pos="1190"/>
              </w:tabs>
              <w:ind w:left="-426" w:firstLine="192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FD5BBC" w:rsidRPr="00F66A86" w14:paraId="442F565A" w14:textId="77777777" w:rsidTr="0092795E">
        <w:tc>
          <w:tcPr>
            <w:tcW w:w="271" w:type="pct"/>
            <w:vAlign w:val="center"/>
            <w:hideMark/>
          </w:tcPr>
          <w:p w14:paraId="25A08198" w14:textId="48DEE069" w:rsidR="00FD5BBC" w:rsidRPr="00F66A86" w:rsidRDefault="00C0500F" w:rsidP="0092795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</w:t>
            </w:r>
            <w:r w:rsidR="00FD5BBC" w:rsidRPr="00F66A86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486" w:type="pct"/>
            <w:vAlign w:val="center"/>
            <w:hideMark/>
          </w:tcPr>
          <w:p w14:paraId="19985F31" w14:textId="77777777" w:rsidR="00FD5BBC" w:rsidRPr="00F66A86" w:rsidRDefault="00FD5BBC" w:rsidP="0092795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Dovada înregistrării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persoanei juridice</w:t>
            </w:r>
          </w:p>
        </w:tc>
        <w:tc>
          <w:tcPr>
            <w:tcW w:w="2495" w:type="pct"/>
            <w:vAlign w:val="center"/>
            <w:hideMark/>
          </w:tcPr>
          <w:p w14:paraId="05888C68" w14:textId="3AC937D8" w:rsidR="00FD5BBC" w:rsidRPr="00F66A86" w:rsidRDefault="00FD5BBC" w:rsidP="0092795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abilitat–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semn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ătură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  <w:hideMark/>
          </w:tcPr>
          <w:p w14:paraId="627F2EB2" w14:textId="1BCE5A5E" w:rsidR="00FD5BBC" w:rsidRPr="00F66A86" w:rsidRDefault="00C0500F" w:rsidP="00C0500F">
            <w:pPr>
              <w:tabs>
                <w:tab w:val="left" w:pos="1190"/>
              </w:tabs>
              <w:ind w:left="-426" w:firstLine="426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FD5BBC"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FD5BBC" w:rsidRPr="00F66A86" w14:paraId="2003DF28" w14:textId="77777777" w:rsidTr="0092795E">
        <w:tc>
          <w:tcPr>
            <w:tcW w:w="271" w:type="pct"/>
            <w:vAlign w:val="center"/>
          </w:tcPr>
          <w:p w14:paraId="6710A5EA" w14:textId="136A093C" w:rsidR="00FD5BBC" w:rsidRPr="00F66A86" w:rsidRDefault="00C0500F" w:rsidP="0092795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</w:t>
            </w:r>
            <w:r w:rsidR="00FD5BBC" w:rsidRPr="00F66A86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486" w:type="pct"/>
            <w:vAlign w:val="center"/>
          </w:tcPr>
          <w:p w14:paraId="04B9FF71" w14:textId="77777777" w:rsidR="00FD5BBC" w:rsidRPr="00F66A86" w:rsidRDefault="00FD5BBC" w:rsidP="0092795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495" w:type="pct"/>
            <w:vAlign w:val="center"/>
          </w:tcPr>
          <w:p w14:paraId="6E894812" w14:textId="34CDC7E1" w:rsidR="00FD5BBC" w:rsidRPr="00F66A86" w:rsidRDefault="00FD5BBC" w:rsidP="0092795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Eliberat de banca deținătoare de cont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–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copie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ătură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 Notă: achitarea serviciilor se va efectua prin transfer (în bază de factură fiscală).</w:t>
            </w:r>
          </w:p>
        </w:tc>
        <w:tc>
          <w:tcPr>
            <w:tcW w:w="748" w:type="pct"/>
            <w:vAlign w:val="center"/>
          </w:tcPr>
          <w:p w14:paraId="239ED952" w14:textId="432F03A6" w:rsidR="00FD5BBC" w:rsidRPr="00F66A86" w:rsidRDefault="00C0500F" w:rsidP="00C0500F">
            <w:pPr>
              <w:tabs>
                <w:tab w:val="left" w:pos="1190"/>
              </w:tabs>
              <w:ind w:left="-426" w:firstLine="426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 </w:t>
            </w:r>
            <w:r w:rsidR="00FD5BBC"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FD5BBC" w:rsidRPr="00F66A86" w14:paraId="223C81DE" w14:textId="77777777" w:rsidTr="0092795E">
        <w:tc>
          <w:tcPr>
            <w:tcW w:w="271" w:type="pct"/>
            <w:vAlign w:val="center"/>
          </w:tcPr>
          <w:p w14:paraId="4F94B621" w14:textId="66DFDBB7" w:rsidR="00FD5BBC" w:rsidRPr="00F66A86" w:rsidRDefault="00C0500F" w:rsidP="0092795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</w:t>
            </w:r>
            <w:r w:rsidR="00FD5BBC" w:rsidRPr="00F66A86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486" w:type="pct"/>
            <w:vAlign w:val="center"/>
          </w:tcPr>
          <w:p w14:paraId="171BFD76" w14:textId="77777777" w:rsidR="00FD5BBC" w:rsidRPr="00F66A86" w:rsidRDefault="00FD5BBC" w:rsidP="0092795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495" w:type="pct"/>
            <w:vAlign w:val="center"/>
          </w:tcPr>
          <w:p w14:paraId="27D759CE" w14:textId="44FE28F7" w:rsidR="00FD5BBC" w:rsidRPr="00F66A86" w:rsidRDefault="00FD5BBC" w:rsidP="0092795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prin semn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ătură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0B9D07AF" w14:textId="22EA3373" w:rsidR="00FD5BBC" w:rsidRPr="00F66A86" w:rsidRDefault="00C0500F" w:rsidP="00C0500F">
            <w:pPr>
              <w:tabs>
                <w:tab w:val="left" w:pos="1190"/>
              </w:tabs>
              <w:ind w:left="-426" w:firstLine="426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FD5BBC"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FD5BBC" w:rsidRPr="00F66A86" w14:paraId="69AAE1EE" w14:textId="77777777" w:rsidTr="0092795E">
        <w:tc>
          <w:tcPr>
            <w:tcW w:w="271" w:type="pct"/>
            <w:vAlign w:val="center"/>
          </w:tcPr>
          <w:p w14:paraId="064EEB75" w14:textId="634B540E" w:rsidR="00FD5BBC" w:rsidRPr="00F66A86" w:rsidRDefault="00C0500F" w:rsidP="0092795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</w:t>
            </w:r>
            <w:r w:rsidR="00FD5BBC" w:rsidRPr="00F66A86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486" w:type="pct"/>
            <w:vAlign w:val="center"/>
          </w:tcPr>
          <w:p w14:paraId="1CAB97C3" w14:textId="77777777" w:rsidR="00FD5BBC" w:rsidRPr="00F66A86" w:rsidRDefault="00FD5BBC" w:rsidP="0092795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Autorizație de funcționare în domeniu și/sau dreptul de a desfășura activitatea în acest sens</w:t>
            </w:r>
          </w:p>
        </w:tc>
        <w:tc>
          <w:tcPr>
            <w:tcW w:w="2495" w:type="pct"/>
            <w:vAlign w:val="center"/>
          </w:tcPr>
          <w:p w14:paraId="7DE9C66A" w14:textId="2C928EC7" w:rsidR="00FD5BBC" w:rsidRPr="00F66A86" w:rsidRDefault="00FD5BBC" w:rsidP="0092795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opie c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ătură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electronic</w:t>
            </w:r>
            <w:r w:rsidR="006F34C7"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0C6DC1A7" w14:textId="77777777" w:rsidR="00FD5BBC" w:rsidRPr="00F66A86" w:rsidRDefault="00FD5BBC" w:rsidP="00C0500F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22E32" w:rsidRPr="00F66A86" w14:paraId="27977B21" w14:textId="77777777" w:rsidTr="0092795E">
        <w:tc>
          <w:tcPr>
            <w:tcW w:w="271" w:type="pct"/>
            <w:vAlign w:val="center"/>
          </w:tcPr>
          <w:p w14:paraId="556CE532" w14:textId="41DAD2D9" w:rsidR="00522E32" w:rsidRDefault="00522E32" w:rsidP="00522E32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486" w:type="pct"/>
            <w:vAlign w:val="center"/>
          </w:tcPr>
          <w:p w14:paraId="4DA1810F" w14:textId="2FA74C81" w:rsidR="00522E32" w:rsidRPr="00F66A86" w:rsidRDefault="00522E32" w:rsidP="00522E32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Informații generale despre participant</w:t>
            </w:r>
          </w:p>
        </w:tc>
        <w:tc>
          <w:tcPr>
            <w:tcW w:w="2495" w:type="pct"/>
            <w:vAlign w:val="center"/>
          </w:tcPr>
          <w:p w14:paraId="47E10ABE" w14:textId="1C75C457" w:rsidR="00522E32" w:rsidRPr="00F66A86" w:rsidRDefault="00522E32" w:rsidP="00522E32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opie c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ă.</w:t>
            </w:r>
          </w:p>
        </w:tc>
        <w:tc>
          <w:tcPr>
            <w:tcW w:w="748" w:type="pct"/>
            <w:vAlign w:val="center"/>
          </w:tcPr>
          <w:p w14:paraId="1F660340" w14:textId="6CF9FF8A" w:rsidR="00522E32" w:rsidRPr="00F66A86" w:rsidRDefault="00522E32" w:rsidP="00522E32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08CDA612" w14:textId="77777777" w:rsidR="00FD5BBC" w:rsidRPr="00F66A86" w:rsidRDefault="00FD5BBC" w:rsidP="00FD5BBC">
      <w:pPr>
        <w:ind w:firstLine="0"/>
        <w:rPr>
          <w:sz w:val="22"/>
          <w:szCs w:val="22"/>
          <w:lang w:val="ro-RO"/>
        </w:rPr>
      </w:pPr>
    </w:p>
    <w:p w14:paraId="5468BAD5" w14:textId="77777777" w:rsidR="00FD5BBC" w:rsidRPr="00F66A86" w:rsidRDefault="00FD5BBC" w:rsidP="00FD5BBC">
      <w:pPr>
        <w:ind w:right="-705"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13</w:t>
      </w:r>
      <w:r w:rsidRPr="00F66A86">
        <w:rPr>
          <w:b/>
          <w:sz w:val="22"/>
          <w:szCs w:val="22"/>
          <w:lang w:val="ro-RO" w:eastAsia="ru-RU"/>
        </w:rPr>
        <w:t>. Tehnici şi instrumente specifice de atribuire:</w:t>
      </w:r>
      <w:r w:rsidRPr="00F66A86">
        <w:rPr>
          <w:bCs/>
          <w:sz w:val="22"/>
          <w:szCs w:val="22"/>
          <w:lang w:val="ro-RO" w:eastAsia="ru-RU"/>
        </w:rPr>
        <w:t xml:space="preserve">  licitație electronică în 3 runde cu pasul minim 1%.</w:t>
      </w:r>
    </w:p>
    <w:p w14:paraId="50D4635B" w14:textId="77777777" w:rsidR="00FD5BBC" w:rsidRPr="00F66A86" w:rsidRDefault="00FD5BBC" w:rsidP="00FD5BBC">
      <w:pPr>
        <w:ind w:left="-42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14. </w:t>
      </w:r>
      <w:r w:rsidRPr="00F66A86">
        <w:rPr>
          <w:b/>
          <w:sz w:val="22"/>
          <w:szCs w:val="22"/>
          <w:lang w:val="ro-RO" w:eastAsia="ru-RU"/>
        </w:rPr>
        <w:t>Condiții speciale de care depinde îndeplinirea contractului</w:t>
      </w:r>
      <w:r w:rsidRPr="00F66A86">
        <w:rPr>
          <w:bCs/>
          <w:sz w:val="22"/>
          <w:szCs w:val="22"/>
          <w:lang w:val="ro-RO" w:eastAsia="ru-RU"/>
        </w:rPr>
        <w:t xml:space="preserve">: </w:t>
      </w:r>
      <w:r w:rsidRPr="00F66A86">
        <w:rPr>
          <w:bCs/>
          <w:color w:val="000000" w:themeColor="text1"/>
          <w:sz w:val="22"/>
          <w:szCs w:val="22"/>
          <w:lang w:val="ro-MD"/>
        </w:rPr>
        <w:t>-</w:t>
      </w:r>
    </w:p>
    <w:p w14:paraId="7EF47C10" w14:textId="77777777" w:rsidR="00FD5BBC" w:rsidRPr="00F66A86" w:rsidRDefault="00FD5BBC" w:rsidP="00FD5BBC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15. </w:t>
      </w:r>
      <w:r w:rsidRPr="00F66A86">
        <w:rPr>
          <w:b/>
          <w:sz w:val="22"/>
          <w:szCs w:val="22"/>
          <w:lang w:val="ro-RO" w:eastAsia="ru-RU"/>
        </w:rPr>
        <w:t>Ofertele se prezintă în valută:</w:t>
      </w:r>
      <w:r w:rsidRPr="00F66A86">
        <w:rPr>
          <w:bCs/>
          <w:sz w:val="22"/>
          <w:szCs w:val="22"/>
          <w:lang w:val="ro-RO" w:eastAsia="ru-RU"/>
        </w:rPr>
        <w:t xml:space="preserve"> leu moldovenesc</w:t>
      </w:r>
    </w:p>
    <w:p w14:paraId="04486222" w14:textId="77777777" w:rsidR="00FD5BBC" w:rsidRPr="00F66A86" w:rsidRDefault="00FD5BBC" w:rsidP="00FD5BBC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16. </w:t>
      </w:r>
      <w:r w:rsidRPr="00F66A86">
        <w:rPr>
          <w:b/>
          <w:sz w:val="22"/>
          <w:szCs w:val="22"/>
          <w:lang w:val="ro-RO" w:eastAsia="ru-RU"/>
        </w:rPr>
        <w:t>Criteriul de evaluare aplicat</w:t>
      </w:r>
      <w:r w:rsidRPr="00F66A86">
        <w:rPr>
          <w:bCs/>
          <w:sz w:val="22"/>
          <w:szCs w:val="22"/>
          <w:lang w:val="ro-RO" w:eastAsia="ru-RU"/>
        </w:rPr>
        <w:t xml:space="preserve"> pentru atribuirea contractului: </w:t>
      </w:r>
      <w:r w:rsidRPr="00F66A86">
        <w:rPr>
          <w:sz w:val="22"/>
          <w:szCs w:val="22"/>
        </w:rPr>
        <w:t xml:space="preserve">cel </w:t>
      </w:r>
      <w:proofErr w:type="spellStart"/>
      <w:r w:rsidRPr="00F66A86">
        <w:rPr>
          <w:sz w:val="22"/>
          <w:szCs w:val="22"/>
        </w:rPr>
        <w:t>mai</w:t>
      </w:r>
      <w:proofErr w:type="spellEnd"/>
      <w:r w:rsidRPr="00F66A86">
        <w:rPr>
          <w:sz w:val="22"/>
          <w:szCs w:val="22"/>
        </w:rPr>
        <w:t xml:space="preserve"> mic </w:t>
      </w:r>
      <w:proofErr w:type="spellStart"/>
      <w:r w:rsidRPr="00F66A86">
        <w:rPr>
          <w:sz w:val="22"/>
          <w:szCs w:val="22"/>
        </w:rPr>
        <w:t>preț</w:t>
      </w:r>
      <w:proofErr w:type="spellEnd"/>
      <w:r w:rsidRPr="00F66A86">
        <w:rPr>
          <w:sz w:val="22"/>
          <w:szCs w:val="22"/>
        </w:rPr>
        <w:t xml:space="preserve"> </w:t>
      </w:r>
      <w:proofErr w:type="spellStart"/>
      <w:r w:rsidRPr="00F66A86">
        <w:rPr>
          <w:sz w:val="22"/>
          <w:szCs w:val="22"/>
        </w:rPr>
        <w:t>fără</w:t>
      </w:r>
      <w:proofErr w:type="spellEnd"/>
      <w:r w:rsidRPr="00F66A86">
        <w:rPr>
          <w:sz w:val="22"/>
          <w:szCs w:val="22"/>
        </w:rPr>
        <w:t xml:space="preserve"> TVA; </w:t>
      </w:r>
    </w:p>
    <w:p w14:paraId="67E9709D" w14:textId="77777777" w:rsidR="00FD5BBC" w:rsidRPr="00F66A86" w:rsidRDefault="00FD5BBC" w:rsidP="00FD5BBC">
      <w:pPr>
        <w:ind w:left="-426" w:right="-421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17. </w:t>
      </w:r>
      <w:r w:rsidRPr="00F66A86">
        <w:rPr>
          <w:b/>
          <w:sz w:val="22"/>
          <w:szCs w:val="22"/>
          <w:lang w:val="ro-RO" w:eastAsia="ru-RU"/>
        </w:rPr>
        <w:t>Factorii de evaluare</w:t>
      </w:r>
      <w:r w:rsidRPr="00F66A86">
        <w:rPr>
          <w:bCs/>
          <w:sz w:val="22"/>
          <w:szCs w:val="22"/>
          <w:lang w:val="ro-RO" w:eastAsia="ru-RU"/>
        </w:rPr>
        <w:t xml:space="preserve"> a celei mai avantajoase oferte din punct de vedere economic, precum şi ponderile lor:</w:t>
      </w: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FD5BBC" w:rsidRPr="00F66A86" w14:paraId="1CD1ED61" w14:textId="77777777" w:rsidTr="0092795E">
        <w:tc>
          <w:tcPr>
            <w:tcW w:w="1217" w:type="pct"/>
            <w:hideMark/>
          </w:tcPr>
          <w:p w14:paraId="01923512" w14:textId="77777777" w:rsidR="00FD5BBC" w:rsidRPr="00F66A86" w:rsidRDefault="00FD5BBC" w:rsidP="0092795E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2225" w:type="pct"/>
            <w:hideMark/>
          </w:tcPr>
          <w:p w14:paraId="610A9495" w14:textId="77777777" w:rsidR="00FD5BBC" w:rsidRPr="00F66A86" w:rsidRDefault="00FD5BBC" w:rsidP="0092795E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6DF2F5F0" w14:textId="77777777" w:rsidR="00FD5BBC" w:rsidRPr="00F66A86" w:rsidRDefault="00FD5BBC" w:rsidP="0092795E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FD5BBC" w:rsidRPr="00F66A86" w14:paraId="72D4A92B" w14:textId="77777777" w:rsidTr="0092795E">
        <w:tc>
          <w:tcPr>
            <w:tcW w:w="1217" w:type="pct"/>
            <w:hideMark/>
          </w:tcPr>
          <w:p w14:paraId="3C8C5903" w14:textId="77777777" w:rsidR="00FD5BBC" w:rsidRPr="00F66A86" w:rsidRDefault="00FD5BBC" w:rsidP="0092795E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5" w:type="pct"/>
            <w:hideMark/>
          </w:tcPr>
          <w:p w14:paraId="6F3F9976" w14:textId="77777777" w:rsidR="00FD5BBC" w:rsidRPr="00F66A86" w:rsidRDefault="00FD5BBC" w:rsidP="0092795E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hideMark/>
          </w:tcPr>
          <w:p w14:paraId="75EF27BE" w14:textId="77777777" w:rsidR="00FD5BBC" w:rsidRPr="00F66A86" w:rsidRDefault="00FD5BBC" w:rsidP="0092795E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636ACE48" w14:textId="77777777" w:rsidR="00FD5BBC" w:rsidRPr="00F66A86" w:rsidRDefault="00FD5BBC" w:rsidP="00FD5BBC">
      <w:pPr>
        <w:tabs>
          <w:tab w:val="left" w:pos="6386"/>
        </w:tabs>
        <w:ind w:firstLine="0"/>
        <w:rPr>
          <w:sz w:val="22"/>
          <w:szCs w:val="22"/>
          <w:lang w:val="ro-RO" w:eastAsia="ru-RU"/>
        </w:rPr>
      </w:pPr>
    </w:p>
    <w:p w14:paraId="13787D25" w14:textId="77777777" w:rsidR="00FD5BBC" w:rsidRPr="00F66A86" w:rsidRDefault="00FD5BBC" w:rsidP="00FD5BBC">
      <w:pPr>
        <w:ind w:left="-426" w:right="-705" w:firstLine="710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18. Termenul</w:t>
      </w:r>
      <w:r w:rsidRPr="00F66A86">
        <w:rPr>
          <w:bCs/>
          <w:sz w:val="22"/>
          <w:szCs w:val="22"/>
          <w:lang w:val="ro-RO" w:eastAsia="ru-RU"/>
        </w:rPr>
        <w:noBreakHyphen/>
        <w:t>limită de depunere/deschidere a ofertelor:</w:t>
      </w:r>
      <w:r w:rsidRPr="00F66A86">
        <w:rPr>
          <w:sz w:val="22"/>
          <w:szCs w:val="22"/>
          <w:lang w:val="ro-RO"/>
        </w:rPr>
        <w:t xml:space="preserve"> conform</w:t>
      </w:r>
      <w:r w:rsidRPr="00F66A86">
        <w:rPr>
          <w:b/>
          <w:sz w:val="22"/>
          <w:szCs w:val="22"/>
          <w:lang w:val="ro-RO"/>
        </w:rPr>
        <w:t xml:space="preserve"> </w:t>
      </w:r>
      <w:r w:rsidRPr="00F66A86">
        <w:rPr>
          <w:sz w:val="22"/>
          <w:szCs w:val="22"/>
          <w:lang w:val="ro-RO"/>
        </w:rPr>
        <w:t xml:space="preserve">SIA RSAP </w:t>
      </w:r>
      <w:proofErr w:type="spellStart"/>
      <w:r w:rsidRPr="00F66A86">
        <w:rPr>
          <w:sz w:val="22"/>
          <w:szCs w:val="22"/>
          <w:lang w:val="ro-RO"/>
        </w:rPr>
        <w:t>MTender</w:t>
      </w:r>
      <w:proofErr w:type="spellEnd"/>
      <w:r w:rsidRPr="00F66A86">
        <w:rPr>
          <w:sz w:val="22"/>
          <w:szCs w:val="22"/>
          <w:lang w:val="ro-RO"/>
        </w:rPr>
        <w:t xml:space="preserve"> (achizitii.md);</w:t>
      </w:r>
    </w:p>
    <w:p w14:paraId="1065B7E1" w14:textId="77777777" w:rsidR="00FD5BBC" w:rsidRPr="00F66A86" w:rsidRDefault="00FD5BBC" w:rsidP="00FD5BBC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19. Adresa la care trebuie transmise ofertele sau cererile de participare: </w:t>
      </w:r>
      <w:r w:rsidRPr="00F66A86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294BF880" w14:textId="77777777" w:rsidR="00FD5BBC" w:rsidRPr="00F66A86" w:rsidRDefault="00FD5BBC" w:rsidP="00FD5BBC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20. Termenul de valabilitate a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>30 zile din data limită de depunere a ofertelor</w:t>
      </w:r>
      <w:r w:rsidRPr="00F66A86">
        <w:rPr>
          <w:sz w:val="22"/>
          <w:szCs w:val="22"/>
        </w:rPr>
        <w:t>.</w:t>
      </w:r>
    </w:p>
    <w:p w14:paraId="6288FE18" w14:textId="77777777" w:rsidR="00FD5BBC" w:rsidRPr="00F66A86" w:rsidRDefault="00FD5BBC" w:rsidP="00FD5BBC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21. Locul deschiderii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 xml:space="preserve">SIA RSAP </w:t>
      </w:r>
      <w:proofErr w:type="spellStart"/>
      <w:r w:rsidRPr="00F66A86">
        <w:rPr>
          <w:sz w:val="22"/>
          <w:szCs w:val="22"/>
          <w:lang w:val="ro-RO"/>
        </w:rPr>
        <w:t>MTender</w:t>
      </w:r>
      <w:proofErr w:type="spellEnd"/>
      <w:r w:rsidRPr="00F66A86">
        <w:rPr>
          <w:sz w:val="22"/>
          <w:szCs w:val="22"/>
          <w:lang w:val="ro-RO"/>
        </w:rPr>
        <w:t xml:space="preserve"> (achizitii.md). </w:t>
      </w:r>
      <w:r w:rsidRPr="00F66A86">
        <w:rPr>
          <w:noProof/>
          <w:sz w:val="22"/>
          <w:szCs w:val="22"/>
          <w:lang w:val="ro-RO"/>
        </w:rPr>
        <w:t>Ofertele întârziate vor fi respinse.</w:t>
      </w:r>
    </w:p>
    <w:p w14:paraId="3C88D661" w14:textId="77777777" w:rsidR="00FD5BBC" w:rsidRPr="00F66A86" w:rsidRDefault="00FD5BBC" w:rsidP="00FD5BBC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bCs/>
          <w:sz w:val="22"/>
          <w:szCs w:val="22"/>
          <w:lang w:val="it-IT" w:eastAsia="ru-RU"/>
        </w:rPr>
        <w:t>română</w:t>
      </w:r>
    </w:p>
    <w:p w14:paraId="3C98A8A3" w14:textId="69D04192" w:rsidR="00FD5BBC" w:rsidRDefault="00FD5BBC" w:rsidP="00C0500F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23. Alte </w:t>
      </w:r>
      <w:proofErr w:type="spellStart"/>
      <w:r w:rsidRPr="00F66A86">
        <w:rPr>
          <w:bCs/>
          <w:sz w:val="22"/>
          <w:szCs w:val="22"/>
          <w:lang w:val="ro-RO" w:eastAsia="ru-RU"/>
        </w:rPr>
        <w:t>informaţii</w:t>
      </w:r>
      <w:proofErr w:type="spellEnd"/>
      <w:r w:rsidRPr="00F66A86">
        <w:rPr>
          <w:bCs/>
          <w:sz w:val="22"/>
          <w:szCs w:val="22"/>
          <w:lang w:val="ro-RO" w:eastAsia="ru-RU"/>
        </w:rPr>
        <w:t> relevante</w:t>
      </w:r>
      <w:r w:rsidRPr="00F66A86">
        <w:rPr>
          <w:sz w:val="22"/>
          <w:szCs w:val="22"/>
          <w:lang w:val="ro-RO" w:eastAsia="ru-RU"/>
        </w:rPr>
        <w:t>: -</w:t>
      </w:r>
    </w:p>
    <w:p w14:paraId="478A3F18" w14:textId="77777777" w:rsidR="00FD5BBC" w:rsidRPr="00596FE2" w:rsidRDefault="00FD5BBC" w:rsidP="00FD5BBC">
      <w:pPr>
        <w:ind w:left="-426" w:right="-705" w:firstLine="710"/>
        <w:rPr>
          <w:sz w:val="22"/>
          <w:szCs w:val="22"/>
          <w:lang w:val="ro-RO" w:eastAsia="ru-RU"/>
        </w:rPr>
      </w:pPr>
    </w:p>
    <w:p w14:paraId="1DA3594E" w14:textId="77777777" w:rsidR="00FD5BBC" w:rsidRPr="00F66A86" w:rsidRDefault="00FD5BBC" w:rsidP="00FD5BBC">
      <w:pPr>
        <w:ind w:left="-426" w:firstLine="568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Conducătorul grupului de lucru</w:t>
      </w:r>
    </w:p>
    <w:p w14:paraId="62FA4988" w14:textId="66EDDC84" w:rsidR="00FD5BBC" w:rsidRPr="007619CF" w:rsidRDefault="00C0500F" w:rsidP="007619CF">
      <w:pPr>
        <w:ind w:left="-426" w:right="-846" w:firstLine="568"/>
        <w:rPr>
          <w:sz w:val="22"/>
          <w:szCs w:val="22"/>
          <w:lang w:val="ro-RO" w:eastAsia="ru-RU"/>
        </w:rPr>
        <w:sectPr w:rsidR="00FD5BBC" w:rsidRPr="007619CF" w:rsidSect="00FD5BBC">
          <w:pgSz w:w="12240" w:h="15840"/>
          <w:pgMar w:top="284" w:right="1440" w:bottom="709" w:left="1440" w:header="720" w:footer="720" w:gutter="0"/>
          <w:cols w:space="720"/>
          <w:docGrid w:linePitch="360"/>
        </w:sectPr>
      </w:pPr>
      <w:proofErr w:type="spellStart"/>
      <w:r>
        <w:rPr>
          <w:b/>
          <w:bCs/>
          <w:sz w:val="22"/>
          <w:szCs w:val="22"/>
          <w:lang w:val="ro-RO" w:eastAsia="ru-RU"/>
        </w:rPr>
        <w:t>Arcadie</w:t>
      </w:r>
      <w:proofErr w:type="spellEnd"/>
      <w:r>
        <w:rPr>
          <w:b/>
          <w:bCs/>
          <w:sz w:val="22"/>
          <w:szCs w:val="22"/>
          <w:lang w:val="ro-RO" w:eastAsia="ru-RU"/>
        </w:rPr>
        <w:t xml:space="preserve"> AFTENIUC</w:t>
      </w:r>
      <w:r w:rsidR="00FD5BBC" w:rsidRPr="00F66A86">
        <w:rPr>
          <w:b/>
          <w:bCs/>
          <w:sz w:val="22"/>
          <w:szCs w:val="22"/>
          <w:lang w:val="ro-RO" w:eastAsia="ru-RU"/>
        </w:rPr>
        <w:t xml:space="preserve">                                                                                </w:t>
      </w:r>
      <w:r w:rsidR="00FD5BBC" w:rsidRPr="00F66A86">
        <w:rPr>
          <w:sz w:val="22"/>
          <w:szCs w:val="22"/>
          <w:lang w:val="ro-RO" w:eastAsia="ru-RU"/>
        </w:rPr>
        <w:t xml:space="preserve"> _________________________</w:t>
      </w:r>
    </w:p>
    <w:p w14:paraId="1A40E483" w14:textId="77777777" w:rsidR="007619CF" w:rsidRDefault="007619CF" w:rsidP="007619CF">
      <w:pPr>
        <w:ind w:firstLine="0"/>
      </w:pPr>
    </w:p>
    <w:p w14:paraId="29A15E7F" w14:textId="77777777" w:rsidR="007619CF" w:rsidRPr="00BB1A40" w:rsidRDefault="007619CF" w:rsidP="007619CF">
      <w:pPr>
        <w:jc w:val="right"/>
        <w:rPr>
          <w:lang w:val="ro-RO" w:eastAsia="ru-RU"/>
        </w:rPr>
      </w:pPr>
      <w:r w:rsidRPr="00BB1A40">
        <w:rPr>
          <w:lang w:val="ro-RO" w:eastAsia="ru-RU"/>
        </w:rPr>
        <w:t>Anexa nr.</w:t>
      </w:r>
      <w:r>
        <w:rPr>
          <w:lang w:val="ro-RO" w:eastAsia="ru-RU"/>
        </w:rPr>
        <w:t xml:space="preserve"> </w:t>
      </w:r>
      <w:r w:rsidRPr="00BB1A40">
        <w:rPr>
          <w:lang w:val="ro-RO" w:eastAsia="ru-RU"/>
        </w:rPr>
        <w:t>1</w:t>
      </w:r>
    </w:p>
    <w:p w14:paraId="2EB2F612" w14:textId="77777777" w:rsidR="007619CF" w:rsidRDefault="007619CF" w:rsidP="007619CF">
      <w:pPr>
        <w:jc w:val="center"/>
        <w:rPr>
          <w:b/>
          <w:sz w:val="24"/>
          <w:szCs w:val="24"/>
          <w:lang w:val="ro-RO" w:eastAsia="ru-RU"/>
        </w:rPr>
      </w:pPr>
      <w:r w:rsidRPr="008D50AD">
        <w:rPr>
          <w:b/>
          <w:sz w:val="24"/>
          <w:szCs w:val="24"/>
          <w:lang w:val="ro-RO" w:eastAsia="ru-RU"/>
        </w:rPr>
        <w:t xml:space="preserve">SPECIFICAȚIA SERVICIILOR </w:t>
      </w:r>
    </w:p>
    <w:p w14:paraId="2296D267" w14:textId="77777777" w:rsidR="007619CF" w:rsidRPr="008D50AD" w:rsidRDefault="007619CF" w:rsidP="007619CF">
      <w:pPr>
        <w:jc w:val="center"/>
        <w:rPr>
          <w:b/>
          <w:sz w:val="12"/>
          <w:szCs w:val="12"/>
          <w:lang w:val="ro-RO" w:eastAsia="ru-RU"/>
        </w:rPr>
      </w:pPr>
    </w:p>
    <w:tbl>
      <w:tblPr>
        <w:tblStyle w:val="Tabelgril"/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1276"/>
        <w:gridCol w:w="1134"/>
        <w:gridCol w:w="992"/>
        <w:gridCol w:w="1134"/>
        <w:gridCol w:w="1134"/>
        <w:gridCol w:w="3118"/>
        <w:gridCol w:w="2552"/>
        <w:gridCol w:w="1276"/>
      </w:tblGrid>
      <w:tr w:rsidR="007619CF" w14:paraId="1681703E" w14:textId="77777777" w:rsidTr="00522E32">
        <w:trPr>
          <w:trHeight w:val="723"/>
          <w:jc w:val="center"/>
        </w:trPr>
        <w:tc>
          <w:tcPr>
            <w:tcW w:w="704" w:type="dxa"/>
            <w:vAlign w:val="center"/>
          </w:tcPr>
          <w:p w14:paraId="0F12864C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Cod CPV</w:t>
            </w:r>
          </w:p>
        </w:tc>
        <w:tc>
          <w:tcPr>
            <w:tcW w:w="1843" w:type="dxa"/>
            <w:vAlign w:val="center"/>
          </w:tcPr>
          <w:p w14:paraId="54B6D305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Denumirea serviciilor</w:t>
            </w:r>
          </w:p>
        </w:tc>
        <w:tc>
          <w:tcPr>
            <w:tcW w:w="1276" w:type="dxa"/>
            <w:vAlign w:val="center"/>
          </w:tcPr>
          <w:p w14:paraId="04CA569D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Cantitatea/</w:t>
            </w:r>
          </w:p>
          <w:p w14:paraId="616978CF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un. m</w:t>
            </w:r>
          </w:p>
        </w:tc>
        <w:tc>
          <w:tcPr>
            <w:tcW w:w="1134" w:type="dxa"/>
            <w:vAlign w:val="center"/>
          </w:tcPr>
          <w:p w14:paraId="264C8ABF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proofErr w:type="spellStart"/>
            <w:r w:rsidRPr="008D50AD">
              <w:rPr>
                <w:b/>
                <w:sz w:val="22"/>
                <w:szCs w:val="22"/>
                <w:lang w:val="ro-RO" w:eastAsia="ru-RU"/>
              </w:rPr>
              <w:t>Preţ</w:t>
            </w:r>
            <w:proofErr w:type="spellEnd"/>
            <w:r w:rsidRPr="008D50AD">
              <w:rPr>
                <w:b/>
                <w:sz w:val="22"/>
                <w:szCs w:val="22"/>
                <w:lang w:val="ro-RO" w:eastAsia="ru-RU"/>
              </w:rPr>
              <w:t xml:space="preserve"> unitar </w:t>
            </w:r>
            <w:r w:rsidRPr="008D50AD">
              <w:rPr>
                <w:b/>
                <w:sz w:val="18"/>
                <w:szCs w:val="18"/>
                <w:lang w:val="ro-RO" w:eastAsia="ru-RU"/>
              </w:rPr>
              <w:t>(fără TVA)</w:t>
            </w:r>
          </w:p>
        </w:tc>
        <w:tc>
          <w:tcPr>
            <w:tcW w:w="992" w:type="dxa"/>
            <w:vAlign w:val="center"/>
          </w:tcPr>
          <w:p w14:paraId="61738A4A" w14:textId="77777777" w:rsidR="007619CF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proofErr w:type="spellStart"/>
            <w:r w:rsidRPr="008D50AD">
              <w:rPr>
                <w:b/>
                <w:sz w:val="22"/>
                <w:szCs w:val="22"/>
                <w:lang w:val="ro-RO" w:eastAsia="ru-RU"/>
              </w:rPr>
              <w:t>Preţ</w:t>
            </w:r>
            <w:proofErr w:type="spellEnd"/>
            <w:r w:rsidRPr="008D50AD">
              <w:rPr>
                <w:b/>
                <w:sz w:val="22"/>
                <w:szCs w:val="22"/>
                <w:lang w:val="ro-RO" w:eastAsia="ru-RU"/>
              </w:rPr>
              <w:t xml:space="preserve"> unitar </w:t>
            </w:r>
          </w:p>
          <w:p w14:paraId="288D2EF9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18"/>
                <w:szCs w:val="18"/>
                <w:lang w:val="ro-RO" w:eastAsia="ru-RU"/>
              </w:rPr>
              <w:t>(cu TVA)</w:t>
            </w:r>
          </w:p>
        </w:tc>
        <w:tc>
          <w:tcPr>
            <w:tcW w:w="1134" w:type="dxa"/>
            <w:vAlign w:val="center"/>
          </w:tcPr>
          <w:p w14:paraId="4B4FC41F" w14:textId="77777777" w:rsidR="007619CF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 xml:space="preserve">Suma </w:t>
            </w:r>
          </w:p>
          <w:p w14:paraId="4E23C5E8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18"/>
                <w:szCs w:val="18"/>
                <w:lang w:val="ro-RO" w:eastAsia="ru-RU"/>
              </w:rPr>
              <w:t>f</w:t>
            </w:r>
            <w:r w:rsidRPr="008D50AD">
              <w:rPr>
                <w:b/>
                <w:sz w:val="18"/>
                <w:szCs w:val="18"/>
                <w:lang w:val="ro-RO" w:eastAsia="ru-RU"/>
              </w:rPr>
              <w:t>ără</w:t>
            </w:r>
            <w:r>
              <w:rPr>
                <w:b/>
                <w:sz w:val="18"/>
                <w:szCs w:val="18"/>
                <w:lang w:val="ro-RO" w:eastAsia="ru-RU"/>
              </w:rPr>
              <w:t xml:space="preserve"> </w:t>
            </w:r>
            <w:r w:rsidRPr="008D50AD">
              <w:rPr>
                <w:b/>
                <w:sz w:val="18"/>
                <w:szCs w:val="18"/>
                <w:lang w:val="ro-RO" w:eastAsia="ru-RU"/>
              </w:rPr>
              <w:t>TVA</w:t>
            </w:r>
          </w:p>
        </w:tc>
        <w:tc>
          <w:tcPr>
            <w:tcW w:w="1134" w:type="dxa"/>
            <w:vAlign w:val="center"/>
          </w:tcPr>
          <w:p w14:paraId="4D6C3DA8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Suma</w:t>
            </w:r>
          </w:p>
          <w:p w14:paraId="4C8630D8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8D50AD">
              <w:rPr>
                <w:b/>
                <w:sz w:val="18"/>
                <w:szCs w:val="18"/>
                <w:lang w:val="ro-RO" w:eastAsia="ru-RU"/>
              </w:rPr>
              <w:t>cu TVA</w:t>
            </w:r>
          </w:p>
        </w:tc>
        <w:tc>
          <w:tcPr>
            <w:tcW w:w="3118" w:type="dxa"/>
            <w:vAlign w:val="center"/>
          </w:tcPr>
          <w:p w14:paraId="530CAE00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Specificația tehnică solicitată de către autoritatea contractantă</w:t>
            </w:r>
          </w:p>
        </w:tc>
        <w:tc>
          <w:tcPr>
            <w:tcW w:w="2552" w:type="dxa"/>
            <w:vAlign w:val="center"/>
          </w:tcPr>
          <w:p w14:paraId="287C268B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Specificația tehnică deplină propusă de ofertant</w:t>
            </w:r>
          </w:p>
        </w:tc>
        <w:tc>
          <w:tcPr>
            <w:tcW w:w="1276" w:type="dxa"/>
            <w:vAlign w:val="center"/>
          </w:tcPr>
          <w:p w14:paraId="3DDF7598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Termenul/</w:t>
            </w:r>
          </w:p>
          <w:p w14:paraId="40AF0C8E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D50AD">
              <w:rPr>
                <w:b/>
                <w:sz w:val="22"/>
                <w:szCs w:val="22"/>
                <w:lang w:val="ro-RO" w:eastAsia="ru-RU"/>
              </w:rPr>
              <w:t>locul de prestare</w:t>
            </w:r>
          </w:p>
        </w:tc>
      </w:tr>
      <w:tr w:rsidR="007619CF" w:rsidRPr="008D50AD" w14:paraId="48576A84" w14:textId="77777777" w:rsidTr="00522E32">
        <w:trPr>
          <w:trHeight w:val="50"/>
          <w:jc w:val="center"/>
        </w:trPr>
        <w:tc>
          <w:tcPr>
            <w:tcW w:w="704" w:type="dxa"/>
            <w:vAlign w:val="center"/>
          </w:tcPr>
          <w:p w14:paraId="7EBBA707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1843" w:type="dxa"/>
            <w:vAlign w:val="center"/>
          </w:tcPr>
          <w:p w14:paraId="0003B3B4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2911B31E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27115E9E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4</w:t>
            </w:r>
          </w:p>
        </w:tc>
        <w:tc>
          <w:tcPr>
            <w:tcW w:w="992" w:type="dxa"/>
            <w:vAlign w:val="center"/>
          </w:tcPr>
          <w:p w14:paraId="60679718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5</w:t>
            </w:r>
          </w:p>
        </w:tc>
        <w:tc>
          <w:tcPr>
            <w:tcW w:w="1134" w:type="dxa"/>
            <w:vAlign w:val="center"/>
          </w:tcPr>
          <w:p w14:paraId="011C650D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6</w:t>
            </w:r>
          </w:p>
        </w:tc>
        <w:tc>
          <w:tcPr>
            <w:tcW w:w="1134" w:type="dxa"/>
            <w:vAlign w:val="center"/>
          </w:tcPr>
          <w:p w14:paraId="395D601E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7</w:t>
            </w:r>
          </w:p>
        </w:tc>
        <w:tc>
          <w:tcPr>
            <w:tcW w:w="3118" w:type="dxa"/>
            <w:vAlign w:val="center"/>
          </w:tcPr>
          <w:p w14:paraId="4E3D21CF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8</w:t>
            </w:r>
          </w:p>
        </w:tc>
        <w:tc>
          <w:tcPr>
            <w:tcW w:w="2552" w:type="dxa"/>
            <w:vAlign w:val="center"/>
          </w:tcPr>
          <w:p w14:paraId="1A46EF5F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9</w:t>
            </w:r>
          </w:p>
        </w:tc>
        <w:tc>
          <w:tcPr>
            <w:tcW w:w="1276" w:type="dxa"/>
            <w:vAlign w:val="center"/>
          </w:tcPr>
          <w:p w14:paraId="2E59DBF1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8D50AD">
              <w:rPr>
                <w:b/>
                <w:sz w:val="16"/>
                <w:szCs w:val="16"/>
                <w:lang w:val="ro-RO" w:eastAsia="ru-RU"/>
              </w:rPr>
              <w:t>10</w:t>
            </w:r>
          </w:p>
        </w:tc>
      </w:tr>
      <w:tr w:rsidR="007619CF" w:rsidRPr="008D50AD" w14:paraId="0A21311C" w14:textId="77777777" w:rsidTr="00522E32">
        <w:trPr>
          <w:cantSplit/>
          <w:trHeight w:val="4050"/>
          <w:jc w:val="center"/>
        </w:trPr>
        <w:tc>
          <w:tcPr>
            <w:tcW w:w="704" w:type="dxa"/>
            <w:vMerge w:val="restart"/>
            <w:textDirection w:val="btLr"/>
            <w:vAlign w:val="center"/>
          </w:tcPr>
          <w:p w14:paraId="5C9E2C1C" w14:textId="77777777" w:rsidR="007619CF" w:rsidRPr="004D2A63" w:rsidRDefault="007619CF" w:rsidP="007619CF">
            <w:pPr>
              <w:ind w:right="113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D2A63">
              <w:rPr>
                <w:b/>
                <w:sz w:val="22"/>
                <w:szCs w:val="22"/>
                <w:lang w:val="ro-RO" w:eastAsia="ru-RU"/>
              </w:rPr>
              <w:t>50800000-3</w:t>
            </w:r>
          </w:p>
        </w:tc>
        <w:tc>
          <w:tcPr>
            <w:tcW w:w="1843" w:type="dxa"/>
            <w:vAlign w:val="center"/>
          </w:tcPr>
          <w:p w14:paraId="4276DE52" w14:textId="77777777" w:rsidR="007619CF" w:rsidRDefault="007619CF" w:rsidP="007619CF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D5BBC">
              <w:rPr>
                <w:sz w:val="22"/>
                <w:szCs w:val="22"/>
                <w:lang w:val="ro-RO" w:eastAsia="ru-RU"/>
              </w:rPr>
              <w:t>Servicii de deservire a climatizatoarelor</w:t>
            </w:r>
          </w:p>
          <w:p w14:paraId="3B0F0610" w14:textId="653BBC4A" w:rsidR="007619CF" w:rsidRPr="008D50AD" w:rsidRDefault="007619CF" w:rsidP="007619CF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9000-12000 BTU</w:t>
            </w:r>
          </w:p>
        </w:tc>
        <w:tc>
          <w:tcPr>
            <w:tcW w:w="1276" w:type="dxa"/>
            <w:vAlign w:val="center"/>
          </w:tcPr>
          <w:p w14:paraId="4A687020" w14:textId="0C1B2A01" w:rsidR="007619CF" w:rsidRPr="008D50AD" w:rsidRDefault="007619CF" w:rsidP="007619CF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79</w:t>
            </w:r>
            <w:r>
              <w:rPr>
                <w:b/>
                <w:sz w:val="22"/>
                <w:szCs w:val="22"/>
                <w:lang w:val="ro-RO" w:eastAsia="ru-RU"/>
              </w:rPr>
              <w:t xml:space="preserve"> buc.</w:t>
            </w:r>
          </w:p>
        </w:tc>
        <w:tc>
          <w:tcPr>
            <w:tcW w:w="1134" w:type="dxa"/>
            <w:vAlign w:val="center"/>
          </w:tcPr>
          <w:p w14:paraId="23A24D13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992" w:type="dxa"/>
            <w:vAlign w:val="center"/>
          </w:tcPr>
          <w:p w14:paraId="24739664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1134" w:type="dxa"/>
            <w:vAlign w:val="center"/>
          </w:tcPr>
          <w:p w14:paraId="015D2E8F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1134" w:type="dxa"/>
            <w:vAlign w:val="center"/>
          </w:tcPr>
          <w:p w14:paraId="6ECFC836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3118" w:type="dxa"/>
            <w:vMerge w:val="restart"/>
            <w:vAlign w:val="center"/>
          </w:tcPr>
          <w:p w14:paraId="0DE5D723" w14:textId="741BCAA6" w:rsidR="00522E32" w:rsidRPr="00522E32" w:rsidRDefault="00522E32" w:rsidP="00522E32">
            <w:pPr>
              <w:ind w:firstLine="0"/>
              <w:jc w:val="left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6"/>
                <w:szCs w:val="16"/>
                <w:lang w:val="ro-RO"/>
              </w:rPr>
              <w:t xml:space="preserve">    </w:t>
            </w:r>
            <w:proofErr w:type="spellStart"/>
            <w:r w:rsidRPr="00522E32">
              <w:rPr>
                <w:b/>
                <w:sz w:val="18"/>
                <w:szCs w:val="18"/>
                <w:lang w:eastAsia="ru-RU"/>
              </w:rPr>
              <w:t>Verificări</w:t>
            </w:r>
            <w:proofErr w:type="spellEnd"/>
            <w:r w:rsidRPr="00522E32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2E32">
              <w:rPr>
                <w:b/>
                <w:sz w:val="18"/>
                <w:szCs w:val="18"/>
                <w:lang w:eastAsia="ru-RU"/>
              </w:rPr>
              <w:t>primare</w:t>
            </w:r>
            <w:proofErr w:type="spellEnd"/>
          </w:p>
          <w:p w14:paraId="457B083F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3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Funcționalitatea telecomenzii sau a interfeței de comandă;</w:t>
            </w:r>
          </w:p>
          <w:p w14:paraId="1BF82B03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3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Temperatura recomandată de funcționare interior/exterior;</w:t>
            </w:r>
          </w:p>
          <w:p w14:paraId="1A96C891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3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Pierderi vizibile de agent frigorific;</w:t>
            </w:r>
          </w:p>
          <w:p w14:paraId="2599182D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3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Stare sistem filtrare unitate internă;</w:t>
            </w:r>
          </w:p>
          <w:p w14:paraId="7D414458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3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Stare sistem drenaj condens;</w:t>
            </w:r>
          </w:p>
          <w:p w14:paraId="4BE7E78B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3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Stare traseu și izolație frigorifică;</w:t>
            </w:r>
          </w:p>
          <w:p w14:paraId="1AAA97D7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3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Stare elemente fixare – console unitate externă.</w:t>
            </w:r>
          </w:p>
          <w:p w14:paraId="1D8FCC81" w14:textId="77777777" w:rsidR="00522E32" w:rsidRPr="00522E32" w:rsidRDefault="00522E32" w:rsidP="00522E32">
            <w:pPr>
              <w:pStyle w:val="Listparagraf"/>
              <w:spacing w:line="240" w:lineRule="auto"/>
              <w:ind w:left="179"/>
              <w:rPr>
                <w:b/>
                <w:sz w:val="18"/>
                <w:szCs w:val="18"/>
                <w:lang w:val="ro-MD" w:eastAsia="ru-RU"/>
              </w:rPr>
            </w:pPr>
            <w:r w:rsidRPr="00522E32">
              <w:rPr>
                <w:b/>
                <w:sz w:val="18"/>
                <w:szCs w:val="18"/>
                <w:lang w:val="ro-MD" w:eastAsia="ru-RU"/>
              </w:rPr>
              <w:t xml:space="preserve">Proceduri </w:t>
            </w:r>
            <w:proofErr w:type="spellStart"/>
            <w:r w:rsidRPr="00522E32">
              <w:rPr>
                <w:b/>
                <w:sz w:val="18"/>
                <w:szCs w:val="18"/>
                <w:lang w:val="ro-MD" w:eastAsia="ru-RU"/>
              </w:rPr>
              <w:t>standart</w:t>
            </w:r>
            <w:proofErr w:type="spellEnd"/>
            <w:r w:rsidRPr="00522E32">
              <w:rPr>
                <w:b/>
                <w:sz w:val="18"/>
                <w:szCs w:val="18"/>
                <w:lang w:val="ro-MD" w:eastAsia="ru-RU"/>
              </w:rPr>
              <w:t xml:space="preserve"> profilaxie/mentenanță</w:t>
            </w:r>
          </w:p>
          <w:p w14:paraId="30A52996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 xml:space="preserve">curățare filtre unitate internă-curățat de praf – curățat de soluție antibacteriană – </w:t>
            </w:r>
            <w:proofErr w:type="spellStart"/>
            <w:r w:rsidRPr="00522E32">
              <w:rPr>
                <w:bCs/>
                <w:sz w:val="18"/>
                <w:szCs w:val="18"/>
                <w:lang w:val="ro-MD" w:eastAsia="ru-RU"/>
              </w:rPr>
              <w:t>degrasat-detratat</w:t>
            </w:r>
            <w:proofErr w:type="spellEnd"/>
            <w:r w:rsidRPr="00522E32">
              <w:rPr>
                <w:bCs/>
                <w:sz w:val="18"/>
                <w:szCs w:val="18"/>
                <w:lang w:val="ro-MD" w:eastAsia="ru-RU"/>
              </w:rPr>
              <w:t>- antibacterian;</w:t>
            </w:r>
          </w:p>
          <w:p w14:paraId="4B392639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curățare evaporator unitate internă;</w:t>
            </w:r>
          </w:p>
          <w:p w14:paraId="6A7C4487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curățare carcasa unitate internă;</w:t>
            </w:r>
          </w:p>
          <w:p w14:paraId="3C5DD77E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curățare condensator unitate externă;</w:t>
            </w:r>
          </w:p>
          <w:p w14:paraId="7720DE8D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curățare carcasa unitate externă;</w:t>
            </w:r>
          </w:p>
          <w:p w14:paraId="4306C900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verificare conexiuni electrice;</w:t>
            </w:r>
          </w:p>
          <w:p w14:paraId="7659CF8D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 xml:space="preserve">verificare și curățare </w:t>
            </w:r>
            <w:proofErr w:type="spellStart"/>
            <w:r w:rsidRPr="00522E32">
              <w:rPr>
                <w:bCs/>
                <w:sz w:val="18"/>
                <w:szCs w:val="18"/>
                <w:lang w:val="ro-MD" w:eastAsia="ru-RU"/>
              </w:rPr>
              <w:t>electroventilator</w:t>
            </w:r>
            <w:proofErr w:type="spellEnd"/>
            <w:r w:rsidRPr="00522E32">
              <w:rPr>
                <w:bCs/>
                <w:sz w:val="18"/>
                <w:szCs w:val="18"/>
                <w:lang w:val="ro-MD" w:eastAsia="ru-RU"/>
              </w:rPr>
              <w:t xml:space="preserve"> unitate internă, dacă este cazul;</w:t>
            </w:r>
          </w:p>
          <w:p w14:paraId="6E7C4A28" w14:textId="77777777" w:rsidR="00522E32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8"/>
                <w:szCs w:val="18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 xml:space="preserve">verificare și curățare  </w:t>
            </w:r>
            <w:proofErr w:type="spellStart"/>
            <w:r w:rsidRPr="00522E32">
              <w:rPr>
                <w:bCs/>
                <w:sz w:val="18"/>
                <w:szCs w:val="18"/>
                <w:lang w:val="ro-MD" w:eastAsia="ru-RU"/>
              </w:rPr>
              <w:t>electroventilator</w:t>
            </w:r>
            <w:proofErr w:type="spellEnd"/>
            <w:r w:rsidRPr="00522E32">
              <w:rPr>
                <w:bCs/>
                <w:sz w:val="18"/>
                <w:szCs w:val="18"/>
                <w:lang w:val="ro-MD" w:eastAsia="ru-RU"/>
              </w:rPr>
              <w:t xml:space="preserve"> unitate externă, dacă este cazul;</w:t>
            </w:r>
          </w:p>
          <w:p w14:paraId="29081CBC" w14:textId="3135DD23" w:rsidR="007619CF" w:rsidRPr="00522E32" w:rsidRDefault="00522E32" w:rsidP="00522E32">
            <w:pPr>
              <w:pStyle w:val="Listparagraf"/>
              <w:numPr>
                <w:ilvl w:val="0"/>
                <w:numId w:val="1"/>
              </w:numPr>
              <w:spacing w:line="240" w:lineRule="auto"/>
              <w:ind w:left="321"/>
              <w:rPr>
                <w:bCs/>
                <w:sz w:val="16"/>
                <w:szCs w:val="16"/>
                <w:lang w:val="ro-MD" w:eastAsia="ru-RU"/>
              </w:rPr>
            </w:pPr>
            <w:r w:rsidRPr="00522E32">
              <w:rPr>
                <w:bCs/>
                <w:sz w:val="18"/>
                <w:szCs w:val="18"/>
                <w:lang w:val="ro-MD" w:eastAsia="ru-RU"/>
              </w:rPr>
              <w:t>verificare circuit frigorific, inclusiv presiunea.</w:t>
            </w:r>
          </w:p>
        </w:tc>
        <w:tc>
          <w:tcPr>
            <w:tcW w:w="2552" w:type="dxa"/>
            <w:vMerge w:val="restart"/>
            <w:vAlign w:val="center"/>
          </w:tcPr>
          <w:p w14:paraId="37432D44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1276" w:type="dxa"/>
            <w:vMerge w:val="restart"/>
            <w:textDirection w:val="btLr"/>
            <w:vAlign w:val="center"/>
          </w:tcPr>
          <w:p w14:paraId="3C2670D3" w14:textId="3CEA12FC" w:rsidR="004D2A63" w:rsidRPr="004D2A63" w:rsidRDefault="004D2A63" w:rsidP="00DA7699">
            <w:pPr>
              <w:ind w:left="113" w:right="113" w:firstLine="0"/>
              <w:jc w:val="center"/>
              <w:rPr>
                <w:sz w:val="22"/>
                <w:szCs w:val="22"/>
                <w:lang w:val="ro-RO" w:eastAsia="ru-RU"/>
              </w:rPr>
            </w:pPr>
            <w:proofErr w:type="spellStart"/>
            <w:r w:rsidRPr="004D2A63">
              <w:rPr>
                <w:sz w:val="22"/>
                <w:szCs w:val="22"/>
              </w:rPr>
              <w:t>Î</w:t>
            </w:r>
            <w:r w:rsidRPr="004D2A63">
              <w:rPr>
                <w:sz w:val="22"/>
                <w:szCs w:val="22"/>
              </w:rPr>
              <w:t>n</w:t>
            </w:r>
            <w:proofErr w:type="spellEnd"/>
            <w:r w:rsidRPr="004D2A63">
              <w:rPr>
                <w:sz w:val="22"/>
                <w:szCs w:val="22"/>
              </w:rPr>
              <w:t xml:space="preserve"> termen de 5 </w:t>
            </w:r>
            <w:proofErr w:type="spellStart"/>
            <w:r w:rsidRPr="004D2A63">
              <w:rPr>
                <w:sz w:val="22"/>
                <w:szCs w:val="22"/>
              </w:rPr>
              <w:t>zile</w:t>
            </w:r>
            <w:proofErr w:type="spellEnd"/>
            <w:r w:rsidRPr="004D2A63">
              <w:rPr>
                <w:sz w:val="22"/>
                <w:szCs w:val="22"/>
              </w:rPr>
              <w:t xml:space="preserve"> </w:t>
            </w:r>
            <w:proofErr w:type="spellStart"/>
            <w:r w:rsidRPr="004D2A63">
              <w:rPr>
                <w:sz w:val="22"/>
                <w:szCs w:val="22"/>
              </w:rPr>
              <w:t>lucrătoare</w:t>
            </w:r>
            <w:proofErr w:type="spellEnd"/>
            <w:r w:rsidRPr="004D2A63">
              <w:rPr>
                <w:sz w:val="22"/>
                <w:szCs w:val="22"/>
              </w:rPr>
              <w:t xml:space="preserve"> de la </w:t>
            </w:r>
            <w:proofErr w:type="spellStart"/>
            <w:r w:rsidRPr="004D2A63">
              <w:rPr>
                <w:sz w:val="22"/>
                <w:szCs w:val="22"/>
              </w:rPr>
              <w:t>solicitarea</w:t>
            </w:r>
            <w:proofErr w:type="spellEnd"/>
            <w:r w:rsidRPr="004D2A63">
              <w:rPr>
                <w:sz w:val="22"/>
                <w:szCs w:val="22"/>
              </w:rPr>
              <w:t xml:space="preserve"> </w:t>
            </w:r>
            <w:proofErr w:type="spellStart"/>
            <w:r w:rsidRPr="004D2A63">
              <w:rPr>
                <w:sz w:val="22"/>
                <w:szCs w:val="22"/>
              </w:rPr>
              <w:t>autorității</w:t>
            </w:r>
            <w:proofErr w:type="spellEnd"/>
            <w:r w:rsidRPr="004D2A63">
              <w:rPr>
                <w:sz w:val="22"/>
                <w:szCs w:val="22"/>
              </w:rPr>
              <w:t xml:space="preserve"> </w:t>
            </w:r>
            <w:proofErr w:type="spellStart"/>
            <w:r w:rsidRPr="004D2A63">
              <w:rPr>
                <w:sz w:val="22"/>
                <w:szCs w:val="22"/>
              </w:rPr>
              <w:t>contractante</w:t>
            </w:r>
            <w:proofErr w:type="spellEnd"/>
            <w:r w:rsidRPr="004D2A63">
              <w:rPr>
                <w:sz w:val="22"/>
                <w:szCs w:val="22"/>
                <w:lang w:val="ro-RO" w:eastAsia="ru-RU"/>
              </w:rPr>
              <w:t xml:space="preserve"> </w:t>
            </w:r>
          </w:p>
          <w:p w14:paraId="6CD6DE75" w14:textId="2659F28F" w:rsidR="007619CF" w:rsidRPr="008D50AD" w:rsidRDefault="007619CF" w:rsidP="00DA7699">
            <w:pPr>
              <w:ind w:left="113" w:right="113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D2A63">
              <w:rPr>
                <w:sz w:val="22"/>
                <w:szCs w:val="22"/>
                <w:lang w:val="ro-RO" w:eastAsia="ru-RU"/>
              </w:rPr>
              <w:t>Mun. C</w:t>
            </w:r>
            <w:proofErr w:type="spellStart"/>
            <w:r w:rsidRPr="004D2A63">
              <w:rPr>
                <w:sz w:val="22"/>
                <w:szCs w:val="22"/>
                <w:lang w:val="ro-RO" w:eastAsia="ru-RU"/>
              </w:rPr>
              <w:t>hişinău</w:t>
            </w:r>
            <w:proofErr w:type="spellEnd"/>
            <w:r w:rsidRPr="004D2A63">
              <w:rPr>
                <w:sz w:val="22"/>
                <w:szCs w:val="22"/>
                <w:lang w:val="ro-RO" w:eastAsia="ru-RU"/>
              </w:rPr>
              <w:t>, str. N. Titulescu 35</w:t>
            </w:r>
            <w:r w:rsidR="004D2A63" w:rsidRPr="004D2A63">
              <w:rPr>
                <w:bCs/>
                <w:sz w:val="22"/>
                <w:szCs w:val="22"/>
                <w:lang w:val="ro-MD" w:eastAsia="ru-RU"/>
              </w:rPr>
              <w:t>/str. Budăi 2b.</w:t>
            </w:r>
          </w:p>
        </w:tc>
      </w:tr>
      <w:tr w:rsidR="007619CF" w:rsidRPr="008D50AD" w14:paraId="28B63124" w14:textId="77777777" w:rsidTr="00522E32">
        <w:trPr>
          <w:cantSplit/>
          <w:trHeight w:val="2558"/>
          <w:jc w:val="center"/>
        </w:trPr>
        <w:tc>
          <w:tcPr>
            <w:tcW w:w="704" w:type="dxa"/>
            <w:vMerge/>
            <w:textDirection w:val="btLr"/>
            <w:vAlign w:val="center"/>
          </w:tcPr>
          <w:p w14:paraId="37F743A1" w14:textId="77777777" w:rsidR="007619CF" w:rsidRPr="008D50AD" w:rsidRDefault="007619CF" w:rsidP="007619CF">
            <w:pPr>
              <w:spacing w:after="160" w:line="278" w:lineRule="auto"/>
              <w:jc w:val="left"/>
              <w:rPr>
                <w:b/>
                <w:lang w:val="ro-RO" w:eastAsia="ru-RU"/>
              </w:rPr>
            </w:pPr>
          </w:p>
        </w:tc>
        <w:tc>
          <w:tcPr>
            <w:tcW w:w="1843" w:type="dxa"/>
            <w:vAlign w:val="center"/>
          </w:tcPr>
          <w:p w14:paraId="550DF275" w14:textId="77777777" w:rsidR="007619CF" w:rsidRDefault="007619CF" w:rsidP="007619CF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D5BBC">
              <w:rPr>
                <w:sz w:val="22"/>
                <w:szCs w:val="22"/>
                <w:lang w:val="ro-RO" w:eastAsia="ru-RU"/>
              </w:rPr>
              <w:t>Servicii de deservire a climatizatoarelor</w:t>
            </w:r>
          </w:p>
          <w:p w14:paraId="23EA3E26" w14:textId="131B55C9" w:rsidR="007619CF" w:rsidRPr="008D50AD" w:rsidRDefault="007619CF" w:rsidP="00522E32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8000-24000 BTU</w:t>
            </w:r>
          </w:p>
        </w:tc>
        <w:tc>
          <w:tcPr>
            <w:tcW w:w="1276" w:type="dxa"/>
            <w:vAlign w:val="center"/>
          </w:tcPr>
          <w:p w14:paraId="6C5EF64B" w14:textId="300B1B67" w:rsidR="007619CF" w:rsidRDefault="007619CF" w:rsidP="007619CF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2 buc.</w:t>
            </w:r>
          </w:p>
        </w:tc>
        <w:tc>
          <w:tcPr>
            <w:tcW w:w="1134" w:type="dxa"/>
            <w:vAlign w:val="center"/>
          </w:tcPr>
          <w:p w14:paraId="121B87D2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992" w:type="dxa"/>
            <w:vAlign w:val="center"/>
          </w:tcPr>
          <w:p w14:paraId="45363E68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1134" w:type="dxa"/>
            <w:vAlign w:val="center"/>
          </w:tcPr>
          <w:p w14:paraId="4D0501AF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1134" w:type="dxa"/>
            <w:vAlign w:val="center"/>
          </w:tcPr>
          <w:p w14:paraId="541E719C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3118" w:type="dxa"/>
            <w:vMerge/>
            <w:vAlign w:val="center"/>
          </w:tcPr>
          <w:p w14:paraId="2EF9621D" w14:textId="77777777" w:rsidR="007619CF" w:rsidRPr="008D50AD" w:rsidRDefault="007619CF" w:rsidP="00DA7699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2552" w:type="dxa"/>
            <w:vMerge/>
            <w:vAlign w:val="center"/>
          </w:tcPr>
          <w:p w14:paraId="3035B05A" w14:textId="77777777" w:rsidR="007619CF" w:rsidRPr="008D50AD" w:rsidRDefault="007619CF" w:rsidP="00DA769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14:paraId="16BB40EB" w14:textId="77777777" w:rsidR="007619CF" w:rsidRPr="000D42AD" w:rsidRDefault="007619CF" w:rsidP="00DA7699">
            <w:pPr>
              <w:ind w:left="113" w:right="113"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3665A35D" w14:textId="77777777" w:rsidR="007619CF" w:rsidRDefault="007619CF" w:rsidP="007619CF">
      <w:pPr>
        <w:rPr>
          <w:sz w:val="24"/>
          <w:szCs w:val="24"/>
          <w:lang w:val="ro-RO" w:eastAsia="ru-RU"/>
        </w:rPr>
      </w:pPr>
    </w:p>
    <w:p w14:paraId="7438F65B" w14:textId="77777777" w:rsidR="007619CF" w:rsidRPr="00D81FD0" w:rsidRDefault="007619CF" w:rsidP="007619CF">
      <w:pPr>
        <w:ind w:left="-426" w:firstLine="568"/>
        <w:jc w:val="left"/>
        <w:rPr>
          <w:sz w:val="22"/>
          <w:szCs w:val="22"/>
          <w:lang w:eastAsia="ru-RU"/>
        </w:rPr>
      </w:pPr>
      <w:proofErr w:type="spellStart"/>
      <w:r w:rsidRPr="00D81FD0">
        <w:rPr>
          <w:sz w:val="22"/>
          <w:szCs w:val="22"/>
          <w:lang w:eastAsia="ru-RU"/>
        </w:rPr>
        <w:t>Ofertantul</w:t>
      </w:r>
      <w:proofErr w:type="spellEnd"/>
      <w:r w:rsidRPr="00D81FD0">
        <w:rPr>
          <w:sz w:val="22"/>
          <w:szCs w:val="22"/>
          <w:lang w:eastAsia="ru-RU"/>
        </w:rPr>
        <w:t xml:space="preserve">: _______________________ </w:t>
      </w:r>
      <w:proofErr w:type="spellStart"/>
      <w:r w:rsidRPr="00D81FD0">
        <w:rPr>
          <w:sz w:val="22"/>
          <w:szCs w:val="22"/>
          <w:lang w:eastAsia="ru-RU"/>
        </w:rPr>
        <w:t>Adresa</w:t>
      </w:r>
      <w:proofErr w:type="spellEnd"/>
      <w:r w:rsidRPr="00D81FD0">
        <w:rPr>
          <w:sz w:val="22"/>
          <w:szCs w:val="22"/>
          <w:lang w:eastAsia="ru-RU"/>
        </w:rPr>
        <w:t xml:space="preserve">: ______________________ </w:t>
      </w:r>
      <w:proofErr w:type="spellStart"/>
      <w:r w:rsidRPr="00D81FD0">
        <w:rPr>
          <w:sz w:val="22"/>
          <w:szCs w:val="22"/>
          <w:lang w:eastAsia="ru-RU"/>
        </w:rPr>
        <w:t>Semnat</w:t>
      </w:r>
      <w:proofErr w:type="spellEnd"/>
      <w:r w:rsidRPr="00D81FD0">
        <w:rPr>
          <w:sz w:val="22"/>
          <w:szCs w:val="22"/>
          <w:lang w:eastAsia="ru-RU"/>
        </w:rPr>
        <w:t>:</w:t>
      </w:r>
      <w:r>
        <w:rPr>
          <w:sz w:val="22"/>
          <w:szCs w:val="22"/>
          <w:lang w:eastAsia="ru-RU"/>
        </w:rPr>
        <w:t xml:space="preserve"> </w:t>
      </w:r>
      <w:r w:rsidRPr="00D81FD0">
        <w:rPr>
          <w:sz w:val="22"/>
          <w:szCs w:val="22"/>
          <w:lang w:eastAsia="ru-RU"/>
        </w:rPr>
        <w:t xml:space="preserve">_______________ </w:t>
      </w:r>
    </w:p>
    <w:p w14:paraId="484FFD84" w14:textId="77777777" w:rsidR="007619CF" w:rsidRPr="00BB1A40" w:rsidRDefault="007619CF" w:rsidP="007619CF">
      <w:pPr>
        <w:ind w:left="-426" w:firstLine="568"/>
        <w:jc w:val="left"/>
        <w:rPr>
          <w:lang w:eastAsia="ru-RU"/>
        </w:rPr>
      </w:pPr>
    </w:p>
    <w:p w14:paraId="3FBD7F8E" w14:textId="77777777" w:rsidR="007619CF" w:rsidRPr="00D81FD0" w:rsidRDefault="007619CF" w:rsidP="007619CF">
      <w:pPr>
        <w:ind w:left="-426" w:firstLine="568"/>
        <w:jc w:val="left"/>
        <w:rPr>
          <w:sz w:val="22"/>
          <w:szCs w:val="22"/>
          <w:lang w:eastAsia="ru-RU"/>
        </w:rPr>
      </w:pPr>
      <w:proofErr w:type="spellStart"/>
      <w:r w:rsidRPr="00D81FD0">
        <w:rPr>
          <w:sz w:val="22"/>
          <w:szCs w:val="22"/>
          <w:lang w:eastAsia="ru-RU"/>
        </w:rPr>
        <w:t>Numele</w:t>
      </w:r>
      <w:proofErr w:type="spellEnd"/>
      <w:r w:rsidRPr="00D81FD0">
        <w:rPr>
          <w:sz w:val="22"/>
          <w:szCs w:val="22"/>
          <w:lang w:eastAsia="ru-RU"/>
        </w:rPr>
        <w:t xml:space="preserve">, </w:t>
      </w:r>
      <w:proofErr w:type="spellStart"/>
      <w:r w:rsidRPr="00D81FD0">
        <w:rPr>
          <w:sz w:val="22"/>
          <w:szCs w:val="22"/>
          <w:lang w:eastAsia="ru-RU"/>
        </w:rPr>
        <w:t>Prenumele</w:t>
      </w:r>
      <w:proofErr w:type="spellEnd"/>
      <w:r w:rsidRPr="00D81FD0">
        <w:rPr>
          <w:sz w:val="22"/>
          <w:szCs w:val="22"/>
          <w:lang w:eastAsia="ru-RU"/>
        </w:rPr>
        <w:t>:</w:t>
      </w:r>
      <w:r>
        <w:rPr>
          <w:sz w:val="22"/>
          <w:szCs w:val="22"/>
          <w:lang w:eastAsia="ru-RU"/>
        </w:rPr>
        <w:t xml:space="preserve"> </w:t>
      </w:r>
      <w:r w:rsidRPr="00D81FD0">
        <w:rPr>
          <w:sz w:val="22"/>
          <w:szCs w:val="22"/>
          <w:lang w:eastAsia="ru-RU"/>
        </w:rPr>
        <w:t xml:space="preserve">_____________________________ </w:t>
      </w:r>
      <w:proofErr w:type="spellStart"/>
      <w:r w:rsidRPr="00D81FD0">
        <w:rPr>
          <w:sz w:val="22"/>
          <w:szCs w:val="22"/>
          <w:lang w:eastAsia="ru-RU"/>
        </w:rPr>
        <w:t>În</w:t>
      </w:r>
      <w:proofErr w:type="spellEnd"/>
      <w:r w:rsidRPr="00D81FD0">
        <w:rPr>
          <w:sz w:val="22"/>
          <w:szCs w:val="22"/>
          <w:lang w:eastAsia="ru-RU"/>
        </w:rPr>
        <w:t xml:space="preserve"> </w:t>
      </w:r>
      <w:proofErr w:type="spellStart"/>
      <w:r w:rsidRPr="00D81FD0">
        <w:rPr>
          <w:sz w:val="22"/>
          <w:szCs w:val="22"/>
          <w:lang w:eastAsia="ru-RU"/>
        </w:rPr>
        <w:t>calitate</w:t>
      </w:r>
      <w:proofErr w:type="spellEnd"/>
      <w:r w:rsidRPr="00D81FD0">
        <w:rPr>
          <w:sz w:val="22"/>
          <w:szCs w:val="22"/>
          <w:lang w:eastAsia="ru-RU"/>
        </w:rPr>
        <w:t xml:space="preserve"> de: ________________ </w:t>
      </w:r>
    </w:p>
    <w:p w14:paraId="63D332D1" w14:textId="77777777" w:rsidR="007619CF" w:rsidRDefault="007619CF" w:rsidP="007619CF">
      <w:pPr>
        <w:rPr>
          <w:sz w:val="24"/>
          <w:szCs w:val="24"/>
          <w:lang w:val="ro-RO" w:eastAsia="ru-RU"/>
        </w:rPr>
      </w:pPr>
    </w:p>
    <w:p w14:paraId="6351873E" w14:textId="77777777" w:rsidR="007619CF" w:rsidRPr="007619CF" w:rsidRDefault="007619CF" w:rsidP="004B362C">
      <w:pPr>
        <w:rPr>
          <w:lang w:val="ro-RO"/>
        </w:rPr>
      </w:pPr>
    </w:p>
    <w:p w14:paraId="23DAAA0A" w14:textId="77777777" w:rsidR="007619CF" w:rsidRDefault="007619CF" w:rsidP="004B362C"/>
    <w:p w14:paraId="7B5292EC" w14:textId="77777777" w:rsidR="007619CF" w:rsidRDefault="007619CF" w:rsidP="004B362C"/>
    <w:p w14:paraId="5E71D37D" w14:textId="77777777" w:rsidR="007619CF" w:rsidRDefault="007619CF" w:rsidP="004B362C"/>
    <w:p w14:paraId="4503BBB4" w14:textId="77777777" w:rsidR="007619CF" w:rsidRDefault="007619CF" w:rsidP="004B362C"/>
    <w:p w14:paraId="58188063" w14:textId="77777777" w:rsidR="007619CF" w:rsidRDefault="007619CF" w:rsidP="004B362C"/>
    <w:p w14:paraId="5626B302" w14:textId="77777777" w:rsidR="007619CF" w:rsidRDefault="007619CF" w:rsidP="004B362C"/>
    <w:p w14:paraId="2A2496AA" w14:textId="77777777" w:rsidR="007619CF" w:rsidRDefault="007619CF" w:rsidP="004B362C"/>
    <w:p w14:paraId="274D80A2" w14:textId="77777777" w:rsidR="007619CF" w:rsidRDefault="007619CF" w:rsidP="004B362C"/>
    <w:p w14:paraId="0AD4F979" w14:textId="77777777" w:rsidR="007619CF" w:rsidRDefault="007619CF" w:rsidP="004B362C"/>
    <w:p w14:paraId="0BE4828B" w14:textId="77777777" w:rsidR="007619CF" w:rsidRDefault="007619CF" w:rsidP="004B362C"/>
    <w:p w14:paraId="7B270419" w14:textId="77777777" w:rsidR="007619CF" w:rsidRDefault="007619CF" w:rsidP="004B362C"/>
    <w:p w14:paraId="657407FD" w14:textId="77777777" w:rsidR="007619CF" w:rsidRDefault="007619CF" w:rsidP="004B362C"/>
    <w:p w14:paraId="1479D7C1" w14:textId="77777777" w:rsidR="007619CF" w:rsidRDefault="007619CF" w:rsidP="004B362C"/>
    <w:p w14:paraId="1999C980" w14:textId="77777777" w:rsidR="007619CF" w:rsidRDefault="007619CF" w:rsidP="004B362C"/>
    <w:p w14:paraId="4E6752ED" w14:textId="77777777" w:rsidR="007619CF" w:rsidRDefault="007619CF" w:rsidP="004B362C"/>
    <w:p w14:paraId="30CC363F" w14:textId="77777777" w:rsidR="007619CF" w:rsidRDefault="007619CF" w:rsidP="004B362C"/>
    <w:p w14:paraId="1BF12198" w14:textId="77777777" w:rsidR="007619CF" w:rsidRDefault="007619CF" w:rsidP="004B362C"/>
    <w:p w14:paraId="52BC57F8" w14:textId="77777777" w:rsidR="007619CF" w:rsidRDefault="007619CF" w:rsidP="004B362C"/>
    <w:p w14:paraId="557B7664" w14:textId="77777777" w:rsidR="007619CF" w:rsidRDefault="007619CF" w:rsidP="004B362C"/>
    <w:p w14:paraId="63B6EAA7" w14:textId="77777777" w:rsidR="007619CF" w:rsidRDefault="007619CF" w:rsidP="004B362C"/>
    <w:p w14:paraId="0700332C" w14:textId="77777777" w:rsidR="007619CF" w:rsidRDefault="007619CF" w:rsidP="004B362C"/>
    <w:p w14:paraId="003448FE" w14:textId="77777777" w:rsidR="007619CF" w:rsidRDefault="007619CF" w:rsidP="004B362C"/>
    <w:p w14:paraId="7E064A56" w14:textId="77777777" w:rsidR="007619CF" w:rsidRDefault="007619CF" w:rsidP="004B362C"/>
    <w:p w14:paraId="183F7E5F" w14:textId="77777777" w:rsidR="007619CF" w:rsidRDefault="007619CF" w:rsidP="004B362C"/>
    <w:p w14:paraId="613586FC" w14:textId="77777777" w:rsidR="007619CF" w:rsidRDefault="007619CF" w:rsidP="004B362C"/>
    <w:p w14:paraId="5108C367" w14:textId="77777777" w:rsidR="007619CF" w:rsidRDefault="007619CF" w:rsidP="004B362C"/>
    <w:p w14:paraId="3DC8E19A" w14:textId="77777777" w:rsidR="007619CF" w:rsidRDefault="007619CF" w:rsidP="004B362C"/>
    <w:p w14:paraId="7E2CFC51" w14:textId="77777777" w:rsidR="007619CF" w:rsidRDefault="007619CF" w:rsidP="004B362C"/>
    <w:p w14:paraId="7669CCC0" w14:textId="77777777" w:rsidR="007619CF" w:rsidRDefault="007619CF" w:rsidP="004B362C"/>
    <w:p w14:paraId="75F2B7D4" w14:textId="77777777" w:rsidR="007619CF" w:rsidRDefault="007619CF" w:rsidP="004B362C"/>
    <w:p w14:paraId="75579542" w14:textId="77777777" w:rsidR="007619CF" w:rsidRDefault="007619CF" w:rsidP="004B362C"/>
    <w:p w14:paraId="4BB721D7" w14:textId="77777777" w:rsidR="007619CF" w:rsidRDefault="007619CF" w:rsidP="004B362C"/>
    <w:p w14:paraId="70B7C606" w14:textId="77777777" w:rsidR="007619CF" w:rsidRDefault="007619CF" w:rsidP="004B362C"/>
    <w:p w14:paraId="63240F0B" w14:textId="77777777" w:rsidR="007619CF" w:rsidRDefault="007619CF" w:rsidP="004B362C"/>
    <w:p w14:paraId="419EC005" w14:textId="77777777" w:rsidR="007619CF" w:rsidRDefault="007619CF" w:rsidP="004B362C"/>
    <w:p w14:paraId="6ED500D2" w14:textId="77777777" w:rsidR="007619CF" w:rsidRDefault="007619CF" w:rsidP="004B362C"/>
    <w:p w14:paraId="5A5F1122" w14:textId="77777777" w:rsidR="00FD5BBC" w:rsidRDefault="00FD5BBC" w:rsidP="004B362C"/>
    <w:sectPr w:rsidR="00FD5BBC" w:rsidSect="007619CF">
      <w:pgSz w:w="15840" w:h="12240" w:orient="landscape" w:code="1"/>
      <w:pgMar w:top="851" w:right="851" w:bottom="153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E90B75"/>
    <w:multiLevelType w:val="hybridMultilevel"/>
    <w:tmpl w:val="FD5C682E"/>
    <w:lvl w:ilvl="0" w:tplc="23E45F78">
      <w:start w:val="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727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30E"/>
    <w:rsid w:val="00144E6D"/>
    <w:rsid w:val="001B7CE7"/>
    <w:rsid w:val="002211FF"/>
    <w:rsid w:val="003930F4"/>
    <w:rsid w:val="003C330E"/>
    <w:rsid w:val="004B362C"/>
    <w:rsid w:val="004B663E"/>
    <w:rsid w:val="004D2A63"/>
    <w:rsid w:val="00522E32"/>
    <w:rsid w:val="00531827"/>
    <w:rsid w:val="006F34C7"/>
    <w:rsid w:val="007619CF"/>
    <w:rsid w:val="00770AD5"/>
    <w:rsid w:val="00BC607F"/>
    <w:rsid w:val="00C0500F"/>
    <w:rsid w:val="00C4373F"/>
    <w:rsid w:val="00C5138F"/>
    <w:rsid w:val="00CC6655"/>
    <w:rsid w:val="00D71F87"/>
    <w:rsid w:val="00F8185D"/>
    <w:rsid w:val="00FD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85BC7"/>
  <w15:chartTrackingRefBased/>
  <w15:docId w15:val="{D23FF13B-F509-4316-993C-9808FC6C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BBC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C330E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zh-CN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C330E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zh-CN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C330E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zh-CN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C330E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C330E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C330E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C330E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C330E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C330E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C33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C33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C330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C330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C330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C33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C33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C33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C33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C330E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zh-CN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C3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C330E"/>
    <w:pPr>
      <w:numPr>
        <w:ilvl w:val="1"/>
      </w:numPr>
      <w:spacing w:after="160" w:line="278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zh-CN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C330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C330E"/>
    <w:pPr>
      <w:spacing w:before="160" w:after="160" w:line="278" w:lineRule="auto"/>
      <w:ind w:firstLine="0"/>
      <w:jc w:val="center"/>
    </w:pPr>
    <w:rPr>
      <w:rFonts w:eastAsiaTheme="minorEastAsia" w:cstheme="minorBidi"/>
      <w:i/>
      <w:iCs/>
      <w:color w:val="404040" w:themeColor="text1" w:themeTint="BF"/>
      <w:kern w:val="2"/>
      <w:sz w:val="24"/>
      <w:szCs w:val="24"/>
      <w:lang w:val="ru-MD" w:eastAsia="zh-CN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C330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C330E"/>
    <w:pPr>
      <w:spacing w:after="160" w:line="278" w:lineRule="auto"/>
      <w:ind w:left="720" w:firstLine="0"/>
      <w:contextualSpacing/>
      <w:jc w:val="left"/>
    </w:pPr>
    <w:rPr>
      <w:rFonts w:eastAsiaTheme="minorEastAsia" w:cstheme="minorBidi"/>
      <w:kern w:val="2"/>
      <w:sz w:val="24"/>
      <w:szCs w:val="24"/>
      <w:lang w:val="ru-MD" w:eastAsia="zh-CN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C330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C33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eastAsiaTheme="minorEastAsia" w:cstheme="min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C330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C330E"/>
    <w:rPr>
      <w:b/>
      <w:bCs/>
      <w:smallCaps/>
      <w:color w:val="2F5496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FD5BBC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FD5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7619CF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7619CF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3</cp:revision>
  <cp:lastPrinted>2026-08-03T11:07:00Z</cp:lastPrinted>
  <dcterms:created xsi:type="dcterms:W3CDTF">2026-07-29T10:49:00Z</dcterms:created>
  <dcterms:modified xsi:type="dcterms:W3CDTF">2026-08-03T11:57:00Z</dcterms:modified>
</cp:coreProperties>
</file>