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CA7C77"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lastRenderedPageBreak/>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CA7C77"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lastRenderedPageBreak/>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CA7C77"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CA7C77"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CA7C77"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CA7C77"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CA7C77"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D064E9">
              <w:rPr>
                <w:rFonts w:ascii="Onest" w:hAnsi="Onest"/>
                <w:i/>
                <w:lang w:val="ro-RO"/>
              </w:rPr>
              <w:lastRenderedPageBreak/>
              <w:t xml:space="preserve">cauză.  </w:t>
            </w:r>
          </w:p>
        </w:tc>
      </w:tr>
      <w:tr w:rsidR="00ED0192" w:rsidRPr="00CA7C77"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CA7C77"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D064E9">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Infracțiuni teroriste sau infracțiuni legate de 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CA7C77"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CA7C77"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CA7C77"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CA7C77"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CA7C77"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CA7C77"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D064E9">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CA7C77"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lastRenderedPageBreak/>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lastRenderedPageBreak/>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CA7C77"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CA7C77"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CA7C77"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w:t>
            </w:r>
            <w:r w:rsidRPr="00D064E9">
              <w:rPr>
                <w:rFonts w:ascii="Onest" w:hAnsi="Onest"/>
                <w:lang w:val="ro-RO"/>
              </w:rPr>
              <w:lastRenderedPageBreak/>
              <w:t xml:space="preserve">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Autoritatea sau 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CA7C77"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CA7C77"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CA7C77"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CA7C77"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CA7C77"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 xml:space="preserve">În perioada de referință, operatorul economic a efectuat livrări specifice obiectului de achiziție </w:t>
            </w:r>
            <w:r w:rsidRPr="00D064E9">
              <w:rPr>
                <w:rFonts w:ascii="Onest" w:hAnsi="Onest"/>
                <w:lang w:val="ro-RO"/>
              </w:rPr>
              <w:lastRenderedPageBreak/>
              <w:t>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CA7C77"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CA7C77"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CA7C77"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CA7C77"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 xml:space="preserve">Informațiile privind standardele de protecția mediului, sunt disponibile gratuit pentru autorități, </w:t>
            </w:r>
            <w:r w:rsidRPr="00D064E9">
              <w:rPr>
                <w:rFonts w:ascii="Onest" w:hAnsi="Onest"/>
                <w:lang w:val="ro-RO"/>
              </w:rPr>
              <w:lastRenderedPageBreak/>
              <w:t>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lastRenderedPageBreak/>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lastRenderedPageBreak/>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CA7C77"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CA7C77"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w:t>
            </w:r>
            <w:proofErr w:type="spellStart"/>
            <w:r w:rsidR="0028502E" w:rsidRPr="00D064E9">
              <w:rPr>
                <w:rFonts w:ascii="Onest" w:hAnsi="Onest"/>
                <w:b/>
                <w:lang w:val="en-US"/>
              </w:rPr>
              <w:t>zi</w:t>
            </w:r>
            <w:proofErr w:type="spellEnd"/>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CA7C77"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lastRenderedPageBreak/>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CA7C77"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453B72E5"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CA7C77" w:rsidRPr="00CA7C77">
        <w:rPr>
          <w:rFonts w:ascii="Onest" w:hAnsi="Onest"/>
          <w:b/>
          <w:bCs/>
          <w:i/>
          <w:iCs/>
          <w:lang w:val="ro-MD"/>
        </w:rPr>
        <w:t>Servicii</w:t>
      </w:r>
      <w:r w:rsidR="00CA7C77" w:rsidRPr="00CA7C77">
        <w:rPr>
          <w:rFonts w:ascii="Onest" w:hAnsi="Onest"/>
          <w:b/>
          <w:bCs/>
          <w:i/>
          <w:iCs/>
          <w:lang w:val="ro-RO"/>
        </w:rPr>
        <w:t xml:space="preserve"> de </w:t>
      </w:r>
      <w:proofErr w:type="spellStart"/>
      <w:r w:rsidR="00CA7C77" w:rsidRPr="00CA7C77">
        <w:rPr>
          <w:rFonts w:ascii="Onest" w:hAnsi="Onest"/>
          <w:b/>
          <w:bCs/>
          <w:i/>
          <w:iCs/>
          <w:lang w:val="en-US"/>
        </w:rPr>
        <w:t>reparație</w:t>
      </w:r>
      <w:proofErr w:type="spellEnd"/>
      <w:r w:rsidR="00CA7C77" w:rsidRPr="00CA7C77">
        <w:rPr>
          <w:rFonts w:ascii="Onest" w:hAnsi="Onest"/>
          <w:b/>
          <w:bCs/>
          <w:i/>
          <w:iCs/>
          <w:lang w:val="en-US"/>
        </w:rPr>
        <w:t xml:space="preserve"> </w:t>
      </w:r>
      <w:proofErr w:type="spellStart"/>
      <w:r w:rsidR="00CA7C77" w:rsidRPr="00CA7C77">
        <w:rPr>
          <w:rFonts w:ascii="Onest" w:hAnsi="Onest"/>
          <w:b/>
          <w:bCs/>
          <w:i/>
          <w:iCs/>
          <w:lang w:val="en-US"/>
        </w:rPr>
        <w:t>și</w:t>
      </w:r>
      <w:proofErr w:type="spellEnd"/>
      <w:r w:rsidR="00CA7C77" w:rsidRPr="00CA7C77">
        <w:rPr>
          <w:rFonts w:ascii="Onest" w:hAnsi="Onest"/>
          <w:b/>
          <w:bCs/>
          <w:i/>
          <w:iCs/>
          <w:lang w:val="en-US"/>
        </w:rPr>
        <w:t xml:space="preserve"> </w:t>
      </w:r>
      <w:proofErr w:type="spellStart"/>
      <w:r w:rsidR="00CA7C77" w:rsidRPr="00CA7C77">
        <w:rPr>
          <w:rFonts w:ascii="Onest" w:hAnsi="Onest"/>
          <w:b/>
          <w:bCs/>
          <w:i/>
          <w:iCs/>
          <w:lang w:val="en-US"/>
        </w:rPr>
        <w:t>întreținere</w:t>
      </w:r>
      <w:proofErr w:type="spellEnd"/>
      <w:r w:rsidR="00CA7C77" w:rsidRPr="00CA7C77">
        <w:rPr>
          <w:rFonts w:ascii="Onest" w:hAnsi="Onest"/>
          <w:b/>
          <w:bCs/>
          <w:i/>
          <w:iCs/>
          <w:lang w:val="ro-RO"/>
        </w:rPr>
        <w:t xml:space="preserve"> a imprimantelor și a echipamentelor de copiere, reîncărcare și reciclare a cartușelor</w:t>
      </w:r>
      <w:r w:rsidR="00CA7C77" w:rsidRPr="00CA7C77">
        <w:rPr>
          <w:rFonts w:ascii="Onest" w:hAnsi="Onest"/>
          <w:b/>
          <w:bCs/>
          <w:i/>
          <w:iCs/>
          <w:lang w:val="en-US"/>
        </w:rPr>
        <w:t xml:space="preserve">, </w:t>
      </w:r>
      <w:proofErr w:type="spellStart"/>
      <w:r w:rsidR="00CA7C77" w:rsidRPr="00CA7C77">
        <w:rPr>
          <w:rFonts w:ascii="Onest" w:hAnsi="Onest"/>
          <w:b/>
          <w:bCs/>
          <w:i/>
          <w:iCs/>
          <w:lang w:val="en-US"/>
        </w:rPr>
        <w:t>achiziția</w:t>
      </w:r>
      <w:proofErr w:type="spellEnd"/>
      <w:r w:rsidR="00CA7C77" w:rsidRPr="00CA7C77">
        <w:rPr>
          <w:rFonts w:ascii="Onest" w:hAnsi="Onest"/>
          <w:b/>
          <w:bCs/>
          <w:i/>
          <w:iCs/>
          <w:lang w:val="en-US"/>
        </w:rPr>
        <w:t xml:space="preserve"> </w:t>
      </w:r>
      <w:proofErr w:type="spellStart"/>
      <w:r w:rsidR="00CA7C77" w:rsidRPr="00CA7C77">
        <w:rPr>
          <w:rFonts w:ascii="Onest" w:hAnsi="Onest"/>
          <w:b/>
          <w:bCs/>
          <w:i/>
          <w:iCs/>
          <w:lang w:val="en-US"/>
        </w:rPr>
        <w:t>cartușelor</w:t>
      </w:r>
      <w:proofErr w:type="spellEnd"/>
      <w:r w:rsidR="00CA7C77" w:rsidRPr="00CA7C77">
        <w:rPr>
          <w:rFonts w:ascii="Onest" w:hAnsi="Onest"/>
          <w:b/>
          <w:bCs/>
          <w:i/>
          <w:iCs/>
          <w:lang w:val="en-US"/>
        </w:rPr>
        <w:t xml:space="preserve"> </w:t>
      </w:r>
      <w:proofErr w:type="spellStart"/>
      <w:r w:rsidR="00CA7C77" w:rsidRPr="00CA7C77">
        <w:rPr>
          <w:rFonts w:ascii="Onest" w:hAnsi="Onest"/>
          <w:b/>
          <w:bCs/>
          <w:i/>
          <w:iCs/>
          <w:lang w:val="en-US"/>
        </w:rPr>
        <w:t>noi</w:t>
      </w:r>
      <w:bookmarkStart w:id="0" w:name="_GoBack"/>
      <w:bookmarkEnd w:id="0"/>
      <w:proofErr w:type="spellEnd"/>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17</Pages>
  <Words>4927</Words>
  <Characters>28084</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291</cp:revision>
  <dcterms:created xsi:type="dcterms:W3CDTF">2020-12-24T07:42:00Z</dcterms:created>
  <dcterms:modified xsi:type="dcterms:W3CDTF">2026-02-02T06:24:00Z</dcterms:modified>
</cp:coreProperties>
</file>