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>
        <w:rPr>
          <w:b/>
          <w:bCs/>
          <w:i/>
          <w:iCs/>
          <w:noProof w:val="0"/>
          <w:lang w:val="it-IT"/>
        </w:rPr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bookmarkEnd w:id="1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6A02C3A7" w:rsidR="0098092C" w:rsidRPr="009637D1" w:rsidRDefault="00C44F9A" w:rsidP="00C44F9A">
      <w:pPr>
        <w:tabs>
          <w:tab w:val="left" w:pos="567"/>
        </w:tabs>
        <w:spacing w:line="360" w:lineRule="auto"/>
        <w:jc w:val="right"/>
      </w:pPr>
      <w:r w:rsidRPr="009637D1">
        <w:t xml:space="preserve"> </w:t>
      </w:r>
      <w:r w:rsidR="0098092C" w:rsidRPr="009637D1">
        <w:t>(semnătura autorizată)</w:t>
      </w:r>
    </w:p>
    <w:p w14:paraId="6F9454EE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88B1018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79F53644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41081ED9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A21BA84" w14:textId="77777777" w:rsidR="00C44F9A" w:rsidRDefault="00C44F9A" w:rsidP="0098092C">
      <w:pPr>
        <w:tabs>
          <w:tab w:val="left" w:pos="567"/>
        </w:tabs>
        <w:spacing w:line="360" w:lineRule="auto"/>
        <w:sectPr w:rsidR="00C44F9A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8078E6" w:rsidRDefault="00C44F9A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8078E6">
        <w:rPr>
          <w:rFonts w:eastAsia="PMingLiU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Default="008078E6" w:rsidP="008078E6">
      <w:pPr>
        <w:pStyle w:val="Heading2"/>
        <w:spacing w:before="0"/>
        <w:rPr>
          <w:sz w:val="28"/>
          <w:szCs w:val="28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>
        <w:rPr>
          <w:sz w:val="28"/>
          <w:szCs w:val="28"/>
          <w:lang w:val="it-IT"/>
        </w:rPr>
        <w:t>Specificații tehnice</w:t>
      </w:r>
    </w:p>
    <w:p w14:paraId="5D14AAC0" w14:textId="77777777" w:rsidR="008078E6" w:rsidRDefault="008078E6" w:rsidP="008078E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67D84BC9" w14:textId="6D1D0F22" w:rsidR="00BB314B" w:rsidRPr="008078E6" w:rsidRDefault="00BB314B" w:rsidP="00E36039">
      <w:pPr>
        <w:ind w:left="720"/>
        <w:rPr>
          <w:b/>
          <w:color w:val="3366CC"/>
          <w:lang w:val="en-US"/>
        </w:rPr>
      </w:pPr>
    </w:p>
    <w:tbl>
      <w:tblPr>
        <w:tblStyle w:val="TableGrid"/>
        <w:tblW w:w="14413" w:type="dxa"/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992"/>
        <w:gridCol w:w="879"/>
        <w:gridCol w:w="6"/>
        <w:gridCol w:w="5210"/>
        <w:gridCol w:w="2722"/>
        <w:gridCol w:w="1473"/>
        <w:gridCol w:w="17"/>
      </w:tblGrid>
      <w:tr w:rsidR="008078E6" w:rsidRPr="008078E6" w14:paraId="3264B1A6" w14:textId="77777777" w:rsidTr="00F12B02">
        <w:tc>
          <w:tcPr>
            <w:tcW w:w="144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078E6" w:rsidRDefault="008078E6" w:rsidP="008078E6">
            <w:pPr>
              <w:rPr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078E6" w:rsidRPr="008078E6" w14:paraId="073EB234" w14:textId="77777777" w:rsidTr="00F12B02">
        <w:tc>
          <w:tcPr>
            <w:tcW w:w="144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19686D8E" w:rsidR="008078E6" w:rsidRPr="008078E6" w:rsidRDefault="008078E6" w:rsidP="00C44F9A">
            <w:pPr>
              <w:rPr>
                <w:bCs/>
                <w:i/>
                <w:iCs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F12B02" w:rsidRPr="00F12B02">
              <w:rPr>
                <w:i/>
                <w:noProof w:val="0"/>
              </w:rPr>
              <w:t>Piese de schimb pentru tehnică de calcul</w:t>
            </w:r>
            <w:r w:rsidR="00B61B95">
              <w:rPr>
                <w:i/>
                <w:noProof w:val="0"/>
              </w:rPr>
              <w:t xml:space="preserve"> (repetat)</w:t>
            </w:r>
          </w:p>
        </w:tc>
      </w:tr>
      <w:tr w:rsidR="008078E6" w:rsidRPr="008078E6" w14:paraId="4600D782" w14:textId="77777777" w:rsidTr="00F12B02">
        <w:tc>
          <w:tcPr>
            <w:tcW w:w="144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78E6" w:rsidRPr="008078E6" w14:paraId="2E4F7A96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29586820" w14:textId="5FD8A322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5F883ECF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AA57676" w14:textId="659F00D4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8BE7CA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078E6" w:rsidRPr="008078E6" w14:paraId="1C42125E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4</w:t>
            </w: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7</w:t>
            </w:r>
          </w:p>
        </w:tc>
      </w:tr>
      <w:tr w:rsidR="00C44F9A" w:rsidRPr="008078E6" w14:paraId="7AD33B46" w14:textId="77777777" w:rsidTr="00F12B02">
        <w:trPr>
          <w:gridAfter w:val="1"/>
          <w:wAfter w:w="17" w:type="dxa"/>
        </w:trPr>
        <w:tc>
          <w:tcPr>
            <w:tcW w:w="4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7E94B" w14:textId="20C5A4C1" w:rsidR="00C44F9A" w:rsidRPr="00F53514" w:rsidRDefault="00F12B02" w:rsidP="00C44F9A">
            <w:pPr>
              <w:rPr>
                <w:i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/>
                <w:bCs/>
                <w:iCs/>
                <w:noProof w:val="0"/>
                <w:sz w:val="22"/>
                <w:szCs w:val="22"/>
              </w:rPr>
              <w:t>Piese de schimb pentru tehnică de calcul</w:t>
            </w:r>
            <w:r w:rsidR="00B61B95" w:rsidRPr="00F53514">
              <w:rPr>
                <w:b/>
                <w:bCs/>
                <w:iCs/>
                <w:noProof w:val="0"/>
                <w:sz w:val="22"/>
                <w:szCs w:val="22"/>
              </w:rPr>
              <w:t xml:space="preserve"> (repetat)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77777777" w:rsidR="00C44F9A" w:rsidRPr="001C000D" w:rsidRDefault="00C44F9A" w:rsidP="008078E6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C44F9A" w:rsidRPr="008078E6" w:rsidRDefault="00C44F9A" w:rsidP="008078E6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C44F9A" w:rsidRPr="008078E6" w:rsidRDefault="00C44F9A" w:rsidP="008078E6">
            <w:pPr>
              <w:jc w:val="center"/>
              <w:rPr>
                <w:noProof w:val="0"/>
                <w:lang w:val="en-US"/>
              </w:rPr>
            </w:pPr>
          </w:p>
        </w:tc>
      </w:tr>
      <w:tr w:rsidR="00F53514" w:rsidRPr="008078E6" w14:paraId="59622DEA" w14:textId="77777777" w:rsidTr="001A07D6">
        <w:trPr>
          <w:gridAfter w:val="1"/>
          <w:wAfter w:w="17" w:type="dxa"/>
        </w:trPr>
        <w:tc>
          <w:tcPr>
            <w:tcW w:w="410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4963EC" w14:textId="55D37A3A" w:rsidR="00F53514" w:rsidRPr="00F53514" w:rsidRDefault="00F53514" w:rsidP="00F12B02">
            <w:pPr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/>
                <w:bCs/>
                <w:iCs/>
                <w:sz w:val="20"/>
                <w:szCs w:val="20"/>
                <w:lang w:eastAsia="ro-RO"/>
              </w:rPr>
              <w:t>Lotul nr. 1 piese pentru calculatoare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B49A0" w14:textId="50101408" w:rsidR="00F53514" w:rsidRPr="00F12B02" w:rsidRDefault="00F53514" w:rsidP="00F12B0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vAlign w:val="center"/>
          </w:tcPr>
          <w:p w14:paraId="49944063" w14:textId="594E38FC" w:rsidR="00F53514" w:rsidRPr="00F12B02" w:rsidRDefault="00F53514" w:rsidP="00F12B0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6F7D2" w14:textId="77777777" w:rsidR="00F53514" w:rsidRPr="008078E6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E15AC" w14:textId="77777777" w:rsidR="00F53514" w:rsidRPr="008078E6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7A9FA6C2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BA79FB" w14:textId="0AF8DC4F" w:rsidR="00B61B95" w:rsidRPr="001C000D" w:rsidRDefault="00B61B95" w:rsidP="00B61B95">
            <w:pPr>
              <w:outlineLvl w:val="0"/>
              <w:rPr>
                <w:b/>
                <w:sz w:val="22"/>
                <w:szCs w:val="22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1.1.HDD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65D57" w14:textId="59539310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78D32" w14:textId="72773BF8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0B904" w14:textId="42B34552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vAlign w:val="center"/>
          </w:tcPr>
          <w:p w14:paraId="5396A00D" w14:textId="250EE495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sz w:val="18"/>
                <w:szCs w:val="18"/>
              </w:rPr>
              <w:t>3.5" HDD 2.0TB -SATA-256MB</w:t>
            </w:r>
            <w:r w:rsidRPr="00A528AE">
              <w:rPr>
                <w:bCs/>
                <w:color w:val="000000" w:themeColor="text1"/>
                <w:sz w:val="18"/>
                <w:szCs w:val="18"/>
              </w:rPr>
              <w:t>,7200rpm, 64MB, SATA 6Gbit/s,</w:t>
            </w:r>
            <w:r w:rsidRPr="00A528AE">
              <w:rPr>
                <w:sz w:val="18"/>
                <w:szCs w:val="18"/>
              </w:rPr>
              <w:t xml:space="preserve"> </w:t>
            </w:r>
            <w:r w:rsidRPr="00A528AE">
              <w:rPr>
                <w:bCs/>
                <w:color w:val="000000" w:themeColor="text1"/>
                <w:sz w:val="18"/>
                <w:szCs w:val="18"/>
              </w:rPr>
              <w:t>215 MB /s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6E525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18EC9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48A657D3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1CFEF53" w14:textId="08288278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1.2.</w:t>
            </w:r>
            <w:r w:rsidRPr="00A528AE">
              <w:rPr>
                <w:b/>
                <w:bCs/>
                <w:sz w:val="18"/>
                <w:szCs w:val="18"/>
              </w:rPr>
              <w:t xml:space="preserve"> SSD extern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1D0AEF" w14:textId="763DB6E8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94D1E" w14:textId="575B4591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026A8" w14:textId="6344897C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E7BBB3" w14:textId="467E18D6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</w:rPr>
              <w:t>1.0TB (USB3.2/Type-C), R/W:1050/1000MB/s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86C23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957B4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3AB15E2C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08250E" w14:textId="1521D8D0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1.3.</w:t>
            </w:r>
            <w:r w:rsidRPr="00A528AE">
              <w:rPr>
                <w:b/>
                <w:bCs/>
                <w:sz w:val="18"/>
                <w:szCs w:val="18"/>
              </w:rPr>
              <w:t xml:space="preserve"> SSD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2754F" w14:textId="389EEA47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B2EC4" w14:textId="10057F4E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DF197" w14:textId="6388BE9D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4A0645" w14:textId="444D037C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</w:rPr>
              <w:t>M.2 NVMe SSD 512GB, PCIe 3.0 x4, R/W:3500/3000MB/s, 390/380K IOPS, 3D TLC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F6BCA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725CA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3A795E54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B9BB35" w14:textId="4E876546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1.4.</w:t>
            </w:r>
            <w:r w:rsidRPr="00A528AE">
              <w:rPr>
                <w:sz w:val="18"/>
                <w:szCs w:val="18"/>
              </w:rPr>
              <w:t xml:space="preserve"> </w:t>
            </w: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SSD SATA 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FBA05" w14:textId="438E7358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01C85" w14:textId="75D08B1A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2F7D3" w14:textId="3DF186E3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9A4DDF" w14:textId="74697F93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</w:rPr>
              <w:t>SSD 2.5", SATA III, Read/Write - 560/540 MBps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A0D00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17A31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7A483189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247CA7" w14:textId="3B4513BC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1.5.</w:t>
            </w:r>
            <w:r w:rsidRPr="00A528AE">
              <w:rPr>
                <w:sz w:val="18"/>
                <w:szCs w:val="18"/>
              </w:rPr>
              <w:t xml:space="preserve"> </w:t>
            </w: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RAM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EFF16" w14:textId="4AEBD0BC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CE8D4" w14:textId="1DF3AE05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CCDD5" w14:textId="5C756013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3111C6E" w14:textId="08A59580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</w:rPr>
              <w:t>16GB DDR4- 3200MHz, PC25600, CL22, 288pin DIMM 1.2V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C5658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94927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2A284599" w14:textId="77777777" w:rsidTr="00BB3F3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A142D7" w14:textId="6412DCF3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1.6.</w:t>
            </w:r>
            <w:r w:rsidRPr="00A528AE">
              <w:rPr>
                <w:sz w:val="18"/>
                <w:szCs w:val="18"/>
              </w:rPr>
              <w:t xml:space="preserve"> </w:t>
            </w:r>
            <w:r w:rsidRPr="00A528AE">
              <w:rPr>
                <w:b/>
                <w:color w:val="000000" w:themeColor="text1"/>
                <w:sz w:val="18"/>
                <w:szCs w:val="18"/>
                <w:lang w:val="ro-MD"/>
              </w:rPr>
              <w:t>RAM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E0580" w14:textId="53B38700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5DFB6" w14:textId="2B499A42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40549" w14:textId="2867A59F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1B95E3" w14:textId="3867AD1F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bCs/>
                <w:color w:val="000000" w:themeColor="text1"/>
                <w:sz w:val="18"/>
                <w:szCs w:val="18"/>
                <w:lang w:val="ro-MD"/>
              </w:rPr>
              <w:t>16GB DDR4-3200MHz, SODIMM, PC25600, CL22, 2Rx8, 1.2V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21388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44217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05A2C815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6305D2" w14:textId="77777777" w:rsidR="00B61B95" w:rsidRPr="00792D43" w:rsidRDefault="00B61B95" w:rsidP="00B61B95">
            <w:pPr>
              <w:rPr>
                <w:b/>
                <w:sz w:val="18"/>
                <w:szCs w:val="18"/>
                <w:lang w:val="ro-MD" w:eastAsia="ru-RU"/>
              </w:rPr>
            </w:pPr>
            <w:r w:rsidRPr="00792D43">
              <w:rPr>
                <w:b/>
                <w:sz w:val="18"/>
                <w:szCs w:val="18"/>
                <w:lang w:val="ro-MD" w:eastAsia="ru-RU"/>
              </w:rPr>
              <w:t xml:space="preserve">Lotul nr. 2 </w:t>
            </w:r>
          </w:p>
          <w:p w14:paraId="1F13EB7D" w14:textId="04E320F6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sz w:val="18"/>
                <w:szCs w:val="18"/>
                <w:lang w:eastAsia="ru-RU"/>
              </w:rPr>
              <w:t>PCI-Express x2 Serial port RS232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DE75C" w14:textId="77777777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1A32B" w14:textId="77777777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D6DEE" w14:textId="77777777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741E6A" w14:textId="77777777" w:rsidR="00B61B95" w:rsidRDefault="00B61B95" w:rsidP="00B61B95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Card de expansiune de placa de baza PCI-Express Bus pentru 2 RS-232 porturi seriale</w:t>
            </w:r>
            <w:r>
              <w:rPr>
                <w:iCs/>
                <w:sz w:val="18"/>
                <w:szCs w:val="18"/>
              </w:rPr>
              <w:t xml:space="preserve">; </w:t>
            </w:r>
          </w:p>
          <w:p w14:paraId="39BF7FF5" w14:textId="77777777" w:rsidR="00B61B95" w:rsidRPr="00A528AE" w:rsidRDefault="00B61B95" w:rsidP="00B61B95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Chipset: WCH382</w:t>
            </w:r>
          </w:p>
          <w:p w14:paraId="029C9D5E" w14:textId="77777777" w:rsidR="00B61B95" w:rsidRPr="00A528AE" w:rsidRDefault="00B61B95" w:rsidP="00B61B95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Standard: PCI-Express rev. 1.1</w:t>
            </w:r>
          </w:p>
          <w:p w14:paraId="4D4DDDF0" w14:textId="77777777" w:rsidR="00B61B95" w:rsidRPr="00A528AE" w:rsidRDefault="00B61B95" w:rsidP="00B61B95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IRQ și adresa I/O atribuită de BIOS</w:t>
            </w:r>
          </w:p>
          <w:p w14:paraId="3F482245" w14:textId="77777777" w:rsidR="00B61B95" w:rsidRPr="00A528AE" w:rsidRDefault="00B61B95" w:rsidP="00B61B95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Rata de transfer: 50 bit/s...16 Mbit/s</w:t>
            </w:r>
          </w:p>
          <w:p w14:paraId="4D5798FE" w14:textId="77777777" w:rsidR="00B61B95" w:rsidRPr="00A528AE" w:rsidRDefault="00B61B95" w:rsidP="00B61B95">
            <w:pPr>
              <w:spacing w:line="256" w:lineRule="auto"/>
              <w:rPr>
                <w:iCs/>
                <w:sz w:val="18"/>
                <w:szCs w:val="18"/>
              </w:rPr>
            </w:pPr>
            <w:r w:rsidRPr="00A528AE">
              <w:rPr>
                <w:iCs/>
                <w:sz w:val="18"/>
                <w:szCs w:val="18"/>
              </w:rPr>
              <w:t>Semnale RS-232 DB9: TxD, RxD, RTS, CTS, DTR, DSR, DCD, GND</w:t>
            </w:r>
          </w:p>
          <w:p w14:paraId="19AF1DFA" w14:textId="34951FA4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A528AE">
              <w:rPr>
                <w:iCs/>
                <w:sz w:val="18"/>
                <w:szCs w:val="18"/>
              </w:rPr>
              <w:t>Suport opțional cu profil redus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1DC37A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1205A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5D27449B" w14:textId="77777777" w:rsidTr="00656CFB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A063E0" w14:textId="77777777" w:rsidR="00B61B95" w:rsidRPr="00B61B95" w:rsidRDefault="00B61B95" w:rsidP="00B61B95">
            <w:pPr>
              <w:spacing w:line="256" w:lineRule="auto"/>
              <w:rPr>
                <w:b/>
                <w:sz w:val="18"/>
                <w:szCs w:val="18"/>
                <w:lang w:val="ro-MD"/>
              </w:rPr>
            </w:pPr>
            <w:r w:rsidRPr="00B61B95">
              <w:rPr>
                <w:b/>
                <w:sz w:val="18"/>
                <w:szCs w:val="18"/>
                <w:lang w:val="ro-MD"/>
              </w:rPr>
              <w:t>Lotul nr. 3</w:t>
            </w:r>
          </w:p>
          <w:p w14:paraId="5861D6D1" w14:textId="3C247433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B61B95">
              <w:rPr>
                <w:b/>
                <w:sz w:val="18"/>
                <w:szCs w:val="18"/>
                <w:lang w:val="ro-MD"/>
              </w:rPr>
              <w:t>Router LTE/5G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AE438" w14:textId="19735569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921F72" w14:textId="26F76AB0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D2FDA" w14:textId="5D8A8AB0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926D98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Router LTE/5G echivalent la Mikrotik Chateau 5G ax</w:t>
            </w:r>
          </w:p>
          <w:p w14:paraId="5683411A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Cerințe minime:</w:t>
            </w:r>
          </w:p>
          <w:p w14:paraId="046556F8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Architecture – ARM 64bit; </w:t>
            </w:r>
          </w:p>
          <w:p w14:paraId="3EC61760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CPU core count – 4, CPU nominal frequency - auto (864-1800) MHz;</w:t>
            </w:r>
          </w:p>
          <w:p w14:paraId="507B88F4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Operating System – RouterOS v7; Size of RAM – 1Gb; Storage size - 128 MB;</w:t>
            </w:r>
          </w:p>
          <w:p w14:paraId="2E41D2A2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Wireless 2.4 GHz number of chains: 2, Antenna gain dBi: 3; </w:t>
            </w:r>
          </w:p>
          <w:p w14:paraId="2E3A4A19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Wireless 5 GHz number of chains: 2, Antenna gain dBi: 6; </w:t>
            </w:r>
          </w:p>
          <w:p w14:paraId="0D39723C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Mobile support: 3G, LTE FDD bands, LTE TDD bands,  5G NSA FDD bands, 5G NSA TDD bands, 5G SA FDD bands, 5G SA TDD bands;</w:t>
            </w:r>
          </w:p>
          <w:p w14:paraId="6FE01068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Number of SIM slots: 1 Modem (Micro SIM);</w:t>
            </w:r>
          </w:p>
          <w:p w14:paraId="73B1BD6C" w14:textId="01E250DC" w:rsidR="00B61B95" w:rsidRPr="00B61B95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B61B95">
              <w:rPr>
                <w:iCs/>
                <w:sz w:val="18"/>
                <w:szCs w:val="18"/>
              </w:rPr>
              <w:t>Ethernet ports:  4 x 10/100/1000 RJ45, 1 x port 2.5G supported;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CC290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0B832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00E7329B" w14:textId="77777777" w:rsidTr="00107D3B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F5879A" w14:textId="16710659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A528AE">
              <w:rPr>
                <w:b/>
                <w:bCs/>
                <w:sz w:val="18"/>
                <w:szCs w:val="18"/>
                <w:lang w:val="ro-MD" w:eastAsia="ru-RU"/>
              </w:rPr>
              <w:t>Lotul nr. 4  Media Converter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FE0E1" w14:textId="77777777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311F2" w14:textId="77777777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45492" w14:textId="77777777" w:rsidR="00B61B95" w:rsidRPr="00F12B02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3FD2ED8" w14:textId="77777777" w:rsidR="00B61B95" w:rsidRPr="00F12B02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AEB16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983EF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6A8B9DDA" w14:textId="77777777" w:rsidTr="00406EA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8D226D" w14:textId="6DE3A1A7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B61B95">
              <w:rPr>
                <w:b/>
                <w:color w:val="000000" w:themeColor="text1"/>
                <w:sz w:val="18"/>
                <w:szCs w:val="18"/>
                <w:lang w:val="ro-MD"/>
              </w:rPr>
              <w:t>4.1.Media Converter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E7955" w14:textId="007A85C8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3166A2" w14:textId="1AD1978D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B0389" w14:textId="0FA728B6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84D386" w14:textId="77777777" w:rsidR="00B61B95" w:rsidRPr="00B61B95" w:rsidRDefault="00B61B95" w:rsidP="00B61B95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'''IEEE 802.3 10Base-T, 802.3u 100Base-TX, 802.3ab 1000Base-TX and FX Standard</w:t>
            </w:r>
          </w:p>
          <w:p w14:paraId="7DB38EFF" w14:textId="77777777" w:rsidR="00B61B95" w:rsidRPr="00B61B95" w:rsidRDefault="00B61B95" w:rsidP="00B61B95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Conform to 10Base-T, 100Base-Tx, 1000Base-T and 1000Base-Sx/Lx/Zx specifications</w:t>
            </w:r>
          </w:p>
          <w:p w14:paraId="6C81CC3D" w14:textId="77777777" w:rsidR="00B61B95" w:rsidRPr="00B61B95" w:rsidRDefault="00B61B95" w:rsidP="00B61B95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Fiber port supports multimode, single-mode, and single-fiber with SC, FC and MT-RJ connectors</w:t>
            </w:r>
          </w:p>
          <w:p w14:paraId="4A8526E3" w14:textId="77777777" w:rsidR="00B61B95" w:rsidRPr="00B61B95" w:rsidRDefault="00B61B95" w:rsidP="00B61B95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UTP port supports 10/100/1000 and Half/Full-Duplex auto-negotiation</w:t>
            </w:r>
          </w:p>
          <w:p w14:paraId="7131AD80" w14:textId="77777777" w:rsidR="00B61B95" w:rsidRPr="00B61B95" w:rsidRDefault="00B61B95" w:rsidP="00B61B95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Store and Forward Switching Mechanism</w:t>
            </w:r>
          </w:p>
          <w:p w14:paraId="19D9FBF1" w14:textId="77777777" w:rsidR="00B61B95" w:rsidRPr="00B61B95" w:rsidRDefault="00B61B95" w:rsidP="00B61B95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Auto-Cross over for MDI/MDIX in TP port</w:t>
            </w:r>
          </w:p>
          <w:p w14:paraId="5AA30A84" w14:textId="77777777" w:rsidR="00B61B95" w:rsidRPr="00B61B95" w:rsidRDefault="00B61B95" w:rsidP="00B61B95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Support 4K MAC address</w:t>
            </w:r>
          </w:p>
          <w:p w14:paraId="3BD74C1C" w14:textId="77777777" w:rsidR="00B61B95" w:rsidRPr="00B61B95" w:rsidRDefault="00B61B95" w:rsidP="00B61B95">
            <w:pPr>
              <w:pStyle w:val="Standard"/>
              <w:spacing w:after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Support 256K Byte Packet Buffer</w:t>
            </w:r>
          </w:p>
          <w:p w14:paraId="630363F6" w14:textId="4D8FA610" w:rsidR="00B61B95" w:rsidRPr="00B61B95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B61B95">
              <w:rPr>
                <w:iCs/>
                <w:sz w:val="18"/>
                <w:szCs w:val="18"/>
              </w:rPr>
              <w:t>LED indication: SPD, FRX, FDX, TRX, POW.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EAFF8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185EC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61B95" w:rsidRPr="008078E6" w14:paraId="45470C1F" w14:textId="77777777" w:rsidTr="00406EA6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339C6D" w14:textId="50BD77BB" w:rsidR="00B61B95" w:rsidRPr="00C44F9A" w:rsidRDefault="00B61B95" w:rsidP="00B61B95">
            <w:pPr>
              <w:outlineLvl w:val="0"/>
              <w:rPr>
                <w:b/>
                <w:sz w:val="20"/>
                <w:szCs w:val="20"/>
                <w:lang w:val="en-US" w:eastAsia="ro-RO"/>
              </w:rPr>
            </w:pPr>
            <w:r w:rsidRPr="00B61B95">
              <w:rPr>
                <w:b/>
                <w:color w:val="000000" w:themeColor="text1"/>
                <w:sz w:val="18"/>
                <w:szCs w:val="18"/>
                <w:lang w:val="ro-MD"/>
              </w:rPr>
              <w:t>4.2.</w:t>
            </w:r>
            <w:r w:rsidRPr="00B61B95">
              <w:rPr>
                <w:b/>
                <w:bCs/>
                <w:sz w:val="18"/>
                <w:szCs w:val="18"/>
              </w:rPr>
              <w:t xml:space="preserve"> SFP module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4A81D" w14:textId="776B012D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221F2" w14:textId="6FFFB72E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D30B5" w14:textId="75AFAFFF" w:rsidR="00B61B95" w:rsidRPr="00B61B95" w:rsidRDefault="00B61B95" w:rsidP="00B61B95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BFCE8E" w14:textId="77777777" w:rsidR="00B61B95" w:rsidRPr="00B61B95" w:rsidRDefault="00B61B95" w:rsidP="00B61B95">
            <w:pPr>
              <w:pStyle w:val="Standard"/>
              <w:spacing w:after="0" w:line="256" w:lineRule="auto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B61B95">
              <w:rPr>
                <w:rFonts w:ascii="Times New Roman" w:hAnsi="Times New Roman" w:cs="Times New Roman"/>
                <w:iCs/>
                <w:sz w:val="18"/>
                <w:szCs w:val="18"/>
              </w:rPr>
              <w:t>SFP Module 3km 1.25G, 1310/1550nm, with SC Simplex Connector</w:t>
            </w:r>
          </w:p>
          <w:p w14:paraId="77D269E4" w14:textId="4563F3AE" w:rsidR="00B61B95" w:rsidRPr="00B61B95" w:rsidRDefault="00B61B95" w:rsidP="00B61B95">
            <w:pPr>
              <w:rPr>
                <w:color w:val="000000"/>
                <w:sz w:val="22"/>
                <w:szCs w:val="22"/>
                <w:lang w:val="en-US"/>
              </w:rPr>
            </w:pPr>
            <w:r w:rsidRPr="00B61B95">
              <w:rPr>
                <w:iCs/>
                <w:sz w:val="18"/>
                <w:szCs w:val="18"/>
              </w:rPr>
              <w:t xml:space="preserve">Include Patch-cord FC/UPC- LC/UPC, length 1m  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53D5F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054EE" w14:textId="77777777" w:rsidR="00B61B95" w:rsidRPr="008078E6" w:rsidRDefault="00B61B95" w:rsidP="00B61B95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A92410" w14:textId="25DB722B" w:rsidR="008078E6" w:rsidRPr="008078E6" w:rsidRDefault="008078E6" w:rsidP="00F12B02">
      <w:pPr>
        <w:rPr>
          <w:lang w:val="en-US"/>
        </w:rPr>
      </w:pPr>
    </w:p>
    <w:p w14:paraId="28662EF7" w14:textId="77777777" w:rsidR="00F12B02" w:rsidRDefault="00BF0E35" w:rsidP="00F12B02">
      <w:pPr>
        <w:ind w:left="720"/>
      </w:pPr>
      <w:r>
        <w:t>Semnat:_______________ Numele, Prenumele:_____________________________ În calitate de: ________________</w:t>
      </w:r>
    </w:p>
    <w:p w14:paraId="356EDFA6" w14:textId="25A790AE" w:rsidR="00FB14BE" w:rsidRDefault="00BF0E35" w:rsidP="00F12B02">
      <w:pPr>
        <w:ind w:left="720"/>
      </w:pPr>
      <w:r>
        <w:t>Ofertantul: ______________________ Adresa: _________________________</w:t>
      </w:r>
    </w:p>
    <w:p w14:paraId="483CCC94" w14:textId="77777777" w:rsidR="008023A2" w:rsidRDefault="008023A2" w:rsidP="00BF0E35">
      <w:pPr>
        <w:ind w:left="720"/>
      </w:pPr>
    </w:p>
    <w:p w14:paraId="5F811930" w14:textId="40234F21" w:rsidR="008023A2" w:rsidRDefault="008023A2" w:rsidP="00BF0E35">
      <w:pPr>
        <w:ind w:left="720"/>
      </w:pPr>
    </w:p>
    <w:p w14:paraId="259F82BA" w14:textId="7366D5F6" w:rsidR="00B61B95" w:rsidRDefault="00B61B95" w:rsidP="00BF0E35">
      <w:pPr>
        <w:ind w:left="720"/>
      </w:pPr>
    </w:p>
    <w:p w14:paraId="4B2B27A4" w14:textId="519CA05C" w:rsidR="00B61B95" w:rsidRDefault="00B61B95" w:rsidP="00BF0E35">
      <w:pPr>
        <w:ind w:left="720"/>
      </w:pPr>
    </w:p>
    <w:p w14:paraId="00C0C4D7" w14:textId="7E4C104B" w:rsidR="00B61B95" w:rsidRDefault="00B61B95" w:rsidP="00BF0E35">
      <w:pPr>
        <w:ind w:left="720"/>
      </w:pPr>
    </w:p>
    <w:p w14:paraId="471A032F" w14:textId="77777777" w:rsidR="00B61B95" w:rsidRDefault="00B61B95" w:rsidP="00BF0E35">
      <w:pPr>
        <w:ind w:left="720"/>
      </w:pPr>
    </w:p>
    <w:p w14:paraId="14CE09AF" w14:textId="77777777" w:rsidR="003B601D" w:rsidRDefault="003B601D" w:rsidP="00BF0E35">
      <w:pPr>
        <w:ind w:left="720"/>
      </w:pPr>
    </w:p>
    <w:p w14:paraId="150D50A8" w14:textId="77777777" w:rsidR="00F53514" w:rsidRDefault="00F53514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93EF741" w14:textId="3B10F82B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lastRenderedPageBreak/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3875C2" w:rsidRDefault="003875C2" w:rsidP="003875C2">
      <w:pPr>
        <w:keepNext/>
        <w:keepLines/>
        <w:spacing w:before="200"/>
        <w:outlineLvl w:val="1"/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</w:pPr>
      <w:r w:rsidRPr="003875C2"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3875C2" w:rsidRDefault="003875C2" w:rsidP="003875C2">
      <w:pPr>
        <w:rPr>
          <w:i/>
          <w:iCs/>
          <w:lang w:val="en-US" w:eastAsia="ru-RU"/>
        </w:rPr>
      </w:pPr>
      <w:r w:rsidRPr="003875C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3875C2" w:rsidRDefault="003875C2" w:rsidP="003875C2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671" w:type="dxa"/>
        <w:tblLayout w:type="fixed"/>
        <w:tblLook w:val="04A0" w:firstRow="1" w:lastRow="0" w:firstColumn="1" w:lastColumn="0" w:noHBand="0" w:noVBand="1"/>
      </w:tblPr>
      <w:tblGrid>
        <w:gridCol w:w="845"/>
        <w:gridCol w:w="3261"/>
        <w:gridCol w:w="751"/>
        <w:gridCol w:w="383"/>
        <w:gridCol w:w="851"/>
        <w:gridCol w:w="1244"/>
        <w:gridCol w:w="1276"/>
        <w:gridCol w:w="1165"/>
        <w:gridCol w:w="992"/>
        <w:gridCol w:w="1843"/>
        <w:gridCol w:w="1983"/>
        <w:gridCol w:w="77"/>
      </w:tblGrid>
      <w:tr w:rsidR="00A446A6" w:rsidRPr="003875C2" w14:paraId="0C172E0E" w14:textId="6F2D13F5" w:rsidTr="00F12B02">
        <w:tc>
          <w:tcPr>
            <w:tcW w:w="146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A446A6" w:rsidRPr="003875C2" w14:paraId="1043F0DB" w14:textId="1C37A350" w:rsidTr="00F12B02">
        <w:tc>
          <w:tcPr>
            <w:tcW w:w="146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0422032C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F12B02" w:rsidRPr="00F12B02">
              <w:rPr>
                <w:bCs/>
                <w:i/>
                <w:noProof w:val="0"/>
                <w:lang w:val="it-IT"/>
              </w:rPr>
              <w:t>Piese de schimb pentru tehnică de calcul</w:t>
            </w:r>
            <w:r w:rsidR="00B61B95">
              <w:rPr>
                <w:bCs/>
                <w:i/>
                <w:noProof w:val="0"/>
                <w:lang w:val="it-IT"/>
              </w:rPr>
              <w:t xml:space="preserve"> (repetat)</w:t>
            </w:r>
          </w:p>
        </w:tc>
      </w:tr>
      <w:tr w:rsidR="00B0106D" w:rsidRPr="003875C2" w14:paraId="3C49D002" w14:textId="77CBED72" w:rsidTr="00F12B02">
        <w:tc>
          <w:tcPr>
            <w:tcW w:w="4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1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0106D" w:rsidRPr="003875C2" w14:paraId="6FB43EBB" w14:textId="77777777" w:rsidTr="00F12B02">
        <w:trPr>
          <w:gridAfter w:val="1"/>
          <w:wAfter w:w="77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65D5789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</w:p>
          <w:p w14:paraId="393B9E21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Unita</w:t>
            </w:r>
          </w:p>
          <w:p w14:paraId="68ADB588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B1A1B6A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3CE33001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3875C2" w:rsidRDefault="00B0106D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3875C2" w:rsidRDefault="00B0106D" w:rsidP="00B01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1A98D520" w14:textId="47E28052" w:rsidR="00B0106D" w:rsidRPr="003875C2" w:rsidRDefault="00B0106D" w:rsidP="00B0106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(IBAN</w:t>
            </w:r>
          </w:p>
        </w:tc>
      </w:tr>
      <w:tr w:rsidR="00B0106D" w:rsidRPr="003875C2" w14:paraId="1B652FAF" w14:textId="77777777" w:rsidTr="00F12B02">
        <w:trPr>
          <w:gridAfter w:val="1"/>
          <w:wAfter w:w="77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5B499A" w:rsidRDefault="00B0106D" w:rsidP="003875C2">
            <w:pPr>
              <w:jc w:val="center"/>
              <w:rPr>
                <w:noProof w:val="0"/>
                <w:sz w:val="22"/>
                <w:szCs w:val="22"/>
                <w:lang w:val="en-US"/>
              </w:rPr>
            </w:pPr>
            <w:r w:rsidRPr="005B499A">
              <w:rPr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3875C2" w:rsidRDefault="00B0106D" w:rsidP="003875C2">
            <w:pPr>
              <w:jc w:val="center"/>
              <w:rPr>
                <w:noProof w:val="0"/>
                <w:lang w:val="en-US"/>
              </w:rPr>
            </w:pPr>
          </w:p>
        </w:tc>
      </w:tr>
      <w:tr w:rsidR="00F53514" w:rsidRPr="003875C2" w14:paraId="299E5680" w14:textId="54563A46" w:rsidTr="00F12B02">
        <w:trPr>
          <w:gridAfter w:val="1"/>
          <w:wAfter w:w="77" w:type="dxa"/>
          <w:trHeight w:val="227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3E2FA49" w14:textId="41208621" w:rsidR="00F53514" w:rsidRPr="005B499A" w:rsidRDefault="00F53514" w:rsidP="00F12B02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F12B02">
              <w:rPr>
                <w:sz w:val="22"/>
                <w:szCs w:val="22"/>
                <w:lang w:val="ro-MD" w:eastAsia="ru-RU"/>
              </w:rPr>
              <w:t>30200000-1</w:t>
            </w:r>
          </w:p>
        </w:tc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A86E5B" w14:textId="251B4638" w:rsidR="00F53514" w:rsidRPr="00F53514" w:rsidRDefault="00F53514" w:rsidP="003875C2">
            <w:pPr>
              <w:rPr>
                <w:b/>
                <w:bCs/>
                <w:iCs/>
                <w:noProof w:val="0"/>
                <w:color w:val="FF0000"/>
                <w:lang w:val="en-US"/>
              </w:rPr>
            </w:pPr>
            <w:r w:rsidRPr="00F53514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Piese de schimb pentru tehnică de calcul (repetat)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F53514" w:rsidRPr="003875C2" w:rsidRDefault="00F53514" w:rsidP="00E11758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F53514" w:rsidRPr="003875C2" w:rsidRDefault="00F53514" w:rsidP="00E11758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F53514" w:rsidRPr="003875C2" w14:paraId="2F2403D7" w14:textId="77777777" w:rsidTr="0087731E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69443E" w14:textId="77B04A55" w:rsidR="00F53514" w:rsidRPr="005B499A" w:rsidRDefault="00F53514" w:rsidP="00F12B02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06D3F" w14:textId="7BEDE452" w:rsidR="00F53514" w:rsidRPr="00F53514" w:rsidRDefault="00F53514" w:rsidP="00F12B02">
            <w:pPr>
              <w:rPr>
                <w:b/>
                <w:bCs/>
                <w:i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/>
                <w:bCs/>
                <w:iCs/>
                <w:sz w:val="18"/>
                <w:szCs w:val="18"/>
                <w:lang w:eastAsia="ru-RU"/>
              </w:rPr>
              <w:t>Lotul nr. 1 piese pentru calculatoare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BCDB2" w14:textId="612ABE7E" w:rsidR="00F53514" w:rsidRPr="00F53514" w:rsidRDefault="00F53514" w:rsidP="00F12B02">
            <w:pPr>
              <w:jc w:val="center"/>
              <w:rPr>
                <w:b/>
                <w:bCs/>
                <w:iCs/>
                <w:sz w:val="22"/>
                <w:szCs w:val="22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F0E44" w14:textId="7962DFA5" w:rsidR="00F53514" w:rsidRPr="00F53514" w:rsidRDefault="00F53514" w:rsidP="00F12B02">
            <w:pPr>
              <w:jc w:val="center"/>
              <w:rPr>
                <w:b/>
                <w:bCs/>
                <w:iCs/>
                <w:sz w:val="22"/>
                <w:szCs w:val="22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3100F" w14:textId="77777777" w:rsidR="00F53514" w:rsidRPr="00F53514" w:rsidRDefault="00F53514" w:rsidP="00F12B02">
            <w:pPr>
              <w:rPr>
                <w:b/>
                <w:bCs/>
                <w:i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BE29E" w14:textId="77777777" w:rsidR="00F53514" w:rsidRPr="00F53514" w:rsidRDefault="00F53514" w:rsidP="00F12B02">
            <w:pPr>
              <w:rPr>
                <w:b/>
                <w:bCs/>
                <w:i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1B911" w14:textId="77777777" w:rsidR="00F53514" w:rsidRPr="00F53514" w:rsidRDefault="00F53514" w:rsidP="00F12B02">
            <w:pPr>
              <w:rPr>
                <w:b/>
                <w:bCs/>
                <w:i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589B6" w14:textId="77777777" w:rsidR="00F53514" w:rsidRPr="00F53514" w:rsidRDefault="00F53514" w:rsidP="00F12B02">
            <w:pPr>
              <w:rPr>
                <w:b/>
                <w:bCs/>
                <w:iCs/>
                <w:noProof w:val="0"/>
                <w:lang w:val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53068" w14:textId="77777777" w:rsidR="00F53514" w:rsidRPr="00090F1B" w:rsidRDefault="00F53514" w:rsidP="00F12B02">
            <w:pPr>
              <w:jc w:val="center"/>
              <w:rPr>
                <w:i/>
                <w:sz w:val="22"/>
                <w:szCs w:val="22"/>
              </w:rPr>
            </w:pPr>
            <w:r w:rsidRPr="00090F1B">
              <w:rPr>
                <w:i/>
                <w:sz w:val="22"/>
                <w:szCs w:val="22"/>
              </w:rPr>
              <w:t xml:space="preserve">în decurs de </w:t>
            </w:r>
            <w:r>
              <w:rPr>
                <w:i/>
                <w:sz w:val="22"/>
                <w:szCs w:val="22"/>
              </w:rPr>
              <w:t>3</w:t>
            </w:r>
            <w:r w:rsidRPr="00090F1B">
              <w:rPr>
                <w:i/>
                <w:sz w:val="22"/>
                <w:szCs w:val="22"/>
              </w:rPr>
              <w:t>0 z</w:t>
            </w:r>
            <w:r>
              <w:rPr>
                <w:i/>
                <w:sz w:val="22"/>
                <w:szCs w:val="22"/>
              </w:rPr>
              <w:t>ile de la semnarea contractului</w:t>
            </w:r>
          </w:p>
          <w:p w14:paraId="6AF786FB" w14:textId="77777777" w:rsidR="00F53514" w:rsidRPr="00090F1B" w:rsidRDefault="00F53514" w:rsidP="00F12B02">
            <w:pPr>
              <w:ind w:left="233"/>
              <w:jc w:val="center"/>
              <w:rPr>
                <w:bCs/>
                <w:i/>
                <w:sz w:val="22"/>
                <w:szCs w:val="18"/>
                <w:lang w:val="ro-MD" w:eastAsia="ru-RU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7EC93" w14:textId="1144EFEE" w:rsidR="00F53514" w:rsidRPr="00090F1B" w:rsidRDefault="00F53514" w:rsidP="00F12B02">
            <w:pPr>
              <w:jc w:val="center"/>
              <w:rPr>
                <w:bCs/>
                <w:i/>
                <w:sz w:val="22"/>
                <w:szCs w:val="18"/>
                <w:lang w:val="ro-MD" w:eastAsia="ru-RU"/>
              </w:rPr>
            </w:pPr>
            <w:r w:rsidRPr="00090F1B">
              <w:rPr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F53514" w:rsidRPr="003875C2" w14:paraId="00B871DD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BFE0555" w14:textId="77777777" w:rsidR="00F53514" w:rsidRPr="005B499A" w:rsidRDefault="00F53514" w:rsidP="00F53514">
            <w:pPr>
              <w:ind w:left="113" w:right="113"/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F5C40" w14:textId="4F4B76E5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1.1.HDD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23034D" w14:textId="1D1CFE65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28B25" w14:textId="7C581BF0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0F31D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B9639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1ED7C2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7F92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2BC57" w14:textId="77777777" w:rsidR="00F53514" w:rsidRPr="001E4BA5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6FCD" w14:textId="77777777" w:rsidR="00F53514" w:rsidRPr="001E4BA5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249EF461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F4DB8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54DDB" w14:textId="5B34CFAE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1.2.</w:t>
            </w:r>
            <w:r w:rsidRPr="00F53514">
              <w:rPr>
                <w:bCs/>
                <w:sz w:val="18"/>
                <w:szCs w:val="18"/>
              </w:rPr>
              <w:t xml:space="preserve"> SSD extern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8A55E" w14:textId="14102C0B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1D0D0B" w14:textId="4B764FB4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A4F9D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D141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8E9A9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8C58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8B9C6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80D30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036BC35B" w14:textId="77777777" w:rsidTr="00F53514">
        <w:trPr>
          <w:gridAfter w:val="1"/>
          <w:wAfter w:w="77" w:type="dxa"/>
          <w:cantSplit/>
          <w:trHeight w:val="198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E7AFD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11E72" w14:textId="14DC7E97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1.3.</w:t>
            </w:r>
            <w:r w:rsidRPr="00F53514">
              <w:rPr>
                <w:bCs/>
                <w:sz w:val="18"/>
                <w:szCs w:val="18"/>
              </w:rPr>
              <w:t xml:space="preserve"> SSD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9A97F" w14:textId="69F1244B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83BCF" w14:textId="630A4F59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B69C4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5378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02024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DE6B5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C7725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8A112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32047502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6AF32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BBD73" w14:textId="1D92FE13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1.4.</w:t>
            </w:r>
            <w:r w:rsidRPr="00F53514">
              <w:rPr>
                <w:bCs/>
                <w:sz w:val="18"/>
                <w:szCs w:val="18"/>
              </w:rPr>
              <w:t xml:space="preserve"> </w:t>
            </w: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SSD SATA III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EFA5AA" w14:textId="2B29D23B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35023" w14:textId="7E72E52A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61F57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D112B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859D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A6D7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51251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C82D9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63E99B23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98DB6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E83F7" w14:textId="18CE8441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1.5.</w:t>
            </w:r>
            <w:r w:rsidRPr="00F53514">
              <w:rPr>
                <w:bCs/>
                <w:sz w:val="18"/>
                <w:szCs w:val="18"/>
              </w:rPr>
              <w:t xml:space="preserve"> </w:t>
            </w: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RAM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697685" w14:textId="45B47F2A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4935A" w14:textId="387F4806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C59EAA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4B7B9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9177D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6E3BD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B8E84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75B62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55009C37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17412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E8EA9" w14:textId="05FAD8E3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1.6.</w:t>
            </w:r>
            <w:r w:rsidRPr="00F53514">
              <w:rPr>
                <w:bCs/>
                <w:sz w:val="18"/>
                <w:szCs w:val="18"/>
              </w:rPr>
              <w:t xml:space="preserve"> </w:t>
            </w: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RAM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3C51C" w14:textId="035F339E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9D833B" w14:textId="764BDBE2" w:rsidR="00F53514" w:rsidRPr="00F12B02" w:rsidRDefault="00F53514" w:rsidP="00F53514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07A3F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EC0FE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E9EA7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91FFE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D3D60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85E25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36A7E044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873B1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B311B" w14:textId="3859BCF2" w:rsidR="00F53514" w:rsidRPr="00A528AE" w:rsidRDefault="00F53514" w:rsidP="00F53514">
            <w:pPr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MD"/>
              </w:rPr>
              <w:t>Total Lotul nr.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7B08E" w14:textId="77777777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3CDF98" w14:textId="77777777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ACA46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EA32B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663E3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2EF4D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35648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1E4EC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785178F2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57ECF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EB585" w14:textId="6D53D26A" w:rsidR="00F53514" w:rsidRPr="00A528AE" w:rsidRDefault="00F53514" w:rsidP="00F53514">
            <w:pPr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 w:rsidRPr="00792D43">
              <w:rPr>
                <w:b/>
                <w:sz w:val="18"/>
                <w:szCs w:val="18"/>
                <w:lang w:val="ro-MD" w:eastAsia="ru-RU"/>
              </w:rPr>
              <w:t xml:space="preserve">Lotul nr. 2 </w:t>
            </w:r>
            <w:r>
              <w:rPr>
                <w:b/>
                <w:sz w:val="18"/>
                <w:szCs w:val="18"/>
                <w:lang w:val="ro-MD" w:eastAsia="ru-RU"/>
              </w:rPr>
              <w:t xml:space="preserve"> </w:t>
            </w:r>
            <w:r w:rsidRPr="00A528AE">
              <w:rPr>
                <w:b/>
                <w:sz w:val="18"/>
                <w:szCs w:val="18"/>
                <w:lang w:eastAsia="ru-RU"/>
              </w:rPr>
              <w:t>PCI-Express x2 Serial port RS232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6A5EE" w14:textId="31F6DBD2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  <w:r w:rsidRPr="00A528AE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8638A" w14:textId="665BD882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F9B4B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5773F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C6E0C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6AB1C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F2878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02829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1A13BE02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B1F37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962C4" w14:textId="23C5EFF8" w:rsidR="00F53514" w:rsidRPr="00A528AE" w:rsidRDefault="00F53514" w:rsidP="00F53514">
            <w:pPr>
              <w:spacing w:line="256" w:lineRule="auto"/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 w:rsidRPr="00A528AE">
              <w:rPr>
                <w:b/>
                <w:sz w:val="18"/>
                <w:szCs w:val="18"/>
                <w:lang w:val="ro-MD"/>
              </w:rPr>
              <w:t>Lotul nr. 3</w:t>
            </w:r>
            <w:r>
              <w:rPr>
                <w:b/>
                <w:sz w:val="18"/>
                <w:szCs w:val="18"/>
                <w:lang w:val="ro-MD"/>
              </w:rPr>
              <w:t xml:space="preserve"> </w:t>
            </w:r>
            <w:r w:rsidRPr="00A528AE">
              <w:rPr>
                <w:b/>
                <w:sz w:val="18"/>
                <w:szCs w:val="18"/>
                <w:lang w:val="ro-MD"/>
              </w:rPr>
              <w:t>Router LTE/5G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EAE41" w14:textId="3CC56214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  <w:r w:rsidRPr="00A528A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FBE2C" w14:textId="7B5061F1" w:rsidR="00F53514" w:rsidRPr="00A528AE" w:rsidRDefault="00F53514" w:rsidP="00F53514">
            <w:pPr>
              <w:jc w:val="center"/>
              <w:rPr>
                <w:sz w:val="18"/>
                <w:szCs w:val="18"/>
              </w:rPr>
            </w:pPr>
            <w:r w:rsidRPr="00A528AE">
              <w:rPr>
                <w:sz w:val="18"/>
                <w:szCs w:val="18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F4731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B1F41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B011D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6A32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E0567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23263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6B37EFC6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BDAE" w14:textId="77777777" w:rsidR="00F53514" w:rsidRPr="005B499A" w:rsidRDefault="00F53514" w:rsidP="00F12B02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A6B91" w14:textId="655BC4FD" w:rsidR="00F53514" w:rsidRPr="00F12B02" w:rsidRDefault="00F53514" w:rsidP="00F12B02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A528AE">
              <w:rPr>
                <w:b/>
                <w:bCs/>
                <w:sz w:val="18"/>
                <w:szCs w:val="18"/>
                <w:lang w:val="ro-MD" w:eastAsia="ru-RU"/>
              </w:rPr>
              <w:t>Lotul nr. 4  Media Converter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D6BB8" w14:textId="77777777" w:rsidR="00F53514" w:rsidRPr="00F12B02" w:rsidRDefault="00F53514" w:rsidP="00F12B02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A6E13" w14:textId="77777777" w:rsidR="00F53514" w:rsidRPr="00F12B02" w:rsidRDefault="00F53514" w:rsidP="00F12B02">
            <w:pPr>
              <w:jc w:val="center"/>
              <w:rPr>
                <w:iCs/>
                <w:sz w:val="22"/>
                <w:szCs w:val="22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DAF09" w14:textId="77777777" w:rsidR="00F53514" w:rsidRPr="003875C2" w:rsidRDefault="00F53514" w:rsidP="00F12B02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0C7D6" w14:textId="77777777" w:rsidR="00F53514" w:rsidRPr="003875C2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F0EDF" w14:textId="77777777" w:rsidR="00F53514" w:rsidRPr="003875C2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A4858" w14:textId="77777777" w:rsidR="00F53514" w:rsidRPr="003875C2" w:rsidRDefault="00F53514" w:rsidP="00F12B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62ECF" w14:textId="77777777" w:rsidR="00F53514" w:rsidRPr="003875C2" w:rsidRDefault="00F53514" w:rsidP="00F12B02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EA90B" w14:textId="77777777" w:rsidR="00F53514" w:rsidRPr="003875C2" w:rsidRDefault="00F53514" w:rsidP="00F12B02">
            <w:pPr>
              <w:jc w:val="center"/>
              <w:rPr>
                <w:lang w:val="en-US"/>
              </w:rPr>
            </w:pPr>
          </w:p>
        </w:tc>
      </w:tr>
      <w:tr w:rsidR="00F53514" w:rsidRPr="003875C2" w14:paraId="71328306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5494F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A2F8B" w14:textId="1D8EBC75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4.1.Media Converter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ECB27" w14:textId="07E08CC7" w:rsidR="00F53514" w:rsidRPr="00F53514" w:rsidRDefault="00F53514" w:rsidP="00F53514">
            <w:pPr>
              <w:jc w:val="center"/>
              <w:rPr>
                <w:bCs/>
                <w:iCs/>
                <w:sz w:val="22"/>
                <w:szCs w:val="22"/>
                <w:lang w:val="en-US" w:eastAsia="ro-RO"/>
              </w:rPr>
            </w:pPr>
            <w:r w:rsidRPr="00F53514">
              <w:rPr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460FA" w14:textId="4C857194" w:rsidR="00F53514" w:rsidRPr="00F53514" w:rsidRDefault="00F53514" w:rsidP="00F53514">
            <w:pPr>
              <w:jc w:val="center"/>
              <w:rPr>
                <w:bCs/>
                <w:iCs/>
                <w:sz w:val="22"/>
                <w:szCs w:val="22"/>
                <w:lang w:val="en-US" w:eastAsia="ro-RO"/>
              </w:rPr>
            </w:pPr>
            <w:r w:rsidRPr="00F53514">
              <w:rPr>
                <w:bCs/>
                <w:sz w:val="18"/>
                <w:szCs w:val="18"/>
              </w:rPr>
              <w:t>pereche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90714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13CD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7F53F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8565E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61DE2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51063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57489FE6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185B1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2DD5A" w14:textId="366318F4" w:rsidR="00F53514" w:rsidRPr="00F53514" w:rsidRDefault="00F53514" w:rsidP="00F53514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F53514">
              <w:rPr>
                <w:bCs/>
                <w:color w:val="000000" w:themeColor="text1"/>
                <w:sz w:val="18"/>
                <w:szCs w:val="18"/>
                <w:lang w:val="ro-MD"/>
              </w:rPr>
              <w:t>4.2.</w:t>
            </w:r>
            <w:r w:rsidRPr="00F53514">
              <w:rPr>
                <w:bCs/>
                <w:sz w:val="18"/>
                <w:szCs w:val="18"/>
              </w:rPr>
              <w:t xml:space="preserve"> SFP module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27786" w14:textId="12C1087C" w:rsidR="00F53514" w:rsidRPr="00F53514" w:rsidRDefault="00F53514" w:rsidP="00F53514">
            <w:pPr>
              <w:jc w:val="center"/>
              <w:rPr>
                <w:bCs/>
                <w:iCs/>
                <w:sz w:val="22"/>
                <w:szCs w:val="22"/>
                <w:lang w:val="en-US" w:eastAsia="ro-RO"/>
              </w:rPr>
            </w:pPr>
            <w:r w:rsidRPr="00F53514">
              <w:rPr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F02181" w14:textId="126F273C" w:rsidR="00F53514" w:rsidRPr="00F53514" w:rsidRDefault="00F53514" w:rsidP="00F53514">
            <w:pPr>
              <w:jc w:val="center"/>
              <w:rPr>
                <w:bCs/>
                <w:iCs/>
                <w:sz w:val="22"/>
                <w:szCs w:val="22"/>
                <w:lang w:val="en-US" w:eastAsia="ro-RO"/>
              </w:rPr>
            </w:pPr>
            <w:r w:rsidRPr="00F53514">
              <w:rPr>
                <w:bCs/>
                <w:sz w:val="18"/>
                <w:szCs w:val="18"/>
              </w:rPr>
              <w:t>pereche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212D3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9150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78482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732B18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91693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F403F5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F53514" w:rsidRPr="003875C2" w14:paraId="724D543D" w14:textId="77777777" w:rsidTr="00F12B02">
        <w:trPr>
          <w:gridAfter w:val="1"/>
          <w:wAfter w:w="77" w:type="dxa"/>
          <w:cantSplit/>
          <w:trHeight w:val="2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745CE" w14:textId="77777777" w:rsidR="00F53514" w:rsidRPr="005B499A" w:rsidRDefault="00F53514" w:rsidP="00F53514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DE2A1" w14:textId="4BA04AFD" w:rsidR="00F53514" w:rsidRPr="00F53514" w:rsidRDefault="00F53514" w:rsidP="00F53514">
            <w:pPr>
              <w:rPr>
                <w:bCs/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MD"/>
              </w:rPr>
              <w:t xml:space="preserve">Total Lotul nr. </w:t>
            </w:r>
            <w:r>
              <w:rPr>
                <w:b/>
                <w:color w:val="000000" w:themeColor="text1"/>
                <w:sz w:val="18"/>
                <w:szCs w:val="18"/>
                <w:lang w:val="ro-MD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BF875" w14:textId="77777777" w:rsidR="00F53514" w:rsidRPr="00F53514" w:rsidRDefault="00F53514" w:rsidP="00F53514">
            <w:pPr>
              <w:jc w:val="center"/>
              <w:rPr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75C4C" w14:textId="77777777" w:rsidR="00F53514" w:rsidRPr="00F53514" w:rsidRDefault="00F53514" w:rsidP="00F53514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CA780" w14:textId="77777777" w:rsidR="00F53514" w:rsidRPr="003875C2" w:rsidRDefault="00F53514" w:rsidP="00F53514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2B5D0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5BE02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73D94" w14:textId="77777777" w:rsidR="00F53514" w:rsidRPr="003875C2" w:rsidRDefault="00F53514" w:rsidP="00F5351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20B24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23CA6" w14:textId="77777777" w:rsidR="00F53514" w:rsidRPr="003875C2" w:rsidRDefault="00F53514" w:rsidP="00F53514">
            <w:pPr>
              <w:jc w:val="center"/>
              <w:rPr>
                <w:lang w:val="en-US"/>
              </w:rPr>
            </w:pPr>
          </w:p>
        </w:tc>
      </w:tr>
      <w:tr w:rsidR="00A446A6" w:rsidRPr="003875C2" w14:paraId="643D0B32" w14:textId="77777777" w:rsidTr="00F12B02">
        <w:trPr>
          <w:gridAfter w:val="1"/>
          <w:wAfter w:w="77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A446A6" w:rsidRPr="003875C2" w:rsidRDefault="00A446A6" w:rsidP="00A446A6">
            <w:pPr>
              <w:rPr>
                <w:rFonts w:eastAsia="Calibri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A446A6" w:rsidRPr="003875C2" w:rsidRDefault="00A446A6" w:rsidP="00A446A6">
            <w:pPr>
              <w:jc w:val="right"/>
              <w:rPr>
                <w:b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A446A6" w:rsidRPr="003875C2" w:rsidRDefault="00A446A6" w:rsidP="00A446A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A446A6" w:rsidRPr="003875C2" w:rsidRDefault="00A446A6" w:rsidP="00A446A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4E37042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74564773" w14:textId="77777777" w:rsidR="003875C2" w:rsidRPr="003875C2" w:rsidRDefault="003875C2" w:rsidP="003875C2">
      <w:pPr>
        <w:rPr>
          <w:noProof w:val="0"/>
          <w:lang w:val="en-US"/>
        </w:rPr>
      </w:pPr>
      <w:proofErr w:type="spellStart"/>
      <w:r w:rsidRPr="003875C2">
        <w:rPr>
          <w:noProof w:val="0"/>
          <w:lang w:val="en-US"/>
        </w:rPr>
        <w:t>Semnat</w:t>
      </w:r>
      <w:proofErr w:type="spellEnd"/>
      <w:r w:rsidRPr="003875C2">
        <w:rPr>
          <w:noProof w:val="0"/>
          <w:lang w:val="en-US"/>
        </w:rPr>
        <w:t xml:space="preserve">: ____________________ </w:t>
      </w:r>
      <w:proofErr w:type="spellStart"/>
      <w:r w:rsidRPr="003875C2">
        <w:rPr>
          <w:noProof w:val="0"/>
          <w:lang w:val="en-US"/>
        </w:rPr>
        <w:t>Numele</w:t>
      </w:r>
      <w:proofErr w:type="spellEnd"/>
      <w:r w:rsidRPr="003875C2">
        <w:rPr>
          <w:noProof w:val="0"/>
          <w:lang w:val="en-US"/>
        </w:rPr>
        <w:t xml:space="preserve">, </w:t>
      </w:r>
      <w:proofErr w:type="spellStart"/>
      <w:r w:rsidRPr="003875C2">
        <w:rPr>
          <w:noProof w:val="0"/>
          <w:lang w:val="en-US"/>
        </w:rPr>
        <w:t>Prenumele</w:t>
      </w:r>
      <w:proofErr w:type="spellEnd"/>
      <w:r w:rsidRPr="003875C2">
        <w:rPr>
          <w:noProof w:val="0"/>
          <w:lang w:val="en-US"/>
        </w:rPr>
        <w:t>: _______________________ În calitate de: ________________</w:t>
      </w:r>
    </w:p>
    <w:p w14:paraId="39703F4A" w14:textId="01A14865" w:rsidR="008023A2" w:rsidRDefault="003875C2" w:rsidP="00D2129D">
      <w:proofErr w:type="spellStart"/>
      <w:r w:rsidRPr="003875C2">
        <w:rPr>
          <w:noProof w:val="0"/>
          <w:lang w:val="en-US"/>
        </w:rPr>
        <w:t>Ofertantul</w:t>
      </w:r>
      <w:proofErr w:type="spellEnd"/>
      <w:r w:rsidRPr="003875C2">
        <w:rPr>
          <w:noProof w:val="0"/>
          <w:lang w:val="en-US"/>
        </w:rPr>
        <w:t xml:space="preserve">: ___________________________ </w:t>
      </w:r>
      <w:proofErr w:type="spellStart"/>
      <w:r w:rsidRPr="003875C2">
        <w:rPr>
          <w:noProof w:val="0"/>
          <w:lang w:val="en-US"/>
        </w:rPr>
        <w:t>Adresa</w:t>
      </w:r>
      <w:proofErr w:type="spellEnd"/>
      <w:r w:rsidRPr="003875C2">
        <w:rPr>
          <w:noProof w:val="0"/>
          <w:lang w:val="en-US"/>
        </w:rPr>
        <w:t>: ____________________________________________________</w:t>
      </w:r>
    </w:p>
    <w:sectPr w:rsidR="008023A2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5B768-48B2-4243-9EEB-B4202308E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904</Words>
  <Characters>5153</Characters>
  <Application>Microsoft Office Word</Application>
  <DocSecurity>0</DocSecurity>
  <Lines>42</Lines>
  <Paragraphs>12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Achizitii</cp:lastModifiedBy>
  <cp:revision>24</cp:revision>
  <cp:lastPrinted>2021-03-10T08:12:00Z</cp:lastPrinted>
  <dcterms:created xsi:type="dcterms:W3CDTF">2023-02-27T14:00:00Z</dcterms:created>
  <dcterms:modified xsi:type="dcterms:W3CDTF">2024-11-20T11:32:00Z</dcterms:modified>
</cp:coreProperties>
</file>