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0"/>
        <w:gridCol w:w="1471"/>
        <w:gridCol w:w="2453"/>
        <w:gridCol w:w="1298"/>
        <w:gridCol w:w="1083"/>
        <w:gridCol w:w="2916"/>
      </w:tblGrid>
      <w:tr w:rsidR="00DB410F" w:rsidRPr="00D702D5" w14:paraId="5A3BC4ED" w14:textId="77777777" w:rsidTr="00B46FA9">
        <w:trPr>
          <w:trHeight w:val="56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9D69699" w14:textId="77777777" w:rsidR="00DB410F" w:rsidRDefault="00DB410F" w:rsidP="00262C86">
            <w:pPr>
              <w:ind w:left="-426" w:right="-291" w:firstLine="6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Nr.</w:t>
            </w:r>
          </w:p>
          <w:p w14:paraId="685C5F32" w14:textId="77777777" w:rsidR="00DB410F" w:rsidRPr="00D702D5" w:rsidRDefault="00DB410F" w:rsidP="00262C86">
            <w:pPr>
              <w:ind w:left="-426" w:right="-291" w:firstLine="6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d/o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ABCE56B" w14:textId="77777777"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Cod CPV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BBA150E" w14:textId="77777777"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Denumirea bunurilor/serviciilor solicitate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CC6BC76" w14:textId="77777777"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Unitatea de măsură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F38D6CD" w14:textId="77777777"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Cantitatea</w:t>
            </w:r>
          </w:p>
        </w:tc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29571CF" w14:textId="77777777"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 xml:space="preserve">Specificarea tehnică deplină solicitată, </w:t>
            </w:r>
            <w:r>
              <w:rPr>
                <w:b/>
                <w:szCs w:val="24"/>
                <w:lang w:eastAsia="ru-RU"/>
              </w:rPr>
              <w:t>s</w:t>
            </w:r>
            <w:r w:rsidRPr="00D702D5">
              <w:rPr>
                <w:b/>
                <w:szCs w:val="24"/>
                <w:lang w:eastAsia="ru-RU"/>
              </w:rPr>
              <w:t>tandarde de referinţă</w:t>
            </w:r>
          </w:p>
        </w:tc>
      </w:tr>
      <w:tr w:rsidR="00C465B3" w:rsidRPr="00CB75B1" w14:paraId="54F0143F" w14:textId="77777777" w:rsidTr="00A96653">
        <w:trPr>
          <w:trHeight w:val="134"/>
        </w:trPr>
        <w:tc>
          <w:tcPr>
            <w:tcW w:w="660" w:type="dxa"/>
            <w:shd w:val="clear" w:color="auto" w:fill="auto"/>
            <w:vAlign w:val="center"/>
          </w:tcPr>
          <w:p w14:paraId="41FE90D0" w14:textId="27E33087" w:rsidR="00C465B3" w:rsidRPr="00A020BF" w:rsidRDefault="00C465B3" w:rsidP="00C465B3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5</w:t>
            </w:r>
            <w:r w:rsidR="00666A7C">
              <w:rPr>
                <w:lang w:eastAsia="ru-RU"/>
              </w:rPr>
              <w:t>1</w:t>
            </w:r>
          </w:p>
        </w:tc>
        <w:tc>
          <w:tcPr>
            <w:tcW w:w="1471" w:type="dxa"/>
            <w:shd w:val="clear" w:color="auto" w:fill="auto"/>
            <w:vAlign w:val="center"/>
          </w:tcPr>
          <w:p w14:paraId="5E0657CC" w14:textId="77777777" w:rsidR="00C465B3" w:rsidRPr="00CB75B1" w:rsidRDefault="00C465B3" w:rsidP="00C465B3">
            <w:pPr>
              <w:ind w:firstLine="0"/>
              <w:rPr>
                <w:lang w:eastAsia="ru-RU"/>
              </w:rPr>
            </w:pPr>
            <w:r w:rsidRPr="00CB75B1">
              <w:rPr>
                <w:sz w:val="22"/>
                <w:lang w:eastAsia="ru-RU"/>
              </w:rPr>
              <w:t>15512000-0</w:t>
            </w:r>
          </w:p>
        </w:tc>
        <w:tc>
          <w:tcPr>
            <w:tcW w:w="2453" w:type="dxa"/>
            <w:shd w:val="clear" w:color="auto" w:fill="auto"/>
            <w:vAlign w:val="center"/>
          </w:tcPr>
          <w:p w14:paraId="34631DF4" w14:textId="77777777" w:rsidR="00C465B3" w:rsidRPr="00CB75B1" w:rsidRDefault="00C465B3" w:rsidP="00C465B3">
            <w:pPr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>Smî</w:t>
            </w:r>
            <w:r w:rsidRPr="00CB75B1">
              <w:rPr>
                <w:sz w:val="22"/>
                <w:lang w:eastAsia="ru-RU"/>
              </w:rPr>
              <w:t>ntînă 15%</w:t>
            </w:r>
          </w:p>
        </w:tc>
        <w:tc>
          <w:tcPr>
            <w:tcW w:w="1298" w:type="dxa"/>
            <w:shd w:val="clear" w:color="auto" w:fill="auto"/>
            <w:vAlign w:val="center"/>
          </w:tcPr>
          <w:p w14:paraId="5980E23F" w14:textId="77777777" w:rsidR="00C465B3" w:rsidRPr="00CB75B1" w:rsidRDefault="00C465B3" w:rsidP="00C465B3">
            <w:pPr>
              <w:ind w:firstLine="0"/>
              <w:rPr>
                <w:lang w:eastAsia="ru-RU"/>
              </w:rPr>
            </w:pPr>
            <w:r w:rsidRPr="00CB75B1">
              <w:rPr>
                <w:sz w:val="22"/>
                <w:lang w:eastAsia="ru-RU"/>
              </w:rPr>
              <w:t>pachete</w:t>
            </w:r>
          </w:p>
        </w:tc>
        <w:tc>
          <w:tcPr>
            <w:tcW w:w="1083" w:type="dxa"/>
            <w:shd w:val="clear" w:color="auto" w:fill="auto"/>
            <w:vAlign w:val="center"/>
          </w:tcPr>
          <w:p w14:paraId="4074651A" w14:textId="123FA6E6" w:rsidR="00C465B3" w:rsidRPr="00CB75B1" w:rsidRDefault="00C465B3" w:rsidP="00C465B3">
            <w:pPr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 xml:space="preserve">    1</w:t>
            </w:r>
            <w:r w:rsidR="00666A7C">
              <w:rPr>
                <w:sz w:val="22"/>
                <w:lang w:eastAsia="ru-RU"/>
              </w:rPr>
              <w:t>35</w:t>
            </w:r>
          </w:p>
        </w:tc>
        <w:tc>
          <w:tcPr>
            <w:tcW w:w="2916" w:type="dxa"/>
            <w:shd w:val="clear" w:color="auto" w:fill="auto"/>
            <w:vAlign w:val="center"/>
          </w:tcPr>
          <w:p w14:paraId="4C576498" w14:textId="77777777" w:rsidR="00C465B3" w:rsidRPr="00CB75B1" w:rsidRDefault="00C465B3" w:rsidP="00C465B3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grasime 15%, în pachet de</w:t>
            </w:r>
          </w:p>
          <w:p w14:paraId="4FBB065E" w14:textId="77777777" w:rsidR="00C465B3" w:rsidRPr="00CB75B1" w:rsidRDefault="00C465B3" w:rsidP="00C465B3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polietilenă 0,5kg . Livrarea 2 ori/sapt. (1,4 zi din sapt.)</w:t>
            </w:r>
            <w:r>
              <w:rPr>
                <w:rFonts w:cs="TimesNewRomanPSMT"/>
                <w:sz w:val="22"/>
                <w:lang w:eastAsia="ru-RU"/>
              </w:rPr>
              <w:t xml:space="preserve"> de la 8:00-17:00</w:t>
            </w:r>
          </w:p>
        </w:tc>
      </w:tr>
      <w:tr w:rsidR="00C465B3" w:rsidRPr="00CB75B1" w14:paraId="3EB4500C" w14:textId="77777777" w:rsidTr="00B46FA9">
        <w:trPr>
          <w:trHeight w:val="937"/>
        </w:trPr>
        <w:tc>
          <w:tcPr>
            <w:tcW w:w="660" w:type="dxa"/>
            <w:shd w:val="clear" w:color="auto" w:fill="auto"/>
            <w:vAlign w:val="center"/>
          </w:tcPr>
          <w:p w14:paraId="19459566" w14:textId="37EDC6F3" w:rsidR="00C465B3" w:rsidRPr="00A020BF" w:rsidRDefault="00C465B3" w:rsidP="00C465B3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5</w:t>
            </w:r>
            <w:r w:rsidR="00666A7C">
              <w:rPr>
                <w:lang w:eastAsia="ru-RU"/>
              </w:rPr>
              <w:t>2</w:t>
            </w:r>
          </w:p>
        </w:tc>
        <w:tc>
          <w:tcPr>
            <w:tcW w:w="1471" w:type="dxa"/>
            <w:shd w:val="clear" w:color="auto" w:fill="auto"/>
            <w:vAlign w:val="center"/>
          </w:tcPr>
          <w:p w14:paraId="1D811BBC" w14:textId="77777777" w:rsidR="00C465B3" w:rsidRPr="00CB75B1" w:rsidRDefault="00C465B3" w:rsidP="00C465B3">
            <w:pPr>
              <w:ind w:firstLine="0"/>
              <w:rPr>
                <w:lang w:eastAsia="ru-RU"/>
              </w:rPr>
            </w:pPr>
            <w:r w:rsidRPr="00CB75B1">
              <w:rPr>
                <w:rFonts w:cs="TimesNewRomanPSMT"/>
                <w:sz w:val="22"/>
                <w:lang w:val="ru-RU" w:eastAsia="ru-RU"/>
              </w:rPr>
              <w:t>15551000-5</w:t>
            </w:r>
          </w:p>
        </w:tc>
        <w:tc>
          <w:tcPr>
            <w:tcW w:w="2453" w:type="dxa"/>
            <w:shd w:val="clear" w:color="auto" w:fill="auto"/>
            <w:vAlign w:val="center"/>
          </w:tcPr>
          <w:p w14:paraId="7D11BF2E" w14:textId="77777777" w:rsidR="00C465B3" w:rsidRPr="00CB75B1" w:rsidRDefault="00C465B3" w:rsidP="00C465B3">
            <w:pPr>
              <w:ind w:firstLine="0"/>
              <w:rPr>
                <w:lang w:eastAsia="ru-RU"/>
              </w:rPr>
            </w:pPr>
            <w:proofErr w:type="spellStart"/>
            <w:r w:rsidRPr="00CB75B1">
              <w:rPr>
                <w:rFonts w:cs="TimesNewRomanPSMT"/>
                <w:sz w:val="22"/>
                <w:lang w:val="ru-RU" w:eastAsia="ru-RU"/>
              </w:rPr>
              <w:t>Chefir</w:t>
            </w:r>
            <w:proofErr w:type="spellEnd"/>
          </w:p>
        </w:tc>
        <w:tc>
          <w:tcPr>
            <w:tcW w:w="1298" w:type="dxa"/>
            <w:shd w:val="clear" w:color="auto" w:fill="auto"/>
            <w:vAlign w:val="center"/>
          </w:tcPr>
          <w:p w14:paraId="2CE03748" w14:textId="77777777" w:rsidR="00C465B3" w:rsidRPr="00CB75B1" w:rsidRDefault="00C465B3" w:rsidP="00C465B3">
            <w:pPr>
              <w:ind w:firstLine="0"/>
              <w:rPr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pachete</w:t>
            </w:r>
          </w:p>
        </w:tc>
        <w:tc>
          <w:tcPr>
            <w:tcW w:w="1083" w:type="dxa"/>
            <w:shd w:val="clear" w:color="auto" w:fill="auto"/>
            <w:vAlign w:val="center"/>
          </w:tcPr>
          <w:p w14:paraId="30B58A77" w14:textId="77777777" w:rsidR="00C465B3" w:rsidRPr="00CB75B1" w:rsidRDefault="00C465B3" w:rsidP="00C465B3">
            <w:pPr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 xml:space="preserve">     860</w:t>
            </w:r>
          </w:p>
        </w:tc>
        <w:tc>
          <w:tcPr>
            <w:tcW w:w="2916" w:type="dxa"/>
            <w:shd w:val="clear" w:color="auto" w:fill="auto"/>
            <w:vAlign w:val="center"/>
          </w:tcPr>
          <w:p w14:paraId="3F8DD1BF" w14:textId="77777777" w:rsidR="00C465B3" w:rsidRPr="00CB75B1" w:rsidRDefault="00C465B3" w:rsidP="00C465B3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Grasime de 2.5% in ambalaj pachet</w:t>
            </w:r>
            <w:r>
              <w:rPr>
                <w:rFonts w:cs="TimesNewRomanPSMT"/>
                <w:sz w:val="22"/>
                <w:lang w:eastAsia="ru-RU"/>
              </w:rPr>
              <w:t xml:space="preserve"> </w:t>
            </w:r>
            <w:r w:rsidRPr="00CB75B1">
              <w:rPr>
                <w:rFonts w:cs="TimesNewRomanPSMT"/>
                <w:sz w:val="22"/>
                <w:lang w:eastAsia="ru-RU"/>
              </w:rPr>
              <w:t>de polietilenă de 0,5L  Livrarea</w:t>
            </w:r>
            <w:r>
              <w:rPr>
                <w:rFonts w:cs="TimesNewRomanPSMT"/>
                <w:sz w:val="22"/>
                <w:lang w:eastAsia="ru-RU"/>
              </w:rPr>
              <w:t xml:space="preserve"> </w:t>
            </w:r>
            <w:r w:rsidRPr="00CB75B1">
              <w:rPr>
                <w:rFonts w:cs="TimesNewRomanPSMT"/>
                <w:sz w:val="22"/>
                <w:lang w:eastAsia="ru-RU"/>
              </w:rPr>
              <w:t>2ori/sapt. (1,4zi din sapt.)</w:t>
            </w:r>
          </w:p>
        </w:tc>
      </w:tr>
      <w:tr w:rsidR="00C465B3" w:rsidRPr="00CB75B1" w14:paraId="472884ED" w14:textId="77777777" w:rsidTr="00A96653">
        <w:trPr>
          <w:trHeight w:val="138"/>
        </w:trPr>
        <w:tc>
          <w:tcPr>
            <w:tcW w:w="660" w:type="dxa"/>
            <w:shd w:val="clear" w:color="auto" w:fill="auto"/>
            <w:vAlign w:val="center"/>
          </w:tcPr>
          <w:p w14:paraId="266FB706" w14:textId="7C1E2CDC" w:rsidR="00C465B3" w:rsidRPr="00A020BF" w:rsidRDefault="00C465B3" w:rsidP="00C465B3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5</w:t>
            </w:r>
            <w:r w:rsidR="00666A7C">
              <w:rPr>
                <w:lang w:eastAsia="ru-RU"/>
              </w:rPr>
              <w:t>3</w:t>
            </w:r>
          </w:p>
        </w:tc>
        <w:tc>
          <w:tcPr>
            <w:tcW w:w="1471" w:type="dxa"/>
            <w:shd w:val="clear" w:color="auto" w:fill="auto"/>
            <w:vAlign w:val="center"/>
          </w:tcPr>
          <w:p w14:paraId="26CD32C7" w14:textId="77777777" w:rsidR="00C465B3" w:rsidRPr="00CB75B1" w:rsidRDefault="00C465B3" w:rsidP="00C465B3">
            <w:pPr>
              <w:ind w:firstLine="0"/>
              <w:rPr>
                <w:lang w:eastAsia="ru-RU"/>
              </w:rPr>
            </w:pPr>
            <w:r w:rsidRPr="00CB75B1">
              <w:rPr>
                <w:rFonts w:cs="TimesNewRomanPSMT"/>
                <w:sz w:val="22"/>
                <w:lang w:val="ru-RU" w:eastAsia="ru-RU"/>
              </w:rPr>
              <w:t>15530000-2</w:t>
            </w:r>
          </w:p>
        </w:tc>
        <w:tc>
          <w:tcPr>
            <w:tcW w:w="2453" w:type="dxa"/>
            <w:shd w:val="clear" w:color="auto" w:fill="auto"/>
            <w:vAlign w:val="center"/>
          </w:tcPr>
          <w:p w14:paraId="2921CEB7" w14:textId="77777777" w:rsidR="00C465B3" w:rsidRPr="00CB75B1" w:rsidRDefault="00C465B3" w:rsidP="00C465B3">
            <w:pPr>
              <w:ind w:firstLine="0"/>
              <w:rPr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Unt - 72,5 % f/a adaos de grăsimi vegetale</w:t>
            </w:r>
          </w:p>
        </w:tc>
        <w:tc>
          <w:tcPr>
            <w:tcW w:w="1298" w:type="dxa"/>
            <w:shd w:val="clear" w:color="auto" w:fill="auto"/>
            <w:vAlign w:val="center"/>
          </w:tcPr>
          <w:p w14:paraId="110414D4" w14:textId="77777777" w:rsidR="00C465B3" w:rsidRPr="00CB75B1" w:rsidRDefault="00C465B3" w:rsidP="00C465B3">
            <w:pPr>
              <w:ind w:firstLine="0"/>
              <w:rPr>
                <w:lang w:eastAsia="ru-RU"/>
              </w:rPr>
            </w:pPr>
            <w:proofErr w:type="spellStart"/>
            <w:r w:rsidRPr="00CB75B1">
              <w:rPr>
                <w:rFonts w:cs="TimesNewRomanPSMT"/>
                <w:sz w:val="22"/>
                <w:lang w:val="ru-RU" w:eastAsia="ru-RU"/>
              </w:rPr>
              <w:t>Kilogram</w:t>
            </w:r>
            <w:proofErr w:type="spellEnd"/>
          </w:p>
        </w:tc>
        <w:tc>
          <w:tcPr>
            <w:tcW w:w="1083" w:type="dxa"/>
            <w:shd w:val="clear" w:color="auto" w:fill="auto"/>
            <w:vAlign w:val="center"/>
          </w:tcPr>
          <w:p w14:paraId="649FD464" w14:textId="1D150843" w:rsidR="00C465B3" w:rsidRPr="00CB75B1" w:rsidRDefault="00C465B3" w:rsidP="00C465B3">
            <w:pPr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 xml:space="preserve">      1</w:t>
            </w:r>
            <w:r w:rsidR="00666A7C">
              <w:rPr>
                <w:sz w:val="22"/>
                <w:lang w:eastAsia="ru-RU"/>
              </w:rPr>
              <w:t>12</w:t>
            </w:r>
          </w:p>
        </w:tc>
        <w:tc>
          <w:tcPr>
            <w:tcW w:w="2916" w:type="dxa"/>
            <w:shd w:val="clear" w:color="auto" w:fill="auto"/>
            <w:vAlign w:val="center"/>
          </w:tcPr>
          <w:p w14:paraId="62A3F630" w14:textId="77777777" w:rsidR="00C465B3" w:rsidRPr="00CB75B1" w:rsidRDefault="00C465B3" w:rsidP="00C465B3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>D</w:t>
            </w:r>
            <w:r w:rsidRPr="00CB75B1">
              <w:rPr>
                <w:rFonts w:cs="TimesNewRomanPSMT"/>
                <w:sz w:val="22"/>
                <w:lang w:eastAsia="ru-RU"/>
              </w:rPr>
              <w:t>in smîntînă dulce nesărat 72,5%</w:t>
            </w:r>
            <w:r>
              <w:rPr>
                <w:rFonts w:cs="TimesNewRomanPSMT"/>
                <w:sz w:val="22"/>
                <w:lang w:eastAsia="ru-RU"/>
              </w:rPr>
              <w:t xml:space="preserve"> grăsime, fără adao</w:t>
            </w:r>
            <w:r w:rsidRPr="00CB75B1">
              <w:rPr>
                <w:rFonts w:cs="TimesNewRomanPSMT"/>
                <w:sz w:val="22"/>
                <w:lang w:eastAsia="ru-RU"/>
              </w:rPr>
              <w:t>s de grăsimivegetal</w:t>
            </w:r>
            <w:r>
              <w:rPr>
                <w:rFonts w:cs="TimesNewRomanPSMT"/>
                <w:sz w:val="22"/>
                <w:lang w:eastAsia="ru-RU"/>
              </w:rPr>
              <w:t>e</w:t>
            </w:r>
            <w:r w:rsidRPr="00CB75B1">
              <w:rPr>
                <w:rFonts w:cs="TimesNewRomanPSMT"/>
                <w:sz w:val="22"/>
                <w:lang w:eastAsia="ru-RU"/>
              </w:rPr>
              <w:t xml:space="preserve"> Ambalaj de 10kg . , Livrarea</w:t>
            </w:r>
            <w:r>
              <w:rPr>
                <w:rFonts w:cs="TimesNewRomanPSMT"/>
                <w:sz w:val="22"/>
                <w:lang w:eastAsia="ru-RU"/>
              </w:rPr>
              <w:t xml:space="preserve"> </w:t>
            </w:r>
            <w:r w:rsidRPr="00CB75B1">
              <w:rPr>
                <w:rFonts w:cs="TimesNewRomanPSMT"/>
                <w:sz w:val="22"/>
                <w:lang w:eastAsia="ru-RU"/>
              </w:rPr>
              <w:t>1/ saptamina</w:t>
            </w:r>
          </w:p>
        </w:tc>
      </w:tr>
      <w:tr w:rsidR="00C465B3" w:rsidRPr="00CB75B1" w14:paraId="6D69B889" w14:textId="77777777" w:rsidTr="00A96653">
        <w:trPr>
          <w:trHeight w:val="134"/>
        </w:trPr>
        <w:tc>
          <w:tcPr>
            <w:tcW w:w="660" w:type="dxa"/>
            <w:shd w:val="clear" w:color="auto" w:fill="auto"/>
            <w:vAlign w:val="center"/>
          </w:tcPr>
          <w:p w14:paraId="78804ABE" w14:textId="5976DBC1" w:rsidR="00C465B3" w:rsidRPr="00A020BF" w:rsidRDefault="00C465B3" w:rsidP="00C465B3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5</w:t>
            </w:r>
            <w:r w:rsidR="00666A7C">
              <w:rPr>
                <w:lang w:eastAsia="ru-RU"/>
              </w:rPr>
              <w:t>4</w:t>
            </w:r>
          </w:p>
        </w:tc>
        <w:tc>
          <w:tcPr>
            <w:tcW w:w="1471" w:type="dxa"/>
            <w:shd w:val="clear" w:color="auto" w:fill="auto"/>
            <w:vAlign w:val="center"/>
          </w:tcPr>
          <w:p w14:paraId="6CC04246" w14:textId="77777777" w:rsidR="00C465B3" w:rsidRPr="00CB75B1" w:rsidRDefault="00C465B3" w:rsidP="00C465B3">
            <w:pPr>
              <w:ind w:firstLine="0"/>
              <w:rPr>
                <w:lang w:eastAsia="ru-RU"/>
              </w:rPr>
            </w:pPr>
            <w:r w:rsidRPr="00CB75B1">
              <w:rPr>
                <w:rFonts w:cs="TimesNewRomanPSMT"/>
                <w:sz w:val="22"/>
                <w:lang w:val="ru-RU" w:eastAsia="ru-RU"/>
              </w:rPr>
              <w:t>15545000-0</w:t>
            </w:r>
          </w:p>
        </w:tc>
        <w:tc>
          <w:tcPr>
            <w:tcW w:w="2453" w:type="dxa"/>
            <w:shd w:val="clear" w:color="auto" w:fill="auto"/>
            <w:vAlign w:val="center"/>
          </w:tcPr>
          <w:p w14:paraId="26BB5CF6" w14:textId="77777777" w:rsidR="00C465B3" w:rsidRPr="00CB75B1" w:rsidRDefault="00C465B3" w:rsidP="00C465B3">
            <w:pPr>
              <w:ind w:firstLine="0"/>
              <w:rPr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Caşcaval nepicant, de la 45% grăsimi, bloc, cu cheag tare</w:t>
            </w:r>
          </w:p>
        </w:tc>
        <w:tc>
          <w:tcPr>
            <w:tcW w:w="1298" w:type="dxa"/>
            <w:shd w:val="clear" w:color="auto" w:fill="auto"/>
            <w:vAlign w:val="center"/>
          </w:tcPr>
          <w:p w14:paraId="7CEA01A3" w14:textId="77777777" w:rsidR="00C465B3" w:rsidRPr="00CB75B1" w:rsidRDefault="00C465B3" w:rsidP="00C465B3">
            <w:pPr>
              <w:ind w:firstLine="0"/>
              <w:rPr>
                <w:lang w:eastAsia="ru-RU"/>
              </w:rPr>
            </w:pPr>
            <w:r w:rsidRPr="00CB75B1">
              <w:rPr>
                <w:sz w:val="22"/>
                <w:lang w:eastAsia="ru-RU"/>
              </w:rPr>
              <w:t>Kilogram</w:t>
            </w:r>
          </w:p>
        </w:tc>
        <w:tc>
          <w:tcPr>
            <w:tcW w:w="1083" w:type="dxa"/>
            <w:shd w:val="clear" w:color="auto" w:fill="auto"/>
            <w:vAlign w:val="center"/>
          </w:tcPr>
          <w:p w14:paraId="384DB3DD" w14:textId="77777777" w:rsidR="00C465B3" w:rsidRPr="00CB75B1" w:rsidRDefault="00C465B3" w:rsidP="00C465B3">
            <w:pPr>
              <w:ind w:firstLine="0"/>
              <w:rPr>
                <w:lang w:eastAsia="ru-RU"/>
              </w:rPr>
            </w:pPr>
            <w:r w:rsidRPr="00CB75B1">
              <w:rPr>
                <w:sz w:val="22"/>
                <w:lang w:eastAsia="ru-RU"/>
              </w:rPr>
              <w:t xml:space="preserve">       </w:t>
            </w:r>
            <w:r>
              <w:rPr>
                <w:sz w:val="22"/>
                <w:lang w:eastAsia="ru-RU"/>
              </w:rPr>
              <w:t>40</w:t>
            </w:r>
          </w:p>
        </w:tc>
        <w:tc>
          <w:tcPr>
            <w:tcW w:w="2916" w:type="dxa"/>
            <w:shd w:val="clear" w:color="auto" w:fill="auto"/>
            <w:vAlign w:val="center"/>
          </w:tcPr>
          <w:p w14:paraId="17FA039F" w14:textId="77777777" w:rsidR="00C465B3" w:rsidRPr="00CB75B1" w:rsidRDefault="00C465B3" w:rsidP="00C465B3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taria de 45% cu chiag tare ,amb.polietelenă</w:t>
            </w:r>
            <w:r>
              <w:rPr>
                <w:rFonts w:cs="TimesNewRomanPSMT"/>
                <w:sz w:val="22"/>
                <w:lang w:eastAsia="ru-RU"/>
              </w:rPr>
              <w:t xml:space="preserve"> </w:t>
            </w:r>
            <w:r w:rsidRPr="00CB75B1">
              <w:rPr>
                <w:rFonts w:cs="TimesNewRomanPSMT"/>
                <w:sz w:val="22"/>
                <w:lang w:eastAsia="ru-RU"/>
              </w:rPr>
              <w:t>Livrarea 1/ saptamina</w:t>
            </w:r>
          </w:p>
        </w:tc>
      </w:tr>
      <w:tr w:rsidR="00C465B3" w:rsidRPr="00CB75B1" w14:paraId="01D35654" w14:textId="77777777" w:rsidTr="00A96653">
        <w:trPr>
          <w:trHeight w:val="134"/>
        </w:trPr>
        <w:tc>
          <w:tcPr>
            <w:tcW w:w="660" w:type="dxa"/>
            <w:shd w:val="clear" w:color="auto" w:fill="auto"/>
            <w:vAlign w:val="center"/>
          </w:tcPr>
          <w:p w14:paraId="0BD94E71" w14:textId="101880C1" w:rsidR="00C465B3" w:rsidRDefault="00C465B3" w:rsidP="00C465B3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5</w:t>
            </w:r>
            <w:r w:rsidR="00666A7C">
              <w:rPr>
                <w:lang w:eastAsia="ru-RU"/>
              </w:rPr>
              <w:t>5</w:t>
            </w:r>
          </w:p>
        </w:tc>
        <w:tc>
          <w:tcPr>
            <w:tcW w:w="1471" w:type="dxa"/>
            <w:shd w:val="clear" w:color="auto" w:fill="auto"/>
            <w:vAlign w:val="center"/>
          </w:tcPr>
          <w:p w14:paraId="2AA30378" w14:textId="77777777" w:rsidR="00C465B3" w:rsidRPr="007B033C" w:rsidRDefault="00C465B3" w:rsidP="00C465B3">
            <w:pPr>
              <w:ind w:firstLine="0"/>
              <w:rPr>
                <w:lang w:eastAsia="ru-RU"/>
              </w:rPr>
            </w:pPr>
            <w:r w:rsidRPr="007B033C">
              <w:rPr>
                <w:sz w:val="22"/>
                <w:lang w:eastAsia="ru-RU"/>
              </w:rPr>
              <w:t>15511600-9</w:t>
            </w:r>
          </w:p>
        </w:tc>
        <w:tc>
          <w:tcPr>
            <w:tcW w:w="2453" w:type="dxa"/>
            <w:shd w:val="clear" w:color="auto" w:fill="auto"/>
            <w:vAlign w:val="center"/>
          </w:tcPr>
          <w:p w14:paraId="4AC8D1D5" w14:textId="77777777" w:rsidR="00C465B3" w:rsidRPr="007B033C" w:rsidRDefault="00C465B3" w:rsidP="00C465B3">
            <w:pPr>
              <w:ind w:firstLine="0"/>
              <w:rPr>
                <w:lang w:eastAsia="ru-RU"/>
              </w:rPr>
            </w:pPr>
            <w:r w:rsidRPr="007B033C">
              <w:rPr>
                <w:sz w:val="22"/>
                <w:lang w:eastAsia="ru-RU"/>
              </w:rPr>
              <w:t>Lapte pasteurizat</w:t>
            </w:r>
            <w:r>
              <w:rPr>
                <w:sz w:val="22"/>
                <w:lang w:eastAsia="ru-RU"/>
              </w:rPr>
              <w:t xml:space="preserve"> 2,5% grasimi</w:t>
            </w:r>
          </w:p>
        </w:tc>
        <w:tc>
          <w:tcPr>
            <w:tcW w:w="1298" w:type="dxa"/>
            <w:shd w:val="clear" w:color="auto" w:fill="auto"/>
            <w:vAlign w:val="center"/>
          </w:tcPr>
          <w:p w14:paraId="1526BDE9" w14:textId="77777777" w:rsidR="00C465B3" w:rsidRPr="007B033C" w:rsidRDefault="00C465B3" w:rsidP="00C465B3">
            <w:pPr>
              <w:ind w:firstLine="0"/>
              <w:rPr>
                <w:lang w:eastAsia="ru-RU"/>
              </w:rPr>
            </w:pPr>
            <w:r w:rsidRPr="007B033C">
              <w:rPr>
                <w:sz w:val="22"/>
                <w:lang w:eastAsia="ru-RU"/>
              </w:rPr>
              <w:t>litru</w:t>
            </w:r>
          </w:p>
        </w:tc>
        <w:tc>
          <w:tcPr>
            <w:tcW w:w="1083" w:type="dxa"/>
            <w:shd w:val="clear" w:color="auto" w:fill="auto"/>
            <w:vAlign w:val="center"/>
          </w:tcPr>
          <w:p w14:paraId="0A504BD8" w14:textId="7954130D" w:rsidR="00C465B3" w:rsidRPr="007B033C" w:rsidRDefault="00C465B3" w:rsidP="00C465B3">
            <w:pPr>
              <w:ind w:firstLine="0"/>
              <w:rPr>
                <w:lang w:eastAsia="ru-RU"/>
              </w:rPr>
            </w:pPr>
            <w:r w:rsidRPr="007B033C">
              <w:rPr>
                <w:sz w:val="22"/>
                <w:lang w:eastAsia="ru-RU"/>
              </w:rPr>
              <w:t xml:space="preserve">   </w:t>
            </w:r>
            <w:r>
              <w:rPr>
                <w:sz w:val="22"/>
                <w:lang w:eastAsia="ru-RU"/>
              </w:rPr>
              <w:t xml:space="preserve"> 1</w:t>
            </w:r>
            <w:r w:rsidR="00666A7C">
              <w:rPr>
                <w:sz w:val="22"/>
                <w:lang w:eastAsia="ru-RU"/>
              </w:rPr>
              <w:t>500</w:t>
            </w:r>
          </w:p>
        </w:tc>
        <w:tc>
          <w:tcPr>
            <w:tcW w:w="2916" w:type="dxa"/>
            <w:shd w:val="clear" w:color="auto" w:fill="auto"/>
            <w:vAlign w:val="center"/>
          </w:tcPr>
          <w:p w14:paraId="457A59C9" w14:textId="77777777" w:rsidR="00C465B3" w:rsidRPr="007B033C" w:rsidRDefault="00C465B3" w:rsidP="00C465B3">
            <w:pPr>
              <w:ind w:firstLine="0"/>
            </w:pPr>
            <w:r w:rsidRPr="007B033C">
              <w:rPr>
                <w:sz w:val="22"/>
              </w:rPr>
              <w:t>Ambalaj pachet de politilenă a cite 1</w:t>
            </w:r>
            <w:r>
              <w:rPr>
                <w:sz w:val="22"/>
              </w:rPr>
              <w:t xml:space="preserve"> litru livrare 2 ori pesaptamina. </w:t>
            </w:r>
            <w:r w:rsidRPr="007B033C">
              <w:rPr>
                <w:sz w:val="22"/>
              </w:rPr>
              <w:t>.</w:t>
            </w:r>
          </w:p>
        </w:tc>
      </w:tr>
      <w:tr w:rsidR="00C465B3" w:rsidRPr="00CB75B1" w14:paraId="741A0F0B" w14:textId="77777777" w:rsidTr="00A96653">
        <w:trPr>
          <w:trHeight w:val="134"/>
        </w:trPr>
        <w:tc>
          <w:tcPr>
            <w:tcW w:w="660" w:type="dxa"/>
            <w:shd w:val="clear" w:color="auto" w:fill="auto"/>
            <w:vAlign w:val="center"/>
          </w:tcPr>
          <w:p w14:paraId="23A393FB" w14:textId="62B7FD15" w:rsidR="00C465B3" w:rsidRPr="00A020BF" w:rsidRDefault="00C465B3" w:rsidP="00C465B3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5</w:t>
            </w:r>
            <w:r w:rsidR="00666A7C">
              <w:rPr>
                <w:lang w:eastAsia="ru-RU"/>
              </w:rPr>
              <w:t>6</w:t>
            </w:r>
          </w:p>
        </w:tc>
        <w:tc>
          <w:tcPr>
            <w:tcW w:w="1471" w:type="dxa"/>
            <w:shd w:val="clear" w:color="auto" w:fill="auto"/>
            <w:vAlign w:val="center"/>
          </w:tcPr>
          <w:p w14:paraId="5570D841" w14:textId="77777777" w:rsidR="00C465B3" w:rsidRPr="00A020BF" w:rsidRDefault="00C465B3" w:rsidP="00C465B3">
            <w:pPr>
              <w:ind w:firstLine="0"/>
              <w:rPr>
                <w:lang w:eastAsia="ru-RU"/>
              </w:rPr>
            </w:pPr>
            <w:r w:rsidRPr="00E63785">
              <w:rPr>
                <w:rFonts w:cs="TimesNewRomanPSMT"/>
                <w:lang w:val="en-US" w:eastAsia="ru-RU"/>
              </w:rPr>
              <w:t>15545000-0</w:t>
            </w:r>
          </w:p>
        </w:tc>
        <w:tc>
          <w:tcPr>
            <w:tcW w:w="2453" w:type="dxa"/>
            <w:shd w:val="clear" w:color="auto" w:fill="auto"/>
            <w:vAlign w:val="center"/>
          </w:tcPr>
          <w:p w14:paraId="65251ED0" w14:textId="77777777" w:rsidR="00C465B3" w:rsidRPr="00A020BF" w:rsidRDefault="00C465B3" w:rsidP="00C465B3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Brănză de vaci 9% proaspătă</w:t>
            </w:r>
          </w:p>
        </w:tc>
        <w:tc>
          <w:tcPr>
            <w:tcW w:w="1298" w:type="dxa"/>
            <w:shd w:val="clear" w:color="auto" w:fill="auto"/>
            <w:vAlign w:val="center"/>
          </w:tcPr>
          <w:p w14:paraId="5C1BEC4D" w14:textId="77777777" w:rsidR="00C465B3" w:rsidRPr="00A020BF" w:rsidRDefault="00C465B3" w:rsidP="00C465B3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kilogram</w:t>
            </w:r>
          </w:p>
        </w:tc>
        <w:tc>
          <w:tcPr>
            <w:tcW w:w="1083" w:type="dxa"/>
            <w:shd w:val="clear" w:color="auto" w:fill="auto"/>
            <w:vAlign w:val="center"/>
          </w:tcPr>
          <w:p w14:paraId="36451E8A" w14:textId="77777777" w:rsidR="00C465B3" w:rsidRDefault="00C465B3" w:rsidP="00C465B3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 xml:space="preserve">      90</w:t>
            </w:r>
          </w:p>
        </w:tc>
        <w:tc>
          <w:tcPr>
            <w:tcW w:w="2916" w:type="dxa"/>
            <w:shd w:val="clear" w:color="auto" w:fill="auto"/>
            <w:vAlign w:val="center"/>
          </w:tcPr>
          <w:p w14:paraId="14B16270" w14:textId="77777777" w:rsidR="00C465B3" w:rsidRPr="00280744" w:rsidRDefault="00C465B3" w:rsidP="00C465B3">
            <w:pPr>
              <w:ind w:firstLine="0"/>
            </w:pPr>
            <w:r>
              <w:rPr>
                <w:sz w:val="22"/>
              </w:rPr>
              <w:t>Ambalaj a cite 0,5-</w:t>
            </w:r>
            <w:smartTag w:uri="urn:schemas-microsoft-com:office:smarttags" w:element="metricconverter">
              <w:smartTagPr>
                <w:attr w:name="ProductID" w:val="1 kg"/>
              </w:smartTagPr>
              <w:r>
                <w:rPr>
                  <w:sz w:val="22"/>
                </w:rPr>
                <w:t>1 kg</w:t>
              </w:r>
            </w:smartTag>
            <w:r>
              <w:rPr>
                <w:sz w:val="22"/>
              </w:rPr>
              <w:t>.livrare 1/saptamină</w:t>
            </w:r>
          </w:p>
        </w:tc>
      </w:tr>
      <w:tr w:rsidR="00C465B3" w:rsidRPr="00CB75B1" w14:paraId="17C675F5" w14:textId="77777777" w:rsidTr="00A96653">
        <w:trPr>
          <w:trHeight w:val="134"/>
        </w:trPr>
        <w:tc>
          <w:tcPr>
            <w:tcW w:w="660" w:type="dxa"/>
            <w:shd w:val="clear" w:color="auto" w:fill="auto"/>
            <w:vAlign w:val="center"/>
          </w:tcPr>
          <w:p w14:paraId="26C00738" w14:textId="6EF807DF" w:rsidR="00C465B3" w:rsidRPr="00A020BF" w:rsidRDefault="00C465B3" w:rsidP="00C465B3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5</w:t>
            </w:r>
            <w:r w:rsidR="00666A7C">
              <w:rPr>
                <w:lang w:eastAsia="ru-RU"/>
              </w:rPr>
              <w:t>7</w:t>
            </w:r>
          </w:p>
        </w:tc>
        <w:tc>
          <w:tcPr>
            <w:tcW w:w="1471" w:type="dxa"/>
            <w:shd w:val="clear" w:color="auto" w:fill="auto"/>
            <w:vAlign w:val="center"/>
          </w:tcPr>
          <w:p w14:paraId="2FE1AA50" w14:textId="77777777" w:rsidR="00C465B3" w:rsidRPr="007B033C" w:rsidRDefault="00C465B3" w:rsidP="00C465B3">
            <w:pPr>
              <w:ind w:firstLine="0"/>
              <w:rPr>
                <w:lang w:eastAsia="ru-RU"/>
              </w:rPr>
            </w:pPr>
            <w:r w:rsidRPr="007B033C">
              <w:rPr>
                <w:sz w:val="22"/>
                <w:lang w:eastAsia="ru-RU"/>
              </w:rPr>
              <w:t>15551300-8</w:t>
            </w:r>
          </w:p>
        </w:tc>
        <w:tc>
          <w:tcPr>
            <w:tcW w:w="2453" w:type="dxa"/>
            <w:shd w:val="clear" w:color="auto" w:fill="auto"/>
            <w:vAlign w:val="center"/>
          </w:tcPr>
          <w:p w14:paraId="7F4F9706" w14:textId="77777777" w:rsidR="00C465B3" w:rsidRPr="007B033C" w:rsidRDefault="00C465B3" w:rsidP="00C465B3">
            <w:pPr>
              <w:ind w:firstLine="0"/>
              <w:rPr>
                <w:lang w:eastAsia="ru-RU"/>
              </w:rPr>
            </w:pPr>
            <w:r w:rsidRPr="007B033C">
              <w:rPr>
                <w:sz w:val="22"/>
                <w:lang w:eastAsia="ru-RU"/>
              </w:rPr>
              <w:t>iaurt</w:t>
            </w:r>
          </w:p>
        </w:tc>
        <w:tc>
          <w:tcPr>
            <w:tcW w:w="1298" w:type="dxa"/>
            <w:shd w:val="clear" w:color="auto" w:fill="auto"/>
            <w:vAlign w:val="center"/>
          </w:tcPr>
          <w:p w14:paraId="2B61CAD3" w14:textId="77777777" w:rsidR="00C465B3" w:rsidRPr="007B033C" w:rsidRDefault="00C465B3" w:rsidP="00C465B3">
            <w:pPr>
              <w:ind w:firstLine="0"/>
              <w:rPr>
                <w:lang w:eastAsia="ru-RU"/>
              </w:rPr>
            </w:pPr>
            <w:r w:rsidRPr="007B033C">
              <w:rPr>
                <w:sz w:val="22"/>
                <w:lang w:eastAsia="ru-RU"/>
              </w:rPr>
              <w:t>bucată</w:t>
            </w:r>
          </w:p>
        </w:tc>
        <w:tc>
          <w:tcPr>
            <w:tcW w:w="1083" w:type="dxa"/>
            <w:shd w:val="clear" w:color="auto" w:fill="auto"/>
            <w:vAlign w:val="center"/>
          </w:tcPr>
          <w:p w14:paraId="61AECE0D" w14:textId="2051B947" w:rsidR="00C465B3" w:rsidRPr="007B033C" w:rsidRDefault="00C465B3" w:rsidP="00C465B3">
            <w:pPr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 xml:space="preserve">     </w:t>
            </w:r>
            <w:r w:rsidR="00666A7C">
              <w:rPr>
                <w:sz w:val="22"/>
                <w:lang w:eastAsia="ru-RU"/>
              </w:rPr>
              <w:t>2200</w:t>
            </w:r>
          </w:p>
        </w:tc>
        <w:tc>
          <w:tcPr>
            <w:tcW w:w="2916" w:type="dxa"/>
            <w:shd w:val="clear" w:color="auto" w:fill="auto"/>
            <w:vAlign w:val="center"/>
          </w:tcPr>
          <w:p w14:paraId="0A23BAEB" w14:textId="77777777" w:rsidR="00C465B3" w:rsidRPr="007B033C" w:rsidRDefault="00C465B3" w:rsidP="00C465B3">
            <w:pPr>
              <w:ind w:firstLine="0"/>
              <w:rPr>
                <w:lang w:eastAsia="ru-RU"/>
              </w:rPr>
            </w:pPr>
            <w:r w:rsidRPr="007B033C">
              <w:rPr>
                <w:sz w:val="22"/>
              </w:rPr>
              <w:t xml:space="preserve">Ambalaj 100g procentul de grăsime 6%,7% in pahare.livrare 1/săpt </w:t>
            </w:r>
          </w:p>
        </w:tc>
      </w:tr>
    </w:tbl>
    <w:p w14:paraId="33A7EE67" w14:textId="77777777" w:rsidR="00943F4C" w:rsidRDefault="00943F4C"/>
    <w:sectPr w:rsidR="00943F4C" w:rsidSect="00943F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B410F"/>
    <w:rsid w:val="000543A1"/>
    <w:rsid w:val="00177371"/>
    <w:rsid w:val="0026078F"/>
    <w:rsid w:val="002736A9"/>
    <w:rsid w:val="00311254"/>
    <w:rsid w:val="004D2819"/>
    <w:rsid w:val="006367CD"/>
    <w:rsid w:val="00666A7C"/>
    <w:rsid w:val="00752B7E"/>
    <w:rsid w:val="007B6BC8"/>
    <w:rsid w:val="00855E74"/>
    <w:rsid w:val="00943F4C"/>
    <w:rsid w:val="00A71E9E"/>
    <w:rsid w:val="00AE5264"/>
    <w:rsid w:val="00B46FA9"/>
    <w:rsid w:val="00C465B3"/>
    <w:rsid w:val="00D01EC8"/>
    <w:rsid w:val="00D707B1"/>
    <w:rsid w:val="00DB410F"/>
    <w:rsid w:val="00DD60E7"/>
    <w:rsid w:val="00E77991"/>
    <w:rsid w:val="00FB080E"/>
    <w:rsid w:val="00FE4489"/>
    <w:rsid w:val="00FE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205612F"/>
  <w15:docId w15:val="{016ABD04-B5ED-4413-BBC6-AF9D55BFA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410F"/>
    <w:pPr>
      <w:spacing w:after="80" w:line="240" w:lineRule="auto"/>
      <w:ind w:firstLine="567"/>
      <w:jc w:val="both"/>
    </w:pPr>
    <w:rPr>
      <w:rFonts w:ascii="Times New Roman" w:eastAsia="Times New Roman" w:hAnsi="Times New Roman" w:cs="Times New Roman"/>
      <w:sz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Ecaterina Contabil</dc:creator>
  <cp:lastModifiedBy>Contabil3</cp:lastModifiedBy>
  <cp:revision>16</cp:revision>
  <dcterms:created xsi:type="dcterms:W3CDTF">2020-01-04T17:21:00Z</dcterms:created>
  <dcterms:modified xsi:type="dcterms:W3CDTF">2022-03-11T11:17:00Z</dcterms:modified>
</cp:coreProperties>
</file>