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160226" w14:textId="77777777" w:rsidR="00F47597" w:rsidRDefault="00F47597" w:rsidP="00F47597">
      <w:pPr>
        <w:spacing w:before="120" w:after="120" w:line="240" w:lineRule="auto"/>
        <w:jc w:val="center"/>
        <w:rPr>
          <w:rFonts w:eastAsia="Calibri" w:cs="Times New Roman"/>
          <w:b/>
          <w:caps/>
          <w:color w:val="000000" w:themeColor="text1"/>
          <w:sz w:val="32"/>
          <w:lang w:val="ro-RO"/>
        </w:rPr>
      </w:pPr>
      <w:r w:rsidRPr="00031E84">
        <w:rPr>
          <w:rFonts w:eastAsia="Calibri" w:cs="Times New Roman"/>
          <w:b/>
          <w:caps/>
          <w:color w:val="000000" w:themeColor="text1"/>
          <w:sz w:val="32"/>
          <w:lang w:val="ro-RO"/>
        </w:rPr>
        <w:t xml:space="preserve">CAIET DE SARCINI </w:t>
      </w:r>
    </w:p>
    <w:p w14:paraId="32469492" w14:textId="77777777" w:rsidR="00123274" w:rsidRPr="00E961E9" w:rsidRDefault="00123274" w:rsidP="00123274">
      <w:pPr>
        <w:spacing w:before="240" w:after="120" w:line="240" w:lineRule="auto"/>
        <w:jc w:val="center"/>
        <w:rPr>
          <w:rFonts w:eastAsia="Times New Roman" w:cs="Times New Roman"/>
          <w:sz w:val="22"/>
          <w:lang w:val="ro-MD" w:eastAsia="ro-RO"/>
        </w:rPr>
      </w:pPr>
      <w:r w:rsidRPr="00E961E9">
        <w:rPr>
          <w:rFonts w:eastAsia="Times New Roman" w:cs="Times New Roman"/>
          <w:sz w:val="22"/>
          <w:lang w:val="ro-MD" w:eastAsia="ro-RO"/>
        </w:rPr>
        <w:t>Nr._____</w:t>
      </w:r>
      <w:r>
        <w:rPr>
          <w:rFonts w:eastAsia="Times New Roman" w:cs="Times New Roman"/>
          <w:sz w:val="22"/>
          <w:lang w:val="ro-MD" w:eastAsia="ro-RO"/>
        </w:rPr>
        <w:t>_____</w:t>
      </w:r>
      <w:r w:rsidRPr="00E961E9">
        <w:rPr>
          <w:rFonts w:eastAsia="Times New Roman" w:cs="Times New Roman"/>
          <w:sz w:val="22"/>
          <w:lang w:val="ro-MD" w:eastAsia="ro-RO"/>
        </w:rPr>
        <w:t xml:space="preserve"> din ”___”  ”____________” 20</w:t>
      </w:r>
      <w:r>
        <w:rPr>
          <w:rFonts w:eastAsia="Times New Roman" w:cs="Times New Roman"/>
          <w:sz w:val="22"/>
          <w:lang w:val="ro-MD" w:eastAsia="ro-RO"/>
        </w:rPr>
        <w:t>26</w:t>
      </w:r>
    </w:p>
    <w:p w14:paraId="76427A1D" w14:textId="77777777" w:rsidR="00123274" w:rsidRPr="00602E2E" w:rsidRDefault="00123274" w:rsidP="00123274">
      <w:pPr>
        <w:spacing w:before="120" w:after="120" w:line="240" w:lineRule="auto"/>
        <w:jc w:val="center"/>
        <w:rPr>
          <w:rFonts w:eastAsia="Times New Roman" w:cs="Times New Roman"/>
          <w:b/>
          <w:bCs/>
          <w:iCs/>
          <w:sz w:val="28"/>
          <w:szCs w:val="28"/>
          <w:lang w:val="ro-MD" w:eastAsia="ro-RO"/>
        </w:rPr>
      </w:pPr>
      <w:r w:rsidRPr="00602E2E">
        <w:rPr>
          <w:rFonts w:eastAsia="Times New Roman" w:cs="Times New Roman"/>
          <w:b/>
          <w:bCs/>
          <w:iCs/>
          <w:sz w:val="28"/>
          <w:szCs w:val="28"/>
          <w:lang w:val="ro-MD" w:eastAsia="ro-RO"/>
        </w:rPr>
        <w:t>pentru achiziția lucrărilor</w:t>
      </w:r>
    </w:p>
    <w:p w14:paraId="6F538E7D" w14:textId="118FD3E3" w:rsidR="00123274" w:rsidRPr="00602E2E" w:rsidRDefault="00123274" w:rsidP="00123274">
      <w:pPr>
        <w:spacing w:after="0"/>
        <w:jc w:val="center"/>
        <w:rPr>
          <w:rFonts w:eastAsia="Times New Roman" w:cs="Times New Roman"/>
          <w:b/>
          <w:bCs/>
          <w:iCs/>
          <w:sz w:val="28"/>
          <w:szCs w:val="28"/>
          <w:lang w:val="ro-MD" w:eastAsia="ro-RO"/>
        </w:rPr>
      </w:pPr>
      <w:r w:rsidRPr="00602E2E">
        <w:rPr>
          <w:rFonts w:eastAsia="Times New Roman" w:cs="Times New Roman"/>
          <w:b/>
          <w:bCs/>
          <w:iCs/>
          <w:sz w:val="28"/>
          <w:szCs w:val="28"/>
          <w:lang w:val="ro-MD" w:eastAsia="ro-RO"/>
        </w:rPr>
        <w:t xml:space="preserve">PMI- 2026, </w:t>
      </w:r>
      <w:proofErr w:type="spellStart"/>
      <w:r w:rsidRPr="00602E2E">
        <w:rPr>
          <w:rFonts w:eastAsia="Times New Roman" w:cs="Times New Roman"/>
          <w:b/>
          <w:bCs/>
          <w:iCs/>
          <w:sz w:val="28"/>
          <w:szCs w:val="28"/>
          <w:lang w:val="ro-MD" w:eastAsia="ro-RO"/>
        </w:rPr>
        <w:t>tab.cat.B</w:t>
      </w:r>
      <w:proofErr w:type="spellEnd"/>
      <w:r w:rsidRPr="00602E2E">
        <w:rPr>
          <w:rFonts w:eastAsia="Times New Roman" w:cs="Times New Roman"/>
          <w:b/>
          <w:bCs/>
          <w:iCs/>
          <w:sz w:val="28"/>
          <w:szCs w:val="28"/>
          <w:lang w:val="ro-MD" w:eastAsia="ro-RO"/>
        </w:rPr>
        <w:t>-Generare-I, p.5</w:t>
      </w:r>
      <w:r>
        <w:rPr>
          <w:rFonts w:eastAsia="Times New Roman" w:cs="Times New Roman"/>
          <w:b/>
          <w:bCs/>
          <w:iCs/>
          <w:sz w:val="28"/>
          <w:szCs w:val="28"/>
          <w:lang w:val="ro-MD" w:eastAsia="ro-RO"/>
        </w:rPr>
        <w:t>7</w:t>
      </w:r>
      <w:r w:rsidRPr="00602E2E">
        <w:rPr>
          <w:rFonts w:eastAsia="Times New Roman" w:cs="Times New Roman"/>
          <w:b/>
          <w:bCs/>
          <w:iCs/>
          <w:sz w:val="28"/>
          <w:szCs w:val="28"/>
          <w:lang w:val="ro-MD" w:eastAsia="ro-RO"/>
        </w:rPr>
        <w:t xml:space="preserve"> </w:t>
      </w:r>
    </w:p>
    <w:p w14:paraId="738E373C" w14:textId="77777777" w:rsidR="00123274" w:rsidRPr="00E961E9" w:rsidRDefault="00123274" w:rsidP="00123274">
      <w:pPr>
        <w:spacing w:after="0"/>
        <w:jc w:val="center"/>
        <w:rPr>
          <w:rFonts w:eastAsia="Calibri" w:cs="Times New Roman"/>
          <w:b/>
          <w:bCs/>
          <w:i/>
          <w:sz w:val="20"/>
          <w:szCs w:val="20"/>
          <w:lang w:val="ro-MD"/>
        </w:rPr>
      </w:pPr>
    </w:p>
    <w:p w14:paraId="3FA8A5C7" w14:textId="77777777" w:rsidR="002D53D9" w:rsidRPr="00031E84" w:rsidRDefault="002D53D9" w:rsidP="002D53D9">
      <w:pPr>
        <w:spacing w:after="0"/>
        <w:jc w:val="center"/>
        <w:rPr>
          <w:rFonts w:eastAsia="Calibri" w:cs="Times New Roman"/>
          <w:b/>
          <w:bCs/>
          <w:i/>
          <w:color w:val="000000" w:themeColor="text1"/>
          <w:sz w:val="20"/>
          <w:szCs w:val="20"/>
          <w:lang w:val="ro-RO"/>
        </w:rPr>
      </w:pPr>
    </w:p>
    <w:p w14:paraId="3D80AD12" w14:textId="77777777" w:rsidR="000D205B" w:rsidRDefault="00C854D1" w:rsidP="00C9490F">
      <w:pPr>
        <w:pStyle w:val="a4"/>
        <w:spacing w:after="120" w:line="240" w:lineRule="auto"/>
        <w:ind w:left="0"/>
        <w:jc w:val="both"/>
        <w:rPr>
          <w:rFonts w:eastAsia="Times New Roman" w:cs="Times New Roman"/>
          <w:b/>
          <w:color w:val="000000"/>
          <w:sz w:val="22"/>
          <w:lang w:val="ro-RO" w:eastAsia="ru-MD"/>
        </w:rPr>
      </w:pPr>
      <w:r w:rsidRPr="00031E84">
        <w:rPr>
          <w:rFonts w:ascii="Times New Roman R" w:hAnsi="Times New Roman R"/>
          <w:b/>
          <w:bCs/>
          <w:iCs/>
          <w:color w:val="000000" w:themeColor="text1"/>
          <w:szCs w:val="32"/>
          <w:lang w:val="ro-RO" w:eastAsia="ro-RO"/>
        </w:rPr>
        <w:t>O</w:t>
      </w:r>
      <w:r w:rsidR="000D205B">
        <w:rPr>
          <w:rFonts w:ascii="Times New Roman R" w:hAnsi="Times New Roman R"/>
          <w:b/>
          <w:bCs/>
          <w:iCs/>
          <w:color w:val="000000" w:themeColor="text1"/>
          <w:szCs w:val="32"/>
          <w:lang w:val="ro-RO" w:eastAsia="ro-RO"/>
        </w:rPr>
        <w:t>biectul  Caietului de sarcini</w:t>
      </w:r>
      <w:r w:rsidR="00CE6FDD" w:rsidRPr="00031E84">
        <w:rPr>
          <w:rFonts w:ascii="Times New Roman R" w:hAnsi="Times New Roman R"/>
          <w:b/>
          <w:bCs/>
          <w:iCs/>
          <w:color w:val="000000" w:themeColor="text1"/>
          <w:szCs w:val="32"/>
          <w:lang w:val="ro-RO" w:eastAsia="ro-RO"/>
        </w:rPr>
        <w:t xml:space="preserve">: </w:t>
      </w:r>
      <w:r w:rsidR="002D53D9" w:rsidRPr="00031E84">
        <w:rPr>
          <w:rFonts w:ascii="Times New Roman R" w:hAnsi="Times New Roman R"/>
          <w:b/>
          <w:bCs/>
          <w:iCs/>
          <w:color w:val="000000" w:themeColor="text1"/>
          <w:szCs w:val="32"/>
          <w:lang w:val="ro-RO" w:eastAsia="ro-RO"/>
        </w:rPr>
        <w:t xml:space="preserve">  </w:t>
      </w:r>
      <w:r w:rsidR="008605DA" w:rsidRPr="00031E84">
        <w:rPr>
          <w:rFonts w:eastAsia="Times New Roman" w:cs="Times New Roman"/>
          <w:b/>
          <w:color w:val="000000"/>
          <w:sz w:val="22"/>
          <w:lang w:val="ro-RO" w:eastAsia="ru-MD"/>
        </w:rPr>
        <w:t xml:space="preserve">Înlocuirea secțiunilor conductelor de legătură </w:t>
      </w:r>
      <w:r w:rsidR="0007299D" w:rsidRPr="00031E84">
        <w:rPr>
          <w:rFonts w:eastAsia="Times New Roman" w:cs="Times New Roman"/>
          <w:b/>
          <w:color w:val="000000"/>
          <w:sz w:val="22"/>
          <w:lang w:val="ro-RO" w:eastAsia="ru-MD"/>
        </w:rPr>
        <w:t>de</w:t>
      </w:r>
      <w:r w:rsidR="00C9490F" w:rsidRPr="00031E84">
        <w:rPr>
          <w:rFonts w:eastAsia="Times New Roman" w:cs="Times New Roman"/>
          <w:b/>
          <w:color w:val="000000"/>
          <w:sz w:val="22"/>
          <w:lang w:val="ro-RO" w:eastAsia="ru-MD"/>
        </w:rPr>
        <w:t> </w:t>
      </w:r>
      <w:r w:rsidR="0007299D" w:rsidRPr="00031E84">
        <w:rPr>
          <w:rFonts w:eastAsia="Times New Roman" w:cs="Times New Roman"/>
          <w:b/>
          <w:color w:val="000000"/>
          <w:sz w:val="22"/>
          <w:lang w:val="ro-RO" w:eastAsia="ru-MD"/>
        </w:rPr>
        <w:t>la</w:t>
      </w:r>
      <w:r w:rsidR="00C9490F" w:rsidRPr="00031E84">
        <w:rPr>
          <w:rFonts w:eastAsia="Times New Roman" w:cs="Times New Roman"/>
          <w:b/>
          <w:color w:val="000000"/>
          <w:sz w:val="22"/>
          <w:lang w:val="ro-RO" w:eastAsia="ru-MD"/>
        </w:rPr>
        <w:t> </w:t>
      </w:r>
      <w:r w:rsidR="0007299D" w:rsidRPr="00031E84">
        <w:rPr>
          <w:rFonts w:eastAsia="Times New Roman" w:cs="Times New Roman"/>
          <w:b/>
          <w:color w:val="000000"/>
          <w:sz w:val="22"/>
          <w:lang w:val="ro-RO" w:eastAsia="ru-MD"/>
        </w:rPr>
        <w:t xml:space="preserve">rezervoarele de acid </w:t>
      </w:r>
    </w:p>
    <w:p w14:paraId="76AF3FAC" w14:textId="77777777" w:rsidR="00883F87" w:rsidRDefault="000D205B" w:rsidP="00C9490F">
      <w:pPr>
        <w:pStyle w:val="a4"/>
        <w:spacing w:after="120" w:line="240" w:lineRule="auto"/>
        <w:ind w:left="0"/>
        <w:jc w:val="both"/>
        <w:rPr>
          <w:bCs/>
          <w:color w:val="000000" w:themeColor="text1"/>
          <w:spacing w:val="-3"/>
          <w:sz w:val="22"/>
          <w:lang w:val="ro-RO" w:eastAsia="ro-RO"/>
        </w:rPr>
      </w:pPr>
      <w:r>
        <w:rPr>
          <w:rFonts w:eastAsia="Times New Roman" w:cs="Times New Roman"/>
          <w:b/>
          <w:color w:val="000000"/>
          <w:sz w:val="22"/>
          <w:lang w:val="ro-RO" w:eastAsia="ru-MD"/>
        </w:rPr>
        <w:t xml:space="preserve">                                                            </w:t>
      </w:r>
      <w:r w:rsidR="0007299D" w:rsidRPr="00031E84">
        <w:rPr>
          <w:rFonts w:eastAsia="Times New Roman" w:cs="Times New Roman"/>
          <w:b/>
          <w:color w:val="000000"/>
          <w:sz w:val="22"/>
          <w:lang w:val="ro-RO" w:eastAsia="ru-MD"/>
        </w:rPr>
        <w:t>sulfuric, ale instalației</w:t>
      </w:r>
      <w:r w:rsidR="008605DA" w:rsidRPr="00031E84">
        <w:rPr>
          <w:rFonts w:eastAsia="Times New Roman" w:cs="Times New Roman"/>
          <w:b/>
          <w:color w:val="000000"/>
          <w:sz w:val="22"/>
          <w:lang w:val="ro-RO" w:eastAsia="ru-MD"/>
        </w:rPr>
        <w:t xml:space="preserve"> H-Na-cationit</w:t>
      </w:r>
    </w:p>
    <w:p w14:paraId="3DA65959" w14:textId="056E61EC" w:rsidR="00037F58" w:rsidRDefault="00883F87" w:rsidP="00883F87">
      <w:pPr>
        <w:pStyle w:val="a4"/>
        <w:spacing w:after="120" w:line="240" w:lineRule="auto"/>
        <w:ind w:left="0"/>
        <w:jc w:val="right"/>
        <w:rPr>
          <w:rFonts w:eastAsia="Times New Roman" w:cs="Times New Roman"/>
          <w:b/>
          <w:color w:val="000000"/>
          <w:sz w:val="22"/>
          <w:lang w:val="ro-RO" w:eastAsia="ru-MD"/>
        </w:rPr>
      </w:pPr>
      <w:r w:rsidRPr="000D205B">
        <w:rPr>
          <w:bCs/>
          <w:color w:val="000000" w:themeColor="text1"/>
          <w:spacing w:val="-3"/>
          <w:sz w:val="22"/>
          <w:lang w:val="ro-RO" w:eastAsia="ro-RO"/>
        </w:rPr>
        <w:t>Tabel nr.1</w:t>
      </w:r>
    </w:p>
    <w:tbl>
      <w:tblPr>
        <w:tblStyle w:val="a3"/>
        <w:tblW w:w="1020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993"/>
        <w:gridCol w:w="3969"/>
        <w:gridCol w:w="992"/>
        <w:gridCol w:w="709"/>
        <w:gridCol w:w="1276"/>
        <w:gridCol w:w="1701"/>
      </w:tblGrid>
      <w:tr w:rsidR="00883F87" w:rsidRPr="00A307CE" w14:paraId="55E6D313" w14:textId="77777777" w:rsidTr="00883F87">
        <w:trPr>
          <w:cantSplit/>
          <w:trHeight w:val="798"/>
        </w:trPr>
        <w:tc>
          <w:tcPr>
            <w:tcW w:w="567" w:type="dxa"/>
            <w:vAlign w:val="center"/>
          </w:tcPr>
          <w:p w14:paraId="2F6C0B28" w14:textId="77777777" w:rsidR="00883F87" w:rsidRPr="00602E2E" w:rsidRDefault="00883F87" w:rsidP="00C5385F">
            <w:pPr>
              <w:pStyle w:val="ae"/>
              <w:ind w:left="-114"/>
              <w:jc w:val="center"/>
              <w:rPr>
                <w:rFonts w:cs="Times New Roman"/>
                <w:b/>
                <w:bCs/>
                <w:sz w:val="22"/>
                <w:lang w:val="ro-MD"/>
              </w:rPr>
            </w:pPr>
            <w:r w:rsidRPr="00602E2E">
              <w:rPr>
                <w:rFonts w:cs="Times New Roman"/>
                <w:b/>
                <w:bCs/>
                <w:sz w:val="22"/>
                <w:lang w:val="ro-MD"/>
              </w:rPr>
              <w:t>Nr.</w:t>
            </w:r>
          </w:p>
        </w:tc>
        <w:tc>
          <w:tcPr>
            <w:tcW w:w="993" w:type="dxa"/>
            <w:textDirection w:val="btLr"/>
            <w:vAlign w:val="center"/>
          </w:tcPr>
          <w:p w14:paraId="5EF4C430" w14:textId="77777777" w:rsidR="00883F87" w:rsidRPr="00602E2E" w:rsidRDefault="00883F87" w:rsidP="00C5385F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bCs/>
                <w:sz w:val="22"/>
                <w:lang w:val="ro-MD"/>
              </w:rPr>
            </w:pPr>
            <w:r w:rsidRPr="00602E2E">
              <w:rPr>
                <w:rFonts w:eastAsia="Times New Roman" w:cs="Times New Roman"/>
                <w:b/>
                <w:bCs/>
                <w:sz w:val="22"/>
                <w:lang w:val="ro-MD"/>
              </w:rPr>
              <w:t>Cod CPV</w:t>
            </w:r>
          </w:p>
        </w:tc>
        <w:tc>
          <w:tcPr>
            <w:tcW w:w="3969" w:type="dxa"/>
            <w:vAlign w:val="center"/>
          </w:tcPr>
          <w:p w14:paraId="6F174A4A" w14:textId="09FD4787" w:rsidR="00883F87" w:rsidRPr="00602E2E" w:rsidRDefault="00883F87" w:rsidP="00C5385F">
            <w:pPr>
              <w:pStyle w:val="ae"/>
              <w:jc w:val="center"/>
              <w:rPr>
                <w:b/>
                <w:bCs/>
                <w:sz w:val="22"/>
                <w:lang w:val="ro-MD"/>
              </w:rPr>
            </w:pPr>
            <w:r w:rsidRPr="00602E2E">
              <w:rPr>
                <w:b/>
                <w:bCs/>
                <w:sz w:val="22"/>
                <w:lang w:val="ro-MD" w:eastAsia="ro-RO"/>
              </w:rPr>
              <w:t>Denumirea de lucrări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9E574" w14:textId="77777777" w:rsidR="00883F87" w:rsidRPr="00602E2E" w:rsidRDefault="00883F87" w:rsidP="00C5385F">
            <w:pPr>
              <w:shd w:val="clear" w:color="auto" w:fill="FFFFFF"/>
              <w:jc w:val="center"/>
              <w:rPr>
                <w:rFonts w:cs="Times New Roman"/>
                <w:b/>
                <w:bCs/>
                <w:sz w:val="20"/>
                <w:szCs w:val="20"/>
                <w:lang w:val="ro-MD"/>
              </w:rPr>
            </w:pPr>
            <w:r w:rsidRPr="00602E2E">
              <w:rPr>
                <w:rFonts w:cs="Times New Roman"/>
                <w:b/>
                <w:bCs/>
                <w:sz w:val="20"/>
                <w:szCs w:val="20"/>
                <w:lang w:val="ro-MD"/>
              </w:rPr>
              <w:t>UM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474A0" w14:textId="77777777" w:rsidR="00883F87" w:rsidRPr="00602E2E" w:rsidRDefault="00883F87" w:rsidP="00C5385F">
            <w:pPr>
              <w:spacing w:before="120" w:after="120" w:line="240" w:lineRule="auto"/>
              <w:ind w:right="-104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proofErr w:type="spellStart"/>
            <w:r w:rsidRPr="00602E2E">
              <w:rPr>
                <w:b/>
                <w:bCs/>
                <w:sz w:val="20"/>
                <w:szCs w:val="20"/>
                <w:lang w:val="ro-MD"/>
              </w:rPr>
              <w:t>Canti-tatea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ADDBE" w14:textId="77777777" w:rsidR="00883F87" w:rsidRPr="00602E2E" w:rsidRDefault="00883F87" w:rsidP="00C5385F">
            <w:pPr>
              <w:shd w:val="clear" w:color="auto" w:fill="FFFFFF" w:themeFill="background1"/>
              <w:spacing w:after="0" w:line="240" w:lineRule="auto"/>
              <w:jc w:val="center"/>
              <w:rPr>
                <w:rFonts w:cs="Times New Roman"/>
                <w:b/>
                <w:bCs/>
                <w:sz w:val="22"/>
                <w:lang w:val="ro-MD" w:eastAsia="ru-RU"/>
              </w:rPr>
            </w:pPr>
            <w:r w:rsidRPr="00602E2E">
              <w:rPr>
                <w:b/>
                <w:bCs/>
                <w:sz w:val="22"/>
                <w:lang w:val="ro-MD" w:eastAsia="ro-RO"/>
              </w:rPr>
              <w:t>Specificații tehnice</w:t>
            </w:r>
          </w:p>
        </w:tc>
        <w:tc>
          <w:tcPr>
            <w:tcW w:w="1701" w:type="dxa"/>
            <w:vAlign w:val="center"/>
          </w:tcPr>
          <w:p w14:paraId="1DC97DAB" w14:textId="006112AB" w:rsidR="00883F87" w:rsidRPr="00602E2E" w:rsidRDefault="00883F87" w:rsidP="004538C8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iCs/>
                <w:sz w:val="22"/>
                <w:lang w:val="ro-MD" w:eastAsia="ro-RO"/>
              </w:rPr>
            </w:pPr>
            <w:r w:rsidRPr="00602E2E">
              <w:rPr>
                <w:b/>
                <w:bCs/>
                <w:sz w:val="22"/>
                <w:lang w:val="ro-MD" w:eastAsia="ro-RO"/>
              </w:rPr>
              <w:t>Valoarea estimată, lei fără TVA</w:t>
            </w:r>
          </w:p>
        </w:tc>
      </w:tr>
      <w:tr w:rsidR="00A71D1C" w:rsidRPr="00031E84" w14:paraId="557468A9" w14:textId="77777777" w:rsidTr="00883F87">
        <w:trPr>
          <w:cantSplit/>
          <w:trHeight w:val="1291"/>
        </w:trPr>
        <w:tc>
          <w:tcPr>
            <w:tcW w:w="567" w:type="dxa"/>
            <w:vAlign w:val="center"/>
          </w:tcPr>
          <w:p w14:paraId="1DAB9F72" w14:textId="2BA01914" w:rsidR="0081794D" w:rsidRPr="00031E84" w:rsidRDefault="0081794D" w:rsidP="0081794D">
            <w:pPr>
              <w:pStyle w:val="ae"/>
              <w:ind w:left="-114"/>
              <w:jc w:val="center"/>
              <w:rPr>
                <w:rFonts w:cs="Times New Roman"/>
                <w:color w:val="000000" w:themeColor="text1"/>
                <w:sz w:val="22"/>
                <w:lang w:val="ro-RO"/>
              </w:rPr>
            </w:pPr>
            <w:r w:rsidRPr="00031E84">
              <w:rPr>
                <w:rFonts w:cs="Times New Roman"/>
                <w:color w:val="000000" w:themeColor="text1"/>
                <w:sz w:val="22"/>
                <w:lang w:val="ro-RO"/>
              </w:rPr>
              <w:t>1.</w:t>
            </w:r>
          </w:p>
          <w:p w14:paraId="4266FB3D" w14:textId="535D8B8E" w:rsidR="0081794D" w:rsidRPr="00031E84" w:rsidRDefault="0081794D" w:rsidP="0081794D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2"/>
                <w:lang w:val="ro-RO"/>
              </w:rPr>
            </w:pPr>
          </w:p>
        </w:tc>
        <w:tc>
          <w:tcPr>
            <w:tcW w:w="993" w:type="dxa"/>
            <w:textDirection w:val="btLr"/>
            <w:vAlign w:val="center"/>
          </w:tcPr>
          <w:p w14:paraId="652F3AE1" w14:textId="08E4D72D" w:rsidR="0081794D" w:rsidRPr="00031E84" w:rsidRDefault="00660FFA" w:rsidP="0081794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color w:val="000000" w:themeColor="text1"/>
                <w:sz w:val="22"/>
                <w:lang w:val="ro-RO"/>
              </w:rPr>
            </w:pPr>
            <w:r w:rsidRPr="00031E84">
              <w:rPr>
                <w:rFonts w:eastAsia="Times New Roman" w:cs="Times New Roman"/>
                <w:color w:val="000000" w:themeColor="text1"/>
                <w:sz w:val="22"/>
                <w:lang w:val="ro-RO"/>
              </w:rPr>
              <w:t>44162000-3</w:t>
            </w:r>
          </w:p>
        </w:tc>
        <w:tc>
          <w:tcPr>
            <w:tcW w:w="3969" w:type="dxa"/>
            <w:vAlign w:val="center"/>
          </w:tcPr>
          <w:p w14:paraId="5FF2A60C" w14:textId="142C29AD" w:rsidR="0081794D" w:rsidRPr="00031E84" w:rsidRDefault="0007299D" w:rsidP="001C52F3">
            <w:pPr>
              <w:pStyle w:val="ae"/>
              <w:jc w:val="center"/>
              <w:rPr>
                <w:rFonts w:cs="Times New Roman"/>
                <w:color w:val="000000" w:themeColor="text1"/>
                <w:sz w:val="22"/>
                <w:lang w:val="ro-RO" w:eastAsia="ro-RO"/>
              </w:rPr>
            </w:pPr>
            <w:r w:rsidRPr="00031E84">
              <w:rPr>
                <w:rFonts w:eastAsia="Times New Roman" w:cs="Times New Roman"/>
                <w:color w:val="000000"/>
                <w:sz w:val="22"/>
                <w:lang w:val="ro-RO" w:eastAsia="ru-MD"/>
              </w:rPr>
              <w:t>Înlocuirea</w:t>
            </w:r>
            <w:r w:rsidR="00623ACD">
              <w:rPr>
                <w:rFonts w:eastAsia="Times New Roman" w:cs="Times New Roman"/>
                <w:color w:val="000000"/>
                <w:sz w:val="22"/>
                <w:lang w:val="ro-RO" w:eastAsia="ru-MD"/>
              </w:rPr>
              <w:t xml:space="preserve"> </w:t>
            </w:r>
            <w:r w:rsidRPr="00031E84">
              <w:rPr>
                <w:rFonts w:eastAsia="Times New Roman" w:cs="Times New Roman"/>
                <w:color w:val="000000"/>
                <w:sz w:val="22"/>
                <w:lang w:val="ro-RO" w:eastAsia="ru-MD"/>
              </w:rPr>
              <w:t xml:space="preserve"> secțiunilor conductelor de legătură </w:t>
            </w:r>
            <w:r w:rsidR="00623ACD">
              <w:rPr>
                <w:rFonts w:eastAsia="Times New Roman" w:cs="Times New Roman"/>
                <w:color w:val="000000"/>
                <w:sz w:val="22"/>
                <w:lang w:val="ro-RO" w:eastAsia="ru-MD"/>
              </w:rPr>
              <w:t xml:space="preserve"> </w:t>
            </w:r>
            <w:r w:rsidRPr="00031E84">
              <w:rPr>
                <w:rFonts w:eastAsia="Times New Roman" w:cs="Times New Roman"/>
                <w:color w:val="000000"/>
                <w:sz w:val="22"/>
                <w:lang w:val="ro-RO" w:eastAsia="ru-MD"/>
              </w:rPr>
              <w:t xml:space="preserve">de </w:t>
            </w:r>
            <w:r w:rsidR="00623ACD">
              <w:rPr>
                <w:rFonts w:eastAsia="Times New Roman" w:cs="Times New Roman"/>
                <w:color w:val="000000"/>
                <w:sz w:val="22"/>
                <w:lang w:val="ro-RO" w:eastAsia="ru-MD"/>
              </w:rPr>
              <w:t xml:space="preserve"> </w:t>
            </w:r>
            <w:r w:rsidRPr="00031E84">
              <w:rPr>
                <w:rFonts w:eastAsia="Times New Roman" w:cs="Times New Roman"/>
                <w:color w:val="000000"/>
                <w:sz w:val="22"/>
                <w:lang w:val="ro-RO" w:eastAsia="ru-MD"/>
              </w:rPr>
              <w:t>la rezervoarele</w:t>
            </w:r>
            <w:r w:rsidR="00623ACD">
              <w:rPr>
                <w:rFonts w:eastAsia="Times New Roman" w:cs="Times New Roman"/>
                <w:color w:val="000000"/>
                <w:sz w:val="22"/>
                <w:lang w:val="ro-RO" w:eastAsia="ru-MD"/>
              </w:rPr>
              <w:t xml:space="preserve"> </w:t>
            </w:r>
            <w:r w:rsidRPr="00031E84">
              <w:rPr>
                <w:rFonts w:eastAsia="Times New Roman" w:cs="Times New Roman"/>
                <w:color w:val="000000"/>
                <w:sz w:val="22"/>
                <w:lang w:val="ro-RO" w:eastAsia="ru-MD"/>
              </w:rPr>
              <w:t xml:space="preserve"> de acid sulfuric, ale </w:t>
            </w:r>
            <w:r w:rsidR="004538C8">
              <w:rPr>
                <w:rFonts w:eastAsia="Times New Roman" w:cs="Times New Roman"/>
                <w:color w:val="000000"/>
                <w:sz w:val="22"/>
                <w:lang w:val="ro-RO" w:eastAsia="ru-MD"/>
              </w:rPr>
              <w:t xml:space="preserve"> </w:t>
            </w:r>
            <w:r w:rsidRPr="00031E84">
              <w:rPr>
                <w:rFonts w:eastAsia="Times New Roman" w:cs="Times New Roman"/>
                <w:color w:val="000000"/>
                <w:sz w:val="22"/>
                <w:lang w:val="ro-RO" w:eastAsia="ru-MD"/>
              </w:rPr>
              <w:t xml:space="preserve">instalației </w:t>
            </w:r>
            <w:r w:rsidR="004538C8">
              <w:rPr>
                <w:rFonts w:eastAsia="Times New Roman" w:cs="Times New Roman"/>
                <w:color w:val="000000"/>
                <w:sz w:val="22"/>
                <w:lang w:val="ro-RO" w:eastAsia="ru-MD"/>
              </w:rPr>
              <w:t xml:space="preserve"> </w:t>
            </w:r>
            <w:r w:rsidRPr="00031E84">
              <w:rPr>
                <w:rFonts w:eastAsia="Times New Roman" w:cs="Times New Roman"/>
                <w:color w:val="000000"/>
                <w:sz w:val="22"/>
                <w:lang w:val="ro-RO" w:eastAsia="ru-MD"/>
              </w:rPr>
              <w:t>H-Na-cationit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9159F" w14:textId="5E505A93" w:rsidR="0081794D" w:rsidRPr="00031E84" w:rsidRDefault="008605DA" w:rsidP="001C52F3">
            <w:pPr>
              <w:shd w:val="clear" w:color="auto" w:fill="FFFFFF"/>
              <w:jc w:val="center"/>
              <w:rPr>
                <w:color w:val="000000" w:themeColor="text1"/>
                <w:sz w:val="22"/>
                <w:lang w:val="ro-RO"/>
              </w:rPr>
            </w:pPr>
            <w:proofErr w:type="spellStart"/>
            <w:r w:rsidRPr="00031E84">
              <w:rPr>
                <w:rFonts w:cs="Times New Roman"/>
                <w:color w:val="000000" w:themeColor="text1"/>
                <w:sz w:val="22"/>
                <w:lang w:val="ro-RO"/>
              </w:rPr>
              <w:t>m.l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D64DA" w14:textId="383286E3" w:rsidR="0081794D" w:rsidRPr="00031E84" w:rsidRDefault="0007299D" w:rsidP="001C52F3">
            <w:pPr>
              <w:spacing w:before="120" w:after="120" w:line="240" w:lineRule="auto"/>
              <w:ind w:left="-108" w:right="-104"/>
              <w:jc w:val="center"/>
              <w:rPr>
                <w:rFonts w:cs="Times New Roman"/>
                <w:iCs/>
                <w:color w:val="000000" w:themeColor="text1"/>
                <w:sz w:val="22"/>
                <w:lang w:val="ro-RO" w:eastAsia="ro-RO"/>
              </w:rPr>
            </w:pPr>
            <w:r w:rsidRPr="00031E84">
              <w:rPr>
                <w:color w:val="000000" w:themeColor="text1"/>
                <w:sz w:val="22"/>
                <w:lang w:val="ro-RO"/>
              </w:rPr>
              <w:t>3</w:t>
            </w:r>
            <w:r w:rsidR="0081794D" w:rsidRPr="00031E84">
              <w:rPr>
                <w:color w:val="000000" w:themeColor="text1"/>
                <w:sz w:val="22"/>
                <w:lang w:val="ro-RO"/>
              </w:rPr>
              <w:t>0</w:t>
            </w:r>
            <w:r w:rsidR="008718E4" w:rsidRPr="00031E84">
              <w:rPr>
                <w:color w:val="000000" w:themeColor="text1"/>
                <w:sz w:val="22"/>
                <w:lang w:val="ro-RO"/>
              </w:rPr>
              <w:t>,0</w:t>
            </w:r>
          </w:p>
        </w:tc>
        <w:tc>
          <w:tcPr>
            <w:tcW w:w="1276" w:type="dxa"/>
            <w:vAlign w:val="center"/>
          </w:tcPr>
          <w:p w14:paraId="028F0B0B" w14:textId="77777777" w:rsidR="0081794D" w:rsidRDefault="00A76C66" w:rsidP="003604B4">
            <w:pPr>
              <w:spacing w:before="120" w:after="120" w:line="240" w:lineRule="auto"/>
              <w:ind w:left="-108" w:right="-104"/>
              <w:jc w:val="center"/>
              <w:rPr>
                <w:rFonts w:cs="Times New Roman"/>
                <w:iCs/>
                <w:color w:val="000000" w:themeColor="text1"/>
                <w:sz w:val="18"/>
                <w:szCs w:val="18"/>
                <w:lang w:val="ro-RO" w:eastAsia="ro-RO"/>
              </w:rPr>
            </w:pPr>
            <w:r>
              <w:rPr>
                <w:rFonts w:cs="Times New Roman"/>
                <w:iCs/>
                <w:color w:val="000000" w:themeColor="text1"/>
                <w:sz w:val="18"/>
                <w:szCs w:val="18"/>
                <w:lang w:val="ro-RO" w:eastAsia="ro-RO"/>
              </w:rPr>
              <w:t>Puncte 3,12</w:t>
            </w:r>
          </w:p>
          <w:p w14:paraId="75886454" w14:textId="4F7A6527" w:rsidR="00145B79" w:rsidRPr="00031E84" w:rsidRDefault="00145B79" w:rsidP="003604B4">
            <w:pPr>
              <w:spacing w:before="120" w:after="120" w:line="240" w:lineRule="auto"/>
              <w:ind w:left="-108" w:right="-104"/>
              <w:jc w:val="center"/>
              <w:rPr>
                <w:rFonts w:cs="Times New Roman"/>
                <w:iCs/>
                <w:color w:val="000000" w:themeColor="text1"/>
                <w:sz w:val="18"/>
                <w:szCs w:val="18"/>
                <w:lang w:val="ro-RO" w:eastAsia="ro-RO"/>
              </w:rPr>
            </w:pPr>
            <w:r>
              <w:rPr>
                <w:rFonts w:cs="Times New Roman"/>
                <w:iCs/>
                <w:color w:val="000000" w:themeColor="text1"/>
                <w:sz w:val="18"/>
                <w:szCs w:val="18"/>
                <w:lang w:val="ro-RO" w:eastAsia="ro-RO"/>
              </w:rPr>
              <w:t>Anexa 1</w:t>
            </w:r>
          </w:p>
        </w:tc>
        <w:tc>
          <w:tcPr>
            <w:tcW w:w="1701" w:type="dxa"/>
            <w:vAlign w:val="center"/>
          </w:tcPr>
          <w:p w14:paraId="359B3CFA" w14:textId="2510DF2F" w:rsidR="006B2E0A" w:rsidRPr="004538C8" w:rsidRDefault="00623ACD" w:rsidP="006B2E0A">
            <w:pPr>
              <w:spacing w:before="120" w:after="120" w:line="240" w:lineRule="auto"/>
              <w:jc w:val="center"/>
              <w:rPr>
                <w:rFonts w:cs="Times New Roman"/>
                <w:iCs/>
                <w:color w:val="000000" w:themeColor="text1"/>
                <w:sz w:val="22"/>
                <w:lang w:val="ro-RO" w:eastAsia="ro-RO"/>
              </w:rPr>
            </w:pPr>
            <w:r w:rsidRPr="004538C8">
              <w:rPr>
                <w:rFonts w:cs="Times New Roman"/>
                <w:iCs/>
                <w:color w:val="000000" w:themeColor="text1"/>
                <w:sz w:val="22"/>
                <w:lang w:val="en-US" w:eastAsia="ro-RO"/>
              </w:rPr>
              <w:t>95 000,00</w:t>
            </w:r>
          </w:p>
          <w:p w14:paraId="0C7DE986" w14:textId="2C1826F5" w:rsidR="0081794D" w:rsidRPr="00031E84" w:rsidRDefault="0081794D" w:rsidP="001C52F3">
            <w:pPr>
              <w:spacing w:before="120" w:after="120" w:line="240" w:lineRule="auto"/>
              <w:jc w:val="center"/>
              <w:rPr>
                <w:rFonts w:cs="Times New Roman"/>
                <w:iCs/>
                <w:color w:val="000000" w:themeColor="text1"/>
                <w:sz w:val="22"/>
                <w:lang w:val="ro-RO" w:eastAsia="ro-RO"/>
              </w:rPr>
            </w:pPr>
          </w:p>
        </w:tc>
      </w:tr>
      <w:tr w:rsidR="000D205B" w:rsidRPr="000D205B" w14:paraId="0AEA7CFF" w14:textId="77777777" w:rsidTr="00883F87">
        <w:trPr>
          <w:cantSplit/>
          <w:trHeight w:val="554"/>
        </w:trPr>
        <w:tc>
          <w:tcPr>
            <w:tcW w:w="567" w:type="dxa"/>
            <w:vAlign w:val="center"/>
          </w:tcPr>
          <w:p w14:paraId="0F89E69C" w14:textId="77777777" w:rsidR="000D205B" w:rsidRPr="00031E84" w:rsidRDefault="000D205B" w:rsidP="0081794D">
            <w:pPr>
              <w:pStyle w:val="ae"/>
              <w:ind w:left="-114"/>
              <w:jc w:val="center"/>
              <w:rPr>
                <w:rFonts w:cs="Times New Roman"/>
                <w:color w:val="000000" w:themeColor="text1"/>
                <w:sz w:val="22"/>
                <w:lang w:val="ro-RO"/>
              </w:rPr>
            </w:pPr>
          </w:p>
        </w:tc>
        <w:tc>
          <w:tcPr>
            <w:tcW w:w="993" w:type="dxa"/>
            <w:textDirection w:val="btLr"/>
            <w:vAlign w:val="center"/>
          </w:tcPr>
          <w:p w14:paraId="3860A48C" w14:textId="77777777" w:rsidR="000D205B" w:rsidRPr="00031E84" w:rsidRDefault="000D205B" w:rsidP="0081794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color w:val="000000" w:themeColor="text1"/>
                <w:sz w:val="22"/>
                <w:lang w:val="ro-RO"/>
              </w:rPr>
            </w:pPr>
          </w:p>
        </w:tc>
        <w:tc>
          <w:tcPr>
            <w:tcW w:w="5670" w:type="dxa"/>
            <w:gridSpan w:val="3"/>
            <w:tcBorders>
              <w:right w:val="single" w:sz="4" w:space="0" w:color="auto"/>
            </w:tcBorders>
            <w:vAlign w:val="center"/>
          </w:tcPr>
          <w:p w14:paraId="459A1CE8" w14:textId="142C62AC" w:rsidR="000D205B" w:rsidRPr="00031E84" w:rsidRDefault="000D205B" w:rsidP="001C52F3">
            <w:pPr>
              <w:spacing w:before="120" w:after="120" w:line="240" w:lineRule="auto"/>
              <w:ind w:left="-108" w:right="-104"/>
              <w:jc w:val="center"/>
              <w:rPr>
                <w:color w:val="000000" w:themeColor="text1"/>
                <w:sz w:val="22"/>
                <w:lang w:val="ro-RO"/>
              </w:rPr>
            </w:pPr>
            <w:r w:rsidRPr="00602E2E">
              <w:rPr>
                <w:b/>
                <w:bCs/>
                <w:sz w:val="22"/>
                <w:lang w:val="ro-MD" w:eastAsia="ro-RO"/>
              </w:rPr>
              <w:t xml:space="preserve">Valoarea estimată, lei </w:t>
            </w:r>
            <w:r w:rsidR="004538C8">
              <w:rPr>
                <w:b/>
                <w:bCs/>
                <w:sz w:val="22"/>
                <w:lang w:val="ro-MD" w:eastAsia="ro-RO"/>
              </w:rPr>
              <w:t xml:space="preserve"> </w:t>
            </w:r>
            <w:r w:rsidRPr="00602E2E">
              <w:rPr>
                <w:b/>
                <w:bCs/>
                <w:sz w:val="22"/>
                <w:lang w:val="ro-MD" w:eastAsia="ro-RO"/>
              </w:rPr>
              <w:t>fără TVA</w:t>
            </w:r>
          </w:p>
        </w:tc>
        <w:tc>
          <w:tcPr>
            <w:tcW w:w="1276" w:type="dxa"/>
            <w:vAlign w:val="center"/>
          </w:tcPr>
          <w:p w14:paraId="4453C57A" w14:textId="77777777" w:rsidR="000D205B" w:rsidRPr="00031E84" w:rsidRDefault="000D205B" w:rsidP="003604B4">
            <w:pPr>
              <w:spacing w:before="120" w:after="120" w:line="240" w:lineRule="auto"/>
              <w:ind w:left="-108" w:right="-104"/>
              <w:jc w:val="center"/>
              <w:rPr>
                <w:rFonts w:cs="Times New Roman"/>
                <w:iCs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701" w:type="dxa"/>
            <w:vAlign w:val="center"/>
          </w:tcPr>
          <w:p w14:paraId="5CCBA0F3" w14:textId="14F659D2" w:rsidR="000D205B" w:rsidRPr="00BA1356" w:rsidRDefault="00623ACD" w:rsidP="006B2E0A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iCs/>
                <w:color w:val="000000" w:themeColor="text1"/>
                <w:szCs w:val="24"/>
                <w:lang w:val="en-US" w:eastAsia="ro-RO"/>
              </w:rPr>
            </w:pPr>
            <w:r w:rsidRPr="00BA1356">
              <w:rPr>
                <w:rFonts w:cs="Times New Roman"/>
                <w:b/>
                <w:bCs/>
                <w:iCs/>
                <w:color w:val="000000" w:themeColor="text1"/>
                <w:szCs w:val="24"/>
                <w:lang w:val="en-US" w:eastAsia="ro-RO"/>
              </w:rPr>
              <w:t>95 000,00</w:t>
            </w:r>
          </w:p>
        </w:tc>
      </w:tr>
    </w:tbl>
    <w:p w14:paraId="3F7AA221" w14:textId="77777777" w:rsidR="000D205B" w:rsidRDefault="000D205B" w:rsidP="007F3392">
      <w:pPr>
        <w:pStyle w:val="a4"/>
        <w:spacing w:after="240" w:line="240" w:lineRule="auto"/>
        <w:ind w:left="0"/>
        <w:contextualSpacing w:val="0"/>
        <w:jc w:val="both"/>
        <w:rPr>
          <w:b/>
          <w:i/>
          <w:iCs/>
          <w:color w:val="000000" w:themeColor="text1"/>
          <w:spacing w:val="-3"/>
          <w:sz w:val="20"/>
          <w:szCs w:val="20"/>
          <w:u w:val="single"/>
          <w:lang w:val="ro-RO"/>
        </w:rPr>
      </w:pPr>
    </w:p>
    <w:p w14:paraId="771C5F7F" w14:textId="60C9F9A2" w:rsidR="007F3392" w:rsidRPr="00031E84" w:rsidRDefault="004C3454" w:rsidP="007F3392">
      <w:pPr>
        <w:pStyle w:val="a4"/>
        <w:spacing w:after="240" w:line="240" w:lineRule="auto"/>
        <w:ind w:left="0"/>
        <w:contextualSpacing w:val="0"/>
        <w:jc w:val="both"/>
        <w:rPr>
          <w:rFonts w:asciiTheme="minorHAnsi" w:hAnsiTheme="minorHAnsi"/>
          <w:b/>
          <w:bCs/>
          <w:i/>
          <w:iCs/>
          <w:color w:val="000000" w:themeColor="text1"/>
          <w:sz w:val="20"/>
          <w:szCs w:val="20"/>
          <w:lang w:val="ro-RO" w:eastAsia="ro-RO"/>
        </w:rPr>
      </w:pPr>
      <w:r w:rsidRPr="00031E84">
        <w:rPr>
          <w:b/>
          <w:i/>
          <w:iCs/>
          <w:color w:val="000000" w:themeColor="text1"/>
          <w:spacing w:val="-3"/>
          <w:sz w:val="20"/>
          <w:szCs w:val="20"/>
          <w:u w:val="single"/>
          <w:lang w:val="ro-RO"/>
        </w:rPr>
        <w:t>NOTĂ:</w:t>
      </w:r>
      <w:r w:rsidRPr="00031E84">
        <w:rPr>
          <w:b/>
          <w:i/>
          <w:iCs/>
          <w:color w:val="000000" w:themeColor="text1"/>
          <w:spacing w:val="-3"/>
          <w:sz w:val="20"/>
          <w:szCs w:val="20"/>
          <w:lang w:val="ro-RO"/>
        </w:rPr>
        <w:t xml:space="preserve"> </w:t>
      </w:r>
      <w:r w:rsidRPr="00031E84">
        <w:rPr>
          <w:i/>
          <w:iCs/>
          <w:color w:val="000000" w:themeColor="text1"/>
          <w:sz w:val="20"/>
          <w:szCs w:val="20"/>
          <w:lang w:val="ro-RO"/>
        </w:rPr>
        <w:t>Toate cerințele din Caietul de sarcini sunt minimale și obligatorii. Specificațiile tehnice care indic</w:t>
      </w:r>
      <w:r w:rsidR="00C9490F" w:rsidRPr="00031E84">
        <w:rPr>
          <w:i/>
          <w:iCs/>
          <w:color w:val="000000" w:themeColor="text1"/>
          <w:sz w:val="20"/>
          <w:szCs w:val="20"/>
          <w:lang w:val="ro-RO"/>
        </w:rPr>
        <w:t>ă</w:t>
      </w:r>
      <w:r w:rsidR="00C57422">
        <w:rPr>
          <w:i/>
          <w:iCs/>
          <w:color w:val="000000" w:themeColor="text1"/>
          <w:sz w:val="20"/>
          <w:szCs w:val="20"/>
          <w:lang w:val="ro-RO"/>
        </w:rPr>
        <w:t xml:space="preserve"> o </w:t>
      </w:r>
      <w:r w:rsidRPr="00031E84">
        <w:rPr>
          <w:i/>
          <w:iCs/>
          <w:color w:val="000000" w:themeColor="text1"/>
          <w:sz w:val="20"/>
          <w:szCs w:val="20"/>
          <w:lang w:val="ro-RO"/>
        </w:rPr>
        <w:t>anumit</w:t>
      </w:r>
      <w:r w:rsidR="00C9490F" w:rsidRPr="00031E84">
        <w:rPr>
          <w:i/>
          <w:iCs/>
          <w:color w:val="000000" w:themeColor="text1"/>
          <w:sz w:val="20"/>
          <w:szCs w:val="20"/>
          <w:lang w:val="ro-RO"/>
        </w:rPr>
        <w:t>ă</w:t>
      </w:r>
      <w:r w:rsidRPr="00031E84">
        <w:rPr>
          <w:i/>
          <w:iCs/>
          <w:color w:val="000000" w:themeColor="text1"/>
          <w:sz w:val="20"/>
          <w:szCs w:val="20"/>
          <w:lang w:val="ro-RO"/>
        </w:rPr>
        <w:t xml:space="preserve"> origine, sursă, producție, tip, un procedeu special,</w:t>
      </w:r>
      <w:r w:rsidR="00C57422">
        <w:rPr>
          <w:i/>
          <w:iCs/>
          <w:color w:val="000000" w:themeColor="text1"/>
          <w:sz w:val="20"/>
          <w:szCs w:val="20"/>
          <w:lang w:val="ro-RO"/>
        </w:rPr>
        <w:t xml:space="preserve"> o </w:t>
      </w:r>
      <w:r w:rsidRPr="00031E84">
        <w:rPr>
          <w:i/>
          <w:iCs/>
          <w:color w:val="000000" w:themeColor="text1"/>
          <w:sz w:val="20"/>
          <w:szCs w:val="20"/>
          <w:lang w:val="ro-RO"/>
        </w:rPr>
        <w:t>marca de fabrica sau de comerț, un brevet de invenție,</w:t>
      </w:r>
      <w:r w:rsidR="00C57422">
        <w:rPr>
          <w:i/>
          <w:iCs/>
          <w:color w:val="000000" w:themeColor="text1"/>
          <w:sz w:val="20"/>
          <w:szCs w:val="20"/>
          <w:lang w:val="ro-RO"/>
        </w:rPr>
        <w:t xml:space="preserve"> o </w:t>
      </w:r>
      <w:r w:rsidRPr="00031E84">
        <w:rPr>
          <w:i/>
          <w:iCs/>
          <w:color w:val="000000" w:themeColor="text1"/>
          <w:sz w:val="20"/>
          <w:szCs w:val="20"/>
          <w:lang w:val="ro-RO"/>
        </w:rPr>
        <w:t>licența de fabricate, un</w:t>
      </w:r>
      <w:r w:rsidR="00C9490F" w:rsidRPr="00031E84">
        <w:rPr>
          <w:i/>
          <w:iCs/>
          <w:color w:val="000000" w:themeColor="text1"/>
          <w:sz w:val="20"/>
          <w:szCs w:val="20"/>
          <w:lang w:val="ro-RO"/>
        </w:rPr>
        <w:t> </w:t>
      </w:r>
      <w:r w:rsidRPr="00031E84">
        <w:rPr>
          <w:i/>
          <w:iCs/>
          <w:color w:val="000000" w:themeColor="text1"/>
          <w:sz w:val="20"/>
          <w:szCs w:val="20"/>
          <w:lang w:val="ro-RO"/>
        </w:rPr>
        <w:t>standard (</w:t>
      </w:r>
      <w:r w:rsidRPr="00031E84">
        <w:rPr>
          <w:rFonts w:eastAsia="Times New Roman" w:cs="Times New Roman"/>
          <w:i/>
          <w:iCs/>
          <w:color w:val="000000" w:themeColor="text1"/>
          <w:sz w:val="20"/>
          <w:szCs w:val="20"/>
          <w:lang w:val="ro-RO" w:eastAsia="ru-RU"/>
        </w:rPr>
        <w:t>ГОСТ</w:t>
      </w:r>
      <w:r w:rsidRPr="00031E84">
        <w:rPr>
          <w:i/>
          <w:iCs/>
          <w:color w:val="000000" w:themeColor="text1"/>
          <w:sz w:val="20"/>
          <w:szCs w:val="20"/>
          <w:lang w:val="ro-RO"/>
        </w:rPr>
        <w:t>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ofertantul are obligația de a demonstra echivalența produselor ofertate cu cele solicitate.</w:t>
      </w:r>
    </w:p>
    <w:p w14:paraId="67BC153B" w14:textId="1BB5DE92" w:rsidR="00F47597" w:rsidRPr="00031E84" w:rsidRDefault="00F47597" w:rsidP="004538C8">
      <w:pPr>
        <w:pStyle w:val="a4"/>
        <w:numPr>
          <w:ilvl w:val="0"/>
          <w:numId w:val="2"/>
        </w:numPr>
        <w:spacing w:after="0" w:line="360" w:lineRule="auto"/>
        <w:ind w:left="425" w:hanging="425"/>
        <w:jc w:val="both"/>
        <w:rPr>
          <w:b/>
          <w:color w:val="000000" w:themeColor="text1"/>
          <w:sz w:val="22"/>
          <w:lang w:val="ro-RO"/>
        </w:rPr>
      </w:pPr>
      <w:r w:rsidRPr="00031E84">
        <w:rPr>
          <w:b/>
          <w:color w:val="000000" w:themeColor="text1"/>
          <w:sz w:val="22"/>
          <w:lang w:val="ro-RO"/>
        </w:rPr>
        <w:t>Descriere generală. Locul unde vor fi livrate bunurile și vor fi executate lucrările. Termeni de execuție</w:t>
      </w:r>
    </w:p>
    <w:p w14:paraId="6922D6D3" w14:textId="6DCC93F7" w:rsidR="000A0933" w:rsidRPr="00031E84" w:rsidRDefault="00FF177F" w:rsidP="004538C8">
      <w:pPr>
        <w:pStyle w:val="11"/>
        <w:numPr>
          <w:ilvl w:val="1"/>
          <w:numId w:val="2"/>
        </w:numPr>
        <w:spacing w:before="0" w:line="360" w:lineRule="auto"/>
        <w:ind w:left="425" w:hanging="425"/>
        <w:rPr>
          <w:rFonts w:eastAsia="Times New Roman"/>
          <w:bCs/>
          <w:iCs/>
          <w:color w:val="000000" w:themeColor="text1"/>
          <w:sz w:val="22"/>
          <w:szCs w:val="22"/>
          <w:lang w:eastAsia="ru-RU"/>
        </w:rPr>
      </w:pPr>
      <w:r w:rsidRPr="00031E84">
        <w:rPr>
          <w:rFonts w:eastAsia="Times New Roman"/>
          <w:color w:val="000000" w:themeColor="text1"/>
          <w:sz w:val="22"/>
          <w:szCs w:val="22"/>
          <w:lang w:eastAsia="ru-RU"/>
        </w:rPr>
        <w:t xml:space="preserve">Adresa unde vor fi executate lucrările: Republica Moldova, or. Chișinău, </w:t>
      </w:r>
      <w:r w:rsidR="004538C8">
        <w:rPr>
          <w:rFonts w:eastAsia="Times New Roman"/>
          <w:color w:val="000000" w:themeColor="text1"/>
          <w:sz w:val="22"/>
          <w:szCs w:val="22"/>
          <w:lang w:eastAsia="ru-RU"/>
        </w:rPr>
        <w:t xml:space="preserve">  Sursa nr.2, </w:t>
      </w:r>
      <w:r w:rsidRPr="00031E84">
        <w:rPr>
          <w:rFonts w:eastAsia="Times New Roman"/>
          <w:color w:val="000000" w:themeColor="text1"/>
          <w:sz w:val="22"/>
          <w:szCs w:val="22"/>
          <w:lang w:eastAsia="ru-RU"/>
        </w:rPr>
        <w:t>str. Vadul lui Vodă,</w:t>
      </w:r>
      <w:r w:rsidR="00646A8A" w:rsidRPr="00031E84">
        <w:rPr>
          <w:rFonts w:eastAsia="Times New Roman"/>
          <w:color w:val="000000" w:themeColor="text1"/>
          <w:sz w:val="22"/>
          <w:szCs w:val="22"/>
          <w:lang w:eastAsia="ru-RU"/>
        </w:rPr>
        <w:t xml:space="preserve"> </w:t>
      </w:r>
      <w:r w:rsidRPr="00031E84">
        <w:rPr>
          <w:rFonts w:eastAsia="Times New Roman"/>
          <w:color w:val="000000" w:themeColor="text1"/>
          <w:sz w:val="22"/>
          <w:szCs w:val="22"/>
          <w:lang w:eastAsia="ru-RU"/>
        </w:rPr>
        <w:t>5</w:t>
      </w:r>
      <w:r w:rsidR="007270A2" w:rsidRPr="00031E84">
        <w:rPr>
          <w:rFonts w:eastAsia="Times New Roman"/>
          <w:color w:val="000000" w:themeColor="text1"/>
          <w:sz w:val="22"/>
          <w:szCs w:val="22"/>
          <w:lang w:eastAsia="ru-RU"/>
        </w:rPr>
        <w:t>.</w:t>
      </w:r>
      <w:r w:rsidRPr="00031E84">
        <w:rPr>
          <w:rFonts w:eastAsia="Times New Roman"/>
          <w:color w:val="000000" w:themeColor="text1"/>
          <w:sz w:val="22"/>
          <w:szCs w:val="22"/>
          <w:lang w:eastAsia="ru-RU"/>
        </w:rPr>
        <w:t xml:space="preserve"> </w:t>
      </w:r>
    </w:p>
    <w:p w14:paraId="34298E85" w14:textId="77777777" w:rsidR="00BD012C" w:rsidRPr="004538C8" w:rsidRDefault="00BD012C">
      <w:pPr>
        <w:pStyle w:val="11"/>
        <w:numPr>
          <w:ilvl w:val="1"/>
          <w:numId w:val="2"/>
        </w:numPr>
        <w:spacing w:before="0" w:line="276" w:lineRule="auto"/>
        <w:ind w:left="426" w:hanging="426"/>
        <w:rPr>
          <w:rFonts w:eastAsia="Times New Roman"/>
          <w:bCs/>
          <w:iCs/>
          <w:color w:val="000000" w:themeColor="text1"/>
          <w:sz w:val="22"/>
          <w:szCs w:val="22"/>
          <w:lang w:eastAsia="ru-RU"/>
        </w:rPr>
      </w:pPr>
      <w:r w:rsidRPr="004538C8">
        <w:rPr>
          <w:color w:val="000000" w:themeColor="text1"/>
          <w:sz w:val="22"/>
          <w:szCs w:val="22"/>
        </w:rPr>
        <w:t>Durata de executare</w:t>
      </w:r>
      <w:r w:rsidR="00FF177F" w:rsidRPr="004538C8">
        <w:rPr>
          <w:rFonts w:eastAsia="Times New Roman"/>
          <w:color w:val="000000" w:themeColor="text1"/>
          <w:sz w:val="22"/>
          <w:szCs w:val="22"/>
          <w:lang w:eastAsia="ru-RU"/>
        </w:rPr>
        <w:t>:</w:t>
      </w:r>
      <w:r w:rsidR="00FF177F" w:rsidRPr="004538C8">
        <w:rPr>
          <w:rFonts w:eastAsia="Times New Roman"/>
          <w:b/>
          <w:color w:val="000000" w:themeColor="text1"/>
          <w:sz w:val="22"/>
          <w:szCs w:val="22"/>
          <w:lang w:eastAsia="ru-RU"/>
        </w:rPr>
        <w:t xml:space="preserve"> 60  zile calendaristice</w:t>
      </w:r>
      <w:r w:rsidRPr="004538C8">
        <w:rPr>
          <w:iCs/>
          <w:color w:val="000000" w:themeColor="text1"/>
          <w:sz w:val="22"/>
          <w:szCs w:val="22"/>
        </w:rPr>
        <w:t xml:space="preserve"> din data semnării contractului</w:t>
      </w:r>
      <w:r w:rsidR="00FF177F" w:rsidRPr="004538C8">
        <w:rPr>
          <w:rFonts w:eastAsia="Times New Roman"/>
          <w:b/>
          <w:color w:val="000000" w:themeColor="text1"/>
          <w:sz w:val="22"/>
          <w:szCs w:val="22"/>
          <w:lang w:eastAsia="ru-RU"/>
        </w:rPr>
        <w:t xml:space="preserve">. </w:t>
      </w:r>
    </w:p>
    <w:p w14:paraId="2809AF3F" w14:textId="77777777" w:rsidR="00BD012C" w:rsidRPr="004538C8" w:rsidRDefault="00BD012C" w:rsidP="00BD012C">
      <w:pPr>
        <w:pStyle w:val="11"/>
        <w:numPr>
          <w:ilvl w:val="0"/>
          <w:numId w:val="0"/>
        </w:numPr>
        <w:spacing w:line="276" w:lineRule="auto"/>
        <w:ind w:left="284"/>
        <w:rPr>
          <w:rFonts w:eastAsia="Times New Roman"/>
          <w:bCs/>
          <w:iCs/>
          <w:color w:val="000000" w:themeColor="text1"/>
          <w:sz w:val="22"/>
          <w:szCs w:val="22"/>
          <w:lang w:eastAsia="ru-RU"/>
        </w:rPr>
      </w:pPr>
    </w:p>
    <w:p w14:paraId="33891817" w14:textId="31AB8263" w:rsidR="00BD012C" w:rsidRPr="00031E84" w:rsidRDefault="00BD012C">
      <w:pPr>
        <w:pStyle w:val="a4"/>
        <w:numPr>
          <w:ilvl w:val="0"/>
          <w:numId w:val="2"/>
        </w:numPr>
        <w:spacing w:after="0"/>
        <w:ind w:left="426" w:hanging="426"/>
        <w:jc w:val="both"/>
        <w:rPr>
          <w:color w:val="000000" w:themeColor="text1"/>
          <w:sz w:val="22"/>
          <w:lang w:val="ro-RO"/>
        </w:rPr>
      </w:pPr>
      <w:r w:rsidRPr="00031E84">
        <w:rPr>
          <w:b/>
          <w:color w:val="000000" w:themeColor="text1"/>
          <w:sz w:val="22"/>
          <w:lang w:val="ro-RO"/>
        </w:rPr>
        <w:t>Informații</w:t>
      </w:r>
    </w:p>
    <w:p w14:paraId="047A3973" w14:textId="3FF3E341" w:rsidR="00BD012C" w:rsidRPr="00031E84" w:rsidRDefault="00BD012C" w:rsidP="005F18DD">
      <w:pPr>
        <w:jc w:val="both"/>
        <w:rPr>
          <w:strike/>
          <w:color w:val="000000" w:themeColor="text1"/>
          <w:sz w:val="22"/>
          <w:lang w:val="ro-RO"/>
        </w:rPr>
      </w:pPr>
      <w:r w:rsidRPr="00031E84">
        <w:rPr>
          <w:color w:val="000000" w:themeColor="text1"/>
          <w:sz w:val="22"/>
          <w:lang w:val="ro-RO"/>
        </w:rPr>
        <w:t>Lucrările ˝</w:t>
      </w:r>
      <w:r w:rsidR="00D85D40" w:rsidRPr="00031E84">
        <w:rPr>
          <w:rFonts w:eastAsia="Times New Roman" w:cs="Times New Roman"/>
          <w:color w:val="000000"/>
          <w:sz w:val="22"/>
          <w:lang w:val="ro-RO" w:eastAsia="ru-MD"/>
        </w:rPr>
        <w:t xml:space="preserve">Înlocuirea secțiunilor conductelor de legătură </w:t>
      </w:r>
      <w:r w:rsidR="00ED21BA" w:rsidRPr="00031E84">
        <w:rPr>
          <w:rFonts w:eastAsia="Times New Roman" w:cs="Times New Roman"/>
          <w:color w:val="000000"/>
          <w:sz w:val="22"/>
          <w:lang w:val="ro-RO" w:eastAsia="ru-MD"/>
        </w:rPr>
        <w:t xml:space="preserve">de la rezervoarele de acid sulfuric, ale instalației </w:t>
      </w:r>
      <w:r w:rsidR="00D85D40" w:rsidRPr="00031E84">
        <w:rPr>
          <w:rFonts w:eastAsia="Times New Roman" w:cs="Times New Roman"/>
          <w:color w:val="000000"/>
          <w:sz w:val="22"/>
          <w:lang w:val="ro-RO" w:eastAsia="ru-MD"/>
        </w:rPr>
        <w:t>H-Na-cationit</w:t>
      </w:r>
      <w:r w:rsidR="00776973" w:rsidRPr="00031E84">
        <w:rPr>
          <w:rFonts w:cs="Times New Roman"/>
          <w:color w:val="000000" w:themeColor="text1"/>
          <w:sz w:val="22"/>
          <w:lang w:val="ro-RO" w:eastAsia="ro-RO"/>
        </w:rPr>
        <w:t xml:space="preserve">” </w:t>
      </w:r>
      <w:r w:rsidRPr="00031E84">
        <w:rPr>
          <w:color w:val="000000" w:themeColor="text1"/>
          <w:sz w:val="22"/>
          <w:lang w:val="ro-RO"/>
        </w:rPr>
        <w:t xml:space="preserve">vor fi îndeplinite </w:t>
      </w:r>
      <w:r w:rsidR="0007299D" w:rsidRPr="00031E84">
        <w:rPr>
          <w:color w:val="000000" w:themeColor="text1"/>
          <w:sz w:val="22"/>
          <w:lang w:val="ro-RO"/>
        </w:rPr>
        <w:t>în interiorul încăperii</w:t>
      </w:r>
      <w:r w:rsidR="00D85D40" w:rsidRPr="00031E84">
        <w:rPr>
          <w:color w:val="000000" w:themeColor="text1"/>
          <w:sz w:val="22"/>
          <w:lang w:val="ro-RO"/>
        </w:rPr>
        <w:t xml:space="preserve"> de producere</w:t>
      </w:r>
      <w:r w:rsidR="00F90ABB" w:rsidRPr="00031E84">
        <w:rPr>
          <w:color w:val="000000" w:themeColor="text1"/>
          <w:sz w:val="22"/>
          <w:lang w:val="ro-RO"/>
        </w:rPr>
        <w:t>.</w:t>
      </w:r>
    </w:p>
    <w:p w14:paraId="5C87C7F6" w14:textId="512E923A" w:rsidR="00BD012C" w:rsidRPr="00031E84" w:rsidRDefault="00153341">
      <w:pPr>
        <w:pStyle w:val="a4"/>
        <w:numPr>
          <w:ilvl w:val="0"/>
          <w:numId w:val="2"/>
        </w:numPr>
        <w:spacing w:after="0"/>
        <w:ind w:left="426" w:hanging="426"/>
        <w:jc w:val="both"/>
        <w:rPr>
          <w:strike/>
          <w:color w:val="000000" w:themeColor="text1"/>
          <w:sz w:val="22"/>
          <w:lang w:val="ro-RO"/>
        </w:rPr>
      </w:pPr>
      <w:r w:rsidRPr="00031E84">
        <w:rPr>
          <w:b/>
          <w:color w:val="000000" w:themeColor="text1"/>
          <w:sz w:val="22"/>
          <w:lang w:val="ro-RO"/>
        </w:rPr>
        <w:t>M</w:t>
      </w:r>
      <w:r w:rsidR="00BD012C" w:rsidRPr="00031E84">
        <w:rPr>
          <w:b/>
          <w:color w:val="000000" w:themeColor="text1"/>
          <w:sz w:val="22"/>
          <w:lang w:val="ro-RO"/>
        </w:rPr>
        <w:t xml:space="preserve">ateriale, </w:t>
      </w:r>
      <w:r w:rsidR="006B7378" w:rsidRPr="00031E84">
        <w:rPr>
          <w:b/>
          <w:color w:val="000000" w:themeColor="text1"/>
          <w:sz w:val="22"/>
          <w:lang w:val="ro-RO"/>
        </w:rPr>
        <w:t xml:space="preserve">compatibilități, </w:t>
      </w:r>
      <w:r w:rsidR="00BD012C" w:rsidRPr="00031E84">
        <w:rPr>
          <w:b/>
          <w:color w:val="000000" w:themeColor="text1"/>
          <w:sz w:val="22"/>
          <w:lang w:val="ro-RO"/>
        </w:rPr>
        <w:t>reglementări tehnice și standarde utilizate</w:t>
      </w:r>
    </w:p>
    <w:p w14:paraId="0580290F" w14:textId="30984656" w:rsidR="00062065" w:rsidRPr="00031E84" w:rsidRDefault="00BD012C">
      <w:pPr>
        <w:pStyle w:val="a4"/>
        <w:numPr>
          <w:ilvl w:val="0"/>
          <w:numId w:val="10"/>
        </w:numPr>
        <w:spacing w:after="0"/>
        <w:ind w:left="0" w:firstLine="0"/>
        <w:jc w:val="both"/>
        <w:rPr>
          <w:sz w:val="22"/>
          <w:lang w:val="ro-RO"/>
        </w:rPr>
      </w:pPr>
      <w:r w:rsidRPr="00031E84">
        <w:rPr>
          <w:sz w:val="22"/>
          <w:lang w:val="ro-RO"/>
        </w:rPr>
        <w:t xml:space="preserve">Lucrările vor fi realizate cu materialele </w:t>
      </w:r>
      <w:r w:rsidR="00970BA3">
        <w:rPr>
          <w:sz w:val="22"/>
          <w:lang w:val="ro-RO"/>
        </w:rPr>
        <w:t xml:space="preserve">  E</w:t>
      </w:r>
      <w:r w:rsidRPr="00031E84">
        <w:rPr>
          <w:sz w:val="22"/>
          <w:lang w:val="ro-RO"/>
        </w:rPr>
        <w:t>xecutantului</w:t>
      </w:r>
      <w:r w:rsidR="00970BA3">
        <w:rPr>
          <w:sz w:val="22"/>
          <w:lang w:val="ro-RO"/>
        </w:rPr>
        <w:t xml:space="preserve">. </w:t>
      </w:r>
      <w:r w:rsidR="00475C3E" w:rsidRPr="00031E84">
        <w:rPr>
          <w:sz w:val="22"/>
          <w:lang w:val="ro-RO"/>
        </w:rPr>
        <w:t>Calitate</w:t>
      </w:r>
      <w:r w:rsidR="00BC7F11" w:rsidRPr="00031E84">
        <w:rPr>
          <w:sz w:val="22"/>
          <w:lang w:val="ro-RO"/>
        </w:rPr>
        <w:t xml:space="preserve">a și conformitatea materialelor </w:t>
      </w:r>
      <w:r w:rsidR="00475C3E" w:rsidRPr="00031E84">
        <w:rPr>
          <w:sz w:val="22"/>
          <w:lang w:val="ro-RO"/>
        </w:rPr>
        <w:t xml:space="preserve">utilizate trebuie </w:t>
      </w:r>
      <w:r w:rsidR="006073A9" w:rsidRPr="00031E84">
        <w:rPr>
          <w:sz w:val="22"/>
          <w:lang w:val="ro-RO"/>
        </w:rPr>
        <w:t>să</w:t>
      </w:r>
      <w:r w:rsidR="00475C3E" w:rsidRPr="00031E84">
        <w:rPr>
          <w:sz w:val="22"/>
          <w:lang w:val="ro-RO"/>
        </w:rPr>
        <w:t xml:space="preserve"> fi</w:t>
      </w:r>
      <w:r w:rsidR="006073A9" w:rsidRPr="00031E84">
        <w:rPr>
          <w:sz w:val="22"/>
          <w:lang w:val="ro-RO"/>
        </w:rPr>
        <w:t>e</w:t>
      </w:r>
      <w:r w:rsidR="00475C3E" w:rsidRPr="00031E84">
        <w:rPr>
          <w:sz w:val="22"/>
          <w:lang w:val="ro-RO"/>
        </w:rPr>
        <w:t xml:space="preserve"> conformă certificatului care atestă calitatea</w:t>
      </w:r>
      <w:r w:rsidR="004F389E" w:rsidRPr="00031E84">
        <w:rPr>
          <w:sz w:val="22"/>
          <w:lang w:val="ro-RO"/>
        </w:rPr>
        <w:t xml:space="preserve"> lor</w:t>
      </w:r>
      <w:r w:rsidR="00475C3E" w:rsidRPr="00031E84">
        <w:rPr>
          <w:sz w:val="22"/>
          <w:lang w:val="ro-RO"/>
        </w:rPr>
        <w:t>.</w:t>
      </w:r>
    </w:p>
    <w:p w14:paraId="0AB0C571" w14:textId="77777777" w:rsidR="00C74C47" w:rsidRPr="00970BA3" w:rsidRDefault="00C74C47" w:rsidP="001D7432">
      <w:pPr>
        <w:keepNext/>
        <w:keepLines/>
        <w:spacing w:after="0"/>
        <w:jc w:val="both"/>
        <w:rPr>
          <w:sz w:val="22"/>
          <w:u w:val="single"/>
          <w:lang w:val="ro-RO"/>
        </w:rPr>
      </w:pPr>
      <w:bookmarkStart w:id="0" w:name="_Hlk190341215"/>
      <w:r w:rsidRPr="00970BA3">
        <w:rPr>
          <w:sz w:val="22"/>
          <w:u w:val="single"/>
          <w:lang w:val="ro-RO"/>
        </w:rPr>
        <w:t xml:space="preserve">Materialele utilizate: </w:t>
      </w:r>
    </w:p>
    <w:p w14:paraId="2B9542D8" w14:textId="340A2591" w:rsidR="00364DF1" w:rsidRPr="005513D1" w:rsidRDefault="00364DF1" w:rsidP="001D7432">
      <w:pPr>
        <w:spacing w:after="0"/>
        <w:jc w:val="both"/>
        <w:rPr>
          <w:sz w:val="22"/>
          <w:lang w:val="ro-MD"/>
        </w:rPr>
      </w:pPr>
      <w:r w:rsidRPr="005513D1">
        <w:rPr>
          <w:sz w:val="22"/>
          <w:lang w:val="ro-MD"/>
        </w:rPr>
        <w:t xml:space="preserve">Țevi </w:t>
      </w:r>
      <w:r w:rsidR="00970BA3">
        <w:rPr>
          <w:sz w:val="22"/>
          <w:lang w:val="ro-MD"/>
        </w:rPr>
        <w:t xml:space="preserve"> </w:t>
      </w:r>
      <w:r w:rsidRPr="005513D1">
        <w:rPr>
          <w:sz w:val="22"/>
          <w:lang w:val="ro-MD"/>
        </w:rPr>
        <w:t xml:space="preserve">și </w:t>
      </w:r>
      <w:r w:rsidR="00970BA3">
        <w:rPr>
          <w:sz w:val="22"/>
          <w:lang w:val="ro-MD"/>
        </w:rPr>
        <w:t xml:space="preserve"> </w:t>
      </w:r>
      <w:r w:rsidRPr="005513D1">
        <w:rPr>
          <w:sz w:val="22"/>
          <w:lang w:val="ro-MD"/>
        </w:rPr>
        <w:t xml:space="preserve">fitinguri </w:t>
      </w:r>
      <w:r w:rsidR="00970BA3">
        <w:rPr>
          <w:sz w:val="22"/>
          <w:lang w:val="ro-MD"/>
        </w:rPr>
        <w:t xml:space="preserve"> </w:t>
      </w:r>
      <w:r w:rsidRPr="005513D1">
        <w:rPr>
          <w:sz w:val="22"/>
          <w:lang w:val="ro-MD"/>
        </w:rPr>
        <w:t xml:space="preserve">din oțel inoxidabil </w:t>
      </w:r>
      <w:r w:rsidRPr="00970BA3">
        <w:rPr>
          <w:b/>
          <w:bCs/>
          <w:sz w:val="22"/>
          <w:lang w:val="ro-MD"/>
        </w:rPr>
        <w:t>AISI 321</w:t>
      </w:r>
      <w:r w:rsidR="006F5AAE" w:rsidRPr="006F5AAE">
        <w:rPr>
          <w:sz w:val="22"/>
          <w:lang w:val="ro-RO"/>
        </w:rPr>
        <w:t xml:space="preserve"> </w:t>
      </w:r>
      <w:r w:rsidR="00151A06" w:rsidRPr="005513D1">
        <w:rPr>
          <w:sz w:val="22"/>
          <w:lang w:val="ro-MD"/>
        </w:rPr>
        <w:t>(</w:t>
      </w:r>
      <w:r w:rsidR="00151A06" w:rsidRPr="005513D1">
        <w:rPr>
          <w:rFonts w:cs="Times New Roman"/>
          <w:bCs/>
          <w:lang w:val="ro-MD"/>
        </w:rPr>
        <w:t>sau cele mai apropiate echivalente/analoage</w:t>
      </w:r>
      <w:r w:rsidR="00151A06" w:rsidRPr="0098554A">
        <w:rPr>
          <w:rFonts w:cs="Times New Roman"/>
          <w:bCs/>
          <w:lang w:val="ro-MD"/>
        </w:rPr>
        <w:t>)</w:t>
      </w:r>
      <w:r w:rsidRPr="005513D1">
        <w:rPr>
          <w:sz w:val="22"/>
          <w:lang w:val="ro-MD"/>
        </w:rPr>
        <w:t xml:space="preserve">, fără sudură, laminate </w:t>
      </w:r>
      <w:r w:rsidR="00970BA3">
        <w:rPr>
          <w:sz w:val="22"/>
          <w:lang w:val="ro-MD"/>
        </w:rPr>
        <w:t xml:space="preserve"> </w:t>
      </w:r>
      <w:r w:rsidRPr="005513D1">
        <w:rPr>
          <w:sz w:val="22"/>
          <w:lang w:val="ro-MD"/>
        </w:rPr>
        <w:t xml:space="preserve">la </w:t>
      </w:r>
      <w:r w:rsidR="00970BA3">
        <w:rPr>
          <w:sz w:val="22"/>
          <w:lang w:val="ro-MD"/>
        </w:rPr>
        <w:t xml:space="preserve"> </w:t>
      </w:r>
      <w:r w:rsidRPr="005513D1">
        <w:rPr>
          <w:sz w:val="22"/>
          <w:lang w:val="ro-MD"/>
        </w:rPr>
        <w:t xml:space="preserve">rece </w:t>
      </w:r>
      <w:r w:rsidR="00970BA3">
        <w:rPr>
          <w:sz w:val="22"/>
          <w:lang w:val="ro-MD"/>
        </w:rPr>
        <w:t xml:space="preserve"> </w:t>
      </w:r>
      <w:r w:rsidRPr="005513D1">
        <w:rPr>
          <w:sz w:val="22"/>
          <w:lang w:val="ro-MD"/>
        </w:rPr>
        <w:t xml:space="preserve">sau cald, </w:t>
      </w:r>
      <w:r w:rsidR="00970BA3">
        <w:rPr>
          <w:sz w:val="22"/>
          <w:lang w:val="ro-MD"/>
        </w:rPr>
        <w:t xml:space="preserve"> </w:t>
      </w:r>
      <w:r w:rsidRPr="005513D1">
        <w:rPr>
          <w:sz w:val="22"/>
          <w:lang w:val="ro-MD"/>
        </w:rPr>
        <w:t>destinate transportului acidului sulfuric diluat, conform standardelor corespunzătoare.</w:t>
      </w:r>
    </w:p>
    <w:p w14:paraId="56231081" w14:textId="213699C5" w:rsidR="00364DF1" w:rsidRPr="005513D1" w:rsidRDefault="00364DF1" w:rsidP="001D7432">
      <w:pPr>
        <w:spacing w:after="0"/>
        <w:jc w:val="both"/>
        <w:rPr>
          <w:sz w:val="22"/>
          <w:lang w:val="ro-MD"/>
        </w:rPr>
      </w:pPr>
      <w:r w:rsidRPr="005513D1">
        <w:rPr>
          <w:sz w:val="22"/>
          <w:lang w:val="ro-MD"/>
        </w:rPr>
        <w:t>Dimensiuni și tipuri (</w:t>
      </w:r>
      <w:r w:rsidR="00CD07D8" w:rsidRPr="005513D1">
        <w:rPr>
          <w:sz w:val="22"/>
          <w:lang w:val="ro-MD"/>
        </w:rPr>
        <w:t xml:space="preserve">în corespundere cu </w:t>
      </w:r>
      <w:r w:rsidR="00CD07D8" w:rsidRPr="005513D1">
        <w:rPr>
          <w:rFonts w:eastAsia="Calibri" w:cs="Times New Roman"/>
          <w:sz w:val="22"/>
          <w:lang w:val="ro-MD"/>
        </w:rPr>
        <w:t>lista cu cantități de lucrări</w:t>
      </w:r>
      <w:r w:rsidR="00803817">
        <w:rPr>
          <w:rFonts w:eastAsia="Calibri" w:cs="Times New Roman"/>
          <w:sz w:val="22"/>
          <w:lang w:val="ro-MD"/>
        </w:rPr>
        <w:t>- Anexa 1</w:t>
      </w:r>
      <w:r w:rsidRPr="005513D1">
        <w:rPr>
          <w:sz w:val="22"/>
          <w:lang w:val="ro-MD"/>
        </w:rPr>
        <w:t>):</w:t>
      </w:r>
    </w:p>
    <w:p w14:paraId="1A3CFF61" w14:textId="22E3C6E2" w:rsidR="00364DF1" w:rsidRPr="005513D1" w:rsidRDefault="00364DF1" w:rsidP="00434048">
      <w:pPr>
        <w:spacing w:after="0"/>
        <w:ind w:left="284"/>
        <w:jc w:val="both"/>
        <w:rPr>
          <w:sz w:val="22"/>
          <w:lang w:val="ro-MD"/>
        </w:rPr>
      </w:pPr>
      <w:r w:rsidRPr="005513D1">
        <w:rPr>
          <w:sz w:val="22"/>
          <w:lang w:val="ro-MD"/>
        </w:rPr>
        <w:t xml:space="preserve">- țevi </w:t>
      </w:r>
      <w:r w:rsidR="00711740">
        <w:rPr>
          <w:sz w:val="22"/>
          <w:lang w:val="ro-MD"/>
        </w:rPr>
        <w:t xml:space="preserve"> </w:t>
      </w:r>
      <w:r w:rsidRPr="00711740">
        <w:rPr>
          <w:b/>
          <w:bCs/>
          <w:sz w:val="18"/>
          <w:szCs w:val="18"/>
          <w:lang w:val="ro-MD"/>
        </w:rPr>
        <w:t>Ø</w:t>
      </w:r>
      <w:r w:rsidRPr="00970BA3">
        <w:rPr>
          <w:b/>
          <w:bCs/>
          <w:sz w:val="22"/>
          <w:lang w:val="ro-MD"/>
        </w:rPr>
        <w:t>108</w:t>
      </w:r>
      <w:r w:rsidR="005510F0" w:rsidRPr="00970BA3">
        <w:rPr>
          <w:b/>
          <w:bCs/>
          <w:sz w:val="22"/>
          <w:lang w:val="ro-MD"/>
        </w:rPr>
        <w:t xml:space="preserve"> x </w:t>
      </w:r>
      <w:r w:rsidR="00DE171F" w:rsidRPr="00970BA3">
        <w:rPr>
          <w:b/>
          <w:bCs/>
          <w:sz w:val="22"/>
          <w:lang w:val="ro-MD"/>
        </w:rPr>
        <w:t xml:space="preserve">6 </w:t>
      </w:r>
      <w:r w:rsidR="005510F0" w:rsidRPr="00711740">
        <w:rPr>
          <w:sz w:val="22"/>
          <w:lang w:val="ro-MD"/>
        </w:rPr>
        <w:t xml:space="preserve">mm </w:t>
      </w:r>
      <w:r w:rsidR="005510F0" w:rsidRPr="005513D1">
        <w:rPr>
          <w:sz w:val="22"/>
          <w:lang w:val="ro-MD"/>
        </w:rPr>
        <w:t>ș</w:t>
      </w:r>
      <w:r w:rsidRPr="005513D1">
        <w:rPr>
          <w:sz w:val="22"/>
          <w:lang w:val="ro-MD"/>
        </w:rPr>
        <w:t xml:space="preserve">i </w:t>
      </w:r>
      <w:r w:rsidRPr="00711740">
        <w:rPr>
          <w:b/>
          <w:bCs/>
          <w:sz w:val="18"/>
          <w:szCs w:val="18"/>
          <w:lang w:val="ro-MD"/>
        </w:rPr>
        <w:t>Ø</w:t>
      </w:r>
      <w:r w:rsidRPr="00803817">
        <w:rPr>
          <w:b/>
          <w:bCs/>
          <w:sz w:val="22"/>
          <w:lang w:val="ro-MD"/>
        </w:rPr>
        <w:t>89</w:t>
      </w:r>
      <w:r w:rsidR="005510F0" w:rsidRPr="00803817">
        <w:rPr>
          <w:b/>
          <w:bCs/>
          <w:sz w:val="22"/>
          <w:lang w:val="ro-MD"/>
        </w:rPr>
        <w:t xml:space="preserve"> x </w:t>
      </w:r>
      <w:r w:rsidR="00DE171F" w:rsidRPr="00803817">
        <w:rPr>
          <w:b/>
          <w:bCs/>
          <w:sz w:val="22"/>
          <w:lang w:val="ro-MD"/>
        </w:rPr>
        <w:t>6</w:t>
      </w:r>
      <w:r w:rsidR="00BB6B8A" w:rsidRPr="00803817">
        <w:rPr>
          <w:b/>
          <w:bCs/>
          <w:sz w:val="22"/>
          <w:lang w:val="ro-MD"/>
        </w:rPr>
        <w:t> </w:t>
      </w:r>
      <w:r w:rsidR="00BB6B8A" w:rsidRPr="00711740">
        <w:rPr>
          <w:sz w:val="22"/>
          <w:lang w:val="ro-MD"/>
        </w:rPr>
        <w:t>mm</w:t>
      </w:r>
      <w:r w:rsidRPr="00711740">
        <w:rPr>
          <w:sz w:val="22"/>
          <w:lang w:val="ro-MD"/>
        </w:rPr>
        <w:t>,</w:t>
      </w:r>
      <w:r w:rsidR="008F6869" w:rsidRPr="005513D1">
        <w:rPr>
          <w:sz w:val="22"/>
          <w:lang w:val="ro-MD"/>
        </w:rPr>
        <w:t xml:space="preserve"> </w:t>
      </w:r>
      <w:r w:rsidRPr="005513D1">
        <w:rPr>
          <w:sz w:val="22"/>
          <w:lang w:val="ro-MD"/>
        </w:rPr>
        <w:t>ISO 1127:199</w:t>
      </w:r>
      <w:r w:rsidR="0042342C">
        <w:rPr>
          <w:sz w:val="22"/>
          <w:lang w:val="ro-MD"/>
        </w:rPr>
        <w:t>7</w:t>
      </w:r>
      <w:r w:rsidRPr="005513D1">
        <w:rPr>
          <w:sz w:val="22"/>
          <w:lang w:val="ro-MD"/>
        </w:rPr>
        <w:t>;</w:t>
      </w:r>
    </w:p>
    <w:p w14:paraId="311DEFE6" w14:textId="19E41D06" w:rsidR="00364DF1" w:rsidRPr="005513D1" w:rsidRDefault="00364DF1" w:rsidP="00434048">
      <w:pPr>
        <w:spacing w:after="0"/>
        <w:ind w:left="284"/>
        <w:jc w:val="both"/>
        <w:rPr>
          <w:sz w:val="22"/>
          <w:lang w:val="ro-MD"/>
        </w:rPr>
      </w:pPr>
      <w:r w:rsidRPr="005513D1">
        <w:rPr>
          <w:sz w:val="22"/>
          <w:lang w:val="ro-MD"/>
        </w:rPr>
        <w:t xml:space="preserve">- coturi </w:t>
      </w:r>
      <w:r w:rsidRPr="00803817">
        <w:rPr>
          <w:b/>
          <w:bCs/>
          <w:sz w:val="22"/>
          <w:lang w:val="ro-MD"/>
        </w:rPr>
        <w:t>90° Ø108</w:t>
      </w:r>
      <w:r w:rsidR="00EB11DA" w:rsidRPr="00803817">
        <w:rPr>
          <w:b/>
          <w:bCs/>
          <w:sz w:val="22"/>
          <w:lang w:val="ro-MD"/>
        </w:rPr>
        <w:t xml:space="preserve"> x </w:t>
      </w:r>
      <w:r w:rsidR="001A0AC0" w:rsidRPr="00803817">
        <w:rPr>
          <w:b/>
          <w:bCs/>
          <w:sz w:val="22"/>
          <w:lang w:val="ro-MD"/>
        </w:rPr>
        <w:t>6</w:t>
      </w:r>
      <w:r w:rsidR="00BB6B8A" w:rsidRPr="00803817">
        <w:rPr>
          <w:b/>
          <w:bCs/>
          <w:sz w:val="22"/>
          <w:lang w:val="ro-MD"/>
        </w:rPr>
        <w:t> </w:t>
      </w:r>
      <w:r w:rsidR="00BB6B8A" w:rsidRPr="00711740">
        <w:rPr>
          <w:sz w:val="22"/>
          <w:lang w:val="ro-MD"/>
        </w:rPr>
        <w:t>mm</w:t>
      </w:r>
      <w:r w:rsidR="00EB11DA" w:rsidRPr="00711740">
        <w:rPr>
          <w:sz w:val="22"/>
          <w:lang w:val="ro-MD"/>
        </w:rPr>
        <w:t xml:space="preserve"> </w:t>
      </w:r>
      <w:r w:rsidR="00EB11DA" w:rsidRPr="005513D1">
        <w:rPr>
          <w:sz w:val="22"/>
          <w:lang w:val="ro-MD"/>
        </w:rPr>
        <w:t>ș</w:t>
      </w:r>
      <w:r w:rsidRPr="005513D1">
        <w:rPr>
          <w:sz w:val="22"/>
          <w:lang w:val="ro-MD"/>
        </w:rPr>
        <w:t xml:space="preserve">i </w:t>
      </w:r>
      <w:r w:rsidR="00803817">
        <w:rPr>
          <w:sz w:val="22"/>
          <w:lang w:val="ro-MD"/>
        </w:rPr>
        <w:t xml:space="preserve"> </w:t>
      </w:r>
      <w:r w:rsidRPr="00711740">
        <w:rPr>
          <w:b/>
          <w:bCs/>
          <w:sz w:val="18"/>
          <w:szCs w:val="18"/>
          <w:lang w:val="ro-MD"/>
        </w:rPr>
        <w:t>Ø</w:t>
      </w:r>
      <w:r w:rsidRPr="00803817">
        <w:rPr>
          <w:b/>
          <w:bCs/>
          <w:sz w:val="22"/>
          <w:lang w:val="ro-MD"/>
        </w:rPr>
        <w:t>89</w:t>
      </w:r>
      <w:r w:rsidR="00EB11DA" w:rsidRPr="00803817">
        <w:rPr>
          <w:b/>
          <w:bCs/>
          <w:sz w:val="22"/>
          <w:lang w:val="ro-MD"/>
        </w:rPr>
        <w:t xml:space="preserve"> x</w:t>
      </w:r>
      <w:r w:rsidR="001A0AC0" w:rsidRPr="00803817">
        <w:rPr>
          <w:b/>
          <w:bCs/>
          <w:sz w:val="22"/>
          <w:lang w:val="ro-MD"/>
        </w:rPr>
        <w:t xml:space="preserve"> 6</w:t>
      </w:r>
      <w:r w:rsidR="00BB6B8A" w:rsidRPr="00803817">
        <w:rPr>
          <w:b/>
          <w:bCs/>
          <w:sz w:val="22"/>
          <w:lang w:val="ro-MD"/>
        </w:rPr>
        <w:t> </w:t>
      </w:r>
      <w:r w:rsidR="00BB6B8A" w:rsidRPr="00711740">
        <w:rPr>
          <w:sz w:val="22"/>
          <w:lang w:val="ro-MD"/>
        </w:rPr>
        <w:t>mm</w:t>
      </w:r>
      <w:r w:rsidRPr="005513D1">
        <w:rPr>
          <w:sz w:val="22"/>
          <w:lang w:val="ro-MD"/>
        </w:rPr>
        <w:t xml:space="preserve">, </w:t>
      </w:r>
      <w:r w:rsidR="008F6869" w:rsidRPr="005513D1">
        <w:rPr>
          <w:rFonts w:cs="Times New Roman"/>
          <w:bCs/>
          <w:sz w:val="22"/>
          <w:lang w:val="ro-MD"/>
        </w:rPr>
        <w:t xml:space="preserve"> </w:t>
      </w:r>
      <w:r w:rsidRPr="005513D1">
        <w:rPr>
          <w:sz w:val="22"/>
          <w:lang w:val="ro-MD"/>
        </w:rPr>
        <w:t xml:space="preserve">cot </w:t>
      </w:r>
      <w:r w:rsidRPr="00803817">
        <w:rPr>
          <w:b/>
          <w:bCs/>
          <w:sz w:val="22"/>
          <w:lang w:val="ro-MD"/>
        </w:rPr>
        <w:t xml:space="preserve">45° </w:t>
      </w:r>
      <w:r w:rsidRPr="00711740">
        <w:rPr>
          <w:b/>
          <w:bCs/>
          <w:sz w:val="18"/>
          <w:szCs w:val="18"/>
          <w:lang w:val="ro-MD"/>
        </w:rPr>
        <w:t>Ø</w:t>
      </w:r>
      <w:r w:rsidRPr="00803817">
        <w:rPr>
          <w:b/>
          <w:bCs/>
          <w:sz w:val="22"/>
          <w:lang w:val="ro-MD"/>
        </w:rPr>
        <w:t>108</w:t>
      </w:r>
      <w:r w:rsidR="00EB11DA" w:rsidRPr="00803817">
        <w:rPr>
          <w:b/>
          <w:bCs/>
          <w:sz w:val="22"/>
          <w:lang w:val="ro-MD"/>
        </w:rPr>
        <w:t xml:space="preserve"> x </w:t>
      </w:r>
      <w:r w:rsidR="001A0AC0" w:rsidRPr="00803817">
        <w:rPr>
          <w:b/>
          <w:bCs/>
          <w:sz w:val="22"/>
          <w:lang w:val="ro-MD"/>
        </w:rPr>
        <w:t>6</w:t>
      </w:r>
      <w:r w:rsidR="00BB6B8A" w:rsidRPr="00803817">
        <w:rPr>
          <w:b/>
          <w:bCs/>
          <w:sz w:val="22"/>
          <w:lang w:val="ro-MD"/>
        </w:rPr>
        <w:t> </w:t>
      </w:r>
      <w:r w:rsidR="00BB6B8A" w:rsidRPr="00711740">
        <w:rPr>
          <w:sz w:val="22"/>
          <w:lang w:val="ro-MD"/>
        </w:rPr>
        <w:t>mm</w:t>
      </w:r>
      <w:r w:rsidRPr="00711740">
        <w:rPr>
          <w:sz w:val="22"/>
          <w:lang w:val="ro-MD"/>
        </w:rPr>
        <w:t>;</w:t>
      </w:r>
    </w:p>
    <w:p w14:paraId="64892537" w14:textId="5CD15F89" w:rsidR="00364DF1" w:rsidRPr="005513D1" w:rsidRDefault="00364DF1" w:rsidP="00434048">
      <w:pPr>
        <w:spacing w:after="0"/>
        <w:ind w:left="284"/>
        <w:jc w:val="both"/>
        <w:rPr>
          <w:sz w:val="22"/>
          <w:lang w:val="ro-MD"/>
        </w:rPr>
      </w:pPr>
      <w:r w:rsidRPr="005513D1">
        <w:rPr>
          <w:sz w:val="22"/>
          <w:lang w:val="ro-MD"/>
        </w:rPr>
        <w:t>- flanșe</w:t>
      </w:r>
      <w:r w:rsidR="00711740">
        <w:rPr>
          <w:sz w:val="22"/>
          <w:lang w:val="ro-MD"/>
        </w:rPr>
        <w:t xml:space="preserve"> </w:t>
      </w:r>
      <w:r w:rsidRPr="005513D1">
        <w:rPr>
          <w:sz w:val="22"/>
          <w:lang w:val="ro-MD"/>
        </w:rPr>
        <w:t xml:space="preserve"> </w:t>
      </w:r>
      <w:r w:rsidRPr="001978D4">
        <w:rPr>
          <w:b/>
          <w:bCs/>
          <w:sz w:val="22"/>
          <w:lang w:val="ro-MD"/>
        </w:rPr>
        <w:t>DN</w:t>
      </w:r>
      <w:r w:rsidR="00711740">
        <w:rPr>
          <w:b/>
          <w:bCs/>
          <w:sz w:val="22"/>
          <w:lang w:val="ro-MD"/>
        </w:rPr>
        <w:t>-</w:t>
      </w:r>
      <w:r w:rsidRPr="001978D4">
        <w:rPr>
          <w:b/>
          <w:bCs/>
          <w:sz w:val="22"/>
          <w:lang w:val="ro-MD"/>
        </w:rPr>
        <w:t>100</w:t>
      </w:r>
      <w:r w:rsidRPr="005513D1">
        <w:rPr>
          <w:sz w:val="22"/>
          <w:lang w:val="ro-MD"/>
        </w:rPr>
        <w:t xml:space="preserve"> </w:t>
      </w:r>
      <w:r w:rsidR="001978D4">
        <w:rPr>
          <w:sz w:val="22"/>
          <w:lang w:val="ro-MD"/>
        </w:rPr>
        <w:t xml:space="preserve"> </w:t>
      </w:r>
      <w:r w:rsidRPr="005513D1">
        <w:rPr>
          <w:sz w:val="22"/>
          <w:lang w:val="ro-MD"/>
        </w:rPr>
        <w:t xml:space="preserve">și </w:t>
      </w:r>
      <w:r w:rsidR="001978D4">
        <w:rPr>
          <w:sz w:val="22"/>
          <w:lang w:val="ro-MD"/>
        </w:rPr>
        <w:t xml:space="preserve"> </w:t>
      </w:r>
      <w:r w:rsidRPr="001978D4">
        <w:rPr>
          <w:b/>
          <w:bCs/>
          <w:sz w:val="22"/>
          <w:lang w:val="ro-MD"/>
        </w:rPr>
        <w:t>DN</w:t>
      </w:r>
      <w:r w:rsidR="00711740">
        <w:rPr>
          <w:b/>
          <w:bCs/>
          <w:sz w:val="22"/>
          <w:lang w:val="ro-MD"/>
        </w:rPr>
        <w:t>-</w:t>
      </w:r>
      <w:r w:rsidRPr="001978D4">
        <w:rPr>
          <w:b/>
          <w:bCs/>
          <w:sz w:val="22"/>
          <w:lang w:val="ro-MD"/>
        </w:rPr>
        <w:t>80</w:t>
      </w:r>
      <w:r w:rsidRPr="005513D1">
        <w:rPr>
          <w:sz w:val="22"/>
          <w:lang w:val="ro-MD"/>
        </w:rPr>
        <w:t>;</w:t>
      </w:r>
    </w:p>
    <w:p w14:paraId="7C65A6F0" w14:textId="583672C0" w:rsidR="00364DF1" w:rsidRPr="005513D1" w:rsidRDefault="00364DF1" w:rsidP="00434048">
      <w:pPr>
        <w:spacing w:after="0"/>
        <w:ind w:left="284"/>
        <w:jc w:val="both"/>
        <w:rPr>
          <w:sz w:val="22"/>
          <w:lang w:val="ro-MD"/>
        </w:rPr>
      </w:pPr>
      <w:r w:rsidRPr="005513D1">
        <w:rPr>
          <w:sz w:val="22"/>
          <w:lang w:val="ro-MD"/>
        </w:rPr>
        <w:t xml:space="preserve">- teuri </w:t>
      </w:r>
      <w:r w:rsidR="00BC5242">
        <w:rPr>
          <w:sz w:val="22"/>
          <w:lang w:val="ro-MD"/>
        </w:rPr>
        <w:t xml:space="preserve"> </w:t>
      </w:r>
      <w:r w:rsidRPr="00711740">
        <w:rPr>
          <w:b/>
          <w:bCs/>
          <w:sz w:val="18"/>
          <w:szCs w:val="18"/>
          <w:lang w:val="ro-MD"/>
        </w:rPr>
        <w:t>Ø</w:t>
      </w:r>
      <w:r w:rsidRPr="001978D4">
        <w:rPr>
          <w:b/>
          <w:bCs/>
          <w:sz w:val="22"/>
          <w:lang w:val="ro-MD"/>
        </w:rPr>
        <w:t>108</w:t>
      </w:r>
      <w:r w:rsidR="00EB11DA" w:rsidRPr="001978D4">
        <w:rPr>
          <w:b/>
          <w:bCs/>
          <w:sz w:val="22"/>
          <w:lang w:val="ro-MD"/>
        </w:rPr>
        <w:t xml:space="preserve"> x </w:t>
      </w:r>
      <w:r w:rsidR="001A0AC0" w:rsidRPr="001978D4">
        <w:rPr>
          <w:b/>
          <w:bCs/>
          <w:sz w:val="22"/>
          <w:lang w:val="ro-MD"/>
        </w:rPr>
        <w:t>6</w:t>
      </w:r>
      <w:r w:rsidR="00BB6B8A" w:rsidRPr="001978D4">
        <w:rPr>
          <w:b/>
          <w:bCs/>
          <w:sz w:val="22"/>
          <w:lang w:val="ro-MD"/>
        </w:rPr>
        <w:t> </w:t>
      </w:r>
      <w:r w:rsidR="00BB6B8A" w:rsidRPr="00711740">
        <w:rPr>
          <w:sz w:val="22"/>
          <w:lang w:val="ro-MD"/>
        </w:rPr>
        <w:t>mm</w:t>
      </w:r>
      <w:r w:rsidRPr="005513D1">
        <w:rPr>
          <w:sz w:val="22"/>
          <w:lang w:val="ro-MD"/>
        </w:rPr>
        <w:t xml:space="preserve"> (</w:t>
      </w:r>
      <w:r w:rsidR="006B60EA">
        <w:rPr>
          <w:sz w:val="22"/>
          <w:lang w:val="ro-MD"/>
        </w:rPr>
        <w:t xml:space="preserve">unul </w:t>
      </w:r>
      <w:r w:rsidRPr="005513D1">
        <w:rPr>
          <w:sz w:val="22"/>
          <w:lang w:val="ro-MD"/>
        </w:rPr>
        <w:t>cu reducție</w:t>
      </w:r>
      <w:r w:rsidR="00BC5242">
        <w:rPr>
          <w:sz w:val="22"/>
          <w:lang w:val="ro-MD"/>
        </w:rPr>
        <w:t xml:space="preserve"> </w:t>
      </w:r>
      <w:r w:rsidRPr="005513D1">
        <w:rPr>
          <w:sz w:val="22"/>
          <w:lang w:val="ro-MD"/>
        </w:rPr>
        <w:t xml:space="preserve"> la</w:t>
      </w:r>
      <w:r w:rsidR="00BC5242">
        <w:rPr>
          <w:sz w:val="22"/>
          <w:lang w:val="ro-MD"/>
        </w:rPr>
        <w:t xml:space="preserve"> </w:t>
      </w:r>
      <w:r w:rsidRPr="005513D1">
        <w:rPr>
          <w:sz w:val="22"/>
          <w:lang w:val="ro-MD"/>
        </w:rPr>
        <w:t xml:space="preserve"> </w:t>
      </w:r>
      <w:r w:rsidRPr="00711740">
        <w:rPr>
          <w:b/>
          <w:bCs/>
          <w:sz w:val="18"/>
          <w:szCs w:val="18"/>
          <w:lang w:val="ro-MD"/>
        </w:rPr>
        <w:t>Ø</w:t>
      </w:r>
      <w:r w:rsidRPr="001978D4">
        <w:rPr>
          <w:b/>
          <w:bCs/>
          <w:sz w:val="22"/>
          <w:lang w:val="ro-MD"/>
        </w:rPr>
        <w:t>50</w:t>
      </w:r>
      <w:r w:rsidR="00BB6B8A" w:rsidRPr="001978D4">
        <w:rPr>
          <w:b/>
          <w:bCs/>
          <w:sz w:val="22"/>
          <w:lang w:val="ro-MD"/>
        </w:rPr>
        <w:t> </w:t>
      </w:r>
      <w:r w:rsidR="00BB6B8A" w:rsidRPr="00711740">
        <w:rPr>
          <w:sz w:val="22"/>
          <w:lang w:val="ro-MD"/>
        </w:rPr>
        <w:t>mm</w:t>
      </w:r>
      <w:r w:rsidRPr="00711740">
        <w:rPr>
          <w:sz w:val="22"/>
          <w:lang w:val="ro-MD"/>
        </w:rPr>
        <w:t>);</w:t>
      </w:r>
    </w:p>
    <w:p w14:paraId="62C23DF8" w14:textId="60E2FDC3" w:rsidR="00364DF1" w:rsidRPr="005513D1" w:rsidRDefault="00364DF1" w:rsidP="00434048">
      <w:pPr>
        <w:spacing w:after="0"/>
        <w:ind w:left="284"/>
        <w:jc w:val="both"/>
        <w:rPr>
          <w:sz w:val="22"/>
          <w:lang w:val="ro-MD"/>
        </w:rPr>
      </w:pPr>
      <w:r w:rsidRPr="005513D1">
        <w:rPr>
          <w:sz w:val="22"/>
          <w:lang w:val="ro-MD"/>
        </w:rPr>
        <w:t xml:space="preserve">- reducții </w:t>
      </w:r>
      <w:r w:rsidR="001978D4">
        <w:rPr>
          <w:sz w:val="22"/>
          <w:lang w:val="ro-MD"/>
        </w:rPr>
        <w:t xml:space="preserve"> </w:t>
      </w:r>
      <w:r w:rsidRPr="005513D1">
        <w:rPr>
          <w:sz w:val="22"/>
          <w:lang w:val="ro-MD"/>
        </w:rPr>
        <w:t>concentric</w:t>
      </w:r>
      <w:r w:rsidR="006B60EA">
        <w:rPr>
          <w:sz w:val="22"/>
          <w:lang w:val="ro-RO"/>
        </w:rPr>
        <w:t>e</w:t>
      </w:r>
      <w:r w:rsidRPr="005513D1">
        <w:rPr>
          <w:sz w:val="22"/>
          <w:lang w:val="ro-MD"/>
        </w:rPr>
        <w:t xml:space="preserve"> </w:t>
      </w:r>
      <w:r w:rsidRPr="001978D4">
        <w:rPr>
          <w:b/>
          <w:bCs/>
          <w:sz w:val="22"/>
          <w:lang w:val="ro-MD"/>
        </w:rPr>
        <w:t>Ø108 → Ø89</w:t>
      </w:r>
      <w:r w:rsidR="00BB6B8A" w:rsidRPr="001978D4">
        <w:rPr>
          <w:b/>
          <w:bCs/>
          <w:sz w:val="22"/>
          <w:lang w:val="ro-MD"/>
        </w:rPr>
        <w:t> </w:t>
      </w:r>
      <w:r w:rsidR="00BB6B8A" w:rsidRPr="00711740">
        <w:rPr>
          <w:sz w:val="22"/>
          <w:lang w:val="ro-MD"/>
        </w:rPr>
        <w:t>mm</w:t>
      </w:r>
      <w:r w:rsidRPr="005513D1">
        <w:rPr>
          <w:sz w:val="22"/>
          <w:lang w:val="ro-MD"/>
        </w:rPr>
        <w:t>,</w:t>
      </w:r>
      <w:r w:rsidR="008F6869" w:rsidRPr="005513D1">
        <w:rPr>
          <w:sz w:val="22"/>
          <w:lang w:val="ro-MD"/>
        </w:rPr>
        <w:t xml:space="preserve"> </w:t>
      </w:r>
      <w:r w:rsidR="00EB11DA" w:rsidRPr="005513D1">
        <w:rPr>
          <w:sz w:val="22"/>
          <w:lang w:val="ro-MD"/>
        </w:rPr>
        <w:t xml:space="preserve">grosimea pereților </w:t>
      </w:r>
      <w:r w:rsidR="00DE171F" w:rsidRPr="001978D4">
        <w:rPr>
          <w:b/>
          <w:bCs/>
          <w:sz w:val="22"/>
          <w:lang w:val="ro-MD"/>
        </w:rPr>
        <w:t>6</w:t>
      </w:r>
      <w:r w:rsidR="00EB11DA" w:rsidRPr="001978D4">
        <w:rPr>
          <w:b/>
          <w:bCs/>
          <w:sz w:val="22"/>
          <w:lang w:val="ro-MD"/>
        </w:rPr>
        <w:t xml:space="preserve"> </w:t>
      </w:r>
      <w:r w:rsidR="00EB11DA" w:rsidRPr="00711740">
        <w:rPr>
          <w:sz w:val="22"/>
          <w:lang w:val="ro-MD"/>
        </w:rPr>
        <w:t>mm</w:t>
      </w:r>
      <w:r w:rsidRPr="00711740">
        <w:rPr>
          <w:sz w:val="22"/>
          <w:lang w:val="ro-MD"/>
        </w:rPr>
        <w:t>;</w:t>
      </w:r>
    </w:p>
    <w:p w14:paraId="1B35CDE2" w14:textId="22CF4BDE" w:rsidR="008B20CB" w:rsidRPr="00871A46" w:rsidRDefault="00364DF1" w:rsidP="00871A46">
      <w:pPr>
        <w:spacing w:after="0"/>
        <w:ind w:left="284"/>
        <w:jc w:val="both"/>
        <w:rPr>
          <w:sz w:val="22"/>
          <w:lang w:val="ro-MD"/>
        </w:rPr>
      </w:pPr>
      <w:r w:rsidRPr="005513D1">
        <w:rPr>
          <w:sz w:val="22"/>
          <w:lang w:val="ro-MD"/>
        </w:rPr>
        <w:t>- electrozi de oțel inoxidabil pentru sudură</w:t>
      </w:r>
      <w:r w:rsidR="001978D4">
        <w:rPr>
          <w:sz w:val="22"/>
          <w:lang w:val="ro-MD"/>
        </w:rPr>
        <w:t>.</w:t>
      </w:r>
      <w:r w:rsidR="00FC553B" w:rsidRPr="005513D1">
        <w:rPr>
          <w:sz w:val="22"/>
          <w:lang w:val="ro-MD"/>
        </w:rPr>
        <w:t xml:space="preserve"> </w:t>
      </w:r>
    </w:p>
    <w:p w14:paraId="56CD3D98" w14:textId="77777777" w:rsidR="00434048" w:rsidRPr="00031E84" w:rsidRDefault="00434048" w:rsidP="00C74C47">
      <w:pPr>
        <w:spacing w:after="0"/>
        <w:jc w:val="both"/>
        <w:rPr>
          <w:sz w:val="22"/>
          <w:lang w:val="ro-RO"/>
        </w:rPr>
      </w:pPr>
    </w:p>
    <w:bookmarkEnd w:id="0"/>
    <w:p w14:paraId="28ACF0B0" w14:textId="2B283FE9" w:rsidR="00A33298" w:rsidRPr="00031E84" w:rsidRDefault="00A33298">
      <w:pPr>
        <w:pStyle w:val="a4"/>
        <w:numPr>
          <w:ilvl w:val="0"/>
          <w:numId w:val="2"/>
        </w:numPr>
        <w:spacing w:after="0"/>
        <w:ind w:left="426" w:hanging="426"/>
        <w:jc w:val="both"/>
        <w:rPr>
          <w:b/>
          <w:color w:val="000000" w:themeColor="text1"/>
          <w:sz w:val="22"/>
          <w:lang w:val="ro-RO"/>
        </w:rPr>
      </w:pPr>
      <w:r w:rsidRPr="00031E84">
        <w:rPr>
          <w:b/>
          <w:color w:val="000000" w:themeColor="text1"/>
          <w:sz w:val="22"/>
          <w:lang w:val="ro-RO"/>
        </w:rPr>
        <w:lastRenderedPageBreak/>
        <w:t>Furnizarea, păstrarea, protecția materialelor  și a lucrărilor. Securitatea construcțiilor și a</w:t>
      </w:r>
      <w:r w:rsidR="00434048" w:rsidRPr="00031E84">
        <w:rPr>
          <w:b/>
          <w:color w:val="000000" w:themeColor="text1"/>
          <w:sz w:val="22"/>
          <w:lang w:val="ro-RO"/>
        </w:rPr>
        <w:t xml:space="preserve"> </w:t>
      </w:r>
      <w:r w:rsidRPr="00031E84">
        <w:rPr>
          <w:b/>
          <w:color w:val="000000" w:themeColor="text1"/>
          <w:sz w:val="22"/>
          <w:lang w:val="ro-RO"/>
        </w:rPr>
        <w:t>terenurilor aferente</w:t>
      </w:r>
    </w:p>
    <w:p w14:paraId="12531110" w14:textId="2C3A85D1" w:rsidR="00A33298" w:rsidRPr="00031E84" w:rsidRDefault="00A33298">
      <w:pPr>
        <w:pStyle w:val="a4"/>
        <w:numPr>
          <w:ilvl w:val="0"/>
          <w:numId w:val="7"/>
        </w:numPr>
        <w:spacing w:after="0"/>
        <w:ind w:left="0" w:firstLine="0"/>
        <w:jc w:val="both"/>
        <w:rPr>
          <w:rFonts w:eastAsia="Calibri" w:cs="Times New Roman"/>
          <w:sz w:val="22"/>
          <w:lang w:val="ro-RO"/>
        </w:rPr>
      </w:pPr>
      <w:r w:rsidRPr="00031E84">
        <w:rPr>
          <w:rFonts w:eastAsia="Calibri" w:cs="Times New Roman"/>
          <w:sz w:val="22"/>
          <w:lang w:val="ro-RO"/>
        </w:rPr>
        <w:t xml:space="preserve">Executantul va efectua </w:t>
      </w:r>
      <w:r w:rsidR="001978D4">
        <w:rPr>
          <w:rFonts w:eastAsia="Calibri" w:cs="Times New Roman"/>
          <w:sz w:val="22"/>
          <w:lang w:val="ro-RO"/>
        </w:rPr>
        <w:t xml:space="preserve"> </w:t>
      </w:r>
      <w:r w:rsidRPr="00031E84">
        <w:rPr>
          <w:rFonts w:eastAsia="Calibri" w:cs="Times New Roman"/>
          <w:sz w:val="22"/>
          <w:lang w:val="ro-RO"/>
        </w:rPr>
        <w:t>lucrări de pregătire a locului de muncă (amenajarea</w:t>
      </w:r>
      <w:r w:rsidR="001978D4">
        <w:rPr>
          <w:rFonts w:eastAsia="Calibri" w:cs="Times New Roman"/>
          <w:sz w:val="22"/>
          <w:lang w:val="ro-RO"/>
        </w:rPr>
        <w:t xml:space="preserve"> </w:t>
      </w:r>
      <w:r w:rsidRPr="00031E84">
        <w:rPr>
          <w:rFonts w:eastAsia="Calibri" w:cs="Times New Roman"/>
          <w:sz w:val="22"/>
          <w:lang w:val="ro-RO"/>
        </w:rPr>
        <w:t xml:space="preserve"> și</w:t>
      </w:r>
      <w:r w:rsidR="001978D4">
        <w:rPr>
          <w:rFonts w:eastAsia="Calibri" w:cs="Times New Roman"/>
          <w:sz w:val="22"/>
          <w:lang w:val="ro-RO"/>
        </w:rPr>
        <w:t xml:space="preserve"> </w:t>
      </w:r>
      <w:r w:rsidRPr="00031E84">
        <w:rPr>
          <w:rFonts w:eastAsia="Calibri" w:cs="Times New Roman"/>
          <w:sz w:val="22"/>
          <w:lang w:val="ro-RO"/>
        </w:rPr>
        <w:t xml:space="preserve"> îngrădirea locului unde se vor executa lucrările, </w:t>
      </w:r>
      <w:r w:rsidR="001978D4">
        <w:rPr>
          <w:rFonts w:eastAsia="Calibri" w:cs="Times New Roman"/>
          <w:sz w:val="22"/>
          <w:lang w:val="ro-RO"/>
        </w:rPr>
        <w:t xml:space="preserve"> </w:t>
      </w:r>
      <w:r w:rsidRPr="00031E84">
        <w:rPr>
          <w:rFonts w:eastAsia="Calibri" w:cs="Times New Roman"/>
          <w:sz w:val="22"/>
          <w:lang w:val="ro-RO"/>
        </w:rPr>
        <w:t xml:space="preserve">pregătirea locului </w:t>
      </w:r>
      <w:r w:rsidR="001978D4">
        <w:rPr>
          <w:rFonts w:eastAsia="Calibri" w:cs="Times New Roman"/>
          <w:sz w:val="22"/>
          <w:lang w:val="ro-RO"/>
        </w:rPr>
        <w:t xml:space="preserve"> </w:t>
      </w:r>
      <w:r w:rsidRPr="00031E84">
        <w:rPr>
          <w:rFonts w:eastAsia="Calibri" w:cs="Times New Roman"/>
          <w:sz w:val="22"/>
          <w:lang w:val="ro-RO"/>
        </w:rPr>
        <w:t>de</w:t>
      </w:r>
      <w:r w:rsidR="002779DF" w:rsidRPr="00031E84">
        <w:rPr>
          <w:rFonts w:eastAsia="Calibri" w:cs="Times New Roman"/>
          <w:sz w:val="22"/>
          <w:lang w:val="ro-RO"/>
        </w:rPr>
        <w:t xml:space="preserve"> depozitare a conductelor și armaturii demontate</w:t>
      </w:r>
      <w:r w:rsidRPr="00031E84">
        <w:rPr>
          <w:rFonts w:eastAsia="Calibri" w:cs="Times New Roman"/>
          <w:sz w:val="22"/>
          <w:lang w:val="ro-RO"/>
        </w:rPr>
        <w:t>, recipientelor pentru deșeuri).</w:t>
      </w:r>
    </w:p>
    <w:p w14:paraId="231E38C8" w14:textId="7A79D6EB" w:rsidR="00A33298" w:rsidRPr="00BC5242" w:rsidRDefault="00434048">
      <w:pPr>
        <w:pStyle w:val="a4"/>
        <w:numPr>
          <w:ilvl w:val="0"/>
          <w:numId w:val="7"/>
        </w:numPr>
        <w:spacing w:after="0"/>
        <w:ind w:left="0" w:firstLine="0"/>
        <w:jc w:val="both"/>
        <w:rPr>
          <w:rFonts w:eastAsia="Calibri" w:cs="Times New Roman"/>
          <w:sz w:val="22"/>
          <w:lang w:val="ro-RO"/>
        </w:rPr>
      </w:pPr>
      <w:r w:rsidRPr="00031E84">
        <w:rPr>
          <w:rFonts w:eastAsia="Calibri" w:cs="Times New Roman"/>
          <w:sz w:val="22"/>
          <w:lang w:val="ro-RO"/>
        </w:rPr>
        <w:t>Se prevede</w:t>
      </w:r>
      <w:r w:rsidR="001978D4">
        <w:rPr>
          <w:rFonts w:eastAsia="Calibri" w:cs="Times New Roman"/>
          <w:sz w:val="22"/>
          <w:lang w:val="ro-RO"/>
        </w:rPr>
        <w:t xml:space="preserve"> </w:t>
      </w:r>
      <w:r w:rsidRPr="00031E84">
        <w:rPr>
          <w:rFonts w:eastAsia="Calibri" w:cs="Times New Roman"/>
          <w:sz w:val="22"/>
          <w:lang w:val="ro-RO"/>
        </w:rPr>
        <w:t xml:space="preserve"> înlocuirea a </w:t>
      </w:r>
      <w:r w:rsidRPr="001978D4">
        <w:rPr>
          <w:rFonts w:eastAsia="Calibri" w:cs="Times New Roman"/>
          <w:b/>
          <w:bCs/>
          <w:sz w:val="22"/>
          <w:lang w:val="ro-RO"/>
        </w:rPr>
        <w:t xml:space="preserve">30 </w:t>
      </w:r>
      <w:proofErr w:type="spellStart"/>
      <w:r w:rsidRPr="00BC5242">
        <w:rPr>
          <w:rFonts w:eastAsia="Calibri" w:cs="Times New Roman"/>
          <w:sz w:val="22"/>
          <w:lang w:val="ro-RO"/>
        </w:rPr>
        <w:t>m.l</w:t>
      </w:r>
      <w:proofErr w:type="spellEnd"/>
      <w:r w:rsidRPr="00031E84">
        <w:rPr>
          <w:rFonts w:eastAsia="Calibri" w:cs="Times New Roman"/>
          <w:sz w:val="22"/>
          <w:lang w:val="ro-RO"/>
        </w:rPr>
        <w:t xml:space="preserve"> a secțiunilor conductelor de legătură de la rezervoarele de acid sulfuric, ale instalației H-Na-cationit, cu diametrele de: </w:t>
      </w:r>
      <w:r w:rsidR="00BC5242" w:rsidRPr="00711740">
        <w:rPr>
          <w:b/>
          <w:bCs/>
          <w:sz w:val="18"/>
          <w:szCs w:val="18"/>
          <w:lang w:val="ro-MD"/>
        </w:rPr>
        <w:t>Ø</w:t>
      </w:r>
      <w:r w:rsidRPr="00031E84">
        <w:rPr>
          <w:rFonts w:eastAsia="Calibri" w:cs="Times New Roman"/>
          <w:sz w:val="22"/>
          <w:lang w:val="ro-RO"/>
        </w:rPr>
        <w:t>108</w:t>
      </w:r>
      <w:r w:rsidR="00BB6B8A" w:rsidRPr="00031E84">
        <w:rPr>
          <w:rFonts w:eastAsia="Calibri" w:cs="Times New Roman"/>
          <w:sz w:val="22"/>
          <w:lang w:val="ro-RO"/>
        </w:rPr>
        <w:t> mm</w:t>
      </w:r>
      <w:r w:rsidRPr="00031E84">
        <w:rPr>
          <w:rFonts w:eastAsia="Calibri" w:cs="Times New Roman"/>
          <w:sz w:val="22"/>
          <w:lang w:val="ro-RO"/>
        </w:rPr>
        <w:t xml:space="preserve"> – L = </w:t>
      </w:r>
      <w:r w:rsidRPr="001978D4">
        <w:rPr>
          <w:rFonts w:eastAsia="Calibri" w:cs="Times New Roman"/>
          <w:b/>
          <w:bCs/>
          <w:sz w:val="22"/>
          <w:lang w:val="ro-RO"/>
        </w:rPr>
        <w:t xml:space="preserve">12 </w:t>
      </w:r>
      <w:proofErr w:type="spellStart"/>
      <w:r w:rsidRPr="00BC5242">
        <w:rPr>
          <w:rFonts w:eastAsia="Calibri" w:cs="Times New Roman"/>
          <w:sz w:val="22"/>
          <w:lang w:val="ro-RO"/>
        </w:rPr>
        <w:t>m.l</w:t>
      </w:r>
      <w:proofErr w:type="spellEnd"/>
      <w:r w:rsidR="00BC5242">
        <w:rPr>
          <w:rFonts w:eastAsia="Calibri" w:cs="Times New Roman"/>
          <w:sz w:val="22"/>
          <w:lang w:val="ro-RO"/>
        </w:rPr>
        <w:t xml:space="preserve"> </w:t>
      </w:r>
      <w:r w:rsidRPr="00031E84">
        <w:rPr>
          <w:rFonts w:eastAsia="Calibri" w:cs="Times New Roman"/>
          <w:sz w:val="22"/>
          <w:lang w:val="ro-RO"/>
        </w:rPr>
        <w:t xml:space="preserve"> și</w:t>
      </w:r>
      <w:r w:rsidR="00BC5242">
        <w:rPr>
          <w:rFonts w:eastAsia="Calibri" w:cs="Times New Roman"/>
          <w:sz w:val="22"/>
          <w:lang w:val="ro-RO"/>
        </w:rPr>
        <w:t xml:space="preserve"> </w:t>
      </w:r>
      <w:r w:rsidRPr="00031E84">
        <w:rPr>
          <w:rFonts w:eastAsia="Calibri" w:cs="Times New Roman"/>
          <w:sz w:val="22"/>
          <w:lang w:val="ro-RO"/>
        </w:rPr>
        <w:t xml:space="preserve"> </w:t>
      </w:r>
      <w:r w:rsidR="00BC5242" w:rsidRPr="00711740">
        <w:rPr>
          <w:b/>
          <w:bCs/>
          <w:sz w:val="18"/>
          <w:szCs w:val="18"/>
          <w:lang w:val="ro-MD"/>
        </w:rPr>
        <w:t>Ø</w:t>
      </w:r>
      <w:r w:rsidRPr="00031E84">
        <w:rPr>
          <w:rFonts w:eastAsia="Calibri" w:cs="Times New Roman"/>
          <w:sz w:val="22"/>
          <w:lang w:val="ro-RO"/>
        </w:rPr>
        <w:t>89</w:t>
      </w:r>
      <w:r w:rsidR="00BB6B8A" w:rsidRPr="00031E84">
        <w:rPr>
          <w:rFonts w:eastAsia="Calibri" w:cs="Times New Roman"/>
          <w:sz w:val="22"/>
          <w:lang w:val="ro-RO"/>
        </w:rPr>
        <w:t> mm</w:t>
      </w:r>
      <w:r w:rsidRPr="00031E84">
        <w:rPr>
          <w:rFonts w:eastAsia="Calibri" w:cs="Times New Roman"/>
          <w:sz w:val="22"/>
          <w:lang w:val="ro-RO"/>
        </w:rPr>
        <w:t xml:space="preserve"> – L = </w:t>
      </w:r>
      <w:r w:rsidRPr="001978D4">
        <w:rPr>
          <w:rFonts w:eastAsia="Calibri" w:cs="Times New Roman"/>
          <w:b/>
          <w:bCs/>
          <w:sz w:val="22"/>
          <w:lang w:val="ro-RO"/>
        </w:rPr>
        <w:t xml:space="preserve">18 </w:t>
      </w:r>
      <w:proofErr w:type="spellStart"/>
      <w:r w:rsidRPr="00BC5242">
        <w:rPr>
          <w:rFonts w:eastAsia="Calibri" w:cs="Times New Roman"/>
          <w:sz w:val="22"/>
          <w:lang w:val="ro-RO"/>
        </w:rPr>
        <w:t>m.l.</w:t>
      </w:r>
      <w:proofErr w:type="spellEnd"/>
    </w:p>
    <w:p w14:paraId="17D03344" w14:textId="660CA8ED" w:rsidR="00A33298" w:rsidRPr="00031E84" w:rsidRDefault="00A33298">
      <w:pPr>
        <w:pStyle w:val="a4"/>
        <w:numPr>
          <w:ilvl w:val="0"/>
          <w:numId w:val="7"/>
        </w:numPr>
        <w:spacing w:after="0"/>
        <w:ind w:left="0" w:firstLine="0"/>
        <w:jc w:val="both"/>
        <w:rPr>
          <w:rFonts w:eastAsia="Calibri" w:cs="Times New Roman"/>
          <w:sz w:val="22"/>
          <w:lang w:val="ro-RO"/>
        </w:rPr>
      </w:pPr>
      <w:r w:rsidRPr="00031E84">
        <w:rPr>
          <w:rFonts w:eastAsia="Calibri" w:cs="Times New Roman"/>
          <w:sz w:val="22"/>
          <w:lang w:val="ro-RO"/>
        </w:rPr>
        <w:t xml:space="preserve">”TERMOELECTRICA” S.A. este </w:t>
      </w:r>
      <w:r w:rsidR="00E83784">
        <w:rPr>
          <w:rFonts w:eastAsia="Calibri" w:cs="Times New Roman"/>
          <w:sz w:val="22"/>
          <w:lang w:val="ro-RO"/>
        </w:rPr>
        <w:t xml:space="preserve"> </w:t>
      </w:r>
      <w:r w:rsidRPr="00031E84">
        <w:rPr>
          <w:rFonts w:eastAsia="Calibri" w:cs="Times New Roman"/>
          <w:sz w:val="22"/>
          <w:lang w:val="ro-RO"/>
        </w:rPr>
        <w:t xml:space="preserve">în drept să modifice volumul lucrărilor, despre acest fapt Executantul fiind </w:t>
      </w:r>
      <w:r w:rsidR="00E83784">
        <w:rPr>
          <w:rFonts w:eastAsia="Calibri" w:cs="Times New Roman"/>
          <w:sz w:val="22"/>
          <w:lang w:val="ro-RO"/>
        </w:rPr>
        <w:t xml:space="preserve"> </w:t>
      </w:r>
      <w:r w:rsidRPr="00031E84">
        <w:rPr>
          <w:rFonts w:eastAsia="Calibri" w:cs="Times New Roman"/>
          <w:sz w:val="22"/>
          <w:lang w:val="ro-RO"/>
        </w:rPr>
        <w:t xml:space="preserve">anunțat </w:t>
      </w:r>
      <w:r w:rsidR="00E83784">
        <w:rPr>
          <w:rFonts w:eastAsia="Calibri" w:cs="Times New Roman"/>
          <w:sz w:val="22"/>
          <w:lang w:val="ro-RO"/>
        </w:rPr>
        <w:t xml:space="preserve"> </w:t>
      </w:r>
      <w:r w:rsidRPr="00031E84">
        <w:rPr>
          <w:rFonts w:eastAsia="Calibri" w:cs="Times New Roman"/>
          <w:sz w:val="22"/>
          <w:lang w:val="ro-RO"/>
        </w:rPr>
        <w:t>în prealabil</w:t>
      </w:r>
      <w:r w:rsidR="00213F24" w:rsidRPr="00031E84">
        <w:rPr>
          <w:rFonts w:eastAsia="Calibri" w:cs="Times New Roman"/>
          <w:sz w:val="22"/>
          <w:lang w:val="ro-RO"/>
        </w:rPr>
        <w:t>.</w:t>
      </w:r>
    </w:p>
    <w:p w14:paraId="06BCA0B6" w14:textId="79D7FAAB" w:rsidR="003544B5" w:rsidRPr="00031E84" w:rsidRDefault="003544B5">
      <w:pPr>
        <w:pStyle w:val="a4"/>
        <w:numPr>
          <w:ilvl w:val="0"/>
          <w:numId w:val="7"/>
        </w:numPr>
        <w:spacing w:after="0"/>
        <w:ind w:left="0" w:firstLine="0"/>
        <w:jc w:val="both"/>
        <w:rPr>
          <w:rFonts w:eastAsia="Calibri" w:cs="Times New Roman"/>
          <w:sz w:val="22"/>
          <w:lang w:val="ro-RO"/>
        </w:rPr>
      </w:pPr>
      <w:r w:rsidRPr="00031E84">
        <w:rPr>
          <w:rFonts w:eastAsia="Calibri" w:cs="Times New Roman"/>
          <w:sz w:val="22"/>
          <w:lang w:val="ro-RO"/>
        </w:rPr>
        <w:t>Transportarea, manipularea, depozitarea</w:t>
      </w:r>
      <w:r w:rsidR="00E83784">
        <w:rPr>
          <w:rFonts w:eastAsia="Calibri" w:cs="Times New Roman"/>
          <w:sz w:val="22"/>
          <w:lang w:val="ro-RO"/>
        </w:rPr>
        <w:t xml:space="preserve"> </w:t>
      </w:r>
      <w:r w:rsidRPr="00031E84">
        <w:rPr>
          <w:rFonts w:eastAsia="Calibri" w:cs="Times New Roman"/>
          <w:sz w:val="22"/>
          <w:lang w:val="ro-RO"/>
        </w:rPr>
        <w:t xml:space="preserve"> și </w:t>
      </w:r>
      <w:r w:rsidR="00E83784">
        <w:rPr>
          <w:rFonts w:eastAsia="Calibri" w:cs="Times New Roman"/>
          <w:sz w:val="22"/>
          <w:lang w:val="ro-RO"/>
        </w:rPr>
        <w:t xml:space="preserve"> </w:t>
      </w:r>
      <w:r w:rsidRPr="00031E84">
        <w:rPr>
          <w:rFonts w:eastAsia="Calibri" w:cs="Times New Roman"/>
          <w:sz w:val="22"/>
          <w:lang w:val="ro-RO"/>
        </w:rPr>
        <w:t>păstrarea materialelor utilizate se va efectua în strictă concordanță</w:t>
      </w:r>
      <w:r w:rsidR="005F18DD" w:rsidRPr="00031E84">
        <w:rPr>
          <w:rFonts w:eastAsia="Calibri" w:cs="Times New Roman"/>
          <w:sz w:val="22"/>
          <w:lang w:val="ro-RO"/>
        </w:rPr>
        <w:t xml:space="preserve"> cu cerințele </w:t>
      </w:r>
      <w:r w:rsidR="00E83784">
        <w:rPr>
          <w:rFonts w:eastAsia="Calibri" w:cs="Times New Roman"/>
          <w:sz w:val="22"/>
          <w:lang w:val="ro-RO"/>
        </w:rPr>
        <w:t xml:space="preserve"> </w:t>
      </w:r>
      <w:r w:rsidR="005F18DD" w:rsidRPr="00031E84">
        <w:rPr>
          <w:rFonts w:eastAsia="Calibri" w:cs="Times New Roman"/>
          <w:sz w:val="22"/>
          <w:lang w:val="ro-RO"/>
        </w:rPr>
        <w:t>de securitate în muncă și cu cele din încăperile de producere, în apropiere de utilajul de bază și auxiliar, cu respectarea măsurilor de prevenire și stingere a incendiilor și în conformitate cu instrucțiunile Beneficiarului.</w:t>
      </w:r>
    </w:p>
    <w:p w14:paraId="488F39C1" w14:textId="2163B046" w:rsidR="003544B5" w:rsidRPr="00031E84" w:rsidRDefault="003544B5">
      <w:pPr>
        <w:pStyle w:val="a4"/>
        <w:numPr>
          <w:ilvl w:val="0"/>
          <w:numId w:val="7"/>
        </w:numPr>
        <w:spacing w:after="0"/>
        <w:ind w:left="0" w:firstLine="0"/>
        <w:jc w:val="both"/>
        <w:rPr>
          <w:rFonts w:eastAsia="Calibri" w:cs="Times New Roman"/>
          <w:sz w:val="22"/>
          <w:lang w:val="ro-RO"/>
        </w:rPr>
      </w:pPr>
      <w:r w:rsidRPr="00031E84">
        <w:rPr>
          <w:rFonts w:eastAsia="Calibri" w:cs="Times New Roman"/>
          <w:sz w:val="22"/>
          <w:lang w:val="ro-RO"/>
        </w:rPr>
        <w:t>În timpul desfășurării lucrărilor și în timpul demontării utilajului vechi, Executantul este obligat să mențină</w:t>
      </w:r>
      <w:r w:rsidR="005F18DD" w:rsidRPr="00031E84">
        <w:rPr>
          <w:rFonts w:eastAsia="Calibri" w:cs="Times New Roman"/>
          <w:sz w:val="22"/>
          <w:lang w:val="ro-RO"/>
        </w:rPr>
        <w:t xml:space="preserve"> căile de acces</w:t>
      </w:r>
      <w:r w:rsidR="00E83784">
        <w:rPr>
          <w:rFonts w:eastAsia="Calibri" w:cs="Times New Roman"/>
          <w:sz w:val="22"/>
          <w:lang w:val="ro-RO"/>
        </w:rPr>
        <w:t xml:space="preserve"> </w:t>
      </w:r>
      <w:r w:rsidR="005F18DD" w:rsidRPr="00031E84">
        <w:rPr>
          <w:rFonts w:eastAsia="Calibri" w:cs="Times New Roman"/>
          <w:sz w:val="22"/>
          <w:lang w:val="ro-RO"/>
        </w:rPr>
        <w:t xml:space="preserve"> libere, să</w:t>
      </w:r>
      <w:r w:rsidR="00E83784">
        <w:rPr>
          <w:rFonts w:eastAsia="Calibri" w:cs="Times New Roman"/>
          <w:sz w:val="22"/>
          <w:lang w:val="ro-RO"/>
        </w:rPr>
        <w:t xml:space="preserve"> </w:t>
      </w:r>
      <w:r w:rsidR="005F18DD" w:rsidRPr="00031E84">
        <w:rPr>
          <w:rFonts w:eastAsia="Calibri" w:cs="Times New Roman"/>
          <w:sz w:val="22"/>
          <w:lang w:val="ro-RO"/>
        </w:rPr>
        <w:t xml:space="preserve"> nu </w:t>
      </w:r>
      <w:r w:rsidR="00E83784">
        <w:rPr>
          <w:rFonts w:eastAsia="Calibri" w:cs="Times New Roman"/>
          <w:sz w:val="22"/>
          <w:lang w:val="ro-RO"/>
        </w:rPr>
        <w:t xml:space="preserve"> </w:t>
      </w:r>
      <w:r w:rsidR="005F18DD" w:rsidRPr="00031E84">
        <w:rPr>
          <w:rFonts w:eastAsia="Calibri" w:cs="Times New Roman"/>
          <w:sz w:val="22"/>
          <w:lang w:val="ro-RO"/>
        </w:rPr>
        <w:t>provoace</w:t>
      </w:r>
      <w:r w:rsidR="00E83784">
        <w:rPr>
          <w:rFonts w:eastAsia="Calibri" w:cs="Times New Roman"/>
          <w:sz w:val="22"/>
          <w:lang w:val="ro-RO"/>
        </w:rPr>
        <w:t xml:space="preserve"> </w:t>
      </w:r>
      <w:r w:rsidR="005F18DD" w:rsidRPr="00031E84">
        <w:rPr>
          <w:rFonts w:eastAsia="Calibri" w:cs="Times New Roman"/>
          <w:sz w:val="22"/>
          <w:lang w:val="ro-RO"/>
        </w:rPr>
        <w:t xml:space="preserve"> daune</w:t>
      </w:r>
      <w:r w:rsidR="00E83784">
        <w:rPr>
          <w:rFonts w:eastAsia="Calibri" w:cs="Times New Roman"/>
          <w:sz w:val="22"/>
          <w:lang w:val="ro-RO"/>
        </w:rPr>
        <w:t xml:space="preserve"> </w:t>
      </w:r>
      <w:r w:rsidR="005F18DD" w:rsidRPr="00031E84">
        <w:rPr>
          <w:rFonts w:eastAsia="Calibri" w:cs="Times New Roman"/>
          <w:sz w:val="22"/>
          <w:lang w:val="ro-RO"/>
        </w:rPr>
        <w:t xml:space="preserve"> și</w:t>
      </w:r>
      <w:r w:rsidR="00E83784">
        <w:rPr>
          <w:rFonts w:eastAsia="Calibri" w:cs="Times New Roman"/>
          <w:sz w:val="22"/>
          <w:lang w:val="ro-RO"/>
        </w:rPr>
        <w:t xml:space="preserve"> </w:t>
      </w:r>
      <w:r w:rsidR="005F18DD" w:rsidRPr="00031E84">
        <w:rPr>
          <w:rFonts w:eastAsia="Calibri" w:cs="Times New Roman"/>
          <w:sz w:val="22"/>
          <w:lang w:val="ro-RO"/>
        </w:rPr>
        <w:t xml:space="preserve"> distrugerea</w:t>
      </w:r>
      <w:r w:rsidR="00E83784">
        <w:rPr>
          <w:rFonts w:eastAsia="Calibri" w:cs="Times New Roman"/>
          <w:sz w:val="22"/>
          <w:lang w:val="ro-RO"/>
        </w:rPr>
        <w:t xml:space="preserve"> </w:t>
      </w:r>
      <w:r w:rsidR="005F18DD" w:rsidRPr="00031E84">
        <w:rPr>
          <w:rFonts w:eastAsia="Calibri" w:cs="Times New Roman"/>
          <w:sz w:val="22"/>
          <w:lang w:val="ro-RO"/>
        </w:rPr>
        <w:t xml:space="preserve"> utilajului tehnologic, să nu provoace murdărirea utilajului din apropiere, conductelor, vanelor, armăturii de secționare, etc. </w:t>
      </w:r>
    </w:p>
    <w:p w14:paraId="67392A6D" w14:textId="5A020E72" w:rsidR="003544B5" w:rsidRPr="00031E84" w:rsidRDefault="003544B5">
      <w:pPr>
        <w:pStyle w:val="a4"/>
        <w:numPr>
          <w:ilvl w:val="0"/>
          <w:numId w:val="7"/>
        </w:numPr>
        <w:spacing w:after="0"/>
        <w:ind w:left="0" w:firstLine="0"/>
        <w:jc w:val="both"/>
        <w:rPr>
          <w:rFonts w:eastAsia="Calibri" w:cs="Times New Roman"/>
          <w:sz w:val="22"/>
          <w:lang w:val="ro-RO"/>
        </w:rPr>
      </w:pPr>
      <w:r w:rsidRPr="00031E84">
        <w:rPr>
          <w:rFonts w:eastAsia="Calibri" w:cs="Times New Roman"/>
          <w:sz w:val="22"/>
          <w:lang w:val="ro-RO"/>
        </w:rPr>
        <w:t>La demontarea utilajului de către Executant, toate</w:t>
      </w:r>
      <w:r w:rsidR="00690DA0" w:rsidRPr="00031E84">
        <w:rPr>
          <w:rFonts w:eastAsia="Calibri" w:cs="Times New Roman"/>
          <w:sz w:val="22"/>
          <w:lang w:val="ro-RO"/>
        </w:rPr>
        <w:t xml:space="preserve"> elementele rebutate/defectate care nu mai pot fi utilizate în continuare, Executantul </w:t>
      </w:r>
      <w:r w:rsidR="00E83784">
        <w:rPr>
          <w:rFonts w:eastAsia="Calibri" w:cs="Times New Roman"/>
          <w:sz w:val="22"/>
          <w:lang w:val="ro-RO"/>
        </w:rPr>
        <w:t xml:space="preserve"> </w:t>
      </w:r>
      <w:r w:rsidR="00690DA0" w:rsidRPr="00031E84">
        <w:rPr>
          <w:rFonts w:eastAsia="Calibri" w:cs="Times New Roman"/>
          <w:sz w:val="22"/>
          <w:lang w:val="ro-RO"/>
        </w:rPr>
        <w:t xml:space="preserve">le va transmite Beneficiarului pentru </w:t>
      </w:r>
      <w:r w:rsidR="00E83784">
        <w:rPr>
          <w:rFonts w:eastAsia="Calibri" w:cs="Times New Roman"/>
          <w:sz w:val="22"/>
          <w:lang w:val="ro-RO"/>
        </w:rPr>
        <w:t xml:space="preserve"> </w:t>
      </w:r>
      <w:r w:rsidR="00690DA0" w:rsidRPr="00031E84">
        <w:rPr>
          <w:rFonts w:eastAsia="Calibri" w:cs="Times New Roman"/>
          <w:sz w:val="22"/>
          <w:lang w:val="ro-RO"/>
        </w:rPr>
        <w:t xml:space="preserve">predarea </w:t>
      </w:r>
      <w:r w:rsidR="00E83784">
        <w:rPr>
          <w:rFonts w:eastAsia="Calibri" w:cs="Times New Roman"/>
          <w:sz w:val="22"/>
          <w:lang w:val="ro-RO"/>
        </w:rPr>
        <w:t xml:space="preserve"> </w:t>
      </w:r>
      <w:r w:rsidR="00690DA0" w:rsidRPr="00031E84">
        <w:rPr>
          <w:rFonts w:eastAsia="Calibri" w:cs="Times New Roman"/>
          <w:sz w:val="22"/>
          <w:lang w:val="ro-RO"/>
        </w:rPr>
        <w:t xml:space="preserve">ulterioară la </w:t>
      </w:r>
      <w:r w:rsidR="00E83784">
        <w:rPr>
          <w:rFonts w:eastAsia="Calibri" w:cs="Times New Roman"/>
          <w:sz w:val="22"/>
          <w:lang w:val="ro-RO"/>
        </w:rPr>
        <w:t>D</w:t>
      </w:r>
      <w:r w:rsidR="00690DA0" w:rsidRPr="00031E84">
        <w:rPr>
          <w:rFonts w:eastAsia="Calibri" w:cs="Times New Roman"/>
          <w:sz w:val="22"/>
          <w:lang w:val="ro-RO"/>
        </w:rPr>
        <w:t xml:space="preserve">epozitul central. </w:t>
      </w:r>
    </w:p>
    <w:p w14:paraId="5F97FFCD" w14:textId="1BF11464" w:rsidR="003544B5" w:rsidRPr="00031E84" w:rsidRDefault="003544B5">
      <w:pPr>
        <w:pStyle w:val="a4"/>
        <w:numPr>
          <w:ilvl w:val="0"/>
          <w:numId w:val="7"/>
        </w:numPr>
        <w:spacing w:after="0"/>
        <w:ind w:left="0" w:firstLine="0"/>
        <w:jc w:val="both"/>
        <w:rPr>
          <w:rFonts w:eastAsia="Calibri" w:cs="Times New Roman"/>
          <w:sz w:val="22"/>
          <w:lang w:val="ro-RO"/>
        </w:rPr>
      </w:pPr>
      <w:r w:rsidRPr="00031E84">
        <w:rPr>
          <w:rFonts w:eastAsia="Calibri" w:cs="Times New Roman"/>
          <w:sz w:val="22"/>
          <w:lang w:val="ro-RO"/>
        </w:rPr>
        <w:t>După</w:t>
      </w:r>
      <w:r w:rsidR="00E83784">
        <w:rPr>
          <w:rFonts w:eastAsia="Calibri" w:cs="Times New Roman"/>
          <w:sz w:val="22"/>
          <w:lang w:val="ro-RO"/>
        </w:rPr>
        <w:t xml:space="preserve"> </w:t>
      </w:r>
      <w:r w:rsidRPr="00031E84">
        <w:rPr>
          <w:rFonts w:eastAsia="Calibri" w:cs="Times New Roman"/>
          <w:sz w:val="22"/>
          <w:lang w:val="ro-RO"/>
        </w:rPr>
        <w:t xml:space="preserve"> finalizarea lucrărilor  - vor fi evacuate de pe șantier toate utilajele și materialele utilizate, cât și deșeurile</w:t>
      </w:r>
      <w:r w:rsidR="005F18DD" w:rsidRPr="00031E84">
        <w:rPr>
          <w:rFonts w:eastAsia="Calibri" w:cs="Times New Roman"/>
          <w:sz w:val="22"/>
          <w:lang w:val="ro-RO"/>
        </w:rPr>
        <w:t xml:space="preserve"> formate - din contul Executantului.</w:t>
      </w:r>
    </w:p>
    <w:p w14:paraId="705FE683" w14:textId="77777777" w:rsidR="002677A9" w:rsidRPr="00031E84" w:rsidRDefault="002677A9" w:rsidP="002677A9">
      <w:pPr>
        <w:pStyle w:val="11"/>
        <w:numPr>
          <w:ilvl w:val="0"/>
          <w:numId w:val="0"/>
        </w:numPr>
        <w:spacing w:before="0" w:line="276" w:lineRule="auto"/>
        <w:ind w:left="-142"/>
        <w:rPr>
          <w:bCs/>
          <w:color w:val="000000" w:themeColor="text1"/>
          <w:spacing w:val="-3"/>
          <w:szCs w:val="20"/>
          <w:lang w:eastAsia="ro-RO"/>
        </w:rPr>
      </w:pPr>
    </w:p>
    <w:p w14:paraId="53732EB4" w14:textId="77777777" w:rsidR="00BD012C" w:rsidRPr="00031E84" w:rsidRDefault="00BD012C">
      <w:pPr>
        <w:pStyle w:val="a4"/>
        <w:numPr>
          <w:ilvl w:val="0"/>
          <w:numId w:val="2"/>
        </w:numPr>
        <w:spacing w:after="0"/>
        <w:ind w:left="426" w:hanging="426"/>
        <w:jc w:val="both"/>
        <w:rPr>
          <w:b/>
          <w:color w:val="000000" w:themeColor="text1"/>
          <w:sz w:val="22"/>
          <w:lang w:val="ro-RO"/>
        </w:rPr>
      </w:pPr>
      <w:r w:rsidRPr="00031E84">
        <w:rPr>
          <w:b/>
          <w:color w:val="000000" w:themeColor="text1"/>
          <w:sz w:val="22"/>
          <w:lang w:val="ro-RO"/>
        </w:rPr>
        <w:t>Remedierea viciilor ascunse și a defectelor</w:t>
      </w:r>
    </w:p>
    <w:p w14:paraId="235B81F2" w14:textId="156B0832" w:rsidR="001D5C07" w:rsidRPr="00031E84" w:rsidRDefault="001D5C07">
      <w:pPr>
        <w:pStyle w:val="11"/>
        <w:numPr>
          <w:ilvl w:val="0"/>
          <w:numId w:val="8"/>
        </w:numPr>
        <w:spacing w:before="0" w:line="276" w:lineRule="auto"/>
        <w:ind w:left="0" w:firstLine="0"/>
        <w:rPr>
          <w:sz w:val="22"/>
          <w:szCs w:val="22"/>
        </w:rPr>
      </w:pPr>
      <w:r w:rsidRPr="00031E84">
        <w:rPr>
          <w:sz w:val="22"/>
          <w:szCs w:val="22"/>
        </w:rPr>
        <w:t xml:space="preserve">În cazul în care se constată apariția viciilor și/sau defectelor, acestea vor fi aduse la cunoștința Executantului, care </w:t>
      </w:r>
      <w:r w:rsidR="004E01E2">
        <w:rPr>
          <w:sz w:val="22"/>
          <w:szCs w:val="22"/>
        </w:rPr>
        <w:t xml:space="preserve"> </w:t>
      </w:r>
      <w:r w:rsidRPr="00031E84">
        <w:rPr>
          <w:sz w:val="22"/>
          <w:szCs w:val="22"/>
        </w:rPr>
        <w:t xml:space="preserve">în </w:t>
      </w:r>
      <w:r w:rsidR="004E01E2">
        <w:rPr>
          <w:sz w:val="22"/>
          <w:szCs w:val="22"/>
        </w:rPr>
        <w:t xml:space="preserve"> </w:t>
      </w:r>
      <w:r w:rsidRPr="00031E84">
        <w:rPr>
          <w:sz w:val="22"/>
          <w:szCs w:val="22"/>
        </w:rPr>
        <w:t xml:space="preserve">termen de </w:t>
      </w:r>
      <w:r w:rsidRPr="004E01E2">
        <w:rPr>
          <w:sz w:val="22"/>
          <w:szCs w:val="22"/>
          <w:u w:val="single"/>
        </w:rPr>
        <w:t>5 zile lucrătoare</w:t>
      </w:r>
      <w:r w:rsidRPr="00031E84">
        <w:rPr>
          <w:sz w:val="22"/>
          <w:szCs w:val="22"/>
        </w:rPr>
        <w:t xml:space="preserve"> </w:t>
      </w:r>
      <w:r w:rsidR="004E01E2">
        <w:rPr>
          <w:sz w:val="22"/>
          <w:szCs w:val="22"/>
        </w:rPr>
        <w:t xml:space="preserve"> </w:t>
      </w:r>
      <w:r w:rsidRPr="00031E84">
        <w:rPr>
          <w:sz w:val="22"/>
          <w:szCs w:val="22"/>
        </w:rPr>
        <w:t xml:space="preserve">este </w:t>
      </w:r>
      <w:r w:rsidR="004E01E2">
        <w:rPr>
          <w:sz w:val="22"/>
          <w:szCs w:val="22"/>
        </w:rPr>
        <w:t xml:space="preserve"> </w:t>
      </w:r>
      <w:r w:rsidRPr="00031E84">
        <w:rPr>
          <w:sz w:val="22"/>
          <w:szCs w:val="22"/>
        </w:rPr>
        <w:t>obligat</w:t>
      </w:r>
      <w:r w:rsidR="004E01E2">
        <w:rPr>
          <w:sz w:val="22"/>
          <w:szCs w:val="22"/>
        </w:rPr>
        <w:t xml:space="preserve"> </w:t>
      </w:r>
      <w:r w:rsidRPr="00031E84">
        <w:rPr>
          <w:sz w:val="22"/>
          <w:szCs w:val="22"/>
        </w:rPr>
        <w:t xml:space="preserve"> să</w:t>
      </w:r>
      <w:r w:rsidR="004E01E2">
        <w:rPr>
          <w:sz w:val="22"/>
          <w:szCs w:val="22"/>
        </w:rPr>
        <w:t xml:space="preserve"> </w:t>
      </w:r>
      <w:r w:rsidRPr="00031E84">
        <w:rPr>
          <w:sz w:val="22"/>
          <w:szCs w:val="22"/>
        </w:rPr>
        <w:t xml:space="preserve"> finalizeze </w:t>
      </w:r>
      <w:r w:rsidR="004E01E2">
        <w:rPr>
          <w:sz w:val="22"/>
          <w:szCs w:val="22"/>
        </w:rPr>
        <w:t xml:space="preserve"> </w:t>
      </w:r>
      <w:r w:rsidRPr="00031E84">
        <w:rPr>
          <w:sz w:val="22"/>
          <w:szCs w:val="22"/>
        </w:rPr>
        <w:t>sau să remedieze lucrările și/sau defectele.</w:t>
      </w:r>
    </w:p>
    <w:p w14:paraId="0894ED45" w14:textId="7145E452" w:rsidR="001D5C07" w:rsidRPr="00031E84" w:rsidRDefault="001D5C07">
      <w:pPr>
        <w:pStyle w:val="11"/>
        <w:numPr>
          <w:ilvl w:val="0"/>
          <w:numId w:val="8"/>
        </w:numPr>
        <w:spacing w:before="0" w:line="276" w:lineRule="auto"/>
        <w:ind w:left="0" w:firstLine="0"/>
        <w:rPr>
          <w:sz w:val="22"/>
          <w:szCs w:val="22"/>
        </w:rPr>
      </w:pPr>
      <w:r w:rsidRPr="00031E84">
        <w:rPr>
          <w:sz w:val="22"/>
          <w:szCs w:val="22"/>
        </w:rPr>
        <w:t xml:space="preserve">La depistarea neconformităților la lucrările executate, în perioada garanției, Executantul este obligat să înlăture neconformitățile în termen de </w:t>
      </w:r>
      <w:r w:rsidRPr="004E01E2">
        <w:rPr>
          <w:sz w:val="22"/>
          <w:szCs w:val="22"/>
          <w:u w:val="single"/>
        </w:rPr>
        <w:t>10 zile lucrătoare</w:t>
      </w:r>
      <w:r w:rsidRPr="00031E84">
        <w:rPr>
          <w:sz w:val="22"/>
          <w:szCs w:val="22"/>
        </w:rPr>
        <w:t>,  din</w:t>
      </w:r>
      <w:r w:rsidR="004E01E2">
        <w:rPr>
          <w:sz w:val="22"/>
          <w:szCs w:val="22"/>
        </w:rPr>
        <w:t xml:space="preserve"> </w:t>
      </w:r>
      <w:r w:rsidRPr="00031E84">
        <w:rPr>
          <w:sz w:val="22"/>
          <w:szCs w:val="22"/>
        </w:rPr>
        <w:t xml:space="preserve"> data </w:t>
      </w:r>
      <w:r w:rsidR="004E01E2">
        <w:rPr>
          <w:sz w:val="22"/>
          <w:szCs w:val="22"/>
        </w:rPr>
        <w:t xml:space="preserve"> </w:t>
      </w:r>
      <w:r w:rsidRPr="00031E84">
        <w:rPr>
          <w:sz w:val="22"/>
          <w:szCs w:val="22"/>
        </w:rPr>
        <w:t>recepționării</w:t>
      </w:r>
      <w:r w:rsidR="004E01E2">
        <w:rPr>
          <w:sz w:val="22"/>
          <w:szCs w:val="22"/>
        </w:rPr>
        <w:t xml:space="preserve"> </w:t>
      </w:r>
      <w:r w:rsidRPr="00031E84">
        <w:rPr>
          <w:sz w:val="22"/>
          <w:szCs w:val="22"/>
        </w:rPr>
        <w:t xml:space="preserve"> scrisorii sau din data semnării actului de defectare/constatare Beneficiarului.</w:t>
      </w:r>
    </w:p>
    <w:p w14:paraId="545F2710" w14:textId="195FE000" w:rsidR="001D5C07" w:rsidRPr="0098554A" w:rsidRDefault="001D5C07">
      <w:pPr>
        <w:pStyle w:val="11"/>
        <w:numPr>
          <w:ilvl w:val="0"/>
          <w:numId w:val="8"/>
        </w:numPr>
        <w:spacing w:before="0" w:line="276" w:lineRule="auto"/>
        <w:ind w:left="0" w:firstLine="0"/>
        <w:rPr>
          <w:sz w:val="22"/>
          <w:szCs w:val="22"/>
        </w:rPr>
      </w:pPr>
      <w:r w:rsidRPr="00031E84">
        <w:rPr>
          <w:sz w:val="22"/>
          <w:szCs w:val="22"/>
        </w:rPr>
        <w:t xml:space="preserve"> </w:t>
      </w:r>
      <w:r w:rsidRPr="0098554A">
        <w:rPr>
          <w:sz w:val="22"/>
          <w:szCs w:val="22"/>
        </w:rPr>
        <w:t xml:space="preserve">Lichidarea viciilor și defectelor se efectuează </w:t>
      </w:r>
      <w:r w:rsidRPr="004E01E2">
        <w:rPr>
          <w:sz w:val="22"/>
          <w:szCs w:val="22"/>
          <w:u w:val="single"/>
        </w:rPr>
        <w:t>din contul Executantului</w:t>
      </w:r>
      <w:r w:rsidRPr="0098554A">
        <w:rPr>
          <w:sz w:val="22"/>
          <w:szCs w:val="22"/>
        </w:rPr>
        <w:t>, inclusiv și materialele necesare pentru înlăturarea acestora</w:t>
      </w:r>
      <w:r w:rsidR="00183369" w:rsidRPr="0098554A">
        <w:rPr>
          <w:sz w:val="22"/>
          <w:szCs w:val="22"/>
        </w:rPr>
        <w:t>.</w:t>
      </w:r>
    </w:p>
    <w:p w14:paraId="56141032" w14:textId="008B263B" w:rsidR="00061EA5" w:rsidRPr="0098554A" w:rsidRDefault="00061EA5">
      <w:pPr>
        <w:pStyle w:val="11"/>
        <w:numPr>
          <w:ilvl w:val="0"/>
          <w:numId w:val="8"/>
        </w:numPr>
        <w:spacing w:before="0" w:line="276" w:lineRule="auto"/>
        <w:ind w:left="0" w:firstLine="0"/>
        <w:rPr>
          <w:sz w:val="22"/>
          <w:szCs w:val="22"/>
        </w:rPr>
      </w:pPr>
      <w:r w:rsidRPr="0098554A">
        <w:rPr>
          <w:bCs/>
          <w:sz w:val="22"/>
          <w:szCs w:val="22"/>
        </w:rPr>
        <w:t>Remedierea</w:t>
      </w:r>
      <w:r w:rsidR="004E01E2">
        <w:rPr>
          <w:bCs/>
          <w:sz w:val="22"/>
          <w:szCs w:val="22"/>
        </w:rPr>
        <w:t xml:space="preserve"> </w:t>
      </w:r>
      <w:r w:rsidRPr="0098554A">
        <w:rPr>
          <w:bCs/>
          <w:sz w:val="22"/>
          <w:szCs w:val="22"/>
        </w:rPr>
        <w:t xml:space="preserve"> viciilor</w:t>
      </w:r>
      <w:r w:rsidR="004E01E2">
        <w:rPr>
          <w:bCs/>
          <w:sz w:val="22"/>
          <w:szCs w:val="22"/>
        </w:rPr>
        <w:t xml:space="preserve"> </w:t>
      </w:r>
      <w:r w:rsidRPr="0098554A">
        <w:rPr>
          <w:bCs/>
          <w:sz w:val="22"/>
          <w:szCs w:val="22"/>
        </w:rPr>
        <w:t xml:space="preserve"> va </w:t>
      </w:r>
      <w:r w:rsidR="004E01E2">
        <w:rPr>
          <w:bCs/>
          <w:sz w:val="22"/>
          <w:szCs w:val="22"/>
        </w:rPr>
        <w:t xml:space="preserve"> </w:t>
      </w:r>
      <w:r w:rsidRPr="0098554A">
        <w:rPr>
          <w:bCs/>
          <w:sz w:val="22"/>
          <w:szCs w:val="22"/>
        </w:rPr>
        <w:t>fi</w:t>
      </w:r>
      <w:r w:rsidR="004E01E2">
        <w:rPr>
          <w:bCs/>
          <w:sz w:val="22"/>
          <w:szCs w:val="22"/>
        </w:rPr>
        <w:t xml:space="preserve"> </w:t>
      </w:r>
      <w:r w:rsidRPr="0098554A">
        <w:rPr>
          <w:bCs/>
          <w:sz w:val="22"/>
          <w:szCs w:val="22"/>
        </w:rPr>
        <w:t xml:space="preserve"> efectuată</w:t>
      </w:r>
      <w:r w:rsidR="004E01E2">
        <w:rPr>
          <w:bCs/>
          <w:sz w:val="22"/>
          <w:szCs w:val="22"/>
        </w:rPr>
        <w:t xml:space="preserve"> </w:t>
      </w:r>
      <w:r w:rsidRPr="0098554A">
        <w:rPr>
          <w:bCs/>
          <w:sz w:val="22"/>
          <w:szCs w:val="22"/>
        </w:rPr>
        <w:t xml:space="preserve"> conform</w:t>
      </w:r>
      <w:r w:rsidR="004E01E2">
        <w:rPr>
          <w:bCs/>
          <w:sz w:val="22"/>
          <w:szCs w:val="22"/>
        </w:rPr>
        <w:t xml:space="preserve"> </w:t>
      </w:r>
      <w:r w:rsidRPr="0098554A">
        <w:rPr>
          <w:bCs/>
          <w:sz w:val="22"/>
          <w:szCs w:val="22"/>
        </w:rPr>
        <w:t xml:space="preserve"> cerințelor Caietului de </w:t>
      </w:r>
      <w:r w:rsidR="004E01E2">
        <w:rPr>
          <w:bCs/>
          <w:sz w:val="22"/>
          <w:szCs w:val="22"/>
        </w:rPr>
        <w:t>s</w:t>
      </w:r>
      <w:r w:rsidRPr="0098554A">
        <w:rPr>
          <w:bCs/>
          <w:sz w:val="22"/>
          <w:szCs w:val="22"/>
        </w:rPr>
        <w:t>arcini</w:t>
      </w:r>
      <w:r w:rsidR="004E01E2">
        <w:rPr>
          <w:bCs/>
          <w:sz w:val="22"/>
          <w:szCs w:val="22"/>
        </w:rPr>
        <w:t xml:space="preserve"> </w:t>
      </w:r>
      <w:r w:rsidRPr="0098554A">
        <w:rPr>
          <w:bCs/>
          <w:sz w:val="22"/>
          <w:szCs w:val="22"/>
        </w:rPr>
        <w:t xml:space="preserve"> dat, și anume conform cerințelor stipulate în </w:t>
      </w:r>
      <w:r w:rsidRPr="0098554A">
        <w:rPr>
          <w:sz w:val="22"/>
          <w:szCs w:val="22"/>
        </w:rPr>
        <w:t>Formular</w:t>
      </w:r>
      <w:r w:rsidRPr="0098554A">
        <w:rPr>
          <w:bCs/>
          <w:sz w:val="22"/>
          <w:szCs w:val="22"/>
        </w:rPr>
        <w:t>ul nr.1, din contul Executantului.</w:t>
      </w:r>
    </w:p>
    <w:p w14:paraId="66D21CD7" w14:textId="6A53FFBD" w:rsidR="00537FCB" w:rsidRPr="0098554A" w:rsidRDefault="001D5C07">
      <w:pPr>
        <w:pStyle w:val="11"/>
        <w:numPr>
          <w:ilvl w:val="0"/>
          <w:numId w:val="8"/>
        </w:numPr>
        <w:spacing w:before="0" w:line="276" w:lineRule="auto"/>
        <w:ind w:left="0" w:firstLine="0"/>
        <w:rPr>
          <w:sz w:val="22"/>
          <w:szCs w:val="22"/>
        </w:rPr>
      </w:pPr>
      <w:r w:rsidRPr="0098554A">
        <w:rPr>
          <w:sz w:val="22"/>
          <w:szCs w:val="22"/>
        </w:rPr>
        <w:t>După lichidarea de către Executant a tuturor viciilor și defectelor, părțile vor efectua din nou recepția. În funcție de constatările făcute, Beneficiarul va aproba sau va respinge recepția.</w:t>
      </w:r>
    </w:p>
    <w:p w14:paraId="47D48B4B" w14:textId="77777777" w:rsidR="000475E7" w:rsidRPr="00031E84" w:rsidRDefault="000475E7" w:rsidP="00C801AE">
      <w:pPr>
        <w:pStyle w:val="11"/>
        <w:numPr>
          <w:ilvl w:val="0"/>
          <w:numId w:val="0"/>
        </w:numPr>
        <w:spacing w:before="0" w:line="276" w:lineRule="auto"/>
        <w:ind w:left="1211" w:hanging="360"/>
        <w:rPr>
          <w:sz w:val="22"/>
          <w:szCs w:val="22"/>
        </w:rPr>
      </w:pPr>
    </w:p>
    <w:p w14:paraId="3838D66E" w14:textId="499F59A0" w:rsidR="000945CF" w:rsidRPr="00031E84" w:rsidRDefault="000945CF">
      <w:pPr>
        <w:pStyle w:val="a4"/>
        <w:numPr>
          <w:ilvl w:val="0"/>
          <w:numId w:val="2"/>
        </w:numPr>
        <w:spacing w:after="0"/>
        <w:ind w:left="426" w:hanging="426"/>
        <w:jc w:val="both"/>
        <w:rPr>
          <w:b/>
          <w:color w:val="000000" w:themeColor="text1"/>
          <w:sz w:val="22"/>
          <w:lang w:val="ro-RO"/>
        </w:rPr>
      </w:pPr>
      <w:bookmarkStart w:id="1" w:name="_Hlk171501781"/>
      <w:r w:rsidRPr="00031E84">
        <w:rPr>
          <w:b/>
          <w:color w:val="000000" w:themeColor="text1"/>
          <w:sz w:val="22"/>
          <w:lang w:val="ro-RO"/>
        </w:rPr>
        <w:t>Trasarea geodezică a lucrărilor, toleranțe de execuție</w:t>
      </w:r>
    </w:p>
    <w:p w14:paraId="5AE7F1E3" w14:textId="667A071D" w:rsidR="001A2A87" w:rsidRPr="00031E84" w:rsidRDefault="00BD012C">
      <w:pPr>
        <w:pStyle w:val="a4"/>
        <w:numPr>
          <w:ilvl w:val="0"/>
          <w:numId w:val="11"/>
        </w:numPr>
        <w:spacing w:after="0"/>
        <w:ind w:left="0" w:firstLine="0"/>
        <w:jc w:val="both"/>
        <w:rPr>
          <w:rFonts w:eastAsia="Calibri" w:cs="Times New Roman"/>
          <w:color w:val="000000" w:themeColor="text1"/>
          <w:sz w:val="22"/>
          <w:lang w:val="ro-RO"/>
        </w:rPr>
      </w:pPr>
      <w:r w:rsidRPr="00031E84">
        <w:rPr>
          <w:bCs/>
          <w:color w:val="000000" w:themeColor="text1"/>
          <w:sz w:val="22"/>
          <w:lang w:val="ro-RO"/>
        </w:rPr>
        <w:t xml:space="preserve">Lucrările </w:t>
      </w:r>
      <w:r w:rsidR="004254CD" w:rsidRPr="004254CD">
        <w:rPr>
          <w:bCs/>
          <w:color w:val="000000" w:themeColor="text1"/>
          <w:sz w:val="22"/>
          <w:lang w:val="en-US"/>
        </w:rPr>
        <w:t xml:space="preserve"> </w:t>
      </w:r>
      <w:r w:rsidRPr="00031E84">
        <w:rPr>
          <w:bCs/>
          <w:color w:val="000000" w:themeColor="text1"/>
          <w:sz w:val="22"/>
          <w:lang w:val="ro-RO"/>
        </w:rPr>
        <w:t>vor f</w:t>
      </w:r>
      <w:r w:rsidR="00255C12" w:rsidRPr="00031E84">
        <w:rPr>
          <w:bCs/>
          <w:color w:val="000000" w:themeColor="text1"/>
          <w:sz w:val="22"/>
          <w:lang w:val="ro-RO"/>
        </w:rPr>
        <w:t xml:space="preserve">i </w:t>
      </w:r>
      <w:r w:rsidR="004254CD" w:rsidRPr="004254CD">
        <w:rPr>
          <w:bCs/>
          <w:color w:val="000000" w:themeColor="text1"/>
          <w:sz w:val="22"/>
          <w:lang w:val="en-US"/>
        </w:rPr>
        <w:t xml:space="preserve"> </w:t>
      </w:r>
      <w:r w:rsidR="00255C12" w:rsidRPr="00031E84">
        <w:rPr>
          <w:bCs/>
          <w:color w:val="000000" w:themeColor="text1"/>
          <w:sz w:val="22"/>
          <w:lang w:val="ro-RO"/>
        </w:rPr>
        <w:t>realizate în</w:t>
      </w:r>
      <w:r w:rsidR="004254CD" w:rsidRPr="004254CD">
        <w:rPr>
          <w:bCs/>
          <w:color w:val="000000" w:themeColor="text1"/>
          <w:sz w:val="22"/>
          <w:lang w:val="en-US"/>
        </w:rPr>
        <w:t xml:space="preserve"> </w:t>
      </w:r>
      <w:r w:rsidR="00255C12" w:rsidRPr="00031E84">
        <w:rPr>
          <w:bCs/>
          <w:color w:val="000000" w:themeColor="text1"/>
          <w:sz w:val="22"/>
          <w:lang w:val="ro-RO"/>
        </w:rPr>
        <w:t xml:space="preserve"> interiorul </w:t>
      </w:r>
      <w:r w:rsidR="004254CD" w:rsidRPr="004254CD">
        <w:rPr>
          <w:bCs/>
          <w:color w:val="000000" w:themeColor="text1"/>
          <w:sz w:val="22"/>
          <w:lang w:val="en-US"/>
        </w:rPr>
        <w:t xml:space="preserve"> </w:t>
      </w:r>
      <w:r w:rsidR="00255C12" w:rsidRPr="00031E84">
        <w:rPr>
          <w:bCs/>
          <w:color w:val="000000" w:themeColor="text1"/>
          <w:sz w:val="22"/>
          <w:lang w:val="ro-RO"/>
        </w:rPr>
        <w:t>încăperii</w:t>
      </w:r>
      <w:r w:rsidRPr="00031E84">
        <w:rPr>
          <w:bCs/>
          <w:color w:val="000000" w:themeColor="text1"/>
          <w:sz w:val="22"/>
          <w:lang w:val="ro-RO"/>
        </w:rPr>
        <w:t xml:space="preserve"> </w:t>
      </w:r>
      <w:r w:rsidR="004254CD" w:rsidRPr="004254CD">
        <w:rPr>
          <w:bCs/>
          <w:color w:val="000000" w:themeColor="text1"/>
          <w:sz w:val="22"/>
          <w:lang w:val="en-US"/>
        </w:rPr>
        <w:t xml:space="preserve"> </w:t>
      </w:r>
      <w:r w:rsidRPr="00031E84">
        <w:rPr>
          <w:bCs/>
          <w:color w:val="000000" w:themeColor="text1"/>
          <w:sz w:val="22"/>
          <w:lang w:val="ro-RO"/>
        </w:rPr>
        <w:t>de producere</w:t>
      </w:r>
      <w:r w:rsidR="005D6FED" w:rsidRPr="00031E84">
        <w:rPr>
          <w:bCs/>
          <w:color w:val="000000" w:themeColor="text1"/>
          <w:sz w:val="22"/>
          <w:lang w:val="ro-RO"/>
        </w:rPr>
        <w:t>, la</w:t>
      </w:r>
      <w:r w:rsidR="00255C12" w:rsidRPr="00031E84">
        <w:rPr>
          <w:bCs/>
          <w:color w:val="000000" w:themeColor="text1"/>
          <w:sz w:val="22"/>
          <w:lang w:val="ro-RO"/>
        </w:rPr>
        <w:t xml:space="preserve"> conductele de legătură a</w:t>
      </w:r>
      <w:r w:rsidR="005D6FED" w:rsidRPr="00031E84">
        <w:rPr>
          <w:bCs/>
          <w:color w:val="000000" w:themeColor="text1"/>
          <w:sz w:val="22"/>
          <w:lang w:val="ro-RO"/>
        </w:rPr>
        <w:t xml:space="preserve"> </w:t>
      </w:r>
      <w:r w:rsidR="00F14075" w:rsidRPr="00031E84">
        <w:rPr>
          <w:lang w:val="ro-RO"/>
        </w:rPr>
        <w:t>r</w:t>
      </w:r>
      <w:r w:rsidR="00255C12" w:rsidRPr="00031E84">
        <w:rPr>
          <w:lang w:val="ro-RO"/>
        </w:rPr>
        <w:t xml:space="preserve">ezervoarelor de acid sulfuric cu filtrele </w:t>
      </w:r>
      <w:r w:rsidR="002E35D7" w:rsidRPr="00031E84">
        <w:rPr>
          <w:lang w:val="ro-RO"/>
        </w:rPr>
        <w:t xml:space="preserve">instalației </w:t>
      </w:r>
      <w:r w:rsidR="00255C12" w:rsidRPr="00031E84">
        <w:rPr>
          <w:lang w:val="ro-RO"/>
        </w:rPr>
        <w:t>H-Na-cationit</w:t>
      </w:r>
      <w:r w:rsidR="002779DF" w:rsidRPr="00031E84">
        <w:rPr>
          <w:lang w:val="ro-RO"/>
        </w:rPr>
        <w:t>,</w:t>
      </w:r>
      <w:r w:rsidR="00F14075" w:rsidRPr="00031E84">
        <w:rPr>
          <w:bCs/>
          <w:color w:val="000000" w:themeColor="text1"/>
          <w:sz w:val="22"/>
          <w:lang w:val="ro-RO"/>
        </w:rPr>
        <w:t xml:space="preserve"> a</w:t>
      </w:r>
      <w:r w:rsidR="0034667B" w:rsidRPr="00031E84">
        <w:rPr>
          <w:bCs/>
          <w:color w:val="000000" w:themeColor="text1"/>
          <w:sz w:val="22"/>
          <w:lang w:val="ro-RO"/>
        </w:rPr>
        <w:t>le</w:t>
      </w:r>
      <w:r w:rsidR="00213F24" w:rsidRPr="00031E84">
        <w:rPr>
          <w:bCs/>
          <w:color w:val="000000" w:themeColor="text1"/>
          <w:sz w:val="22"/>
          <w:lang w:val="ro-RO"/>
        </w:rPr>
        <w:t xml:space="preserve"> </w:t>
      </w:r>
      <w:r w:rsidR="005D6FED" w:rsidRPr="00031E84">
        <w:rPr>
          <w:bCs/>
          <w:color w:val="000000" w:themeColor="text1"/>
          <w:sz w:val="22"/>
          <w:lang w:val="ro-RO"/>
        </w:rPr>
        <w:t xml:space="preserve">sectorului </w:t>
      </w:r>
      <w:r w:rsidR="00213F24" w:rsidRPr="00031E84">
        <w:rPr>
          <w:bCs/>
          <w:color w:val="000000" w:themeColor="text1"/>
          <w:sz w:val="22"/>
          <w:lang w:val="ro-RO"/>
        </w:rPr>
        <w:t>de tratare a apei</w:t>
      </w:r>
      <w:r w:rsidR="00F14075" w:rsidRPr="00031E84">
        <w:rPr>
          <w:bCs/>
          <w:color w:val="000000" w:themeColor="text1"/>
          <w:sz w:val="22"/>
          <w:lang w:val="ro-RO"/>
        </w:rPr>
        <w:t>,</w:t>
      </w:r>
      <w:r w:rsidR="00213F24" w:rsidRPr="00031E84">
        <w:rPr>
          <w:bCs/>
          <w:color w:val="000000" w:themeColor="text1"/>
          <w:sz w:val="22"/>
          <w:lang w:val="ro-RO"/>
        </w:rPr>
        <w:t xml:space="preserve"> </w:t>
      </w:r>
      <w:bookmarkEnd w:id="1"/>
      <w:r w:rsidR="00255C12" w:rsidRPr="00031E84">
        <w:rPr>
          <w:rFonts w:eastAsia="Calibri" w:cs="Times New Roman"/>
          <w:color w:val="000000" w:themeColor="text1"/>
          <w:sz w:val="22"/>
          <w:lang w:val="ro-RO"/>
        </w:rPr>
        <w:t>100</w:t>
      </w:r>
      <w:r w:rsidR="001A2A87" w:rsidRPr="00031E84">
        <w:rPr>
          <w:rFonts w:eastAsia="Calibri" w:cs="Times New Roman"/>
          <w:color w:val="000000" w:themeColor="text1"/>
          <w:sz w:val="22"/>
          <w:lang w:val="ro-RO"/>
        </w:rPr>
        <w:t xml:space="preserve"> % din volumul total de lucrări vor fi realizate </w:t>
      </w:r>
      <w:r w:rsidR="006B404E" w:rsidRPr="00031E84">
        <w:rPr>
          <w:rFonts w:eastAsia="Calibri" w:cs="Times New Roman"/>
          <w:color w:val="000000" w:themeColor="text1"/>
          <w:sz w:val="22"/>
          <w:lang w:val="ro-RO"/>
        </w:rPr>
        <w:t>la</w:t>
      </w:r>
      <w:r w:rsidR="001A2A87" w:rsidRPr="00031E84">
        <w:rPr>
          <w:rFonts w:eastAsia="Calibri" w:cs="Times New Roman"/>
          <w:color w:val="000000" w:themeColor="text1"/>
          <w:sz w:val="22"/>
          <w:lang w:val="ro-RO"/>
        </w:rPr>
        <w:t xml:space="preserve"> înălțimea</w:t>
      </w:r>
      <w:r w:rsidR="00975377">
        <w:rPr>
          <w:rFonts w:eastAsia="Calibri" w:cs="Times New Roman"/>
          <w:color w:val="000000" w:themeColor="text1"/>
          <w:sz w:val="22"/>
          <w:lang w:val="ro-RO"/>
        </w:rPr>
        <w:t xml:space="preserve"> </w:t>
      </w:r>
      <w:r w:rsidR="001A2A87" w:rsidRPr="00031E84">
        <w:rPr>
          <w:rFonts w:eastAsia="Calibri" w:cs="Times New Roman"/>
          <w:color w:val="000000" w:themeColor="text1"/>
          <w:sz w:val="22"/>
          <w:lang w:val="ro-RO"/>
        </w:rPr>
        <w:t xml:space="preserve"> de</w:t>
      </w:r>
      <w:r w:rsidR="00975377">
        <w:rPr>
          <w:rFonts w:eastAsia="Calibri" w:cs="Times New Roman"/>
          <w:color w:val="000000" w:themeColor="text1"/>
          <w:sz w:val="22"/>
          <w:lang w:val="ro-RO"/>
        </w:rPr>
        <w:t xml:space="preserve"> </w:t>
      </w:r>
      <w:r w:rsidR="001A2A87" w:rsidRPr="00031E84">
        <w:rPr>
          <w:rFonts w:eastAsia="Calibri" w:cs="Times New Roman"/>
          <w:color w:val="000000" w:themeColor="text1"/>
          <w:sz w:val="22"/>
          <w:lang w:val="ro-RO"/>
        </w:rPr>
        <w:t xml:space="preserve"> </w:t>
      </w:r>
      <w:r w:rsidR="00255C12" w:rsidRPr="00031E84">
        <w:rPr>
          <w:rFonts w:eastAsia="Calibri" w:cs="Times New Roman"/>
          <w:color w:val="000000" w:themeColor="text1"/>
          <w:sz w:val="22"/>
          <w:lang w:val="ro-RO"/>
        </w:rPr>
        <w:t xml:space="preserve">până </w:t>
      </w:r>
      <w:r w:rsidR="00975377">
        <w:rPr>
          <w:rFonts w:eastAsia="Calibri" w:cs="Times New Roman"/>
          <w:color w:val="000000" w:themeColor="text1"/>
          <w:sz w:val="22"/>
          <w:lang w:val="ro-RO"/>
        </w:rPr>
        <w:t xml:space="preserve"> </w:t>
      </w:r>
      <w:r w:rsidR="00255C12" w:rsidRPr="00031E84">
        <w:rPr>
          <w:rFonts w:eastAsia="Calibri" w:cs="Times New Roman"/>
          <w:color w:val="000000" w:themeColor="text1"/>
          <w:sz w:val="22"/>
          <w:lang w:val="ro-RO"/>
        </w:rPr>
        <w:t>la 1,5</w:t>
      </w:r>
      <w:r w:rsidR="001A2A87" w:rsidRPr="00031E84">
        <w:rPr>
          <w:rFonts w:eastAsia="Calibri" w:cs="Times New Roman"/>
          <w:color w:val="000000" w:themeColor="text1"/>
          <w:sz w:val="22"/>
          <w:lang w:val="ro-RO"/>
        </w:rPr>
        <w:t xml:space="preserve"> m.</w:t>
      </w:r>
    </w:p>
    <w:p w14:paraId="652671D4" w14:textId="1EEBFDB5" w:rsidR="00C33F53" w:rsidRDefault="000945CF">
      <w:pPr>
        <w:pStyle w:val="a4"/>
        <w:numPr>
          <w:ilvl w:val="0"/>
          <w:numId w:val="11"/>
        </w:numPr>
        <w:spacing w:after="0"/>
        <w:ind w:left="0" w:firstLine="0"/>
        <w:jc w:val="both"/>
        <w:rPr>
          <w:bCs/>
          <w:color w:val="000000" w:themeColor="text1"/>
          <w:sz w:val="22"/>
          <w:lang w:val="ro-RO"/>
        </w:rPr>
      </w:pPr>
      <w:r w:rsidRPr="00031E84">
        <w:rPr>
          <w:bCs/>
          <w:color w:val="000000" w:themeColor="text1"/>
          <w:sz w:val="22"/>
          <w:lang w:val="ro-RO"/>
        </w:rPr>
        <w:t xml:space="preserve">Monitorizarea procesului de executare a lucrărilor va fi efectuată de către personalul calificat al ”TERMOELECTRICA” S.A. </w:t>
      </w:r>
    </w:p>
    <w:p w14:paraId="26CF4B26" w14:textId="77777777" w:rsidR="000475E7" w:rsidRPr="000475E7" w:rsidRDefault="000475E7" w:rsidP="000475E7">
      <w:pPr>
        <w:pStyle w:val="a4"/>
        <w:spacing w:after="0"/>
        <w:ind w:left="426"/>
        <w:jc w:val="both"/>
        <w:rPr>
          <w:bCs/>
          <w:color w:val="000000" w:themeColor="text1"/>
          <w:sz w:val="22"/>
          <w:lang w:val="ro-RO"/>
        </w:rPr>
      </w:pPr>
    </w:p>
    <w:p w14:paraId="7C35BC56" w14:textId="58B27490" w:rsidR="00C33F53" w:rsidRPr="00031E84" w:rsidRDefault="00C33F53">
      <w:pPr>
        <w:pStyle w:val="a4"/>
        <w:numPr>
          <w:ilvl w:val="0"/>
          <w:numId w:val="2"/>
        </w:numPr>
        <w:spacing w:after="0"/>
        <w:ind w:left="426" w:hanging="426"/>
        <w:jc w:val="both"/>
        <w:rPr>
          <w:b/>
          <w:color w:val="000000" w:themeColor="text1"/>
          <w:sz w:val="22"/>
          <w:lang w:val="ro-RO"/>
        </w:rPr>
      </w:pPr>
      <w:r w:rsidRPr="00031E84">
        <w:rPr>
          <w:b/>
          <w:color w:val="000000" w:themeColor="text1"/>
          <w:sz w:val="22"/>
          <w:lang w:val="ro-RO"/>
        </w:rPr>
        <w:t xml:space="preserve">Cerințe </w:t>
      </w:r>
      <w:r w:rsidR="00975377">
        <w:rPr>
          <w:b/>
          <w:color w:val="000000" w:themeColor="text1"/>
          <w:sz w:val="22"/>
          <w:lang w:val="ro-RO"/>
        </w:rPr>
        <w:t xml:space="preserve"> </w:t>
      </w:r>
      <w:r w:rsidRPr="00031E84">
        <w:rPr>
          <w:b/>
          <w:color w:val="000000" w:themeColor="text1"/>
          <w:sz w:val="22"/>
          <w:lang w:val="ro-RO"/>
        </w:rPr>
        <w:t>privind</w:t>
      </w:r>
      <w:r w:rsidR="005A4B11" w:rsidRPr="00031E84">
        <w:rPr>
          <w:b/>
          <w:color w:val="000000" w:themeColor="text1"/>
          <w:sz w:val="22"/>
          <w:lang w:val="ro-RO"/>
        </w:rPr>
        <w:t xml:space="preserve"> </w:t>
      </w:r>
      <w:r w:rsidR="00975377">
        <w:rPr>
          <w:b/>
          <w:color w:val="000000" w:themeColor="text1"/>
          <w:sz w:val="22"/>
          <w:lang w:val="ro-RO"/>
        </w:rPr>
        <w:t xml:space="preserve"> </w:t>
      </w:r>
      <w:r w:rsidR="005A4B11" w:rsidRPr="00031E84">
        <w:rPr>
          <w:b/>
          <w:color w:val="000000" w:themeColor="text1"/>
          <w:sz w:val="22"/>
          <w:lang w:val="ro-RO"/>
        </w:rPr>
        <w:t>demontarea</w:t>
      </w:r>
      <w:r w:rsidR="00975377">
        <w:rPr>
          <w:b/>
          <w:color w:val="000000" w:themeColor="text1"/>
          <w:sz w:val="22"/>
          <w:lang w:val="ro-RO"/>
        </w:rPr>
        <w:t xml:space="preserve"> </w:t>
      </w:r>
      <w:r w:rsidRPr="00031E84">
        <w:rPr>
          <w:b/>
          <w:color w:val="000000" w:themeColor="text1"/>
          <w:sz w:val="22"/>
          <w:lang w:val="ro-RO"/>
        </w:rPr>
        <w:t xml:space="preserve"> </w:t>
      </w:r>
      <w:r w:rsidR="005A4B11" w:rsidRPr="00031E84">
        <w:rPr>
          <w:b/>
          <w:color w:val="000000" w:themeColor="text1"/>
          <w:sz w:val="22"/>
          <w:lang w:val="ro-RO"/>
        </w:rPr>
        <w:t>și</w:t>
      </w:r>
      <w:r w:rsidR="00975377">
        <w:rPr>
          <w:b/>
          <w:color w:val="000000" w:themeColor="text1"/>
          <w:sz w:val="22"/>
          <w:lang w:val="ro-RO"/>
        </w:rPr>
        <w:t xml:space="preserve"> </w:t>
      </w:r>
      <w:r w:rsidR="005A4B11" w:rsidRPr="00031E84">
        <w:rPr>
          <w:b/>
          <w:color w:val="000000" w:themeColor="text1"/>
          <w:sz w:val="22"/>
          <w:lang w:val="ro-RO"/>
        </w:rPr>
        <w:t xml:space="preserve"> </w:t>
      </w:r>
      <w:r w:rsidRPr="00031E84">
        <w:rPr>
          <w:b/>
          <w:color w:val="000000" w:themeColor="text1"/>
          <w:sz w:val="22"/>
          <w:lang w:val="ro-RO"/>
        </w:rPr>
        <w:t>montarea</w:t>
      </w:r>
      <w:r w:rsidR="00975377">
        <w:rPr>
          <w:b/>
          <w:color w:val="000000" w:themeColor="text1"/>
          <w:sz w:val="22"/>
          <w:lang w:val="ro-RO"/>
        </w:rPr>
        <w:t xml:space="preserve"> </w:t>
      </w:r>
      <w:r w:rsidRPr="00031E84">
        <w:rPr>
          <w:b/>
          <w:color w:val="000000" w:themeColor="text1"/>
          <w:sz w:val="22"/>
          <w:lang w:val="ro-RO"/>
        </w:rPr>
        <w:t xml:space="preserve"> utilajelor și a instalațiilor</w:t>
      </w:r>
    </w:p>
    <w:p w14:paraId="1577D85A" w14:textId="5869143B" w:rsidR="002C5FC3" w:rsidRPr="00031E84" w:rsidRDefault="002C5FC3">
      <w:pPr>
        <w:pStyle w:val="a4"/>
        <w:numPr>
          <w:ilvl w:val="0"/>
          <w:numId w:val="6"/>
        </w:numPr>
        <w:spacing w:after="0"/>
        <w:ind w:left="0" w:firstLine="0"/>
        <w:jc w:val="both"/>
        <w:rPr>
          <w:color w:val="000000" w:themeColor="text1"/>
          <w:sz w:val="22"/>
          <w:lang w:val="ro-RO"/>
        </w:rPr>
      </w:pPr>
      <w:r w:rsidRPr="00031E84">
        <w:rPr>
          <w:color w:val="000000" w:themeColor="text1"/>
          <w:sz w:val="22"/>
          <w:lang w:val="ro-RO"/>
        </w:rPr>
        <w:t>Demontarea conductei existente de pe supor</w:t>
      </w:r>
      <w:r w:rsidR="00C675DE">
        <w:rPr>
          <w:color w:val="000000" w:themeColor="text1"/>
          <w:sz w:val="22"/>
          <w:lang w:val="ro-RO"/>
        </w:rPr>
        <w:t>turi</w:t>
      </w:r>
      <w:r w:rsidRPr="00031E84">
        <w:rPr>
          <w:color w:val="000000" w:themeColor="text1"/>
          <w:sz w:val="22"/>
          <w:lang w:val="ro-RO"/>
        </w:rPr>
        <w:t xml:space="preserve"> și montarea/instalarea conductelor noi  vor fi efectuate conform volumelor de lucrări din devizul de cheltuieli, cu materialele </w:t>
      </w:r>
      <w:r w:rsidR="00975377">
        <w:rPr>
          <w:color w:val="000000" w:themeColor="text1"/>
          <w:sz w:val="22"/>
          <w:lang w:val="ro-RO"/>
        </w:rPr>
        <w:t xml:space="preserve"> E</w:t>
      </w:r>
      <w:r w:rsidRPr="00031E84">
        <w:rPr>
          <w:color w:val="000000" w:themeColor="text1"/>
          <w:sz w:val="22"/>
          <w:lang w:val="ro-RO"/>
        </w:rPr>
        <w:t>xecutantului</w:t>
      </w:r>
      <w:r w:rsidR="00975377">
        <w:rPr>
          <w:color w:val="000000" w:themeColor="text1"/>
          <w:sz w:val="22"/>
          <w:lang w:val="ro-RO"/>
        </w:rPr>
        <w:t>.</w:t>
      </w:r>
    </w:p>
    <w:p w14:paraId="587A814A" w14:textId="77777777" w:rsidR="002C5FC3" w:rsidRPr="00031E84" w:rsidRDefault="002C5FC3">
      <w:pPr>
        <w:pStyle w:val="a4"/>
        <w:numPr>
          <w:ilvl w:val="0"/>
          <w:numId w:val="6"/>
        </w:numPr>
        <w:spacing w:after="0"/>
        <w:ind w:left="0" w:firstLine="0"/>
        <w:jc w:val="both"/>
        <w:rPr>
          <w:color w:val="000000" w:themeColor="text1"/>
          <w:sz w:val="22"/>
          <w:lang w:val="ro-RO"/>
        </w:rPr>
      </w:pPr>
      <w:r w:rsidRPr="00031E84">
        <w:rPr>
          <w:color w:val="000000" w:themeColor="text1"/>
          <w:sz w:val="22"/>
          <w:lang w:val="ro-RO"/>
        </w:rPr>
        <w:t>Toate elementele rebutate/defectate care nu mai pot fi utilizate în continuare, inclusiv conducta demontată și/sau alte construcții metalice, Antreprenorul le va transmite Beneficiarului pentru predarea ulterioară la depozitul central.</w:t>
      </w:r>
    </w:p>
    <w:p w14:paraId="6EBEC687" w14:textId="09FAC5ED" w:rsidR="002C5FC3" w:rsidRPr="00031E84" w:rsidRDefault="002C5FC3">
      <w:pPr>
        <w:pStyle w:val="a4"/>
        <w:numPr>
          <w:ilvl w:val="0"/>
          <w:numId w:val="6"/>
        </w:numPr>
        <w:spacing w:after="0"/>
        <w:ind w:left="0" w:firstLine="0"/>
        <w:jc w:val="both"/>
        <w:rPr>
          <w:color w:val="000000" w:themeColor="text1"/>
          <w:sz w:val="22"/>
          <w:lang w:val="ro-RO"/>
        </w:rPr>
      </w:pPr>
      <w:r w:rsidRPr="00031E84">
        <w:rPr>
          <w:color w:val="000000" w:themeColor="text1"/>
          <w:sz w:val="22"/>
          <w:lang w:val="ro-RO"/>
        </w:rPr>
        <w:t>Tehnologia de executare a sudurilor și verificarea cordoanelor de sudură trebuie să fie executate în conformitate</w:t>
      </w:r>
      <w:r w:rsidR="00A46F13">
        <w:rPr>
          <w:color w:val="000000" w:themeColor="text1"/>
          <w:sz w:val="22"/>
          <w:lang w:val="ro-RO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 cu</w:t>
      </w:r>
      <w:r w:rsidR="00A46F13">
        <w:rPr>
          <w:color w:val="000000" w:themeColor="text1"/>
          <w:sz w:val="22"/>
          <w:lang w:val="ro-RO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 cerințele</w:t>
      </w:r>
      <w:r w:rsidR="00A46F13">
        <w:rPr>
          <w:color w:val="000000" w:themeColor="text1"/>
          <w:sz w:val="22"/>
          <w:lang w:val="ro-RO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 standardului</w:t>
      </w:r>
      <w:r w:rsidR="00A46F13">
        <w:rPr>
          <w:color w:val="000000" w:themeColor="text1"/>
          <w:sz w:val="22"/>
          <w:lang w:val="ro-RO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 EN 1708-1:2010.</w:t>
      </w:r>
    </w:p>
    <w:p w14:paraId="27D3104C" w14:textId="753EC684" w:rsidR="002C5FC3" w:rsidRPr="00031E84" w:rsidRDefault="002C5FC3">
      <w:pPr>
        <w:pStyle w:val="a4"/>
        <w:numPr>
          <w:ilvl w:val="0"/>
          <w:numId w:val="6"/>
        </w:numPr>
        <w:spacing w:after="0"/>
        <w:ind w:left="0" w:firstLine="0"/>
        <w:jc w:val="both"/>
        <w:rPr>
          <w:color w:val="000000" w:themeColor="text1"/>
          <w:sz w:val="22"/>
          <w:lang w:val="ro-RO"/>
        </w:rPr>
      </w:pPr>
      <w:r w:rsidRPr="00031E84">
        <w:rPr>
          <w:color w:val="000000" w:themeColor="text1"/>
          <w:sz w:val="22"/>
          <w:lang w:val="ro-RO"/>
        </w:rPr>
        <w:t xml:space="preserve">Executantul </w:t>
      </w:r>
      <w:r w:rsidR="004254CD" w:rsidRPr="004254CD">
        <w:rPr>
          <w:color w:val="000000" w:themeColor="text1"/>
          <w:sz w:val="22"/>
          <w:lang w:val="en-US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lucrărilor este obligat </w:t>
      </w:r>
      <w:r w:rsidR="004254CD" w:rsidRPr="004254CD">
        <w:rPr>
          <w:color w:val="000000" w:themeColor="text1"/>
          <w:sz w:val="22"/>
          <w:lang w:val="en-US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să admită </w:t>
      </w:r>
      <w:r w:rsidR="004254CD" w:rsidRPr="004254CD">
        <w:rPr>
          <w:color w:val="000000" w:themeColor="text1"/>
          <w:sz w:val="22"/>
          <w:lang w:val="en-US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la executarea </w:t>
      </w:r>
      <w:r w:rsidR="004254CD" w:rsidRPr="004254CD">
        <w:rPr>
          <w:color w:val="000000" w:themeColor="text1"/>
          <w:sz w:val="22"/>
          <w:lang w:val="en-US"/>
        </w:rPr>
        <w:t xml:space="preserve"> </w:t>
      </w:r>
      <w:r w:rsidRPr="00031E84">
        <w:rPr>
          <w:color w:val="000000" w:themeColor="text1"/>
          <w:sz w:val="22"/>
          <w:lang w:val="ro-RO"/>
        </w:rPr>
        <w:t>lucrărilor</w:t>
      </w:r>
      <w:r w:rsidR="004254CD" w:rsidRPr="004254CD">
        <w:rPr>
          <w:color w:val="000000" w:themeColor="text1"/>
          <w:sz w:val="22"/>
          <w:lang w:val="en-US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 doar</w:t>
      </w:r>
      <w:r w:rsidR="004254CD" w:rsidRPr="004254CD">
        <w:rPr>
          <w:color w:val="000000" w:themeColor="text1"/>
          <w:sz w:val="22"/>
          <w:lang w:val="en-US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 personal calificat și atestat pentru executarea</w:t>
      </w:r>
      <w:r w:rsidR="00A17D0A">
        <w:rPr>
          <w:color w:val="000000" w:themeColor="text1"/>
          <w:sz w:val="22"/>
          <w:lang w:val="ro-RO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 lucrărilor</w:t>
      </w:r>
      <w:r w:rsidR="00A17D0A">
        <w:rPr>
          <w:color w:val="000000" w:themeColor="text1"/>
          <w:sz w:val="22"/>
          <w:lang w:val="ro-RO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 date, conform </w:t>
      </w:r>
      <w:r w:rsidR="00A17D0A">
        <w:rPr>
          <w:color w:val="000000" w:themeColor="text1"/>
          <w:sz w:val="22"/>
          <w:lang w:val="ro-RO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actelor normative </w:t>
      </w:r>
      <w:r w:rsidR="00A17D0A">
        <w:rPr>
          <w:color w:val="000000" w:themeColor="text1"/>
          <w:sz w:val="22"/>
          <w:lang w:val="ro-RO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și </w:t>
      </w:r>
      <w:r w:rsidR="00A17D0A">
        <w:rPr>
          <w:color w:val="000000" w:themeColor="text1"/>
          <w:sz w:val="22"/>
          <w:lang w:val="ro-RO"/>
        </w:rPr>
        <w:t xml:space="preserve"> </w:t>
      </w:r>
      <w:r w:rsidRPr="00031E84">
        <w:rPr>
          <w:color w:val="000000" w:themeColor="text1"/>
          <w:sz w:val="22"/>
          <w:lang w:val="ro-RO"/>
        </w:rPr>
        <w:t>legislative</w:t>
      </w:r>
      <w:r w:rsidR="00A17D0A">
        <w:rPr>
          <w:color w:val="000000" w:themeColor="text1"/>
          <w:sz w:val="22"/>
          <w:lang w:val="ro-RO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 în</w:t>
      </w:r>
      <w:r w:rsidR="00A17D0A">
        <w:rPr>
          <w:color w:val="000000" w:themeColor="text1"/>
          <w:sz w:val="22"/>
          <w:lang w:val="ro-RO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 vigoare ale Republicii Moldova.</w:t>
      </w:r>
    </w:p>
    <w:p w14:paraId="6724F2C6" w14:textId="77777777" w:rsidR="002C5FC3" w:rsidRPr="00031E84" w:rsidRDefault="002C5FC3">
      <w:pPr>
        <w:pStyle w:val="a4"/>
        <w:numPr>
          <w:ilvl w:val="0"/>
          <w:numId w:val="6"/>
        </w:numPr>
        <w:spacing w:after="0"/>
        <w:ind w:left="0" w:firstLine="0"/>
        <w:jc w:val="both"/>
        <w:rPr>
          <w:color w:val="000000" w:themeColor="text1"/>
          <w:sz w:val="22"/>
          <w:lang w:val="ro-RO"/>
        </w:rPr>
      </w:pPr>
      <w:r w:rsidRPr="00031E84">
        <w:rPr>
          <w:color w:val="000000" w:themeColor="text1"/>
          <w:sz w:val="22"/>
          <w:lang w:val="ro-RO"/>
        </w:rPr>
        <w:lastRenderedPageBreak/>
        <w:t xml:space="preserve">Executantul, cu </w:t>
      </w:r>
      <w:r w:rsidRPr="00A17D0A">
        <w:rPr>
          <w:color w:val="000000" w:themeColor="text1"/>
          <w:sz w:val="22"/>
          <w:u w:val="single"/>
          <w:lang w:val="ro-RO"/>
        </w:rPr>
        <w:t>10 zile lucrătoare înainte</w:t>
      </w:r>
      <w:r w:rsidRPr="00031E84">
        <w:rPr>
          <w:color w:val="000000" w:themeColor="text1"/>
          <w:sz w:val="22"/>
          <w:lang w:val="ro-RO"/>
        </w:rPr>
        <w:t xml:space="preserve"> de începerea lucrărilor va prezenta:</w:t>
      </w:r>
    </w:p>
    <w:p w14:paraId="0F82747E" w14:textId="36B91D0D" w:rsidR="002C5FC3" w:rsidRPr="00031E84" w:rsidRDefault="004479D3" w:rsidP="00036AAC">
      <w:pPr>
        <w:pStyle w:val="11"/>
        <w:numPr>
          <w:ilvl w:val="0"/>
          <w:numId w:val="0"/>
        </w:numPr>
        <w:tabs>
          <w:tab w:val="left" w:pos="709"/>
        </w:tabs>
        <w:spacing w:before="0"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7.5.1 </w:t>
      </w:r>
      <w:r w:rsidR="002C5FC3" w:rsidRPr="00031E84">
        <w:rPr>
          <w:sz w:val="22"/>
          <w:szCs w:val="22"/>
        </w:rPr>
        <w:t>Listele cu personalul care va fi implicat la îndeplinirea lucrărilor</w:t>
      </w:r>
      <w:r w:rsidR="00A17D0A">
        <w:rPr>
          <w:sz w:val="22"/>
          <w:szCs w:val="22"/>
        </w:rPr>
        <w:t>.</w:t>
      </w:r>
    </w:p>
    <w:p w14:paraId="1ABBC218" w14:textId="012447D3" w:rsidR="002C5FC3" w:rsidRPr="00031E84" w:rsidRDefault="004479D3" w:rsidP="00036AAC">
      <w:pPr>
        <w:pStyle w:val="11"/>
        <w:numPr>
          <w:ilvl w:val="0"/>
          <w:numId w:val="0"/>
        </w:numPr>
        <w:tabs>
          <w:tab w:val="left" w:pos="709"/>
        </w:tabs>
        <w:spacing w:before="0"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7.5.2 </w:t>
      </w:r>
      <w:r w:rsidR="002C5FC3" w:rsidRPr="00031E84">
        <w:rPr>
          <w:sz w:val="22"/>
          <w:szCs w:val="22"/>
        </w:rPr>
        <w:t>Listele cu subantreprenorii care vor fi implicați la îndeplinirea lucrărilor (după caz).</w:t>
      </w:r>
    </w:p>
    <w:p w14:paraId="3011CEAA" w14:textId="4E6D8FC7" w:rsidR="002C5FC3" w:rsidRPr="00031E84" w:rsidRDefault="004479D3" w:rsidP="00036AAC">
      <w:pPr>
        <w:pStyle w:val="11"/>
        <w:numPr>
          <w:ilvl w:val="0"/>
          <w:numId w:val="0"/>
        </w:numPr>
        <w:tabs>
          <w:tab w:val="left" w:pos="709"/>
        </w:tabs>
        <w:spacing w:before="0"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7.5.3 </w:t>
      </w:r>
      <w:r w:rsidR="002C5FC3" w:rsidRPr="00A17D0A">
        <w:rPr>
          <w:sz w:val="22"/>
          <w:szCs w:val="22"/>
          <w:u w:val="single"/>
        </w:rPr>
        <w:t>Graficul calendaristic detaliat</w:t>
      </w:r>
      <w:r w:rsidR="002C5FC3" w:rsidRPr="00031E84">
        <w:rPr>
          <w:sz w:val="22"/>
          <w:szCs w:val="22"/>
        </w:rPr>
        <w:t xml:space="preserve"> de realizare a lucrărilor, în 2 exemplare: unul pentru </w:t>
      </w:r>
      <w:proofErr w:type="spellStart"/>
      <w:r w:rsidR="002C5FC3" w:rsidRPr="00031E84">
        <w:rPr>
          <w:sz w:val="22"/>
          <w:szCs w:val="22"/>
        </w:rPr>
        <w:t>Exec</w:t>
      </w:r>
      <w:r w:rsidR="00A17D0A">
        <w:rPr>
          <w:sz w:val="22"/>
          <w:szCs w:val="22"/>
        </w:rPr>
        <w:t>utanul</w:t>
      </w:r>
      <w:proofErr w:type="spellEnd"/>
      <w:r w:rsidR="00A17D0A">
        <w:rPr>
          <w:sz w:val="22"/>
          <w:szCs w:val="22"/>
        </w:rPr>
        <w:t xml:space="preserve"> </w:t>
      </w:r>
      <w:r w:rsidR="002C5FC3" w:rsidRPr="00031E84">
        <w:rPr>
          <w:sz w:val="22"/>
          <w:szCs w:val="22"/>
        </w:rPr>
        <w:t xml:space="preserve"> și unul pentru ”TERMOELECTRICA” S.A.</w:t>
      </w:r>
    </w:p>
    <w:p w14:paraId="36320F39" w14:textId="461863C5" w:rsidR="002C5FC3" w:rsidRPr="00031E84" w:rsidRDefault="002C5FC3">
      <w:pPr>
        <w:pStyle w:val="a4"/>
        <w:numPr>
          <w:ilvl w:val="0"/>
          <w:numId w:val="6"/>
        </w:numPr>
        <w:spacing w:after="0"/>
        <w:ind w:left="0" w:firstLine="0"/>
        <w:jc w:val="both"/>
        <w:rPr>
          <w:color w:val="000000" w:themeColor="text1"/>
          <w:sz w:val="22"/>
          <w:lang w:val="ro-RO"/>
        </w:rPr>
      </w:pPr>
      <w:r w:rsidRPr="00031E84">
        <w:rPr>
          <w:color w:val="000000" w:themeColor="text1"/>
          <w:sz w:val="22"/>
          <w:lang w:val="ro-RO"/>
        </w:rPr>
        <w:t>Lucrările vor fi executate în baza autorizației de lucru</w:t>
      </w:r>
      <w:r w:rsidR="00036AAC">
        <w:rPr>
          <w:color w:val="000000" w:themeColor="text1"/>
          <w:sz w:val="22"/>
          <w:lang w:val="ro-RO"/>
        </w:rPr>
        <w:t>,</w:t>
      </w:r>
      <w:r w:rsidR="004479D3">
        <w:rPr>
          <w:color w:val="000000" w:themeColor="text1"/>
          <w:sz w:val="22"/>
          <w:lang w:val="ro-RO"/>
        </w:rPr>
        <w:t xml:space="preserve"> </w:t>
      </w:r>
      <w:r w:rsidR="00036AAC">
        <w:rPr>
          <w:color w:val="000000" w:themeColor="text1"/>
          <w:sz w:val="22"/>
          <w:lang w:val="ro-RO"/>
        </w:rPr>
        <w:t>e</w:t>
      </w:r>
      <w:r w:rsidR="004479D3">
        <w:rPr>
          <w:color w:val="000000" w:themeColor="text1"/>
          <w:sz w:val="22"/>
          <w:lang w:val="ro-RO"/>
        </w:rPr>
        <w:t>misă de către Beneficiar</w:t>
      </w:r>
      <w:r w:rsidRPr="00031E84">
        <w:rPr>
          <w:color w:val="000000" w:themeColor="text1"/>
          <w:sz w:val="22"/>
          <w:lang w:val="ro-RO"/>
        </w:rPr>
        <w:t>.</w:t>
      </w:r>
    </w:p>
    <w:p w14:paraId="397ED1C7" w14:textId="2F0462F8" w:rsidR="002C5FC3" w:rsidRPr="00036AAC" w:rsidRDefault="00036AAC">
      <w:pPr>
        <w:pStyle w:val="a4"/>
        <w:numPr>
          <w:ilvl w:val="0"/>
          <w:numId w:val="6"/>
        </w:numPr>
        <w:spacing w:after="0"/>
        <w:ind w:left="0" w:firstLine="0"/>
        <w:jc w:val="both"/>
        <w:rPr>
          <w:color w:val="000000" w:themeColor="text1"/>
          <w:sz w:val="22"/>
          <w:lang w:val="ro-RO"/>
        </w:rPr>
      </w:pPr>
      <w:r w:rsidRPr="00036AAC">
        <w:rPr>
          <w:color w:val="000000" w:themeColor="text1"/>
          <w:sz w:val="22"/>
          <w:lang w:val="pt-BR"/>
        </w:rPr>
        <w:t>La</w:t>
      </w:r>
      <w:r w:rsidR="00A17D0A">
        <w:rPr>
          <w:color w:val="000000" w:themeColor="text1"/>
          <w:sz w:val="22"/>
          <w:lang w:val="pt-BR"/>
        </w:rPr>
        <w:t xml:space="preserve"> </w:t>
      </w:r>
      <w:r w:rsidRPr="00036AAC">
        <w:rPr>
          <w:color w:val="000000" w:themeColor="text1"/>
          <w:sz w:val="22"/>
          <w:lang w:val="pt-BR"/>
        </w:rPr>
        <w:t xml:space="preserve"> executarea </w:t>
      </w:r>
      <w:r w:rsidR="00A17D0A">
        <w:rPr>
          <w:color w:val="000000" w:themeColor="text1"/>
          <w:sz w:val="22"/>
          <w:lang w:val="pt-BR"/>
        </w:rPr>
        <w:t xml:space="preserve"> </w:t>
      </w:r>
      <w:r w:rsidRPr="00036AAC">
        <w:rPr>
          <w:color w:val="000000" w:themeColor="text1"/>
          <w:sz w:val="22"/>
          <w:lang w:val="pt-BR"/>
        </w:rPr>
        <w:t>lucrărilor</w:t>
      </w:r>
      <w:r w:rsidR="00A17D0A">
        <w:rPr>
          <w:color w:val="000000" w:themeColor="text1"/>
          <w:sz w:val="22"/>
          <w:lang w:val="pt-BR"/>
        </w:rPr>
        <w:t xml:space="preserve"> </w:t>
      </w:r>
      <w:r w:rsidRPr="00036AAC">
        <w:rPr>
          <w:color w:val="000000" w:themeColor="text1"/>
          <w:sz w:val="22"/>
          <w:lang w:val="pt-BR"/>
        </w:rPr>
        <w:t xml:space="preserve"> vor fi respectate cu strictețe regulamentele/documentația tehnică-normativă indicate</w:t>
      </w:r>
      <w:r w:rsidR="00A17D0A">
        <w:rPr>
          <w:color w:val="000000" w:themeColor="text1"/>
          <w:sz w:val="22"/>
          <w:lang w:val="pt-BR"/>
        </w:rPr>
        <w:t xml:space="preserve"> </w:t>
      </w:r>
      <w:r w:rsidRPr="00036AAC">
        <w:rPr>
          <w:color w:val="000000" w:themeColor="text1"/>
          <w:sz w:val="22"/>
          <w:lang w:val="pt-BR"/>
        </w:rPr>
        <w:t xml:space="preserve"> în </w:t>
      </w:r>
      <w:r w:rsidR="00A17D0A">
        <w:rPr>
          <w:color w:val="000000" w:themeColor="text1"/>
          <w:sz w:val="22"/>
          <w:lang w:val="pt-BR"/>
        </w:rPr>
        <w:t xml:space="preserve"> </w:t>
      </w:r>
      <w:r w:rsidRPr="00036AAC">
        <w:rPr>
          <w:color w:val="000000" w:themeColor="text1"/>
          <w:sz w:val="22"/>
          <w:lang w:val="pt-BR"/>
        </w:rPr>
        <w:t>muncă,</w:t>
      </w:r>
      <w:r w:rsidR="00A17D0A">
        <w:rPr>
          <w:color w:val="000000" w:themeColor="text1"/>
          <w:sz w:val="22"/>
          <w:lang w:val="pt-BR"/>
        </w:rPr>
        <w:t xml:space="preserve"> </w:t>
      </w:r>
      <w:r w:rsidRPr="00036AAC">
        <w:rPr>
          <w:color w:val="000000" w:themeColor="text1"/>
          <w:sz w:val="22"/>
          <w:lang w:val="pt-BR"/>
        </w:rPr>
        <w:t xml:space="preserve"> până </w:t>
      </w:r>
      <w:r w:rsidR="00A17D0A">
        <w:rPr>
          <w:color w:val="000000" w:themeColor="text1"/>
          <w:sz w:val="22"/>
          <w:lang w:val="pt-BR"/>
        </w:rPr>
        <w:t xml:space="preserve"> </w:t>
      </w:r>
      <w:r w:rsidRPr="00036AAC">
        <w:rPr>
          <w:color w:val="000000" w:themeColor="text1"/>
          <w:sz w:val="22"/>
          <w:lang w:val="pt-BR"/>
        </w:rPr>
        <w:t>la</w:t>
      </w:r>
      <w:r w:rsidR="00A17D0A">
        <w:rPr>
          <w:color w:val="000000" w:themeColor="text1"/>
          <w:sz w:val="22"/>
          <w:lang w:val="pt-BR"/>
        </w:rPr>
        <w:t xml:space="preserve"> </w:t>
      </w:r>
      <w:r w:rsidRPr="00036AAC">
        <w:rPr>
          <w:color w:val="000000" w:themeColor="text1"/>
          <w:sz w:val="22"/>
          <w:lang w:val="pt-BR"/>
        </w:rPr>
        <w:t xml:space="preserve"> remedierea </w:t>
      </w:r>
      <w:r w:rsidR="00A17D0A">
        <w:rPr>
          <w:color w:val="000000" w:themeColor="text1"/>
          <w:sz w:val="22"/>
          <w:lang w:val="pt-BR"/>
        </w:rPr>
        <w:t xml:space="preserve"> </w:t>
      </w:r>
      <w:r w:rsidRPr="00036AAC">
        <w:rPr>
          <w:color w:val="000000" w:themeColor="text1"/>
          <w:sz w:val="22"/>
          <w:lang w:val="pt-BR"/>
        </w:rPr>
        <w:t xml:space="preserve">încălcărilor. </w:t>
      </w:r>
      <w:r w:rsidR="00A17D0A">
        <w:rPr>
          <w:color w:val="000000" w:themeColor="text1"/>
          <w:sz w:val="22"/>
          <w:lang w:val="pt-BR"/>
        </w:rPr>
        <w:t xml:space="preserve"> </w:t>
      </w:r>
      <w:r w:rsidRPr="00036AAC">
        <w:rPr>
          <w:color w:val="000000" w:themeColor="text1"/>
          <w:sz w:val="22"/>
          <w:lang w:val="pt-BR"/>
        </w:rPr>
        <w:t>La depistarea încălcărilor sistematice sau chiar și a unei singure</w:t>
      </w:r>
      <w:r w:rsidR="004254CD" w:rsidRPr="004254CD">
        <w:rPr>
          <w:color w:val="000000" w:themeColor="text1"/>
          <w:sz w:val="22"/>
          <w:lang w:val="en-US"/>
        </w:rPr>
        <w:t xml:space="preserve"> </w:t>
      </w:r>
      <w:r w:rsidRPr="00036AAC">
        <w:rPr>
          <w:color w:val="000000" w:themeColor="text1"/>
          <w:sz w:val="22"/>
          <w:lang w:val="pt-BR"/>
        </w:rPr>
        <w:t xml:space="preserve"> încălcări grave a regulamentelor, „TERMOELECTRICA” S.A. este</w:t>
      </w:r>
      <w:r w:rsidR="00A17D0A">
        <w:rPr>
          <w:color w:val="000000" w:themeColor="text1"/>
          <w:sz w:val="22"/>
          <w:lang w:val="pt-BR"/>
        </w:rPr>
        <w:t xml:space="preserve"> </w:t>
      </w:r>
      <w:r w:rsidRPr="00036AAC">
        <w:rPr>
          <w:color w:val="000000" w:themeColor="text1"/>
          <w:sz w:val="22"/>
          <w:lang w:val="pt-BR"/>
        </w:rPr>
        <w:t xml:space="preserve"> în </w:t>
      </w:r>
      <w:r w:rsidR="00A17D0A">
        <w:rPr>
          <w:color w:val="000000" w:themeColor="text1"/>
          <w:sz w:val="22"/>
          <w:lang w:val="pt-BR"/>
        </w:rPr>
        <w:t xml:space="preserve"> </w:t>
      </w:r>
      <w:r w:rsidRPr="00036AAC">
        <w:rPr>
          <w:color w:val="000000" w:themeColor="text1"/>
          <w:sz w:val="22"/>
          <w:lang w:val="pt-BR"/>
        </w:rPr>
        <w:t xml:space="preserve">drept </w:t>
      </w:r>
      <w:r w:rsidR="00A17D0A">
        <w:rPr>
          <w:color w:val="000000" w:themeColor="text1"/>
          <w:sz w:val="22"/>
          <w:lang w:val="pt-BR"/>
        </w:rPr>
        <w:t xml:space="preserve"> </w:t>
      </w:r>
      <w:r w:rsidRPr="00036AAC">
        <w:rPr>
          <w:color w:val="000000" w:themeColor="text1"/>
          <w:sz w:val="22"/>
          <w:lang w:val="pt-BR"/>
        </w:rPr>
        <w:t xml:space="preserve">să </w:t>
      </w:r>
      <w:r w:rsidR="00A17D0A">
        <w:rPr>
          <w:color w:val="000000" w:themeColor="text1"/>
          <w:sz w:val="22"/>
          <w:lang w:val="pt-BR"/>
        </w:rPr>
        <w:t xml:space="preserve"> </w:t>
      </w:r>
      <w:r w:rsidRPr="00036AAC">
        <w:rPr>
          <w:color w:val="000000" w:themeColor="text1"/>
          <w:sz w:val="22"/>
          <w:lang w:val="pt-BR"/>
        </w:rPr>
        <w:t xml:space="preserve">rezilieze </w:t>
      </w:r>
      <w:r w:rsidR="00A17D0A">
        <w:rPr>
          <w:color w:val="000000" w:themeColor="text1"/>
          <w:sz w:val="22"/>
          <w:lang w:val="pt-BR"/>
        </w:rPr>
        <w:t xml:space="preserve"> </w:t>
      </w:r>
      <w:r w:rsidRPr="00036AAC">
        <w:rPr>
          <w:color w:val="000000" w:themeColor="text1"/>
          <w:sz w:val="22"/>
          <w:lang w:val="pt-BR"/>
        </w:rPr>
        <w:t>contractul</w:t>
      </w:r>
      <w:r w:rsidR="00A17D0A">
        <w:rPr>
          <w:color w:val="000000" w:themeColor="text1"/>
          <w:sz w:val="22"/>
          <w:lang w:val="pt-BR"/>
        </w:rPr>
        <w:t xml:space="preserve"> </w:t>
      </w:r>
      <w:r w:rsidRPr="00036AAC">
        <w:rPr>
          <w:color w:val="000000" w:themeColor="text1"/>
          <w:sz w:val="22"/>
          <w:lang w:val="pt-BR"/>
        </w:rPr>
        <w:t xml:space="preserve"> în mod unilateral,</w:t>
      </w:r>
      <w:r w:rsidR="004254CD" w:rsidRPr="004254CD">
        <w:rPr>
          <w:color w:val="000000" w:themeColor="text1"/>
          <w:sz w:val="22"/>
          <w:lang w:val="en-US"/>
        </w:rPr>
        <w:t xml:space="preserve"> </w:t>
      </w:r>
      <w:r w:rsidRPr="00036AAC">
        <w:rPr>
          <w:color w:val="000000" w:themeColor="text1"/>
          <w:sz w:val="22"/>
          <w:lang w:val="pt-BR"/>
        </w:rPr>
        <w:t xml:space="preserve"> cu </w:t>
      </w:r>
      <w:r w:rsidR="00A17D0A">
        <w:rPr>
          <w:color w:val="000000" w:themeColor="text1"/>
          <w:sz w:val="22"/>
          <w:lang w:val="pt-BR"/>
        </w:rPr>
        <w:t xml:space="preserve"> </w:t>
      </w:r>
      <w:r w:rsidRPr="00036AAC">
        <w:rPr>
          <w:color w:val="000000" w:themeColor="text1"/>
          <w:sz w:val="22"/>
          <w:lang w:val="pt-BR"/>
        </w:rPr>
        <w:t xml:space="preserve">survenirea </w:t>
      </w:r>
      <w:r w:rsidR="00A17D0A">
        <w:rPr>
          <w:color w:val="000000" w:themeColor="text1"/>
          <w:sz w:val="22"/>
          <w:lang w:val="pt-BR"/>
        </w:rPr>
        <w:t xml:space="preserve"> </w:t>
      </w:r>
      <w:r w:rsidRPr="00036AAC">
        <w:rPr>
          <w:color w:val="000000" w:themeColor="text1"/>
          <w:sz w:val="22"/>
          <w:lang w:val="pt-BR"/>
        </w:rPr>
        <w:t>consecințelor</w:t>
      </w:r>
      <w:r w:rsidR="00A17D0A">
        <w:rPr>
          <w:color w:val="000000" w:themeColor="text1"/>
          <w:sz w:val="22"/>
          <w:lang w:val="pt-BR"/>
        </w:rPr>
        <w:t xml:space="preserve"> </w:t>
      </w:r>
      <w:r w:rsidRPr="00036AAC">
        <w:rPr>
          <w:color w:val="000000" w:themeColor="text1"/>
          <w:sz w:val="22"/>
          <w:lang w:val="pt-BR"/>
        </w:rPr>
        <w:t xml:space="preserve"> prevăzute </w:t>
      </w:r>
      <w:r w:rsidR="00A17D0A">
        <w:rPr>
          <w:color w:val="000000" w:themeColor="text1"/>
          <w:sz w:val="22"/>
          <w:lang w:val="pt-BR"/>
        </w:rPr>
        <w:t xml:space="preserve"> </w:t>
      </w:r>
      <w:r w:rsidRPr="00036AAC">
        <w:rPr>
          <w:color w:val="000000" w:themeColor="text1"/>
          <w:sz w:val="22"/>
          <w:lang w:val="pt-BR"/>
        </w:rPr>
        <w:t>de legislația</w:t>
      </w:r>
      <w:r w:rsidR="004254CD" w:rsidRPr="004254CD">
        <w:rPr>
          <w:color w:val="000000" w:themeColor="text1"/>
          <w:sz w:val="22"/>
          <w:lang w:val="en-US"/>
        </w:rPr>
        <w:t xml:space="preserve"> </w:t>
      </w:r>
      <w:r w:rsidRPr="00036AAC">
        <w:rPr>
          <w:color w:val="000000" w:themeColor="text1"/>
          <w:sz w:val="22"/>
          <w:lang w:val="pt-BR"/>
        </w:rPr>
        <w:t xml:space="preserve"> în</w:t>
      </w:r>
      <w:r w:rsidR="004254CD" w:rsidRPr="004254CD">
        <w:rPr>
          <w:color w:val="000000" w:themeColor="text1"/>
          <w:sz w:val="22"/>
          <w:lang w:val="en-US"/>
        </w:rPr>
        <w:t xml:space="preserve"> </w:t>
      </w:r>
      <w:r w:rsidRPr="00036AAC">
        <w:rPr>
          <w:color w:val="000000" w:themeColor="text1"/>
          <w:sz w:val="22"/>
          <w:lang w:val="pt-BR"/>
        </w:rPr>
        <w:t xml:space="preserve"> vigoare.</w:t>
      </w:r>
    </w:p>
    <w:p w14:paraId="5142917D" w14:textId="6ADFF5AD" w:rsidR="002C5FC3" w:rsidRPr="00031E84" w:rsidRDefault="002C5FC3">
      <w:pPr>
        <w:pStyle w:val="a4"/>
        <w:numPr>
          <w:ilvl w:val="0"/>
          <w:numId w:val="6"/>
        </w:numPr>
        <w:spacing w:after="0"/>
        <w:ind w:left="0" w:firstLine="0"/>
        <w:jc w:val="both"/>
        <w:rPr>
          <w:color w:val="000000" w:themeColor="text1"/>
          <w:sz w:val="22"/>
          <w:lang w:val="ro-RO"/>
        </w:rPr>
      </w:pPr>
      <w:r w:rsidRPr="00031E84">
        <w:rPr>
          <w:color w:val="000000" w:themeColor="text1"/>
          <w:sz w:val="22"/>
          <w:lang w:val="ro-RO"/>
        </w:rPr>
        <w:t xml:space="preserve">Dacă Executantul </w:t>
      </w:r>
      <w:r w:rsidR="00A17D0A">
        <w:rPr>
          <w:color w:val="000000" w:themeColor="text1"/>
          <w:sz w:val="22"/>
          <w:lang w:val="ro-RO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va </w:t>
      </w:r>
      <w:r w:rsidR="00A17D0A">
        <w:rPr>
          <w:color w:val="000000" w:themeColor="text1"/>
          <w:sz w:val="22"/>
          <w:lang w:val="ro-RO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încălca </w:t>
      </w:r>
      <w:r w:rsidR="00A17D0A">
        <w:rPr>
          <w:color w:val="000000" w:themeColor="text1"/>
          <w:sz w:val="22"/>
          <w:lang w:val="ro-RO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Graficul </w:t>
      </w:r>
      <w:r w:rsidR="00A17D0A">
        <w:rPr>
          <w:color w:val="000000" w:themeColor="text1"/>
          <w:sz w:val="22"/>
          <w:lang w:val="ro-RO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calendaristic </w:t>
      </w:r>
      <w:r w:rsidR="00A17D0A">
        <w:rPr>
          <w:color w:val="000000" w:themeColor="text1"/>
          <w:sz w:val="22"/>
          <w:lang w:val="ro-RO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detaliat </w:t>
      </w:r>
      <w:r w:rsidR="00A17D0A">
        <w:rPr>
          <w:color w:val="000000" w:themeColor="text1"/>
          <w:sz w:val="22"/>
          <w:lang w:val="ro-RO"/>
        </w:rPr>
        <w:t xml:space="preserve"> </w:t>
      </w:r>
      <w:r w:rsidRPr="00031E84">
        <w:rPr>
          <w:color w:val="000000" w:themeColor="text1"/>
          <w:sz w:val="22"/>
          <w:lang w:val="ro-RO"/>
        </w:rPr>
        <w:t>de realizare a lucrărilor cu</w:t>
      </w:r>
      <w:r w:rsidR="00C57422">
        <w:rPr>
          <w:color w:val="000000" w:themeColor="text1"/>
          <w:sz w:val="22"/>
          <w:lang w:val="ro-RO"/>
        </w:rPr>
        <w:t xml:space="preserve"> o </w:t>
      </w:r>
      <w:r w:rsidRPr="00031E84">
        <w:rPr>
          <w:color w:val="000000" w:themeColor="text1"/>
          <w:sz w:val="22"/>
          <w:lang w:val="ro-RO"/>
        </w:rPr>
        <w:t xml:space="preserve">perioadă mai mare de </w:t>
      </w:r>
      <w:r w:rsidRPr="00A17D0A">
        <w:rPr>
          <w:color w:val="000000" w:themeColor="text1"/>
          <w:sz w:val="22"/>
          <w:u w:val="single"/>
          <w:lang w:val="ro-RO"/>
        </w:rPr>
        <w:t>14 zile calendaristice</w:t>
      </w:r>
      <w:r w:rsidR="00A17D0A">
        <w:rPr>
          <w:color w:val="000000" w:themeColor="text1"/>
          <w:sz w:val="22"/>
          <w:lang w:val="ro-RO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 și nu va întreprinde măsuri pentru accelerarea lucrărilor (mărirea echipelor de executare a lucrărilor în 2-3 schimburi) cu revenirea la graficul inițial, ”TERMOELECTRICA” S.A.</w:t>
      </w:r>
      <w:r w:rsidR="006D45D1" w:rsidRPr="006D45D1">
        <w:rPr>
          <w:color w:val="000000" w:themeColor="text1"/>
          <w:sz w:val="22"/>
          <w:lang w:val="en-US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 va </w:t>
      </w:r>
      <w:r w:rsidR="006D45D1" w:rsidRPr="006D45D1">
        <w:rPr>
          <w:color w:val="000000" w:themeColor="text1"/>
          <w:sz w:val="22"/>
          <w:lang w:val="en-US"/>
        </w:rPr>
        <w:t xml:space="preserve"> </w:t>
      </w:r>
      <w:r w:rsidRPr="00031E84">
        <w:rPr>
          <w:color w:val="000000" w:themeColor="text1"/>
          <w:sz w:val="22"/>
          <w:lang w:val="ro-RO"/>
        </w:rPr>
        <w:t>avea</w:t>
      </w:r>
      <w:r w:rsidR="006D45D1" w:rsidRPr="006D45D1">
        <w:rPr>
          <w:color w:val="000000" w:themeColor="text1"/>
          <w:sz w:val="22"/>
          <w:lang w:val="en-US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 dreptul să rezilieze contractul în mod unilateral, cu suportarea de către Executant a penalităților contractuale, totodată Executantul va compensa</w:t>
      </w:r>
      <w:r w:rsidR="006D45D1" w:rsidRPr="006D45D1">
        <w:rPr>
          <w:color w:val="000000" w:themeColor="text1"/>
          <w:sz w:val="22"/>
          <w:lang w:val="en-US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 toate</w:t>
      </w:r>
      <w:r w:rsidR="006D45D1" w:rsidRPr="006D45D1">
        <w:rPr>
          <w:color w:val="000000" w:themeColor="text1"/>
          <w:sz w:val="22"/>
          <w:lang w:val="en-US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 pagubele </w:t>
      </w:r>
      <w:r w:rsidR="006D45D1" w:rsidRPr="006D45D1">
        <w:rPr>
          <w:color w:val="000000" w:themeColor="text1"/>
          <w:sz w:val="22"/>
          <w:lang w:val="en-US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suportate </w:t>
      </w:r>
      <w:r w:rsidR="006D45D1" w:rsidRPr="006D45D1">
        <w:rPr>
          <w:color w:val="000000" w:themeColor="text1"/>
          <w:sz w:val="22"/>
          <w:lang w:val="en-US"/>
        </w:rPr>
        <w:t xml:space="preserve"> </w:t>
      </w:r>
      <w:r w:rsidRPr="00031E84">
        <w:rPr>
          <w:color w:val="000000" w:themeColor="text1"/>
          <w:sz w:val="22"/>
          <w:lang w:val="ro-RO"/>
        </w:rPr>
        <w:t>de Beneficiar create din cauza neexecutării lucrărilor</w:t>
      </w:r>
      <w:r w:rsidR="006D45D1" w:rsidRPr="006D45D1">
        <w:rPr>
          <w:color w:val="000000" w:themeColor="text1"/>
          <w:sz w:val="22"/>
          <w:lang w:val="en-US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 în </w:t>
      </w:r>
      <w:r w:rsidR="006D45D1" w:rsidRPr="006D45D1">
        <w:rPr>
          <w:color w:val="000000" w:themeColor="text1"/>
          <w:sz w:val="22"/>
          <w:lang w:val="en-US"/>
        </w:rPr>
        <w:t xml:space="preserve"> </w:t>
      </w:r>
      <w:r w:rsidRPr="00031E84">
        <w:rPr>
          <w:color w:val="000000" w:themeColor="text1"/>
          <w:sz w:val="22"/>
          <w:lang w:val="ro-RO"/>
        </w:rPr>
        <w:t>termenii prestabiliți.</w:t>
      </w:r>
    </w:p>
    <w:p w14:paraId="01D44C38" w14:textId="77777777" w:rsidR="002C5FC3" w:rsidRPr="00031E84" w:rsidRDefault="002C5FC3">
      <w:pPr>
        <w:pStyle w:val="a4"/>
        <w:numPr>
          <w:ilvl w:val="0"/>
          <w:numId w:val="6"/>
        </w:numPr>
        <w:spacing w:after="0"/>
        <w:ind w:left="0" w:firstLine="0"/>
        <w:jc w:val="both"/>
        <w:rPr>
          <w:color w:val="000000" w:themeColor="text1"/>
          <w:sz w:val="22"/>
          <w:lang w:val="ro-RO"/>
        </w:rPr>
      </w:pPr>
      <w:r w:rsidRPr="00031E84">
        <w:rPr>
          <w:color w:val="000000" w:themeColor="text1"/>
          <w:sz w:val="22"/>
          <w:lang w:val="ro-RO"/>
        </w:rPr>
        <w:t>Materialele necesare pentru efectuarea lucrărilor vor fi livrate până la începerea lucrărilor, fără achitarea în avans.</w:t>
      </w:r>
    </w:p>
    <w:p w14:paraId="1E2DC069" w14:textId="77777777" w:rsidR="002154A5" w:rsidRPr="00031E84" w:rsidRDefault="002154A5" w:rsidP="00914E3C">
      <w:pPr>
        <w:spacing w:after="0"/>
        <w:ind w:left="-142"/>
        <w:jc w:val="both"/>
        <w:rPr>
          <w:rFonts w:eastAsia="Times New Roman" w:cs="Times New Roman"/>
          <w:color w:val="000000" w:themeColor="text1"/>
          <w:sz w:val="22"/>
          <w:lang w:val="ro-RO" w:eastAsia="ru-RU"/>
        </w:rPr>
      </w:pPr>
    </w:p>
    <w:p w14:paraId="2D8A72D6" w14:textId="2102F63D" w:rsidR="006B7378" w:rsidRPr="00031E84" w:rsidRDefault="006B7378">
      <w:pPr>
        <w:pStyle w:val="a4"/>
        <w:numPr>
          <w:ilvl w:val="0"/>
          <w:numId w:val="2"/>
        </w:numPr>
        <w:spacing w:after="0"/>
        <w:ind w:left="0" w:firstLine="0"/>
        <w:jc w:val="both"/>
        <w:rPr>
          <w:b/>
          <w:color w:val="000000" w:themeColor="text1"/>
          <w:sz w:val="22"/>
          <w:lang w:val="ro-RO"/>
        </w:rPr>
      </w:pPr>
      <w:r w:rsidRPr="00031E84">
        <w:rPr>
          <w:b/>
          <w:color w:val="000000" w:themeColor="text1"/>
          <w:sz w:val="22"/>
          <w:lang w:val="ro-RO"/>
        </w:rPr>
        <w:t>Volumul lucrărilor de reparație</w:t>
      </w:r>
    </w:p>
    <w:p w14:paraId="33644A58" w14:textId="77777777" w:rsidR="006B7378" w:rsidRPr="00031E84" w:rsidRDefault="006B7378">
      <w:pPr>
        <w:pStyle w:val="a4"/>
        <w:numPr>
          <w:ilvl w:val="0"/>
          <w:numId w:val="5"/>
        </w:numPr>
        <w:autoSpaceDE w:val="0"/>
        <w:autoSpaceDN w:val="0"/>
        <w:spacing w:after="0"/>
        <w:ind w:left="0" w:firstLine="0"/>
        <w:jc w:val="both"/>
        <w:rPr>
          <w:rFonts w:eastAsia="Times New Roman" w:cs="Times New Roman"/>
          <w:color w:val="000000" w:themeColor="text1"/>
          <w:sz w:val="22"/>
          <w:lang w:val="ro-RO" w:eastAsia="ru-RU"/>
        </w:rPr>
      </w:pPr>
      <w:r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>Lucrările constau în:</w:t>
      </w:r>
    </w:p>
    <w:p w14:paraId="68B3B443" w14:textId="7DC1BC3C" w:rsidR="006B7378" w:rsidRPr="00031E84" w:rsidRDefault="00BA77E3" w:rsidP="001A779C">
      <w:pPr>
        <w:pStyle w:val="a4"/>
        <w:numPr>
          <w:ilvl w:val="0"/>
          <w:numId w:val="4"/>
        </w:numPr>
        <w:autoSpaceDE w:val="0"/>
        <w:autoSpaceDN w:val="0"/>
        <w:spacing w:after="0"/>
        <w:ind w:left="709" w:hanging="709"/>
        <w:jc w:val="both"/>
        <w:rPr>
          <w:rFonts w:eastAsia="Times New Roman" w:cs="Times New Roman"/>
          <w:color w:val="000000" w:themeColor="text1"/>
          <w:sz w:val="22"/>
          <w:lang w:val="ro-RO" w:eastAsia="ru-RU"/>
        </w:rPr>
      </w:pPr>
      <w:r w:rsidRPr="00031E84">
        <w:rPr>
          <w:color w:val="000000" w:themeColor="text1"/>
          <w:sz w:val="22"/>
          <w:lang w:val="ro-RO"/>
        </w:rPr>
        <w:t>Demontarea secțiunilor de conducte gumate</w:t>
      </w:r>
      <w:r w:rsidR="001A779C">
        <w:rPr>
          <w:color w:val="000000" w:themeColor="text1"/>
          <w:sz w:val="22"/>
          <w:lang w:val="ro-RO"/>
        </w:rPr>
        <w:t xml:space="preserve"> (</w:t>
      </w:r>
      <w:proofErr w:type="spellStart"/>
      <w:r w:rsidR="001A779C" w:rsidRPr="00D10121">
        <w:rPr>
          <w:color w:val="000000" w:themeColor="text1"/>
          <w:sz w:val="22"/>
          <w:lang w:val="en-US"/>
        </w:rPr>
        <w:t>țevi</w:t>
      </w:r>
      <w:proofErr w:type="spellEnd"/>
      <w:r w:rsidR="001A779C" w:rsidRPr="00D10121">
        <w:rPr>
          <w:color w:val="000000" w:themeColor="text1"/>
          <w:sz w:val="22"/>
          <w:lang w:val="en-US"/>
        </w:rPr>
        <w:t xml:space="preserve"> din </w:t>
      </w:r>
      <w:proofErr w:type="spellStart"/>
      <w:r w:rsidR="001A779C" w:rsidRPr="00D10121">
        <w:rPr>
          <w:color w:val="000000" w:themeColor="text1"/>
          <w:sz w:val="22"/>
          <w:lang w:val="en-US"/>
        </w:rPr>
        <w:t>oțel</w:t>
      </w:r>
      <w:proofErr w:type="spellEnd"/>
      <w:r w:rsidR="001A779C" w:rsidRPr="00D10121">
        <w:rPr>
          <w:color w:val="000000" w:themeColor="text1"/>
          <w:sz w:val="22"/>
          <w:lang w:val="en-US"/>
        </w:rPr>
        <w:t xml:space="preserve"> </w:t>
      </w:r>
      <w:proofErr w:type="spellStart"/>
      <w:r w:rsidR="001A779C" w:rsidRPr="00D10121">
        <w:rPr>
          <w:color w:val="000000" w:themeColor="text1"/>
          <w:sz w:val="22"/>
          <w:lang w:val="en-US"/>
        </w:rPr>
        <w:t>căptușite</w:t>
      </w:r>
      <w:proofErr w:type="spellEnd"/>
      <w:r w:rsidR="001A779C" w:rsidRPr="00D10121">
        <w:rPr>
          <w:color w:val="000000" w:themeColor="text1"/>
          <w:sz w:val="22"/>
          <w:lang w:val="en-US"/>
        </w:rPr>
        <w:t xml:space="preserve"> cu </w:t>
      </w:r>
      <w:proofErr w:type="spellStart"/>
      <w:r w:rsidR="001A779C" w:rsidRPr="00D10121">
        <w:rPr>
          <w:color w:val="000000" w:themeColor="text1"/>
          <w:sz w:val="22"/>
          <w:lang w:val="en-US"/>
        </w:rPr>
        <w:t>cauciuc</w:t>
      </w:r>
      <w:proofErr w:type="spellEnd"/>
      <w:r w:rsidR="001A779C">
        <w:rPr>
          <w:color w:val="000000" w:themeColor="text1"/>
          <w:sz w:val="22"/>
          <w:lang w:val="ro-RO"/>
        </w:rPr>
        <w:t>)</w:t>
      </w:r>
      <w:r w:rsidRPr="00031E84">
        <w:rPr>
          <w:color w:val="000000" w:themeColor="text1"/>
          <w:sz w:val="22"/>
          <w:lang w:val="ro-RO"/>
        </w:rPr>
        <w:t xml:space="preserve"> pe flanșe cu </w:t>
      </w:r>
      <w:r w:rsidR="004254CD" w:rsidRPr="00711740">
        <w:rPr>
          <w:b/>
          <w:bCs/>
          <w:sz w:val="18"/>
          <w:szCs w:val="18"/>
          <w:lang w:val="ro-MD"/>
        </w:rPr>
        <w:t>Ø</w:t>
      </w:r>
      <w:r w:rsidRPr="00031E84">
        <w:rPr>
          <w:color w:val="000000" w:themeColor="text1"/>
          <w:sz w:val="22"/>
          <w:lang w:val="ro-RO"/>
        </w:rPr>
        <w:t>89</w:t>
      </w:r>
      <w:r w:rsidR="00BB6B8A" w:rsidRPr="00031E84">
        <w:rPr>
          <w:color w:val="000000" w:themeColor="text1"/>
          <w:sz w:val="22"/>
          <w:lang w:val="ro-RO"/>
        </w:rPr>
        <w:t> mm</w:t>
      </w:r>
      <w:r w:rsidRPr="00031E84">
        <w:rPr>
          <w:color w:val="000000" w:themeColor="text1"/>
          <w:sz w:val="22"/>
          <w:lang w:val="ro-RO"/>
        </w:rPr>
        <w:t xml:space="preserve"> și</w:t>
      </w:r>
      <w:r w:rsidR="004254CD">
        <w:rPr>
          <w:color w:val="000000" w:themeColor="text1"/>
          <w:sz w:val="22"/>
          <w:lang w:val="ro-RO"/>
        </w:rPr>
        <w:t xml:space="preserve">  </w:t>
      </w:r>
      <w:r w:rsidR="004254CD" w:rsidRPr="00711740">
        <w:rPr>
          <w:b/>
          <w:bCs/>
          <w:sz w:val="18"/>
          <w:szCs w:val="18"/>
          <w:lang w:val="ro-MD"/>
        </w:rPr>
        <w:t>Ø</w:t>
      </w:r>
      <w:r w:rsidR="004254CD"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>108 mm</w:t>
      </w:r>
      <w:r w:rsidR="004254CD">
        <w:rPr>
          <w:color w:val="000000" w:themeColor="text1"/>
          <w:sz w:val="22"/>
          <w:lang w:val="ro-RO"/>
        </w:rPr>
        <w:t>.</w:t>
      </w:r>
    </w:p>
    <w:p w14:paraId="1B8A0313" w14:textId="37FB3962" w:rsidR="00F82CAA" w:rsidRPr="00031E84" w:rsidRDefault="00F82CAA">
      <w:pPr>
        <w:pStyle w:val="a4"/>
        <w:numPr>
          <w:ilvl w:val="0"/>
          <w:numId w:val="4"/>
        </w:numPr>
        <w:autoSpaceDE w:val="0"/>
        <w:autoSpaceDN w:val="0"/>
        <w:spacing w:after="0"/>
        <w:ind w:left="0" w:firstLine="0"/>
        <w:jc w:val="both"/>
        <w:rPr>
          <w:rFonts w:eastAsia="Times New Roman" w:cs="Times New Roman"/>
          <w:color w:val="000000" w:themeColor="text1"/>
          <w:sz w:val="22"/>
          <w:lang w:val="ro-RO" w:eastAsia="ru-RU"/>
        </w:rPr>
      </w:pPr>
      <w:r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>Demontarea teului</w:t>
      </w:r>
      <w:r w:rsidR="004103BB"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 xml:space="preserve"> cu </w:t>
      </w:r>
      <w:r w:rsidR="00787ED0">
        <w:rPr>
          <w:rFonts w:eastAsia="Times New Roman" w:cs="Times New Roman"/>
          <w:color w:val="000000" w:themeColor="text1"/>
          <w:sz w:val="22"/>
          <w:lang w:val="ro-RO" w:eastAsia="ru-RU"/>
        </w:rPr>
        <w:t xml:space="preserve"> </w:t>
      </w:r>
      <w:r w:rsidR="004103BB"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 xml:space="preserve"> </w:t>
      </w:r>
      <w:r w:rsidR="00787ED0" w:rsidRPr="00711740">
        <w:rPr>
          <w:b/>
          <w:bCs/>
          <w:sz w:val="18"/>
          <w:szCs w:val="18"/>
          <w:lang w:val="ro-MD"/>
        </w:rPr>
        <w:t>Ø</w:t>
      </w:r>
      <w:r w:rsidR="004103BB"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>108</w:t>
      </w:r>
      <w:r w:rsidR="00BB6B8A"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> mm</w:t>
      </w:r>
      <w:r w:rsidR="00E11954">
        <w:rPr>
          <w:rFonts w:eastAsia="Times New Roman" w:cs="Times New Roman"/>
          <w:color w:val="000000" w:themeColor="text1"/>
          <w:sz w:val="22"/>
          <w:lang w:val="ro-RO" w:eastAsia="ru-RU"/>
        </w:rPr>
        <w:t>.</w:t>
      </w:r>
    </w:p>
    <w:p w14:paraId="4FE56770" w14:textId="3B9A094E" w:rsidR="001A44E1" w:rsidRPr="00031E84" w:rsidRDefault="001A44E1">
      <w:pPr>
        <w:pStyle w:val="a4"/>
        <w:numPr>
          <w:ilvl w:val="0"/>
          <w:numId w:val="4"/>
        </w:numPr>
        <w:autoSpaceDE w:val="0"/>
        <w:autoSpaceDN w:val="0"/>
        <w:spacing w:after="0"/>
        <w:ind w:left="0" w:firstLine="0"/>
        <w:jc w:val="both"/>
        <w:rPr>
          <w:color w:val="000000" w:themeColor="text1"/>
          <w:sz w:val="22"/>
          <w:lang w:val="ro-RO"/>
        </w:rPr>
      </w:pPr>
      <w:r w:rsidRPr="00031E84">
        <w:rPr>
          <w:color w:val="000000" w:themeColor="text1"/>
          <w:sz w:val="22"/>
          <w:lang w:val="ro-RO"/>
        </w:rPr>
        <w:t>Demontarea vanelor</w:t>
      </w:r>
      <w:r w:rsidR="006552FF" w:rsidRPr="00031E84">
        <w:rPr>
          <w:color w:val="000000" w:themeColor="text1"/>
          <w:sz w:val="22"/>
          <w:lang w:val="ro-RO"/>
        </w:rPr>
        <w:t xml:space="preserve"> cu </w:t>
      </w:r>
      <w:r w:rsidR="00787ED0">
        <w:rPr>
          <w:color w:val="000000" w:themeColor="text1"/>
          <w:sz w:val="22"/>
          <w:lang w:val="ro-RO"/>
        </w:rPr>
        <w:t xml:space="preserve"> </w:t>
      </w:r>
      <w:r w:rsidR="006552FF" w:rsidRPr="00031E84">
        <w:rPr>
          <w:color w:val="000000" w:themeColor="text1"/>
          <w:sz w:val="22"/>
          <w:lang w:val="ro-RO"/>
        </w:rPr>
        <w:t>DN</w:t>
      </w:r>
      <w:r w:rsidR="00787ED0">
        <w:rPr>
          <w:color w:val="000000" w:themeColor="text1"/>
          <w:sz w:val="22"/>
          <w:lang w:val="ro-RO"/>
        </w:rPr>
        <w:t>-</w:t>
      </w:r>
      <w:r w:rsidR="006552FF" w:rsidRPr="00031E84">
        <w:rPr>
          <w:color w:val="000000" w:themeColor="text1"/>
          <w:sz w:val="22"/>
          <w:lang w:val="ro-RO"/>
        </w:rPr>
        <w:t>10</w:t>
      </w:r>
      <w:r w:rsidR="00A50804" w:rsidRPr="00031E84">
        <w:rPr>
          <w:color w:val="000000" w:themeColor="text1"/>
          <w:sz w:val="22"/>
          <w:lang w:val="ro-RO"/>
        </w:rPr>
        <w:t>0</w:t>
      </w:r>
      <w:r w:rsidR="00E11954">
        <w:rPr>
          <w:color w:val="000000" w:themeColor="text1"/>
          <w:sz w:val="22"/>
          <w:lang w:val="ro-RO"/>
        </w:rPr>
        <w:t>.</w:t>
      </w:r>
    </w:p>
    <w:p w14:paraId="2649ACBC" w14:textId="5115D9C8" w:rsidR="00F82CAA" w:rsidRPr="00031E84" w:rsidRDefault="00F82CAA">
      <w:pPr>
        <w:pStyle w:val="a4"/>
        <w:numPr>
          <w:ilvl w:val="0"/>
          <w:numId w:val="4"/>
        </w:numPr>
        <w:autoSpaceDE w:val="0"/>
        <w:autoSpaceDN w:val="0"/>
        <w:spacing w:after="0"/>
        <w:ind w:left="0" w:firstLine="0"/>
        <w:jc w:val="both"/>
        <w:rPr>
          <w:color w:val="000000" w:themeColor="text1"/>
          <w:sz w:val="22"/>
          <w:lang w:val="ro-RO"/>
        </w:rPr>
      </w:pPr>
      <w:r w:rsidRPr="00031E84">
        <w:rPr>
          <w:color w:val="000000" w:themeColor="text1"/>
          <w:sz w:val="22"/>
          <w:lang w:val="ro-RO"/>
        </w:rPr>
        <w:t>Demontarea ejectorului</w:t>
      </w:r>
      <w:r w:rsidR="00E11954">
        <w:rPr>
          <w:color w:val="000000" w:themeColor="text1"/>
          <w:sz w:val="22"/>
          <w:lang w:val="ro-RO"/>
        </w:rPr>
        <w:t>.</w:t>
      </w:r>
    </w:p>
    <w:p w14:paraId="22E37075" w14:textId="069B4BCC" w:rsidR="004103BB" w:rsidRPr="00031E84" w:rsidRDefault="00BA77E3">
      <w:pPr>
        <w:pStyle w:val="a4"/>
        <w:numPr>
          <w:ilvl w:val="0"/>
          <w:numId w:val="4"/>
        </w:numPr>
        <w:autoSpaceDE w:val="0"/>
        <w:autoSpaceDN w:val="0"/>
        <w:spacing w:after="0"/>
        <w:ind w:left="0" w:firstLine="0"/>
        <w:jc w:val="both"/>
        <w:rPr>
          <w:rFonts w:eastAsia="Times New Roman" w:cs="Times New Roman"/>
          <w:color w:val="000000" w:themeColor="text1"/>
          <w:sz w:val="22"/>
          <w:lang w:val="ro-RO" w:eastAsia="ru-RU"/>
        </w:rPr>
      </w:pPr>
      <w:r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 xml:space="preserve">Montarea conductelor din oțel inoxidabil cu </w:t>
      </w:r>
      <w:r w:rsidR="00787ED0">
        <w:rPr>
          <w:rFonts w:eastAsia="Times New Roman" w:cs="Times New Roman"/>
          <w:color w:val="000000" w:themeColor="text1"/>
          <w:sz w:val="22"/>
          <w:lang w:val="ro-RO" w:eastAsia="ru-RU"/>
        </w:rPr>
        <w:t xml:space="preserve"> </w:t>
      </w:r>
      <w:r w:rsidR="00787ED0" w:rsidRPr="00711740">
        <w:rPr>
          <w:b/>
          <w:bCs/>
          <w:sz w:val="18"/>
          <w:szCs w:val="18"/>
          <w:lang w:val="ro-MD"/>
        </w:rPr>
        <w:t>Ø</w:t>
      </w:r>
      <w:r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>89</w:t>
      </w:r>
      <w:r w:rsidR="00BB6B8A"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> mm</w:t>
      </w:r>
      <w:r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 xml:space="preserve"> și  </w:t>
      </w:r>
      <w:r w:rsidR="00787ED0" w:rsidRPr="00711740">
        <w:rPr>
          <w:b/>
          <w:bCs/>
          <w:sz w:val="18"/>
          <w:szCs w:val="18"/>
          <w:lang w:val="ro-MD"/>
        </w:rPr>
        <w:t>Ø</w:t>
      </w:r>
      <w:r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>108</w:t>
      </w:r>
      <w:r w:rsidR="00BB6B8A"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> mm</w:t>
      </w:r>
      <w:r w:rsidR="00E11954">
        <w:rPr>
          <w:rFonts w:eastAsia="Times New Roman" w:cs="Times New Roman"/>
          <w:color w:val="000000" w:themeColor="text1"/>
          <w:sz w:val="22"/>
          <w:lang w:val="ro-RO" w:eastAsia="ru-RU"/>
        </w:rPr>
        <w:t>.</w:t>
      </w:r>
    </w:p>
    <w:p w14:paraId="04A73DCC" w14:textId="302FCE22" w:rsidR="004103BB" w:rsidRPr="00031E84" w:rsidRDefault="004103BB">
      <w:pPr>
        <w:pStyle w:val="a4"/>
        <w:numPr>
          <w:ilvl w:val="0"/>
          <w:numId w:val="4"/>
        </w:numPr>
        <w:autoSpaceDE w:val="0"/>
        <w:autoSpaceDN w:val="0"/>
        <w:spacing w:after="0"/>
        <w:ind w:left="0" w:firstLine="0"/>
        <w:jc w:val="both"/>
        <w:rPr>
          <w:rFonts w:eastAsia="Times New Roman" w:cs="Times New Roman"/>
          <w:color w:val="000000" w:themeColor="text1"/>
          <w:sz w:val="22"/>
          <w:lang w:val="ro-RO" w:eastAsia="ru-RU"/>
        </w:rPr>
      </w:pPr>
      <w:r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>Montarea teului</w:t>
      </w:r>
      <w:r w:rsidR="00D6685C">
        <w:rPr>
          <w:rFonts w:eastAsia="Times New Roman" w:cs="Times New Roman"/>
          <w:color w:val="000000" w:themeColor="text1"/>
          <w:sz w:val="22"/>
          <w:lang w:val="ro-RO" w:eastAsia="ru-RU"/>
        </w:rPr>
        <w:t xml:space="preserve"> </w:t>
      </w:r>
      <w:r w:rsidR="00D6685C"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 xml:space="preserve">din oțel inoxidabil </w:t>
      </w:r>
      <w:r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 xml:space="preserve">cu </w:t>
      </w:r>
      <w:r w:rsidR="00787ED0">
        <w:rPr>
          <w:rFonts w:eastAsia="Times New Roman" w:cs="Times New Roman"/>
          <w:color w:val="000000" w:themeColor="text1"/>
          <w:sz w:val="22"/>
          <w:lang w:val="ro-RO" w:eastAsia="ru-RU"/>
        </w:rPr>
        <w:t xml:space="preserve"> </w:t>
      </w:r>
      <w:r w:rsidR="00787ED0" w:rsidRPr="00711740">
        <w:rPr>
          <w:b/>
          <w:bCs/>
          <w:sz w:val="18"/>
          <w:szCs w:val="18"/>
          <w:lang w:val="ro-MD"/>
        </w:rPr>
        <w:t>Ø</w:t>
      </w:r>
      <w:r w:rsidR="00787ED0"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 xml:space="preserve">108  </w:t>
      </w:r>
      <w:r w:rsidR="00BB6B8A"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>mm</w:t>
      </w:r>
      <w:r w:rsidR="00E11954">
        <w:rPr>
          <w:rFonts w:eastAsia="Times New Roman" w:cs="Times New Roman"/>
          <w:color w:val="000000" w:themeColor="text1"/>
          <w:sz w:val="22"/>
          <w:lang w:val="ro-RO" w:eastAsia="ru-RU"/>
        </w:rPr>
        <w:t>.</w:t>
      </w:r>
    </w:p>
    <w:p w14:paraId="44BA295F" w14:textId="6AC82CA1" w:rsidR="009129B2" w:rsidRPr="00031E84" w:rsidRDefault="00BA77E3">
      <w:pPr>
        <w:pStyle w:val="a4"/>
        <w:numPr>
          <w:ilvl w:val="0"/>
          <w:numId w:val="4"/>
        </w:numPr>
        <w:autoSpaceDE w:val="0"/>
        <w:autoSpaceDN w:val="0"/>
        <w:spacing w:after="0"/>
        <w:ind w:left="0" w:firstLine="0"/>
        <w:jc w:val="both"/>
        <w:rPr>
          <w:color w:val="000000" w:themeColor="text1"/>
          <w:sz w:val="22"/>
          <w:lang w:val="ro-RO"/>
        </w:rPr>
      </w:pPr>
      <w:r w:rsidRPr="00031E84">
        <w:rPr>
          <w:color w:val="000000" w:themeColor="text1"/>
          <w:sz w:val="22"/>
          <w:lang w:val="ro-RO"/>
        </w:rPr>
        <w:t>Montarea coturilor</w:t>
      </w:r>
      <w:r w:rsidR="00D6685C">
        <w:rPr>
          <w:color w:val="000000" w:themeColor="text1"/>
          <w:sz w:val="22"/>
          <w:lang w:val="ro-RO"/>
        </w:rPr>
        <w:t xml:space="preserve"> </w:t>
      </w:r>
      <w:r w:rsidR="00D6685C"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 xml:space="preserve">din oțel inoxidabil </w:t>
      </w:r>
      <w:r w:rsidRPr="00031E84">
        <w:rPr>
          <w:color w:val="000000" w:themeColor="text1"/>
          <w:sz w:val="22"/>
          <w:lang w:val="ro-RO"/>
        </w:rPr>
        <w:t xml:space="preserve">cu  </w:t>
      </w:r>
      <w:r w:rsidR="00787ED0" w:rsidRPr="00711740">
        <w:rPr>
          <w:b/>
          <w:bCs/>
          <w:sz w:val="18"/>
          <w:szCs w:val="18"/>
          <w:lang w:val="ro-MD"/>
        </w:rPr>
        <w:t>Ø</w:t>
      </w:r>
      <w:r w:rsidRPr="00031E84">
        <w:rPr>
          <w:color w:val="000000" w:themeColor="text1"/>
          <w:sz w:val="22"/>
          <w:lang w:val="ro-RO"/>
        </w:rPr>
        <w:t>89</w:t>
      </w:r>
      <w:r w:rsidR="00BB6B8A" w:rsidRPr="00031E84">
        <w:rPr>
          <w:color w:val="000000" w:themeColor="text1"/>
          <w:sz w:val="22"/>
          <w:lang w:val="ro-RO"/>
        </w:rPr>
        <w:t> mm</w:t>
      </w:r>
      <w:r w:rsidRPr="00031E84">
        <w:rPr>
          <w:color w:val="000000" w:themeColor="text1"/>
          <w:sz w:val="22"/>
          <w:lang w:val="ro-RO"/>
        </w:rPr>
        <w:t xml:space="preserve"> și </w:t>
      </w:r>
      <w:r w:rsidR="00787ED0">
        <w:rPr>
          <w:color w:val="000000" w:themeColor="text1"/>
          <w:sz w:val="22"/>
          <w:lang w:val="ro-RO"/>
        </w:rPr>
        <w:t xml:space="preserve"> </w:t>
      </w:r>
      <w:r w:rsidR="00787ED0" w:rsidRPr="00711740">
        <w:rPr>
          <w:b/>
          <w:bCs/>
          <w:sz w:val="18"/>
          <w:szCs w:val="18"/>
          <w:lang w:val="ro-MD"/>
        </w:rPr>
        <w:t>Ø</w:t>
      </w:r>
      <w:r w:rsidRPr="00031E84">
        <w:rPr>
          <w:color w:val="000000" w:themeColor="text1"/>
          <w:sz w:val="22"/>
          <w:lang w:val="ro-RO"/>
        </w:rPr>
        <w:t>108</w:t>
      </w:r>
      <w:r w:rsidR="00BB6B8A" w:rsidRPr="00031E84">
        <w:rPr>
          <w:color w:val="000000" w:themeColor="text1"/>
          <w:sz w:val="22"/>
          <w:lang w:val="ro-RO"/>
        </w:rPr>
        <w:t> mm</w:t>
      </w:r>
      <w:r w:rsidR="00E11954">
        <w:rPr>
          <w:color w:val="000000" w:themeColor="text1"/>
          <w:sz w:val="22"/>
          <w:lang w:val="ro-RO"/>
        </w:rPr>
        <w:t>.</w:t>
      </w:r>
    </w:p>
    <w:p w14:paraId="3D5261E4" w14:textId="6B6FA20C" w:rsidR="009129B2" w:rsidRPr="00031E84" w:rsidRDefault="00BA77E3">
      <w:pPr>
        <w:pStyle w:val="a4"/>
        <w:numPr>
          <w:ilvl w:val="0"/>
          <w:numId w:val="4"/>
        </w:numPr>
        <w:autoSpaceDE w:val="0"/>
        <w:autoSpaceDN w:val="0"/>
        <w:spacing w:after="0"/>
        <w:ind w:left="0" w:firstLine="0"/>
        <w:jc w:val="both"/>
        <w:rPr>
          <w:color w:val="000000" w:themeColor="text1"/>
          <w:sz w:val="22"/>
          <w:lang w:val="ro-RO"/>
        </w:rPr>
      </w:pPr>
      <w:r w:rsidRPr="00031E84">
        <w:rPr>
          <w:color w:val="000000" w:themeColor="text1"/>
          <w:sz w:val="22"/>
          <w:lang w:val="ro-RO"/>
        </w:rPr>
        <w:t>Montarea flanșelor</w:t>
      </w:r>
      <w:r w:rsidR="00D6685C">
        <w:rPr>
          <w:color w:val="000000" w:themeColor="text1"/>
          <w:sz w:val="22"/>
          <w:lang w:val="ro-RO"/>
        </w:rPr>
        <w:t xml:space="preserve"> </w:t>
      </w:r>
      <w:r w:rsidR="00787ED0">
        <w:rPr>
          <w:color w:val="000000" w:themeColor="text1"/>
          <w:sz w:val="22"/>
          <w:lang w:val="ro-RO"/>
        </w:rPr>
        <w:t xml:space="preserve"> </w:t>
      </w:r>
      <w:r w:rsidR="00D6685C"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 xml:space="preserve">din </w:t>
      </w:r>
      <w:r w:rsidR="00787ED0">
        <w:rPr>
          <w:rFonts w:eastAsia="Times New Roman" w:cs="Times New Roman"/>
          <w:color w:val="000000" w:themeColor="text1"/>
          <w:sz w:val="22"/>
          <w:lang w:val="ro-RO" w:eastAsia="ru-RU"/>
        </w:rPr>
        <w:t xml:space="preserve"> </w:t>
      </w:r>
      <w:r w:rsidR="00D6685C"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 xml:space="preserve">oțel </w:t>
      </w:r>
      <w:r w:rsidR="00787ED0">
        <w:rPr>
          <w:rFonts w:eastAsia="Times New Roman" w:cs="Times New Roman"/>
          <w:color w:val="000000" w:themeColor="text1"/>
          <w:sz w:val="22"/>
          <w:lang w:val="ro-RO" w:eastAsia="ru-RU"/>
        </w:rPr>
        <w:t xml:space="preserve"> </w:t>
      </w:r>
      <w:r w:rsidR="00D6685C"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>inoxidabil</w:t>
      </w:r>
      <w:r w:rsidR="00787ED0">
        <w:rPr>
          <w:rFonts w:eastAsia="Times New Roman" w:cs="Times New Roman"/>
          <w:color w:val="000000" w:themeColor="text1"/>
          <w:sz w:val="22"/>
          <w:lang w:val="ro-RO" w:eastAsia="ru-RU"/>
        </w:rPr>
        <w:t xml:space="preserve"> </w:t>
      </w:r>
      <w:r w:rsidR="00D6685C"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 xml:space="preserve"> </w:t>
      </w:r>
      <w:r w:rsidR="000D74A0" w:rsidRPr="00031E84">
        <w:rPr>
          <w:color w:val="000000" w:themeColor="text1"/>
          <w:sz w:val="22"/>
          <w:lang w:val="ro-RO"/>
        </w:rPr>
        <w:t>DN</w:t>
      </w:r>
      <w:r w:rsidR="00787ED0">
        <w:rPr>
          <w:color w:val="000000" w:themeColor="text1"/>
          <w:sz w:val="22"/>
          <w:lang w:val="ro-RO"/>
        </w:rPr>
        <w:t>-</w:t>
      </w:r>
      <w:r w:rsidRPr="00031E84">
        <w:rPr>
          <w:color w:val="000000" w:themeColor="text1"/>
          <w:sz w:val="22"/>
          <w:lang w:val="ro-RO"/>
        </w:rPr>
        <w:t>80 și</w:t>
      </w:r>
      <w:r w:rsidR="00787ED0">
        <w:rPr>
          <w:color w:val="000000" w:themeColor="text1"/>
          <w:sz w:val="22"/>
          <w:lang w:val="ro-RO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 </w:t>
      </w:r>
      <w:r w:rsidR="000D74A0" w:rsidRPr="00031E84">
        <w:rPr>
          <w:color w:val="000000" w:themeColor="text1"/>
          <w:sz w:val="22"/>
          <w:lang w:val="ro-RO"/>
        </w:rPr>
        <w:t>DN</w:t>
      </w:r>
      <w:r w:rsidR="00787ED0">
        <w:rPr>
          <w:color w:val="000000" w:themeColor="text1"/>
          <w:sz w:val="22"/>
          <w:lang w:val="ro-RO"/>
        </w:rPr>
        <w:t>-</w:t>
      </w:r>
      <w:r w:rsidRPr="00031E84">
        <w:rPr>
          <w:color w:val="000000" w:themeColor="text1"/>
          <w:sz w:val="22"/>
          <w:lang w:val="ro-RO"/>
        </w:rPr>
        <w:t>100</w:t>
      </w:r>
      <w:r w:rsidR="00E11954">
        <w:rPr>
          <w:color w:val="000000" w:themeColor="text1"/>
          <w:sz w:val="22"/>
          <w:lang w:val="ro-RO"/>
        </w:rPr>
        <w:t>.</w:t>
      </w:r>
    </w:p>
    <w:p w14:paraId="1C6E2769" w14:textId="4591CE0E" w:rsidR="001A44E1" w:rsidRPr="00031E84" w:rsidRDefault="001A44E1">
      <w:pPr>
        <w:pStyle w:val="a4"/>
        <w:numPr>
          <w:ilvl w:val="0"/>
          <w:numId w:val="4"/>
        </w:numPr>
        <w:autoSpaceDE w:val="0"/>
        <w:autoSpaceDN w:val="0"/>
        <w:spacing w:after="0"/>
        <w:ind w:left="0" w:firstLine="0"/>
        <w:jc w:val="both"/>
        <w:rPr>
          <w:color w:val="000000" w:themeColor="text1"/>
          <w:sz w:val="22"/>
          <w:lang w:val="ro-RO"/>
        </w:rPr>
      </w:pPr>
      <w:r w:rsidRPr="00031E84">
        <w:rPr>
          <w:color w:val="000000" w:themeColor="text1"/>
          <w:sz w:val="22"/>
          <w:lang w:val="ro-RO"/>
        </w:rPr>
        <w:t xml:space="preserve">Montarea </w:t>
      </w:r>
      <w:r w:rsidR="00787ED0">
        <w:rPr>
          <w:color w:val="000000" w:themeColor="text1"/>
          <w:sz w:val="22"/>
          <w:lang w:val="ro-RO"/>
        </w:rPr>
        <w:t xml:space="preserve"> </w:t>
      </w:r>
      <w:r w:rsidR="00A50804" w:rsidRPr="00031E84">
        <w:rPr>
          <w:color w:val="000000" w:themeColor="text1"/>
          <w:sz w:val="22"/>
          <w:lang w:val="ro-RO"/>
        </w:rPr>
        <w:t>vanelor</w:t>
      </w:r>
      <w:r w:rsidR="00787ED0">
        <w:rPr>
          <w:color w:val="000000" w:themeColor="text1"/>
          <w:sz w:val="22"/>
          <w:lang w:val="ro-RO"/>
        </w:rPr>
        <w:t xml:space="preserve"> </w:t>
      </w:r>
      <w:r w:rsidR="006552FF" w:rsidRPr="00031E84">
        <w:rPr>
          <w:color w:val="000000" w:themeColor="text1"/>
          <w:sz w:val="22"/>
          <w:lang w:val="ro-RO"/>
        </w:rPr>
        <w:t xml:space="preserve"> cu</w:t>
      </w:r>
      <w:r w:rsidR="00787ED0">
        <w:rPr>
          <w:color w:val="000000" w:themeColor="text1"/>
          <w:sz w:val="22"/>
          <w:lang w:val="ro-RO"/>
        </w:rPr>
        <w:t xml:space="preserve"> </w:t>
      </w:r>
      <w:r w:rsidR="006552FF" w:rsidRPr="00031E84">
        <w:rPr>
          <w:color w:val="000000" w:themeColor="text1"/>
          <w:sz w:val="22"/>
          <w:lang w:val="ro-RO"/>
        </w:rPr>
        <w:t xml:space="preserve"> DN</w:t>
      </w:r>
      <w:r w:rsidR="00787ED0">
        <w:rPr>
          <w:color w:val="000000" w:themeColor="text1"/>
          <w:sz w:val="22"/>
          <w:lang w:val="ro-RO"/>
        </w:rPr>
        <w:t>-</w:t>
      </w:r>
      <w:r w:rsidR="006552FF" w:rsidRPr="00031E84">
        <w:rPr>
          <w:color w:val="000000" w:themeColor="text1"/>
          <w:sz w:val="22"/>
          <w:lang w:val="ro-RO"/>
        </w:rPr>
        <w:t>10</w:t>
      </w:r>
      <w:r w:rsidR="00A50804" w:rsidRPr="00031E84">
        <w:rPr>
          <w:color w:val="000000" w:themeColor="text1"/>
          <w:sz w:val="22"/>
          <w:lang w:val="ro-RO"/>
        </w:rPr>
        <w:t>0</w:t>
      </w:r>
      <w:r w:rsidR="00BD57FF">
        <w:rPr>
          <w:color w:val="000000" w:themeColor="text1"/>
          <w:sz w:val="22"/>
          <w:lang w:val="ro-RO"/>
        </w:rPr>
        <w:t>,</w:t>
      </w:r>
      <w:r w:rsidR="00D6685C">
        <w:rPr>
          <w:color w:val="000000" w:themeColor="text1"/>
          <w:sz w:val="22"/>
          <w:lang w:val="ro-RO"/>
        </w:rPr>
        <w:t xml:space="preserve"> </w:t>
      </w:r>
      <w:r w:rsidR="00BD57FF">
        <w:rPr>
          <w:color w:val="000000" w:themeColor="text1"/>
          <w:sz w:val="22"/>
          <w:lang w:val="ro-RO"/>
        </w:rPr>
        <w:t>din demontare</w:t>
      </w:r>
      <w:r w:rsidR="00E11954">
        <w:rPr>
          <w:color w:val="000000" w:themeColor="text1"/>
          <w:sz w:val="22"/>
          <w:lang w:val="ro-RO"/>
        </w:rPr>
        <w:t>.</w:t>
      </w:r>
    </w:p>
    <w:p w14:paraId="1E50CBB0" w14:textId="1FD889BA" w:rsidR="00E53510" w:rsidRPr="00031E84" w:rsidRDefault="00E53510">
      <w:pPr>
        <w:pStyle w:val="a4"/>
        <w:numPr>
          <w:ilvl w:val="0"/>
          <w:numId w:val="4"/>
        </w:numPr>
        <w:autoSpaceDE w:val="0"/>
        <w:autoSpaceDN w:val="0"/>
        <w:spacing w:after="0"/>
        <w:ind w:left="0" w:firstLine="0"/>
        <w:jc w:val="both"/>
        <w:rPr>
          <w:color w:val="000000" w:themeColor="text1"/>
          <w:sz w:val="22"/>
          <w:lang w:val="ro-RO"/>
        </w:rPr>
      </w:pPr>
      <w:r w:rsidRPr="00031E84">
        <w:rPr>
          <w:color w:val="000000" w:themeColor="text1"/>
          <w:sz w:val="22"/>
          <w:lang w:val="ro-RO"/>
        </w:rPr>
        <w:t>Montarea ejectorului</w:t>
      </w:r>
      <w:r w:rsidR="00BD57FF">
        <w:rPr>
          <w:color w:val="000000" w:themeColor="text1"/>
          <w:sz w:val="22"/>
          <w:lang w:val="ro-RO"/>
        </w:rPr>
        <w:t>, din demontare</w:t>
      </w:r>
      <w:r w:rsidR="00E11954">
        <w:rPr>
          <w:color w:val="000000" w:themeColor="text1"/>
          <w:sz w:val="22"/>
          <w:lang w:val="ro-RO"/>
        </w:rPr>
        <w:t>.</w:t>
      </w:r>
    </w:p>
    <w:p w14:paraId="0C85898E" w14:textId="15B7DFA9" w:rsidR="00E53510" w:rsidRPr="00031E84" w:rsidRDefault="00BA77E3">
      <w:pPr>
        <w:pStyle w:val="a4"/>
        <w:numPr>
          <w:ilvl w:val="0"/>
          <w:numId w:val="4"/>
        </w:numPr>
        <w:autoSpaceDE w:val="0"/>
        <w:autoSpaceDN w:val="0"/>
        <w:spacing w:after="0"/>
        <w:ind w:left="0" w:firstLine="0"/>
        <w:jc w:val="both"/>
        <w:rPr>
          <w:color w:val="000000" w:themeColor="text1"/>
          <w:sz w:val="22"/>
          <w:lang w:val="ro-RO"/>
        </w:rPr>
      </w:pPr>
      <w:r w:rsidRPr="00031E84">
        <w:rPr>
          <w:color w:val="000000" w:themeColor="text1"/>
          <w:sz w:val="22"/>
          <w:lang w:val="ro-RO"/>
        </w:rPr>
        <w:t xml:space="preserve">Montarea reducției </w:t>
      </w:r>
      <w:r w:rsidR="00D6685C"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 xml:space="preserve">din oțel inoxidabil </w:t>
      </w:r>
      <w:r w:rsidRPr="00031E84">
        <w:rPr>
          <w:color w:val="000000" w:themeColor="text1"/>
          <w:sz w:val="22"/>
          <w:lang w:val="ro-RO"/>
        </w:rPr>
        <w:t xml:space="preserve">cu </w:t>
      </w:r>
      <w:r w:rsidR="00E54FAE">
        <w:rPr>
          <w:color w:val="000000" w:themeColor="text1"/>
          <w:sz w:val="22"/>
          <w:lang w:val="ro-RO"/>
        </w:rPr>
        <w:t xml:space="preserve"> </w:t>
      </w:r>
      <w:r w:rsidR="00E54FAE" w:rsidRPr="00711740">
        <w:rPr>
          <w:b/>
          <w:bCs/>
          <w:sz w:val="18"/>
          <w:szCs w:val="18"/>
          <w:lang w:val="ro-MD"/>
        </w:rPr>
        <w:t>Ø</w:t>
      </w:r>
      <w:r w:rsidR="00E54FAE"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 xml:space="preserve">89 mm și  </w:t>
      </w:r>
      <w:r w:rsidR="00E54FAE" w:rsidRPr="00711740">
        <w:rPr>
          <w:b/>
          <w:bCs/>
          <w:sz w:val="18"/>
          <w:szCs w:val="18"/>
          <w:lang w:val="ro-MD"/>
        </w:rPr>
        <w:t>Ø</w:t>
      </w:r>
      <w:r w:rsidR="00E54FAE"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>108 mm</w:t>
      </w:r>
      <w:r w:rsidR="00E11954">
        <w:rPr>
          <w:color w:val="000000" w:themeColor="text1"/>
          <w:sz w:val="22"/>
          <w:lang w:val="ro-RO"/>
        </w:rPr>
        <w:t>.</w:t>
      </w:r>
    </w:p>
    <w:p w14:paraId="33E4DB2A" w14:textId="4D3686EA" w:rsidR="006B7378" w:rsidRDefault="006B7378">
      <w:pPr>
        <w:pStyle w:val="a4"/>
        <w:numPr>
          <w:ilvl w:val="0"/>
          <w:numId w:val="4"/>
        </w:numPr>
        <w:autoSpaceDE w:val="0"/>
        <w:autoSpaceDN w:val="0"/>
        <w:spacing w:after="0"/>
        <w:ind w:left="0" w:firstLine="0"/>
        <w:jc w:val="both"/>
        <w:rPr>
          <w:color w:val="000000" w:themeColor="text1"/>
          <w:sz w:val="22"/>
          <w:lang w:val="ro-RO"/>
        </w:rPr>
      </w:pPr>
      <w:r w:rsidRPr="00031E84">
        <w:rPr>
          <w:color w:val="000000" w:themeColor="text1"/>
          <w:sz w:val="22"/>
          <w:lang w:val="ro-RO"/>
        </w:rPr>
        <w:t>Con</w:t>
      </w:r>
      <w:r w:rsidR="008456D3" w:rsidRPr="00031E84">
        <w:rPr>
          <w:color w:val="000000" w:themeColor="text1"/>
          <w:sz w:val="22"/>
          <w:lang w:val="ro-RO"/>
        </w:rPr>
        <w:t>ectarea conductelor de legătură</w:t>
      </w:r>
      <w:r w:rsidR="00E11954">
        <w:rPr>
          <w:color w:val="000000" w:themeColor="text1"/>
          <w:sz w:val="22"/>
          <w:lang w:val="ro-RO"/>
        </w:rPr>
        <w:t>.</w:t>
      </w:r>
    </w:p>
    <w:p w14:paraId="7A5B3A57" w14:textId="71A17EED" w:rsidR="00CF7842" w:rsidRPr="00031E84" w:rsidRDefault="00CF7842">
      <w:pPr>
        <w:pStyle w:val="a4"/>
        <w:numPr>
          <w:ilvl w:val="0"/>
          <w:numId w:val="4"/>
        </w:numPr>
        <w:autoSpaceDE w:val="0"/>
        <w:autoSpaceDN w:val="0"/>
        <w:spacing w:after="0"/>
        <w:ind w:left="0" w:firstLine="0"/>
        <w:jc w:val="both"/>
        <w:rPr>
          <w:color w:val="000000" w:themeColor="text1"/>
          <w:sz w:val="22"/>
          <w:lang w:val="ro-RO"/>
        </w:rPr>
      </w:pPr>
      <w:r>
        <w:rPr>
          <w:szCs w:val="24"/>
          <w:lang w:val="pt-BR"/>
        </w:rPr>
        <w:t>E</w:t>
      </w:r>
      <w:r w:rsidRPr="00E11F0B">
        <w:rPr>
          <w:szCs w:val="24"/>
          <w:lang w:val="pt-BR"/>
        </w:rPr>
        <w:t>fectuar</w:t>
      </w:r>
      <w:r>
        <w:rPr>
          <w:szCs w:val="24"/>
          <w:lang w:val="pt-BR"/>
        </w:rPr>
        <w:t>ea</w:t>
      </w:r>
      <w:r w:rsidRPr="00E11F0B">
        <w:rPr>
          <w:szCs w:val="24"/>
          <w:lang w:val="pt-BR"/>
        </w:rPr>
        <w:t xml:space="preserve"> controlului nedistructiv</w:t>
      </w:r>
      <w:r>
        <w:rPr>
          <w:szCs w:val="24"/>
          <w:lang w:val="pt-BR"/>
        </w:rPr>
        <w:t xml:space="preserve"> a îmbinărilor </w:t>
      </w:r>
      <w:r w:rsidRPr="00CF7842">
        <w:rPr>
          <w:sz w:val="22"/>
          <w:lang w:val="pt-BR"/>
        </w:rPr>
        <w:t xml:space="preserve">sudate conform </w:t>
      </w:r>
      <w:r w:rsidR="00E54FAE">
        <w:rPr>
          <w:sz w:val="22"/>
          <w:lang w:val="pt-BR"/>
        </w:rPr>
        <w:t xml:space="preserve"> </w:t>
      </w:r>
      <w:r w:rsidRPr="001A779C">
        <w:rPr>
          <w:sz w:val="22"/>
          <w:lang w:val="pt-BR"/>
        </w:rPr>
        <w:t>ISO 17635:2016</w:t>
      </w:r>
      <w:r w:rsidR="00E11954">
        <w:rPr>
          <w:sz w:val="22"/>
          <w:lang w:val="pt-BR"/>
        </w:rPr>
        <w:t>.</w:t>
      </w:r>
    </w:p>
    <w:p w14:paraId="1A70F975" w14:textId="680DA4BE" w:rsidR="00FA4BDA" w:rsidRDefault="00FA4BDA">
      <w:pPr>
        <w:pStyle w:val="a4"/>
        <w:keepNext/>
        <w:keepLines/>
        <w:numPr>
          <w:ilvl w:val="0"/>
          <w:numId w:val="5"/>
        </w:numPr>
        <w:autoSpaceDE w:val="0"/>
        <w:autoSpaceDN w:val="0"/>
        <w:spacing w:after="0"/>
        <w:ind w:left="0" w:firstLine="0"/>
        <w:jc w:val="both"/>
        <w:rPr>
          <w:rFonts w:eastAsia="Times New Roman" w:cs="Times New Roman"/>
          <w:color w:val="000000" w:themeColor="text1"/>
          <w:sz w:val="22"/>
          <w:lang w:val="ro-RO" w:eastAsia="ru-RU"/>
        </w:rPr>
      </w:pPr>
      <w:r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>În procesul de realizare a lucrărilor, Executantul este obligat să țină cont de specificul întreprinderii, de specificul și condițiile de exploatare a utilajului Beneficiarului prin respectarea cerințelor documentației tehnice -normative ale acestuia (pașapoarte, instrucțiuni de lucru, acte de verificare, rapoarte de inspectare, etc.), care pot fi prezentate la dispoziția Executorului de către Beneficiar înainte de începerea lucrărilor.</w:t>
      </w:r>
    </w:p>
    <w:p w14:paraId="0C4AF96D" w14:textId="078E37EE" w:rsidR="000D6EBA" w:rsidRPr="00031E84" w:rsidRDefault="00862853">
      <w:pPr>
        <w:pStyle w:val="a4"/>
        <w:keepNext/>
        <w:keepLines/>
        <w:numPr>
          <w:ilvl w:val="0"/>
          <w:numId w:val="5"/>
        </w:numPr>
        <w:autoSpaceDE w:val="0"/>
        <w:autoSpaceDN w:val="0"/>
        <w:spacing w:after="0"/>
        <w:ind w:left="0" w:firstLine="0"/>
        <w:jc w:val="both"/>
        <w:rPr>
          <w:rFonts w:eastAsia="Times New Roman" w:cs="Times New Roman"/>
          <w:color w:val="000000" w:themeColor="text1"/>
          <w:sz w:val="22"/>
          <w:lang w:val="ro-RO" w:eastAsia="ru-RU"/>
        </w:rPr>
      </w:pPr>
      <w:r w:rsidRPr="00862853">
        <w:rPr>
          <w:rFonts w:eastAsia="Times New Roman" w:cs="Times New Roman"/>
          <w:color w:val="000000" w:themeColor="text1"/>
          <w:sz w:val="22"/>
          <w:lang w:val="ro-RO" w:eastAsia="ru-RU"/>
        </w:rPr>
        <w:t>Listele cu cantitățile de lucrări</w:t>
      </w:r>
      <w:r>
        <w:rPr>
          <w:rFonts w:eastAsia="Times New Roman" w:cs="Times New Roman"/>
          <w:color w:val="000000" w:themeColor="text1"/>
          <w:sz w:val="22"/>
          <w:lang w:val="ro-RO" w:eastAsia="ru-RU"/>
        </w:rPr>
        <w:t xml:space="preserve">   detaliat </w:t>
      </w:r>
      <w:r w:rsidRPr="00862853">
        <w:rPr>
          <w:rFonts w:eastAsia="Times New Roman" w:cs="Times New Roman"/>
          <w:color w:val="000000" w:themeColor="text1"/>
          <w:sz w:val="22"/>
          <w:lang w:val="ro-RO" w:eastAsia="ru-RU"/>
        </w:rPr>
        <w:t xml:space="preserve"> sunt prezentate în </w:t>
      </w:r>
      <w:r>
        <w:rPr>
          <w:rFonts w:eastAsia="Times New Roman" w:cs="Times New Roman"/>
          <w:b/>
          <w:bCs/>
          <w:i/>
          <w:iCs/>
          <w:color w:val="000000" w:themeColor="text1"/>
          <w:sz w:val="22"/>
          <w:lang w:val="ro-RO" w:eastAsia="ru-RU"/>
        </w:rPr>
        <w:t xml:space="preserve"> Anexa 1.</w:t>
      </w:r>
    </w:p>
    <w:p w14:paraId="027C4732" w14:textId="77777777" w:rsidR="00151A06" w:rsidRPr="00031E84" w:rsidRDefault="00151A06" w:rsidP="005513D1">
      <w:pPr>
        <w:autoSpaceDE w:val="0"/>
        <w:autoSpaceDN w:val="0"/>
        <w:spacing w:after="0" w:line="360" w:lineRule="auto"/>
        <w:jc w:val="both"/>
        <w:rPr>
          <w:rFonts w:eastAsia="Times New Roman" w:cs="Times New Roman"/>
          <w:color w:val="000000" w:themeColor="text1"/>
          <w:sz w:val="22"/>
          <w:lang w:val="ro-RO" w:eastAsia="ru-RU"/>
        </w:rPr>
      </w:pPr>
    </w:p>
    <w:p w14:paraId="37531ED9" w14:textId="5AF88B93" w:rsidR="006B7378" w:rsidRPr="00031E84" w:rsidRDefault="006B7378">
      <w:pPr>
        <w:pStyle w:val="a4"/>
        <w:numPr>
          <w:ilvl w:val="0"/>
          <w:numId w:val="2"/>
        </w:numPr>
        <w:spacing w:after="0"/>
        <w:ind w:left="0" w:firstLine="0"/>
        <w:jc w:val="both"/>
        <w:rPr>
          <w:b/>
          <w:color w:val="000000" w:themeColor="text1"/>
          <w:sz w:val="22"/>
          <w:lang w:val="ro-RO"/>
        </w:rPr>
      </w:pPr>
      <w:r w:rsidRPr="00031E84">
        <w:rPr>
          <w:b/>
          <w:color w:val="000000" w:themeColor="text1"/>
          <w:sz w:val="22"/>
          <w:lang w:val="ro-RO"/>
        </w:rPr>
        <w:t>Condiții de recepție a lucrărilor</w:t>
      </w:r>
    </w:p>
    <w:p w14:paraId="72495426" w14:textId="2BE7BAA5" w:rsidR="00B40CFD" w:rsidRPr="00031E84" w:rsidRDefault="00B40CFD">
      <w:pPr>
        <w:pStyle w:val="11"/>
        <w:numPr>
          <w:ilvl w:val="0"/>
          <w:numId w:val="9"/>
        </w:numPr>
        <w:spacing w:before="0" w:line="276" w:lineRule="auto"/>
        <w:ind w:left="0" w:firstLine="0"/>
        <w:rPr>
          <w:sz w:val="22"/>
          <w:szCs w:val="22"/>
        </w:rPr>
      </w:pPr>
      <w:r w:rsidRPr="00031E84">
        <w:rPr>
          <w:sz w:val="22"/>
          <w:szCs w:val="22"/>
        </w:rPr>
        <w:t xml:space="preserve">La finalizarea </w:t>
      </w:r>
      <w:r w:rsidR="00E11954">
        <w:rPr>
          <w:sz w:val="22"/>
          <w:szCs w:val="22"/>
        </w:rPr>
        <w:t xml:space="preserve"> </w:t>
      </w:r>
      <w:r w:rsidRPr="00031E84">
        <w:rPr>
          <w:sz w:val="22"/>
          <w:szCs w:val="22"/>
        </w:rPr>
        <w:t xml:space="preserve">lucrărilor, Executantul va remite Beneficiarului </w:t>
      </w:r>
      <w:r w:rsidRPr="00031E84">
        <w:rPr>
          <w:sz w:val="22"/>
        </w:rPr>
        <w:t>Certificatele de calitate ale tuturor materialelor</w:t>
      </w:r>
      <w:r w:rsidR="00E11954">
        <w:rPr>
          <w:sz w:val="22"/>
        </w:rPr>
        <w:t xml:space="preserve"> </w:t>
      </w:r>
      <w:r w:rsidRPr="00031E84">
        <w:rPr>
          <w:sz w:val="22"/>
        </w:rPr>
        <w:t xml:space="preserve"> utilizate</w:t>
      </w:r>
      <w:r w:rsidRPr="00031E84">
        <w:rPr>
          <w:sz w:val="22"/>
          <w:szCs w:val="22"/>
        </w:rPr>
        <w:t>.</w:t>
      </w:r>
    </w:p>
    <w:p w14:paraId="46FD111F" w14:textId="012F4C67" w:rsidR="00914E3C" w:rsidRDefault="00B40CFD" w:rsidP="00B40CFD">
      <w:pPr>
        <w:pStyle w:val="11"/>
        <w:numPr>
          <w:ilvl w:val="0"/>
          <w:numId w:val="9"/>
        </w:numPr>
        <w:spacing w:before="0" w:line="276" w:lineRule="auto"/>
        <w:ind w:left="0" w:firstLine="0"/>
        <w:rPr>
          <w:sz w:val="22"/>
          <w:szCs w:val="22"/>
        </w:rPr>
      </w:pPr>
      <w:r w:rsidRPr="00031E84">
        <w:rPr>
          <w:sz w:val="22"/>
          <w:szCs w:val="22"/>
        </w:rPr>
        <w:t>Recepția lucrărilor va fi efectuată doar în baza procesului</w:t>
      </w:r>
      <w:r w:rsidR="00E11954">
        <w:rPr>
          <w:sz w:val="22"/>
          <w:szCs w:val="22"/>
        </w:rPr>
        <w:t>-</w:t>
      </w:r>
      <w:r w:rsidRPr="00031E84">
        <w:rPr>
          <w:sz w:val="22"/>
          <w:szCs w:val="22"/>
        </w:rPr>
        <w:t>verbal de recepție a lucrărilor și doar după finalizarea</w:t>
      </w:r>
      <w:r w:rsidR="00E11954">
        <w:rPr>
          <w:sz w:val="22"/>
          <w:szCs w:val="22"/>
        </w:rPr>
        <w:t xml:space="preserve"> </w:t>
      </w:r>
      <w:r w:rsidRPr="00031E84">
        <w:rPr>
          <w:sz w:val="22"/>
          <w:szCs w:val="22"/>
        </w:rPr>
        <w:t xml:space="preserve"> acestora. Responsabilitatea </w:t>
      </w:r>
      <w:r w:rsidR="009242E9">
        <w:rPr>
          <w:sz w:val="22"/>
          <w:szCs w:val="22"/>
        </w:rPr>
        <w:t xml:space="preserve"> </w:t>
      </w:r>
      <w:r w:rsidRPr="00031E84">
        <w:rPr>
          <w:sz w:val="22"/>
          <w:szCs w:val="22"/>
        </w:rPr>
        <w:t>pentru realizarea în temeni a lucrărilor date, cât și pentru calitatea lucrărilor</w:t>
      </w:r>
      <w:r w:rsidR="00C57422">
        <w:rPr>
          <w:sz w:val="22"/>
          <w:szCs w:val="22"/>
        </w:rPr>
        <w:t xml:space="preserve"> o </w:t>
      </w:r>
      <w:r w:rsidRPr="00031E84">
        <w:rPr>
          <w:sz w:val="22"/>
          <w:szCs w:val="22"/>
        </w:rPr>
        <w:t xml:space="preserve">poartă </w:t>
      </w:r>
      <w:r w:rsidR="00431295">
        <w:rPr>
          <w:sz w:val="22"/>
          <w:szCs w:val="22"/>
        </w:rPr>
        <w:t xml:space="preserve"> </w:t>
      </w:r>
      <w:r w:rsidRPr="00031E84">
        <w:rPr>
          <w:sz w:val="22"/>
          <w:szCs w:val="22"/>
        </w:rPr>
        <w:t>Executantul.</w:t>
      </w:r>
    </w:p>
    <w:p w14:paraId="503D67FB" w14:textId="77777777" w:rsidR="00431295" w:rsidRPr="00D10121" w:rsidRDefault="00431295" w:rsidP="00431295">
      <w:pPr>
        <w:pStyle w:val="11"/>
        <w:numPr>
          <w:ilvl w:val="0"/>
          <w:numId w:val="0"/>
        </w:numPr>
        <w:spacing w:before="0" w:line="276" w:lineRule="auto"/>
        <w:rPr>
          <w:sz w:val="22"/>
          <w:szCs w:val="22"/>
        </w:rPr>
      </w:pPr>
    </w:p>
    <w:p w14:paraId="55395BFA" w14:textId="55DF61B7" w:rsidR="00062065" w:rsidRPr="00031E84" w:rsidRDefault="007C03A7">
      <w:pPr>
        <w:pStyle w:val="a4"/>
        <w:numPr>
          <w:ilvl w:val="0"/>
          <w:numId w:val="2"/>
        </w:numPr>
        <w:spacing w:after="0"/>
        <w:ind w:left="0" w:firstLine="0"/>
        <w:jc w:val="both"/>
        <w:rPr>
          <w:b/>
          <w:color w:val="000000" w:themeColor="text1"/>
          <w:sz w:val="22"/>
          <w:lang w:val="ro-RO"/>
        </w:rPr>
      </w:pPr>
      <w:r w:rsidRPr="00031E84">
        <w:rPr>
          <w:b/>
          <w:color w:val="000000" w:themeColor="text1"/>
          <w:sz w:val="22"/>
          <w:lang w:val="ro-RO"/>
        </w:rPr>
        <w:t>Echipamentele, instalațiile, utilajele, sculele, instrumentele, dispozitivele și alte obiecte necesare pentru executarea lucrărilor.</w:t>
      </w:r>
    </w:p>
    <w:p w14:paraId="37FCE1C3" w14:textId="3400535F" w:rsidR="007D6110" w:rsidRPr="00031E84" w:rsidRDefault="007D6110" w:rsidP="005513D1">
      <w:pPr>
        <w:spacing w:after="0"/>
        <w:jc w:val="both"/>
        <w:rPr>
          <w:color w:val="000000" w:themeColor="text1"/>
          <w:sz w:val="22"/>
          <w:lang w:val="ro-RO"/>
        </w:rPr>
      </w:pPr>
      <w:r w:rsidRPr="00031E84">
        <w:rPr>
          <w:color w:val="000000" w:themeColor="text1"/>
          <w:sz w:val="22"/>
          <w:lang w:val="ro-RO"/>
        </w:rPr>
        <w:lastRenderedPageBreak/>
        <w:t xml:space="preserve">Executantul </w:t>
      </w:r>
      <w:r w:rsidR="004254CD" w:rsidRPr="004254CD">
        <w:rPr>
          <w:color w:val="000000" w:themeColor="text1"/>
          <w:sz w:val="22"/>
          <w:lang w:val="en-US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este </w:t>
      </w:r>
      <w:r w:rsidR="004254CD" w:rsidRPr="004254CD">
        <w:rPr>
          <w:color w:val="000000" w:themeColor="text1"/>
          <w:sz w:val="22"/>
          <w:lang w:val="en-US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obligat </w:t>
      </w:r>
      <w:r w:rsidR="004254CD" w:rsidRPr="004254CD">
        <w:rPr>
          <w:color w:val="000000" w:themeColor="text1"/>
          <w:sz w:val="22"/>
          <w:lang w:val="en-US"/>
        </w:rPr>
        <w:t xml:space="preserve"> </w:t>
      </w:r>
      <w:r w:rsidR="000D6EBA">
        <w:rPr>
          <w:color w:val="000000" w:themeColor="text1"/>
          <w:sz w:val="22"/>
          <w:lang w:val="en-US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să </w:t>
      </w:r>
      <w:r w:rsidR="000D6EBA">
        <w:rPr>
          <w:color w:val="000000" w:themeColor="text1"/>
          <w:sz w:val="22"/>
          <w:lang w:val="ro-RO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execute </w:t>
      </w:r>
      <w:r w:rsidR="000D6EBA">
        <w:rPr>
          <w:color w:val="000000" w:themeColor="text1"/>
          <w:sz w:val="22"/>
          <w:lang w:val="ro-RO"/>
        </w:rPr>
        <w:t xml:space="preserve"> </w:t>
      </w:r>
      <w:r w:rsidRPr="00031E84">
        <w:rPr>
          <w:color w:val="000000" w:themeColor="text1"/>
          <w:sz w:val="22"/>
          <w:lang w:val="ro-RO"/>
        </w:rPr>
        <w:t>lucrările</w:t>
      </w:r>
      <w:r w:rsidR="000D6EBA">
        <w:rPr>
          <w:color w:val="000000" w:themeColor="text1"/>
          <w:sz w:val="22"/>
          <w:lang w:val="ro-RO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 cu toate mecanismele, ustensile și instrumentele proprii, </w:t>
      </w:r>
      <w:r w:rsidRPr="00031E84">
        <w:rPr>
          <w:rFonts w:eastAsia="Calibri"/>
          <w:color w:val="000000" w:themeColor="text1"/>
          <w:sz w:val="22"/>
          <w:lang w:val="ro-RO"/>
        </w:rPr>
        <w:t>acestea fiind</w:t>
      </w:r>
      <w:r w:rsidR="000D6EBA">
        <w:rPr>
          <w:rFonts w:eastAsia="Calibri"/>
          <w:color w:val="000000" w:themeColor="text1"/>
          <w:sz w:val="22"/>
          <w:lang w:val="ro-RO"/>
        </w:rPr>
        <w:t xml:space="preserve"> </w:t>
      </w:r>
      <w:r w:rsidRPr="00031E84">
        <w:rPr>
          <w:rFonts w:eastAsia="Calibri"/>
          <w:color w:val="000000" w:themeColor="text1"/>
          <w:sz w:val="22"/>
          <w:lang w:val="ro-RO"/>
        </w:rPr>
        <w:t xml:space="preserve"> conforme actelor normative în vigoare pe teritoriul Republicii Moldova</w:t>
      </w:r>
      <w:r w:rsidRPr="00031E84">
        <w:rPr>
          <w:color w:val="000000" w:themeColor="text1"/>
          <w:sz w:val="22"/>
          <w:lang w:val="ro-RO"/>
        </w:rPr>
        <w:t xml:space="preserve">. La executarea lucrărilor vor fi necesare: </w:t>
      </w:r>
      <w:r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>motocompresor mobil de joasă presiune,</w:t>
      </w:r>
      <w:r w:rsidRPr="00031E84">
        <w:rPr>
          <w:color w:val="000000" w:themeColor="text1"/>
          <w:sz w:val="22"/>
          <w:lang w:val="ro-RO"/>
        </w:rPr>
        <w:t xml:space="preserve"> </w:t>
      </w:r>
      <w:r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>aparat de sudură,</w:t>
      </w:r>
      <w:r w:rsidRPr="00031E84">
        <w:rPr>
          <w:color w:val="000000" w:themeColor="text1"/>
          <w:sz w:val="22"/>
          <w:lang w:val="ro-RO"/>
        </w:rPr>
        <w:t xml:space="preserve"> </w:t>
      </w:r>
      <w:r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>autobasculantă,</w:t>
      </w:r>
      <w:r w:rsidR="00DF6EEA" w:rsidRPr="00031E84">
        <w:rPr>
          <w:color w:val="000000" w:themeColor="text1"/>
          <w:sz w:val="22"/>
          <w:lang w:val="ro-RO"/>
        </w:rPr>
        <w:t xml:space="preserve"> instrumente de lucru</w:t>
      </w:r>
      <w:r w:rsidRPr="00031E84">
        <w:rPr>
          <w:color w:val="000000" w:themeColor="text1"/>
          <w:sz w:val="22"/>
          <w:lang w:val="ro-RO"/>
        </w:rPr>
        <w:t xml:space="preserve">, ș.a. </w:t>
      </w:r>
    </w:p>
    <w:p w14:paraId="7A8AECB2" w14:textId="77777777" w:rsidR="00827635" w:rsidRPr="00031E84" w:rsidRDefault="00827635" w:rsidP="00822877">
      <w:pPr>
        <w:spacing w:after="0"/>
        <w:ind w:left="-142"/>
        <w:jc w:val="both"/>
        <w:rPr>
          <w:color w:val="000000" w:themeColor="text1"/>
          <w:sz w:val="22"/>
          <w:lang w:val="ro-RO"/>
        </w:rPr>
      </w:pPr>
    </w:p>
    <w:p w14:paraId="77C8A370" w14:textId="199C8AA5" w:rsidR="007C03A7" w:rsidRPr="00031E84" w:rsidRDefault="007C03A7">
      <w:pPr>
        <w:pStyle w:val="a4"/>
        <w:numPr>
          <w:ilvl w:val="0"/>
          <w:numId w:val="2"/>
        </w:numPr>
        <w:spacing w:after="0"/>
        <w:ind w:left="426" w:hanging="426"/>
        <w:jc w:val="both"/>
        <w:rPr>
          <w:b/>
          <w:color w:val="000000" w:themeColor="text1"/>
          <w:sz w:val="22"/>
          <w:lang w:val="ro-RO"/>
        </w:rPr>
      </w:pPr>
      <w:r w:rsidRPr="00031E84">
        <w:rPr>
          <w:b/>
          <w:color w:val="000000" w:themeColor="text1"/>
          <w:sz w:val="22"/>
          <w:lang w:val="ro-RO"/>
        </w:rPr>
        <w:t>Cerințe privind calculul costului</w:t>
      </w:r>
    </w:p>
    <w:p w14:paraId="047EB378" w14:textId="77777777" w:rsidR="004479D3" w:rsidRPr="008F2941" w:rsidRDefault="004479D3">
      <w:pPr>
        <w:pStyle w:val="a4"/>
        <w:numPr>
          <w:ilvl w:val="0"/>
          <w:numId w:val="12"/>
        </w:numPr>
        <w:spacing w:after="0"/>
        <w:ind w:left="0" w:firstLine="0"/>
        <w:jc w:val="both"/>
        <w:rPr>
          <w:rFonts w:cs="Times New Roman"/>
          <w:color w:val="000000" w:themeColor="text1"/>
          <w:sz w:val="22"/>
          <w:lang w:val="ro-RO"/>
        </w:rPr>
      </w:pPr>
      <w:r w:rsidRPr="008F2941">
        <w:rPr>
          <w:rFonts w:cs="Times New Roman"/>
          <w:bCs/>
          <w:sz w:val="22"/>
          <w:lang w:val="ro-MD"/>
        </w:rPr>
        <w:t>Costul lucrărilor va include toate cheltuielile aferente suportate de către Executantul pentru îndeplinirea</w:t>
      </w:r>
    </w:p>
    <w:p w14:paraId="0BB7B8EC" w14:textId="77777777" w:rsidR="004479D3" w:rsidRPr="008F2941" w:rsidRDefault="004479D3" w:rsidP="005513D1">
      <w:pPr>
        <w:tabs>
          <w:tab w:val="left" w:pos="284"/>
        </w:tabs>
        <w:spacing w:after="0"/>
        <w:ind w:right="-144"/>
        <w:jc w:val="both"/>
        <w:rPr>
          <w:rFonts w:cs="Times New Roman"/>
          <w:bCs/>
          <w:sz w:val="22"/>
          <w:lang w:val="ro-MD"/>
        </w:rPr>
      </w:pPr>
      <w:r w:rsidRPr="008F2941">
        <w:rPr>
          <w:rFonts w:cs="Times New Roman"/>
          <w:bCs/>
          <w:sz w:val="22"/>
          <w:lang w:val="ro-MD"/>
        </w:rPr>
        <w:t>volumului de lucrări.</w:t>
      </w:r>
    </w:p>
    <w:p w14:paraId="3FB16A45" w14:textId="77777777" w:rsidR="004479D3" w:rsidRPr="008F2941" w:rsidRDefault="004479D3">
      <w:pPr>
        <w:pStyle w:val="a4"/>
        <w:numPr>
          <w:ilvl w:val="0"/>
          <w:numId w:val="12"/>
        </w:numPr>
        <w:spacing w:after="0"/>
        <w:ind w:left="0" w:firstLine="0"/>
        <w:jc w:val="both"/>
        <w:rPr>
          <w:rFonts w:cs="Times New Roman"/>
          <w:color w:val="000000" w:themeColor="text1"/>
          <w:sz w:val="22"/>
          <w:lang w:val="ro-RO"/>
        </w:rPr>
      </w:pPr>
      <w:r w:rsidRPr="00E961E9">
        <w:rPr>
          <w:rFonts w:cs="Times New Roman"/>
          <w:bCs/>
          <w:sz w:val="22"/>
          <w:lang w:val="ro-MD"/>
        </w:rPr>
        <w:t>Costul lucrărilor va fi exprimat în lei fără și cu TVA și va rămâne același pe toată perioada de derulare a</w:t>
      </w:r>
    </w:p>
    <w:p w14:paraId="3B341CD2" w14:textId="1DAAE21E" w:rsidR="004479D3" w:rsidRPr="008F2941" w:rsidRDefault="004479D3" w:rsidP="005513D1">
      <w:pPr>
        <w:spacing w:after="0"/>
        <w:jc w:val="both"/>
        <w:rPr>
          <w:rFonts w:cs="Times New Roman"/>
          <w:color w:val="000000" w:themeColor="text1"/>
          <w:sz w:val="22"/>
          <w:lang w:val="ro-RO"/>
        </w:rPr>
      </w:pPr>
      <w:r w:rsidRPr="008F2941">
        <w:rPr>
          <w:rFonts w:cs="Times New Roman"/>
          <w:bCs/>
          <w:sz w:val="22"/>
          <w:lang w:val="ro-MD"/>
        </w:rPr>
        <w:t>contractului.</w:t>
      </w:r>
    </w:p>
    <w:p w14:paraId="7C7F8AB6" w14:textId="15AA2402" w:rsidR="00C54C7A" w:rsidRPr="00842301" w:rsidRDefault="00C54C7A">
      <w:pPr>
        <w:pStyle w:val="a4"/>
        <w:numPr>
          <w:ilvl w:val="0"/>
          <w:numId w:val="12"/>
        </w:numPr>
        <w:spacing w:after="0"/>
        <w:ind w:left="0" w:firstLine="0"/>
        <w:jc w:val="both"/>
        <w:rPr>
          <w:rFonts w:cs="Times New Roman"/>
          <w:sz w:val="22"/>
          <w:lang w:val="ro-RO"/>
        </w:rPr>
      </w:pPr>
      <w:r w:rsidRPr="00031E84">
        <w:rPr>
          <w:rFonts w:cs="Times New Roman"/>
          <w:color w:val="000000" w:themeColor="text1"/>
          <w:sz w:val="22"/>
          <w:lang w:val="ro-RO"/>
        </w:rPr>
        <w:t xml:space="preserve">Determinarea valorilor de deviz a lucrărilor  efectuate de către  antreprenori se efectuează cu respectarea </w:t>
      </w:r>
      <w:r w:rsidRPr="00842301">
        <w:rPr>
          <w:rFonts w:cs="Times New Roman"/>
          <w:sz w:val="22"/>
          <w:lang w:val="ro-RO"/>
        </w:rPr>
        <w:t xml:space="preserve">cerințelor ordinului intern  nr. </w:t>
      </w:r>
      <w:r w:rsidRPr="00842301">
        <w:rPr>
          <w:rFonts w:cs="Times New Roman"/>
          <w:b/>
          <w:bCs/>
          <w:sz w:val="22"/>
          <w:lang w:val="ro-RO"/>
        </w:rPr>
        <w:t>195</w:t>
      </w:r>
      <w:r w:rsidRPr="00842301">
        <w:rPr>
          <w:rFonts w:cs="Times New Roman"/>
          <w:sz w:val="22"/>
          <w:lang w:val="ro-RO"/>
        </w:rPr>
        <w:t xml:space="preserve"> din 26.12.2024.</w:t>
      </w:r>
    </w:p>
    <w:bookmarkStart w:id="2" w:name="_Hlk188949856"/>
    <w:p w14:paraId="1D23BDCE" w14:textId="478780B9" w:rsidR="00CC6B63" w:rsidRPr="00362C43" w:rsidRDefault="00CC6B63" w:rsidP="005513D1">
      <w:pPr>
        <w:spacing w:after="0"/>
        <w:jc w:val="center"/>
        <w:rPr>
          <w:rStyle w:val="ac"/>
          <w:b/>
          <w:bCs/>
          <w:color w:val="0E1DE0"/>
          <w:sz w:val="22"/>
          <w:lang w:val="ro-RO"/>
        </w:rPr>
      </w:pPr>
      <w:r w:rsidRPr="00362C43">
        <w:fldChar w:fldCharType="begin"/>
      </w:r>
      <w:r w:rsidRPr="00362C43">
        <w:rPr>
          <w:color w:val="0E1DE0"/>
          <w:sz w:val="22"/>
          <w:lang w:val="ro-RO"/>
        </w:rPr>
        <w:instrText xml:space="preserve"> HYPERLINK "https://termoelectrica.md/ordin-cu-privire-la-determinarea-valorii-de-deviz-a-lucrarilor-efectuate-de-catre-antreprenor/" </w:instrText>
      </w:r>
      <w:r w:rsidRPr="00362C43">
        <w:fldChar w:fldCharType="separate"/>
      </w:r>
      <w:r w:rsidRPr="00362C43">
        <w:rPr>
          <w:rStyle w:val="ac"/>
          <w:b/>
          <w:bCs/>
          <w:color w:val="0E1DE0"/>
          <w:sz w:val="22"/>
          <w:lang w:val="ro-RO"/>
        </w:rPr>
        <w:t>https://termoelectrica.md/ordin-cu-privire-la-determinarea-valorii-de-deviz-a-lucrarilor-efectuate-de-catre-antreprenor/</w:t>
      </w:r>
      <w:r w:rsidRPr="00362C43">
        <w:rPr>
          <w:rStyle w:val="ac"/>
          <w:b/>
          <w:bCs/>
          <w:color w:val="0E1DE0"/>
          <w:sz w:val="22"/>
          <w:lang w:val="ro-RO"/>
        </w:rPr>
        <w:fldChar w:fldCharType="end"/>
      </w:r>
      <w:bookmarkEnd w:id="2"/>
    </w:p>
    <w:p w14:paraId="1B69BD55" w14:textId="3B031738" w:rsidR="00871A46" w:rsidRDefault="00871A46" w:rsidP="00362C43">
      <w:pPr>
        <w:pStyle w:val="a4"/>
        <w:numPr>
          <w:ilvl w:val="1"/>
          <w:numId w:val="15"/>
        </w:numPr>
        <w:spacing w:after="0"/>
        <w:ind w:left="0" w:firstLine="0"/>
        <w:jc w:val="both"/>
        <w:rPr>
          <w:rFonts w:cs="Times New Roman"/>
          <w:sz w:val="22"/>
          <w:lang w:val="ro-RO"/>
        </w:rPr>
      </w:pPr>
      <w:r w:rsidRPr="00842301">
        <w:rPr>
          <w:rFonts w:cs="Times New Roman"/>
          <w:sz w:val="22"/>
          <w:lang w:val="ro-MD"/>
        </w:rPr>
        <w:t>L</w:t>
      </w:r>
      <w:proofErr w:type="spellStart"/>
      <w:r w:rsidRPr="00842301">
        <w:rPr>
          <w:rFonts w:cs="Times New Roman"/>
          <w:sz w:val="22"/>
          <w:lang w:val="ro-RO"/>
        </w:rPr>
        <w:t>ucrări</w:t>
      </w:r>
      <w:proofErr w:type="spellEnd"/>
      <w:r w:rsidRPr="00842301">
        <w:rPr>
          <w:rFonts w:cs="Times New Roman"/>
          <w:sz w:val="22"/>
          <w:lang w:val="ro-RO"/>
        </w:rPr>
        <w:t xml:space="preserve">  vor  fi  îndeplinite  în  zone  de  producere,  fapt  ce  determină  includerea coeficientului pentru condițiile </w:t>
      </w:r>
      <w:r w:rsidR="009242E9">
        <w:rPr>
          <w:rFonts w:cs="Times New Roman"/>
          <w:sz w:val="22"/>
          <w:lang w:val="ro-RO"/>
        </w:rPr>
        <w:t xml:space="preserve"> </w:t>
      </w:r>
      <w:r w:rsidRPr="00842301">
        <w:rPr>
          <w:rFonts w:cs="Times New Roman"/>
          <w:sz w:val="22"/>
          <w:lang w:val="ro-RO"/>
        </w:rPr>
        <w:t xml:space="preserve">strâmtorate de muncă:  </w:t>
      </w:r>
      <w:r w:rsidRPr="00842301">
        <w:rPr>
          <w:rFonts w:cs="Times New Roman"/>
          <w:b/>
          <w:bCs/>
          <w:sz w:val="22"/>
          <w:lang w:val="ro-RO"/>
        </w:rPr>
        <w:t>k=1,</w:t>
      </w:r>
      <w:r w:rsidR="00A67E39">
        <w:rPr>
          <w:rFonts w:cs="Times New Roman"/>
          <w:b/>
          <w:bCs/>
          <w:sz w:val="22"/>
          <w:lang w:val="ro-RO"/>
        </w:rPr>
        <w:t>2</w:t>
      </w:r>
      <w:r w:rsidRPr="00842301">
        <w:rPr>
          <w:rFonts w:cs="Times New Roman"/>
          <w:sz w:val="22"/>
          <w:lang w:val="ro-RO"/>
        </w:rPr>
        <w:t xml:space="preserve">  conform   p.</w:t>
      </w:r>
      <w:r w:rsidR="00A67E39">
        <w:rPr>
          <w:rFonts w:cs="Times New Roman"/>
          <w:sz w:val="22"/>
          <w:lang w:val="ro-RO"/>
        </w:rPr>
        <w:t>1</w:t>
      </w:r>
      <w:r w:rsidRPr="00842301">
        <w:rPr>
          <w:rFonts w:cs="Times New Roman"/>
          <w:sz w:val="22"/>
          <w:lang w:val="ro-RO"/>
        </w:rPr>
        <w:t xml:space="preserve">  ordinului  Agenția Construcții și  Dezvoltarea  teritoriului nr.117  din 03.09.2007</w:t>
      </w:r>
      <w:r w:rsidR="00693E2A" w:rsidRPr="00693E2A">
        <w:rPr>
          <w:rFonts w:cs="Times New Roman"/>
          <w:sz w:val="22"/>
          <w:lang w:val="en-US"/>
        </w:rPr>
        <w:t>, (</w:t>
      </w:r>
      <w:r w:rsidR="00693E2A">
        <w:rPr>
          <w:rFonts w:cs="Times New Roman"/>
          <w:sz w:val="22"/>
        </w:rPr>
        <w:t>с</w:t>
      </w:r>
      <w:proofErr w:type="spellStart"/>
      <w:r w:rsidR="00693E2A">
        <w:rPr>
          <w:rFonts w:cs="Times New Roman"/>
          <w:sz w:val="22"/>
          <w:lang w:val="ro-RO"/>
        </w:rPr>
        <w:t>apitol</w:t>
      </w:r>
      <w:proofErr w:type="spellEnd"/>
      <w:r w:rsidR="00693E2A">
        <w:rPr>
          <w:rFonts w:cs="Times New Roman"/>
          <w:sz w:val="22"/>
          <w:lang w:val="ro-RO"/>
        </w:rPr>
        <w:t xml:space="preserve"> 1, capitol 2).</w:t>
      </w:r>
    </w:p>
    <w:p w14:paraId="137EE5A3" w14:textId="158A5998" w:rsidR="00A67E39" w:rsidRPr="00A67E39" w:rsidRDefault="00A67E39" w:rsidP="00362C43">
      <w:pPr>
        <w:pStyle w:val="a4"/>
        <w:numPr>
          <w:ilvl w:val="1"/>
          <w:numId w:val="15"/>
        </w:numPr>
        <w:spacing w:after="0"/>
        <w:jc w:val="both"/>
        <w:rPr>
          <w:rFonts w:cs="Times New Roman"/>
          <w:sz w:val="22"/>
          <w:lang w:val="en-US"/>
        </w:rPr>
      </w:pPr>
      <w:r w:rsidRPr="00A67E39">
        <w:rPr>
          <w:rFonts w:cs="Times New Roman"/>
          <w:sz w:val="22"/>
          <w:lang w:val="ro-RO"/>
        </w:rPr>
        <w:t xml:space="preserve"> Lucrările vor fi asigurate cu apă, electricitate și aer comprimat din contul Beneficiarului,(pct. 6 ordinul nr. 52).</w:t>
      </w:r>
    </w:p>
    <w:p w14:paraId="429136E0" w14:textId="221D8E52" w:rsidR="00871A46" w:rsidRPr="00A67E39" w:rsidRDefault="00A67E39" w:rsidP="00362C43">
      <w:pPr>
        <w:spacing w:after="0"/>
        <w:jc w:val="both"/>
        <w:rPr>
          <w:rFonts w:cs="Times New Roman"/>
          <w:sz w:val="22"/>
          <w:lang w:val="pt-BR"/>
        </w:rPr>
      </w:pPr>
      <w:r>
        <w:rPr>
          <w:rFonts w:cs="Times New Roman"/>
          <w:sz w:val="22"/>
          <w:lang w:val="pt-BR"/>
        </w:rPr>
        <w:t xml:space="preserve">11.6 </w:t>
      </w:r>
      <w:r w:rsidRPr="00A67E39">
        <w:rPr>
          <w:rFonts w:cs="Times New Roman"/>
          <w:sz w:val="22"/>
          <w:lang w:val="pt-BR"/>
        </w:rPr>
        <w:t>L</w:t>
      </w:r>
      <w:r w:rsidR="00871A46" w:rsidRPr="00A67E39">
        <w:rPr>
          <w:rFonts w:cs="Times New Roman"/>
          <w:sz w:val="22"/>
          <w:lang w:val="pt-BR"/>
        </w:rPr>
        <w:t>a utilizarea materialelor, mecanismelor, ustensilelor și instrumentelor din proprietatea Beneficiarului,</w:t>
      </w:r>
    </w:p>
    <w:p w14:paraId="6F6683EE" w14:textId="05698A89" w:rsidR="00871A46" w:rsidRPr="00842301" w:rsidRDefault="00871A46" w:rsidP="00362C43">
      <w:pPr>
        <w:spacing w:after="0"/>
        <w:jc w:val="both"/>
        <w:rPr>
          <w:rFonts w:cs="Times New Roman"/>
          <w:sz w:val="22"/>
          <w:lang w:val="pt-BR"/>
        </w:rPr>
      </w:pPr>
      <w:r w:rsidRPr="00842301">
        <w:rPr>
          <w:rFonts w:cs="Times New Roman"/>
          <w:sz w:val="22"/>
          <w:lang w:val="pt-BR"/>
        </w:rPr>
        <w:t xml:space="preserve">costul </w:t>
      </w:r>
      <w:r w:rsidR="00A67E39">
        <w:rPr>
          <w:rFonts w:cs="Times New Roman"/>
          <w:sz w:val="22"/>
          <w:lang w:val="pt-BR"/>
        </w:rPr>
        <w:t xml:space="preserve"> </w:t>
      </w:r>
      <w:r w:rsidRPr="00842301">
        <w:rPr>
          <w:rFonts w:cs="Times New Roman"/>
          <w:sz w:val="22"/>
          <w:lang w:val="pt-BR"/>
        </w:rPr>
        <w:t xml:space="preserve">acestora </w:t>
      </w:r>
      <w:r w:rsidR="00A67E39">
        <w:rPr>
          <w:rFonts w:cs="Times New Roman"/>
          <w:sz w:val="22"/>
          <w:lang w:val="pt-BR"/>
        </w:rPr>
        <w:t xml:space="preserve"> </w:t>
      </w:r>
      <w:r w:rsidRPr="00842301">
        <w:rPr>
          <w:rFonts w:cs="Times New Roman"/>
          <w:sz w:val="22"/>
          <w:lang w:val="pt-BR"/>
        </w:rPr>
        <w:t xml:space="preserve">va </w:t>
      </w:r>
      <w:r w:rsidR="00A67E39">
        <w:rPr>
          <w:rFonts w:cs="Times New Roman"/>
          <w:sz w:val="22"/>
          <w:lang w:val="pt-BR"/>
        </w:rPr>
        <w:t xml:space="preserve"> </w:t>
      </w:r>
      <w:r w:rsidRPr="00842301">
        <w:rPr>
          <w:rFonts w:cs="Times New Roman"/>
          <w:sz w:val="22"/>
          <w:lang w:val="pt-BR"/>
        </w:rPr>
        <w:t>fi</w:t>
      </w:r>
      <w:r w:rsidR="00A67E39">
        <w:rPr>
          <w:rFonts w:cs="Times New Roman"/>
          <w:sz w:val="22"/>
          <w:lang w:val="pt-BR"/>
        </w:rPr>
        <w:t xml:space="preserve"> </w:t>
      </w:r>
      <w:r w:rsidRPr="00842301">
        <w:rPr>
          <w:rFonts w:cs="Times New Roman"/>
          <w:sz w:val="22"/>
          <w:lang w:val="pt-BR"/>
        </w:rPr>
        <w:t xml:space="preserve"> exclus</w:t>
      </w:r>
      <w:r w:rsidR="00A67E39">
        <w:rPr>
          <w:rFonts w:cs="Times New Roman"/>
          <w:sz w:val="22"/>
          <w:lang w:val="pt-BR"/>
        </w:rPr>
        <w:t xml:space="preserve"> </w:t>
      </w:r>
      <w:r w:rsidRPr="00842301">
        <w:rPr>
          <w:rFonts w:cs="Times New Roman"/>
          <w:sz w:val="22"/>
          <w:lang w:val="pt-BR"/>
        </w:rPr>
        <w:t xml:space="preserve"> din procesul- verbal</w:t>
      </w:r>
      <w:r w:rsidR="00A67E39">
        <w:rPr>
          <w:rFonts w:cs="Times New Roman"/>
          <w:sz w:val="22"/>
          <w:lang w:val="pt-BR"/>
        </w:rPr>
        <w:t xml:space="preserve"> </w:t>
      </w:r>
      <w:r w:rsidRPr="00842301">
        <w:rPr>
          <w:rFonts w:cs="Times New Roman"/>
          <w:sz w:val="22"/>
          <w:lang w:val="pt-BR"/>
        </w:rPr>
        <w:t xml:space="preserve"> de recepție a lucrărilor.</w:t>
      </w:r>
    </w:p>
    <w:p w14:paraId="328DF9AC" w14:textId="14FFC6E2" w:rsidR="00C54C7A" w:rsidRPr="00031E84" w:rsidRDefault="00C54C7A" w:rsidP="00362C43">
      <w:pPr>
        <w:spacing w:after="0"/>
        <w:jc w:val="both"/>
        <w:rPr>
          <w:b/>
          <w:color w:val="000000" w:themeColor="text1"/>
          <w:sz w:val="22"/>
          <w:u w:val="single"/>
          <w:lang w:val="ro-RO"/>
        </w:rPr>
      </w:pPr>
    </w:p>
    <w:p w14:paraId="135B674C" w14:textId="469B5B49" w:rsidR="00F76888" w:rsidRPr="00031E84" w:rsidRDefault="007C03A7">
      <w:pPr>
        <w:pStyle w:val="a4"/>
        <w:numPr>
          <w:ilvl w:val="0"/>
          <w:numId w:val="2"/>
        </w:numPr>
        <w:spacing w:after="0"/>
        <w:ind w:left="426" w:hanging="426"/>
        <w:jc w:val="both"/>
        <w:rPr>
          <w:b/>
          <w:color w:val="000000" w:themeColor="text1"/>
          <w:sz w:val="22"/>
          <w:lang w:val="ro-RO"/>
        </w:rPr>
      </w:pPr>
      <w:r w:rsidRPr="00031E84">
        <w:rPr>
          <w:b/>
          <w:color w:val="000000" w:themeColor="text1"/>
          <w:sz w:val="22"/>
          <w:lang w:val="ro-RO"/>
        </w:rPr>
        <w:t xml:space="preserve">Documentația </w:t>
      </w:r>
      <w:proofErr w:type="spellStart"/>
      <w:r w:rsidRPr="00031E84">
        <w:rPr>
          <w:b/>
          <w:color w:val="000000" w:themeColor="text1"/>
          <w:sz w:val="22"/>
          <w:lang w:val="ro-RO"/>
        </w:rPr>
        <w:t>tehnico</w:t>
      </w:r>
      <w:proofErr w:type="spellEnd"/>
      <w:r w:rsidRPr="00031E84">
        <w:rPr>
          <w:b/>
          <w:color w:val="000000" w:themeColor="text1"/>
          <w:sz w:val="22"/>
          <w:lang w:val="ro-RO"/>
        </w:rPr>
        <w:t>-normativă de reglementare a lucrărilor/serviciilor de proiectare</w:t>
      </w:r>
      <w:r w:rsidR="00822877" w:rsidRPr="00031E84">
        <w:rPr>
          <w:b/>
          <w:color w:val="000000" w:themeColor="text1"/>
          <w:sz w:val="22"/>
          <w:lang w:val="ro-RO"/>
        </w:rPr>
        <w:t xml:space="preserve">:    </w:t>
      </w:r>
    </w:p>
    <w:p w14:paraId="008D6437" w14:textId="44BBD241" w:rsidR="00DE7D23" w:rsidRPr="00362C43" w:rsidRDefault="00822877" w:rsidP="00F76888">
      <w:pPr>
        <w:spacing w:after="0"/>
        <w:ind w:left="-567" w:firstLine="425"/>
        <w:jc w:val="right"/>
        <w:rPr>
          <w:bCs/>
          <w:color w:val="000000" w:themeColor="text1"/>
          <w:spacing w:val="-3"/>
          <w:sz w:val="22"/>
          <w:lang w:val="ro-RO" w:eastAsia="ro-RO"/>
        </w:rPr>
      </w:pPr>
      <w:r w:rsidRPr="00362C43">
        <w:rPr>
          <w:bCs/>
          <w:color w:val="000000" w:themeColor="text1"/>
          <w:spacing w:val="-3"/>
          <w:sz w:val="22"/>
          <w:lang w:val="ro-RO" w:eastAsia="ro-RO"/>
        </w:rPr>
        <w:t>Tab</w:t>
      </w:r>
      <w:r w:rsidR="00814C2F" w:rsidRPr="00362C43">
        <w:rPr>
          <w:bCs/>
          <w:color w:val="000000" w:themeColor="text1"/>
          <w:spacing w:val="-3"/>
          <w:sz w:val="22"/>
          <w:lang w:val="ro-RO" w:eastAsia="ro-RO"/>
        </w:rPr>
        <w:t>el nr</w:t>
      </w:r>
      <w:r w:rsidRPr="00362C43">
        <w:rPr>
          <w:bCs/>
          <w:color w:val="000000" w:themeColor="text1"/>
          <w:spacing w:val="-3"/>
          <w:sz w:val="22"/>
          <w:lang w:val="ro-RO" w:eastAsia="ro-RO"/>
        </w:rPr>
        <w:t>.</w:t>
      </w:r>
      <w:r w:rsidR="00362C43" w:rsidRPr="00362C43">
        <w:rPr>
          <w:bCs/>
          <w:color w:val="000000" w:themeColor="text1"/>
          <w:spacing w:val="-3"/>
          <w:sz w:val="22"/>
          <w:lang w:val="ro-RO" w:eastAsia="ro-RO"/>
        </w:rPr>
        <w:t>2</w:t>
      </w:r>
    </w:p>
    <w:p w14:paraId="229EA114" w14:textId="77777777" w:rsidR="00F36113" w:rsidRPr="00031E84" w:rsidRDefault="00F36113" w:rsidP="00822877">
      <w:pPr>
        <w:spacing w:after="0"/>
        <w:ind w:left="-567" w:firstLine="425"/>
        <w:jc w:val="both"/>
        <w:rPr>
          <w:b/>
          <w:color w:val="000000" w:themeColor="text1"/>
          <w:spacing w:val="-3"/>
          <w:sz w:val="22"/>
          <w:lang w:val="ro-RO" w:eastAsia="ro-RO"/>
        </w:rPr>
      </w:pPr>
    </w:p>
    <w:tbl>
      <w:tblPr>
        <w:tblStyle w:val="a3"/>
        <w:tblW w:w="10348" w:type="dxa"/>
        <w:tblInd w:w="-147" w:type="dxa"/>
        <w:tblLook w:val="04A0" w:firstRow="1" w:lastRow="0" w:firstColumn="1" w:lastColumn="0" w:noHBand="0" w:noVBand="1"/>
      </w:tblPr>
      <w:tblGrid>
        <w:gridCol w:w="568"/>
        <w:gridCol w:w="2976"/>
        <w:gridCol w:w="6804"/>
      </w:tblGrid>
      <w:tr w:rsidR="00A71D1C" w:rsidRPr="00031E84" w14:paraId="7A9E3718" w14:textId="77777777" w:rsidTr="00145B79">
        <w:tc>
          <w:tcPr>
            <w:tcW w:w="568" w:type="dxa"/>
            <w:shd w:val="clear" w:color="auto" w:fill="F2F2F2"/>
            <w:vAlign w:val="center"/>
          </w:tcPr>
          <w:p w14:paraId="5914DBCA" w14:textId="41477629" w:rsidR="00F36113" w:rsidRPr="00031E84" w:rsidRDefault="00F36113" w:rsidP="00F36113">
            <w:pPr>
              <w:spacing w:after="0"/>
              <w:jc w:val="center"/>
              <w:rPr>
                <w:b/>
                <w:color w:val="000000" w:themeColor="text1"/>
                <w:spacing w:val="-3"/>
                <w:sz w:val="22"/>
                <w:lang w:val="ro-RO" w:eastAsia="ro-RO"/>
              </w:rPr>
            </w:pPr>
            <w:r w:rsidRPr="00031E84">
              <w:rPr>
                <w:rFonts w:cs="Times New Roman"/>
                <w:b/>
                <w:color w:val="000000" w:themeColor="text1"/>
                <w:sz w:val="20"/>
                <w:szCs w:val="20"/>
                <w:lang w:val="ro-RO" w:eastAsia="ro-RO"/>
              </w:rPr>
              <w:t>Nr.</w:t>
            </w:r>
          </w:p>
        </w:tc>
        <w:tc>
          <w:tcPr>
            <w:tcW w:w="2976" w:type="dxa"/>
            <w:shd w:val="clear" w:color="auto" w:fill="F2F2F2"/>
            <w:vAlign w:val="center"/>
          </w:tcPr>
          <w:p w14:paraId="1CBAC6CA" w14:textId="77777777" w:rsidR="00F36113" w:rsidRDefault="00F36113" w:rsidP="00F36113">
            <w:pPr>
              <w:spacing w:after="0"/>
              <w:jc w:val="center"/>
              <w:rPr>
                <w:rFonts w:cs="Times New Roman"/>
                <w:b/>
                <w:color w:val="000000" w:themeColor="text1"/>
                <w:spacing w:val="-3"/>
                <w:sz w:val="20"/>
                <w:szCs w:val="20"/>
                <w:lang w:val="ro-RO" w:eastAsia="ro-RO"/>
              </w:rPr>
            </w:pPr>
            <w:r w:rsidRPr="00031E84">
              <w:rPr>
                <w:rFonts w:cs="Times New Roman"/>
                <w:b/>
                <w:color w:val="000000" w:themeColor="text1"/>
                <w:spacing w:val="-3"/>
                <w:sz w:val="20"/>
                <w:szCs w:val="20"/>
                <w:lang w:val="ro-RO" w:eastAsia="ro-RO"/>
              </w:rPr>
              <w:t>Codul documentului</w:t>
            </w:r>
          </w:p>
          <w:p w14:paraId="1040AF46" w14:textId="6D8CD84F" w:rsidR="00145B79" w:rsidRPr="00031E84" w:rsidRDefault="00145B79" w:rsidP="00F36113">
            <w:pPr>
              <w:spacing w:after="0"/>
              <w:jc w:val="center"/>
              <w:rPr>
                <w:b/>
                <w:color w:val="000000" w:themeColor="text1"/>
                <w:spacing w:val="-3"/>
                <w:sz w:val="22"/>
                <w:lang w:val="ro-RO" w:eastAsia="ro-RO"/>
              </w:rPr>
            </w:pPr>
          </w:p>
        </w:tc>
        <w:tc>
          <w:tcPr>
            <w:tcW w:w="6804" w:type="dxa"/>
            <w:shd w:val="clear" w:color="auto" w:fill="F2F2F2"/>
            <w:vAlign w:val="center"/>
          </w:tcPr>
          <w:p w14:paraId="1C90D092" w14:textId="4F535199" w:rsidR="00F36113" w:rsidRPr="00031E84" w:rsidRDefault="00F36113" w:rsidP="00F36113">
            <w:pPr>
              <w:spacing w:after="0"/>
              <w:jc w:val="center"/>
              <w:rPr>
                <w:b/>
                <w:color w:val="000000" w:themeColor="text1"/>
                <w:spacing w:val="-3"/>
                <w:sz w:val="22"/>
                <w:lang w:val="ro-RO" w:eastAsia="ro-RO"/>
              </w:rPr>
            </w:pPr>
            <w:r w:rsidRPr="00031E84">
              <w:rPr>
                <w:rFonts w:cs="Times New Roman"/>
                <w:b/>
                <w:color w:val="000000" w:themeColor="text1"/>
                <w:spacing w:val="-3"/>
                <w:sz w:val="20"/>
                <w:szCs w:val="20"/>
                <w:lang w:val="ro-RO" w:eastAsia="ro-RO"/>
              </w:rPr>
              <w:t>Denumirea documentului</w:t>
            </w:r>
          </w:p>
        </w:tc>
      </w:tr>
      <w:tr w:rsidR="00F74634" w:rsidRPr="00A307CE" w14:paraId="3ACAD72B" w14:textId="77777777" w:rsidTr="00145B79">
        <w:trPr>
          <w:trHeight w:val="473"/>
        </w:trPr>
        <w:tc>
          <w:tcPr>
            <w:tcW w:w="568" w:type="dxa"/>
            <w:vAlign w:val="center"/>
          </w:tcPr>
          <w:p w14:paraId="4D7816DC" w14:textId="77777777" w:rsidR="00F74634" w:rsidRPr="00031E84" w:rsidRDefault="00F74634">
            <w:pPr>
              <w:pStyle w:val="a4"/>
              <w:numPr>
                <w:ilvl w:val="0"/>
                <w:numId w:val="3"/>
              </w:numPr>
              <w:spacing w:after="0"/>
              <w:ind w:left="0" w:firstLine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</w:pPr>
          </w:p>
        </w:tc>
        <w:tc>
          <w:tcPr>
            <w:tcW w:w="2976" w:type="dxa"/>
            <w:vAlign w:val="center"/>
          </w:tcPr>
          <w:p w14:paraId="1311D310" w14:textId="791A44E5" w:rsidR="00F74634" w:rsidRPr="00031E84" w:rsidRDefault="00F74634" w:rsidP="00A46F13">
            <w:pPr>
              <w:spacing w:after="0"/>
              <w:jc w:val="center"/>
              <w:rPr>
                <w:rFonts w:cs="Times New Roman"/>
                <w:b/>
                <w:strike/>
                <w:color w:val="000000" w:themeColor="text1"/>
                <w:spacing w:val="-3"/>
                <w:sz w:val="22"/>
                <w:lang w:val="ro-RO" w:eastAsia="ro-RO"/>
              </w:rPr>
            </w:pPr>
            <w:r w:rsidRPr="00031E84">
              <w:rPr>
                <w:rFonts w:cs="Times New Roman"/>
                <w:sz w:val="22"/>
                <w:lang w:val="ro-RO" w:eastAsia="ro-RO"/>
              </w:rPr>
              <w:t>NRS 35-03-67:2004</w:t>
            </w:r>
          </w:p>
        </w:tc>
        <w:tc>
          <w:tcPr>
            <w:tcW w:w="6804" w:type="dxa"/>
            <w:vAlign w:val="center"/>
          </w:tcPr>
          <w:p w14:paraId="2DDAB7D3" w14:textId="7FD20CCF" w:rsidR="00F74634" w:rsidRPr="00031E84" w:rsidRDefault="00F74634" w:rsidP="00A46F13">
            <w:pPr>
              <w:spacing w:after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</w:pPr>
            <w:r w:rsidRPr="00031E84">
              <w:rPr>
                <w:rFonts w:cs="Times New Roman"/>
                <w:sz w:val="22"/>
                <w:lang w:val="ro-RO" w:eastAsia="ro-RO"/>
              </w:rPr>
              <w:t>Reguli de construire și exploatare inofensivă a recipientelor sub presiune.</w:t>
            </w:r>
          </w:p>
        </w:tc>
      </w:tr>
      <w:tr w:rsidR="00145B79" w:rsidRPr="00A307CE" w14:paraId="4B2CD089" w14:textId="77777777" w:rsidTr="00145B79">
        <w:trPr>
          <w:trHeight w:val="409"/>
        </w:trPr>
        <w:tc>
          <w:tcPr>
            <w:tcW w:w="568" w:type="dxa"/>
            <w:vAlign w:val="center"/>
          </w:tcPr>
          <w:p w14:paraId="1941D391" w14:textId="77777777" w:rsidR="00145B79" w:rsidRPr="00031E84" w:rsidRDefault="00145B79" w:rsidP="00145B79">
            <w:pPr>
              <w:pStyle w:val="a4"/>
              <w:numPr>
                <w:ilvl w:val="0"/>
                <w:numId w:val="3"/>
              </w:numPr>
              <w:spacing w:after="0"/>
              <w:ind w:left="0" w:firstLine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</w:pPr>
          </w:p>
        </w:tc>
        <w:tc>
          <w:tcPr>
            <w:tcW w:w="2976" w:type="dxa"/>
            <w:vAlign w:val="center"/>
          </w:tcPr>
          <w:p w14:paraId="0D5E24E4" w14:textId="7DB2D2F9" w:rsidR="00145B79" w:rsidRPr="00031E84" w:rsidRDefault="00145B79" w:rsidP="00145B79">
            <w:pPr>
              <w:spacing w:after="0"/>
              <w:jc w:val="center"/>
              <w:rPr>
                <w:rFonts w:cs="Times New Roman"/>
                <w:b/>
                <w:strike/>
                <w:color w:val="000000" w:themeColor="text1"/>
                <w:spacing w:val="-3"/>
                <w:sz w:val="22"/>
                <w:lang w:val="ro-RO" w:eastAsia="ro-RO"/>
              </w:rPr>
            </w:pPr>
            <w:r w:rsidRPr="00B70D65">
              <w:rPr>
                <w:rFonts w:cs="Times New Roman"/>
                <w:spacing w:val="-3"/>
                <w:sz w:val="22"/>
                <w:lang w:val="ro-MD" w:eastAsia="ro-RO"/>
              </w:rPr>
              <w:t>L</w:t>
            </w:r>
            <w:r>
              <w:rPr>
                <w:rFonts w:cs="Times New Roman"/>
                <w:spacing w:val="-3"/>
                <w:sz w:val="22"/>
                <w:lang w:val="ro-MD" w:eastAsia="ro-RO"/>
              </w:rPr>
              <w:t>ege nr.186 din 10.07.2008</w:t>
            </w:r>
          </w:p>
        </w:tc>
        <w:tc>
          <w:tcPr>
            <w:tcW w:w="6804" w:type="dxa"/>
            <w:vAlign w:val="center"/>
          </w:tcPr>
          <w:p w14:paraId="6FB9EFAE" w14:textId="59117351" w:rsidR="00145B79" w:rsidRPr="00031E84" w:rsidRDefault="00145B79" w:rsidP="00145B79">
            <w:pPr>
              <w:spacing w:after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</w:pPr>
            <w:r>
              <w:rPr>
                <w:rFonts w:cs="Times New Roman"/>
                <w:bCs/>
                <w:spacing w:val="-3"/>
                <w:sz w:val="22"/>
                <w:lang w:val="ro-MD" w:eastAsia="ro-RO"/>
              </w:rPr>
              <w:t>S</w:t>
            </w:r>
            <w:r w:rsidRPr="00B70D65">
              <w:rPr>
                <w:rFonts w:cs="Times New Roman"/>
                <w:bCs/>
                <w:spacing w:val="-3"/>
                <w:sz w:val="22"/>
                <w:lang w:val="ro-MD" w:eastAsia="ro-RO"/>
              </w:rPr>
              <w:t>ecurității și sănătății în muncă</w:t>
            </w:r>
            <w:r>
              <w:rPr>
                <w:rFonts w:cs="Times New Roman"/>
                <w:bCs/>
                <w:spacing w:val="-3"/>
                <w:sz w:val="22"/>
                <w:lang w:val="ro-MD" w:eastAsia="ro-RO"/>
              </w:rPr>
              <w:t>, (cu modificări)</w:t>
            </w:r>
          </w:p>
        </w:tc>
      </w:tr>
      <w:tr w:rsidR="00145B79" w:rsidRPr="00A307CE" w14:paraId="40215715" w14:textId="77777777" w:rsidTr="00145B79">
        <w:tc>
          <w:tcPr>
            <w:tcW w:w="568" w:type="dxa"/>
            <w:vAlign w:val="center"/>
          </w:tcPr>
          <w:p w14:paraId="7E316488" w14:textId="77777777" w:rsidR="00145B79" w:rsidRPr="00031E84" w:rsidRDefault="00145B79" w:rsidP="00145B79">
            <w:pPr>
              <w:pStyle w:val="a4"/>
              <w:numPr>
                <w:ilvl w:val="0"/>
                <w:numId w:val="3"/>
              </w:numPr>
              <w:spacing w:after="0"/>
              <w:ind w:left="0" w:firstLine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</w:pPr>
          </w:p>
        </w:tc>
        <w:tc>
          <w:tcPr>
            <w:tcW w:w="2976" w:type="dxa"/>
            <w:vAlign w:val="center"/>
          </w:tcPr>
          <w:p w14:paraId="47EAB4EF" w14:textId="3ACFF64D" w:rsidR="00145B79" w:rsidRPr="00031E84" w:rsidRDefault="00145B79" w:rsidP="00145B79">
            <w:pPr>
              <w:spacing w:after="0"/>
              <w:jc w:val="center"/>
              <w:rPr>
                <w:rFonts w:cs="Times New Roman"/>
                <w:b/>
                <w:strike/>
                <w:color w:val="000000" w:themeColor="text1"/>
                <w:spacing w:val="-3"/>
                <w:sz w:val="22"/>
                <w:lang w:val="ro-RO" w:eastAsia="ro-RO"/>
              </w:rPr>
            </w:pPr>
            <w:r w:rsidRPr="00031E84">
              <w:rPr>
                <w:rFonts w:cs="Times New Roman"/>
                <w:sz w:val="22"/>
                <w:lang w:val="ro-RO" w:eastAsia="ro-RO"/>
              </w:rPr>
              <w:t>NRS 35-05-32:2001</w:t>
            </w:r>
          </w:p>
        </w:tc>
        <w:tc>
          <w:tcPr>
            <w:tcW w:w="6804" w:type="dxa"/>
            <w:vAlign w:val="center"/>
          </w:tcPr>
          <w:p w14:paraId="122C14A9" w14:textId="5728ACFB" w:rsidR="00145B79" w:rsidRPr="00031E84" w:rsidRDefault="00145B79" w:rsidP="00145B79">
            <w:pPr>
              <w:spacing w:after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</w:pPr>
            <w:r w:rsidRPr="00031E84">
              <w:rPr>
                <w:rFonts w:cs="Times New Roman"/>
                <w:bCs/>
                <w:spacing w:val="-3"/>
                <w:sz w:val="22"/>
                <w:lang w:val="ro-RO" w:eastAsia="ro-RO"/>
              </w:rPr>
              <w:t>Reguli privind organizarea efectuării inofensive a lucrărilor cu foc la obiectele cu pericol de deflagrație și inflamabilitate</w:t>
            </w:r>
          </w:p>
        </w:tc>
      </w:tr>
      <w:tr w:rsidR="00145B79" w:rsidRPr="00A307CE" w14:paraId="1098D6B4" w14:textId="77777777" w:rsidTr="00145B79">
        <w:trPr>
          <w:trHeight w:val="537"/>
        </w:trPr>
        <w:tc>
          <w:tcPr>
            <w:tcW w:w="568" w:type="dxa"/>
            <w:vAlign w:val="center"/>
          </w:tcPr>
          <w:p w14:paraId="440F3C4F" w14:textId="77777777" w:rsidR="00145B79" w:rsidRPr="00031E84" w:rsidRDefault="00145B79" w:rsidP="00145B79">
            <w:pPr>
              <w:pStyle w:val="a4"/>
              <w:numPr>
                <w:ilvl w:val="0"/>
                <w:numId w:val="3"/>
              </w:numPr>
              <w:spacing w:after="0"/>
              <w:ind w:left="0" w:firstLine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</w:pPr>
          </w:p>
        </w:tc>
        <w:tc>
          <w:tcPr>
            <w:tcW w:w="2976" w:type="dxa"/>
            <w:vAlign w:val="center"/>
          </w:tcPr>
          <w:p w14:paraId="17896B15" w14:textId="68BF7A93" w:rsidR="00145B79" w:rsidRPr="00031E84" w:rsidRDefault="00145B79" w:rsidP="00145B79">
            <w:pPr>
              <w:spacing w:after="0"/>
              <w:jc w:val="center"/>
              <w:rPr>
                <w:rFonts w:cs="Times New Roman"/>
                <w:b/>
                <w:strike/>
                <w:color w:val="000000" w:themeColor="text1"/>
                <w:spacing w:val="-3"/>
                <w:sz w:val="22"/>
                <w:lang w:val="ro-RO" w:eastAsia="ro-RO"/>
              </w:rPr>
            </w:pPr>
            <w:r w:rsidRPr="00031E84">
              <w:rPr>
                <w:rFonts w:cs="Times New Roman"/>
                <w:spacing w:val="-3"/>
                <w:sz w:val="22"/>
                <w:lang w:val="ro-RO" w:eastAsia="ro-RO"/>
              </w:rPr>
              <w:t>NCM A.08.02:2014</w:t>
            </w:r>
          </w:p>
        </w:tc>
        <w:tc>
          <w:tcPr>
            <w:tcW w:w="6804" w:type="dxa"/>
            <w:vAlign w:val="center"/>
          </w:tcPr>
          <w:p w14:paraId="0DDDC9F1" w14:textId="14CE4A9F" w:rsidR="00145B79" w:rsidRPr="00031E84" w:rsidRDefault="00145B79" w:rsidP="00145B79">
            <w:pPr>
              <w:spacing w:after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</w:pPr>
            <w:r w:rsidRPr="00031E84">
              <w:rPr>
                <w:rFonts w:cs="Times New Roman"/>
                <w:bCs/>
                <w:spacing w:val="-3"/>
                <w:sz w:val="22"/>
                <w:lang w:val="ro-RO" w:eastAsia="ro-RO"/>
              </w:rPr>
              <w:t>Securitatea și sănătatea muncii în construcții</w:t>
            </w:r>
          </w:p>
        </w:tc>
      </w:tr>
      <w:tr w:rsidR="00145B79" w:rsidRPr="00A307CE" w14:paraId="1D5FFCB3" w14:textId="77777777" w:rsidTr="00145B79">
        <w:tc>
          <w:tcPr>
            <w:tcW w:w="568" w:type="dxa"/>
            <w:vAlign w:val="center"/>
          </w:tcPr>
          <w:p w14:paraId="3127DA3F" w14:textId="77777777" w:rsidR="00145B79" w:rsidRPr="00031E84" w:rsidRDefault="00145B79" w:rsidP="00145B79">
            <w:pPr>
              <w:pStyle w:val="a4"/>
              <w:numPr>
                <w:ilvl w:val="0"/>
                <w:numId w:val="3"/>
              </w:numPr>
              <w:spacing w:after="0"/>
              <w:ind w:left="0" w:firstLine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</w:pPr>
          </w:p>
        </w:tc>
        <w:tc>
          <w:tcPr>
            <w:tcW w:w="2976" w:type="dxa"/>
            <w:vAlign w:val="center"/>
          </w:tcPr>
          <w:p w14:paraId="60EC6592" w14:textId="7F586B12" w:rsidR="00145B79" w:rsidRPr="00031E84" w:rsidRDefault="00145B79" w:rsidP="00145B79">
            <w:pPr>
              <w:spacing w:after="0"/>
              <w:jc w:val="center"/>
              <w:rPr>
                <w:rFonts w:cs="Times New Roman"/>
                <w:b/>
                <w:strike/>
                <w:color w:val="000000" w:themeColor="text1"/>
                <w:spacing w:val="-3"/>
                <w:sz w:val="22"/>
                <w:lang w:val="ro-RO" w:eastAsia="ro-RO"/>
              </w:rPr>
            </w:pPr>
            <w:r w:rsidRPr="00031E84">
              <w:rPr>
                <w:rFonts w:cs="Times New Roman"/>
                <w:sz w:val="22"/>
                <w:lang w:val="ro-RO"/>
              </w:rPr>
              <w:t>HANRE nr. 155 din 01.04.2022</w:t>
            </w:r>
          </w:p>
        </w:tc>
        <w:tc>
          <w:tcPr>
            <w:tcW w:w="6804" w:type="dxa"/>
            <w:vAlign w:val="center"/>
          </w:tcPr>
          <w:p w14:paraId="68018534" w14:textId="0D7A489F" w:rsidR="00145B79" w:rsidRPr="00031E84" w:rsidRDefault="00145B79" w:rsidP="00145B79">
            <w:pPr>
              <w:spacing w:after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</w:pPr>
            <w:r w:rsidRPr="00031E84">
              <w:rPr>
                <w:rFonts w:cs="Times New Roman"/>
                <w:sz w:val="22"/>
                <w:lang w:val="ro-RO"/>
              </w:rPr>
              <w:t>Norme minime de exploatare a centralelor și rețelelor electrice</w:t>
            </w:r>
          </w:p>
        </w:tc>
      </w:tr>
      <w:tr w:rsidR="00145B79" w:rsidRPr="00A307CE" w14:paraId="054747BB" w14:textId="77777777" w:rsidTr="00145B79">
        <w:tc>
          <w:tcPr>
            <w:tcW w:w="568" w:type="dxa"/>
            <w:vAlign w:val="center"/>
          </w:tcPr>
          <w:p w14:paraId="1E8C2C10" w14:textId="77777777" w:rsidR="00145B79" w:rsidRPr="00031E84" w:rsidRDefault="00145B79" w:rsidP="00145B79">
            <w:pPr>
              <w:pStyle w:val="a4"/>
              <w:numPr>
                <w:ilvl w:val="0"/>
                <w:numId w:val="3"/>
              </w:numPr>
              <w:spacing w:after="0"/>
              <w:ind w:left="0" w:firstLine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</w:pPr>
          </w:p>
        </w:tc>
        <w:tc>
          <w:tcPr>
            <w:tcW w:w="2976" w:type="dxa"/>
            <w:vAlign w:val="center"/>
          </w:tcPr>
          <w:p w14:paraId="02831418" w14:textId="5CA87849" w:rsidR="00145B79" w:rsidRPr="00031E84" w:rsidRDefault="00145B79" w:rsidP="00145B79">
            <w:pPr>
              <w:spacing w:after="0"/>
              <w:jc w:val="center"/>
              <w:rPr>
                <w:rFonts w:cs="Times New Roman"/>
                <w:b/>
                <w:strike/>
                <w:color w:val="000000" w:themeColor="text1"/>
                <w:spacing w:val="-3"/>
                <w:sz w:val="22"/>
                <w:lang w:val="ro-RO" w:eastAsia="ro-RO"/>
              </w:rPr>
            </w:pPr>
            <w:r w:rsidRPr="00031E84">
              <w:rPr>
                <w:rFonts w:cs="Times New Roman"/>
                <w:sz w:val="22"/>
                <w:lang w:val="ro-RO"/>
              </w:rPr>
              <w:t>RT DSE 1.01-2005</w:t>
            </w:r>
          </w:p>
        </w:tc>
        <w:tc>
          <w:tcPr>
            <w:tcW w:w="6804" w:type="dxa"/>
          </w:tcPr>
          <w:p w14:paraId="79A68B9F" w14:textId="461B7970" w:rsidR="00145B79" w:rsidRPr="00031E84" w:rsidRDefault="00145B79" w:rsidP="00145B79">
            <w:pPr>
              <w:spacing w:after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</w:pPr>
            <w:r w:rsidRPr="00031E84">
              <w:rPr>
                <w:rFonts w:cs="Times New Roman"/>
                <w:sz w:val="22"/>
                <w:lang w:val="ro-RO"/>
              </w:rPr>
              <w:t>Reglementarea tehnică „Reguli generale de apărare împotriva incendiilor în Republica Moldova”</w:t>
            </w:r>
          </w:p>
        </w:tc>
      </w:tr>
      <w:tr w:rsidR="00145B79" w:rsidRPr="00A307CE" w14:paraId="729BF93F" w14:textId="77777777" w:rsidTr="00145B79">
        <w:tc>
          <w:tcPr>
            <w:tcW w:w="568" w:type="dxa"/>
            <w:vAlign w:val="center"/>
          </w:tcPr>
          <w:p w14:paraId="11877A43" w14:textId="77777777" w:rsidR="00145B79" w:rsidRPr="00031E84" w:rsidRDefault="00145B79" w:rsidP="00145B79">
            <w:pPr>
              <w:pStyle w:val="a4"/>
              <w:numPr>
                <w:ilvl w:val="0"/>
                <w:numId w:val="3"/>
              </w:numPr>
              <w:spacing w:after="0"/>
              <w:ind w:left="0" w:firstLine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</w:pPr>
          </w:p>
        </w:tc>
        <w:tc>
          <w:tcPr>
            <w:tcW w:w="2976" w:type="dxa"/>
            <w:vAlign w:val="center"/>
          </w:tcPr>
          <w:p w14:paraId="156A29AB" w14:textId="270E8D43" w:rsidR="00145B79" w:rsidRPr="00031E84" w:rsidRDefault="00145B79" w:rsidP="00145B79">
            <w:pPr>
              <w:spacing w:after="0"/>
              <w:jc w:val="center"/>
              <w:rPr>
                <w:rFonts w:cs="Times New Roman"/>
                <w:b/>
                <w:strike/>
                <w:color w:val="000000" w:themeColor="text1"/>
                <w:spacing w:val="-3"/>
                <w:sz w:val="22"/>
                <w:lang w:val="ro-RO" w:eastAsia="ro-RO"/>
              </w:rPr>
            </w:pPr>
            <w:hyperlink r:id="rId8" w:anchor="." w:history="1">
              <w:r w:rsidRPr="00031E84">
                <w:rPr>
                  <w:rFonts w:cs="Times New Roman"/>
                  <w:spacing w:val="-3"/>
                  <w:sz w:val="22"/>
                  <w:lang w:val="ro-RO" w:eastAsia="ro-RO"/>
                </w:rPr>
                <w:t>SM EN ISO 17637:2017</w:t>
              </w:r>
            </w:hyperlink>
          </w:p>
        </w:tc>
        <w:tc>
          <w:tcPr>
            <w:tcW w:w="6804" w:type="dxa"/>
            <w:vAlign w:val="center"/>
          </w:tcPr>
          <w:p w14:paraId="24CD49FB" w14:textId="744E196E" w:rsidR="00145B79" w:rsidRPr="00031E84" w:rsidRDefault="00145B79" w:rsidP="00145B79">
            <w:pPr>
              <w:spacing w:after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</w:pPr>
            <w:r w:rsidRPr="00031E84">
              <w:rPr>
                <w:rFonts w:cs="Times New Roman"/>
                <w:sz w:val="22"/>
                <w:lang w:val="ro-RO"/>
              </w:rPr>
              <w:t>Examinări nedistructive ale sudurilor. Examinarea vizuală a îmbinărilor sudate prin topire</w:t>
            </w:r>
          </w:p>
        </w:tc>
      </w:tr>
      <w:tr w:rsidR="00145B79" w:rsidRPr="00031E84" w14:paraId="0640BDF3" w14:textId="77777777" w:rsidTr="00145B79">
        <w:tc>
          <w:tcPr>
            <w:tcW w:w="568" w:type="dxa"/>
            <w:vAlign w:val="center"/>
          </w:tcPr>
          <w:p w14:paraId="50EDCDB7" w14:textId="77777777" w:rsidR="00145B79" w:rsidRPr="00031E84" w:rsidRDefault="00145B79" w:rsidP="00145B79">
            <w:pPr>
              <w:pStyle w:val="a4"/>
              <w:numPr>
                <w:ilvl w:val="0"/>
                <w:numId w:val="3"/>
              </w:numPr>
              <w:spacing w:after="0"/>
              <w:ind w:left="0" w:firstLine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</w:pPr>
          </w:p>
        </w:tc>
        <w:tc>
          <w:tcPr>
            <w:tcW w:w="2976" w:type="dxa"/>
            <w:vAlign w:val="center"/>
          </w:tcPr>
          <w:p w14:paraId="4DF9C503" w14:textId="733285D9" w:rsidR="00145B79" w:rsidRPr="00031E84" w:rsidRDefault="00145B79" w:rsidP="00145B79">
            <w:pPr>
              <w:spacing w:after="0"/>
              <w:jc w:val="center"/>
              <w:rPr>
                <w:rFonts w:cs="Times New Roman"/>
                <w:b/>
                <w:strike/>
                <w:color w:val="000000" w:themeColor="text1"/>
                <w:spacing w:val="-3"/>
                <w:sz w:val="22"/>
                <w:lang w:val="ro-RO" w:eastAsia="ro-RO"/>
              </w:rPr>
            </w:pPr>
            <w:hyperlink r:id="rId9" w:anchor="." w:history="1">
              <w:r w:rsidRPr="00031E84">
                <w:rPr>
                  <w:rFonts w:cs="Times New Roman"/>
                  <w:spacing w:val="-3"/>
                  <w:sz w:val="22"/>
                  <w:lang w:val="ro-RO" w:eastAsia="ro-RO"/>
                </w:rPr>
                <w:t>SM EN ISO 11666:2018</w:t>
              </w:r>
            </w:hyperlink>
          </w:p>
        </w:tc>
        <w:tc>
          <w:tcPr>
            <w:tcW w:w="6804" w:type="dxa"/>
            <w:vAlign w:val="center"/>
          </w:tcPr>
          <w:p w14:paraId="0207F4A3" w14:textId="7445BD74" w:rsidR="00145B79" w:rsidRPr="00031E84" w:rsidRDefault="00145B79" w:rsidP="00145B79">
            <w:pPr>
              <w:spacing w:after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</w:pPr>
            <w:r w:rsidRPr="00031E84">
              <w:rPr>
                <w:rFonts w:cs="Times New Roman"/>
                <w:sz w:val="22"/>
                <w:lang w:val="ro-RO"/>
              </w:rPr>
              <w:t>Examinări nedistructive ale sudurilor. Examinare cu ultrasunete. Niveluri de acceptare</w:t>
            </w:r>
          </w:p>
        </w:tc>
      </w:tr>
      <w:tr w:rsidR="00145B79" w:rsidRPr="00E148CB" w14:paraId="0BD2B933" w14:textId="77777777" w:rsidTr="00145B79">
        <w:tc>
          <w:tcPr>
            <w:tcW w:w="568" w:type="dxa"/>
            <w:vAlign w:val="center"/>
          </w:tcPr>
          <w:p w14:paraId="245663EC" w14:textId="77777777" w:rsidR="00145B79" w:rsidRPr="00031E84" w:rsidRDefault="00145B79" w:rsidP="00145B79">
            <w:pPr>
              <w:pStyle w:val="a4"/>
              <w:numPr>
                <w:ilvl w:val="0"/>
                <w:numId w:val="3"/>
              </w:numPr>
              <w:spacing w:after="0"/>
              <w:ind w:left="0" w:firstLine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</w:pPr>
          </w:p>
        </w:tc>
        <w:tc>
          <w:tcPr>
            <w:tcW w:w="2976" w:type="dxa"/>
            <w:vAlign w:val="center"/>
          </w:tcPr>
          <w:p w14:paraId="214409A3" w14:textId="32821370" w:rsidR="00145B79" w:rsidRPr="00031E84" w:rsidRDefault="00145B79" w:rsidP="00145B79">
            <w:pPr>
              <w:spacing w:after="0"/>
              <w:jc w:val="center"/>
              <w:rPr>
                <w:rFonts w:cs="Times New Roman"/>
                <w:b/>
                <w:strike/>
                <w:color w:val="000000" w:themeColor="text1"/>
                <w:spacing w:val="-3"/>
                <w:sz w:val="22"/>
                <w:lang w:val="ro-RO" w:eastAsia="ro-RO"/>
              </w:rPr>
            </w:pPr>
            <w:hyperlink r:id="rId10" w:anchor="." w:history="1">
              <w:r w:rsidRPr="00031E84">
                <w:rPr>
                  <w:rFonts w:cs="Times New Roman"/>
                  <w:spacing w:val="-3"/>
                  <w:sz w:val="22"/>
                  <w:lang w:val="ro-RO" w:eastAsia="ro-RO"/>
                </w:rPr>
                <w:t>SM SR EN 571-1:2013</w:t>
              </w:r>
            </w:hyperlink>
          </w:p>
        </w:tc>
        <w:tc>
          <w:tcPr>
            <w:tcW w:w="6804" w:type="dxa"/>
            <w:vAlign w:val="center"/>
          </w:tcPr>
          <w:p w14:paraId="4A326ED5" w14:textId="433072C0" w:rsidR="00145B79" w:rsidRPr="00031E84" w:rsidRDefault="00145B79" w:rsidP="00145B79">
            <w:pPr>
              <w:spacing w:after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</w:pPr>
            <w:r w:rsidRPr="00031E84">
              <w:rPr>
                <w:rFonts w:cs="Times New Roman"/>
                <w:spacing w:val="-3"/>
                <w:sz w:val="22"/>
                <w:lang w:val="ro-RO" w:eastAsia="ro-RO"/>
              </w:rPr>
              <w:t>Examinări nedistructive. Examinări cu lichide penetrante. Partea 1: Principii generale</w:t>
            </w:r>
          </w:p>
        </w:tc>
      </w:tr>
      <w:tr w:rsidR="00145B79" w:rsidRPr="00A307CE" w14:paraId="484945DD" w14:textId="77777777" w:rsidTr="00145B79">
        <w:tc>
          <w:tcPr>
            <w:tcW w:w="568" w:type="dxa"/>
            <w:vAlign w:val="center"/>
          </w:tcPr>
          <w:p w14:paraId="7F16C740" w14:textId="77777777" w:rsidR="00145B79" w:rsidRPr="00031E84" w:rsidRDefault="00145B79" w:rsidP="00145B79">
            <w:pPr>
              <w:pStyle w:val="a4"/>
              <w:numPr>
                <w:ilvl w:val="0"/>
                <w:numId w:val="3"/>
              </w:numPr>
              <w:spacing w:after="0"/>
              <w:ind w:left="0" w:firstLine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</w:pPr>
          </w:p>
        </w:tc>
        <w:tc>
          <w:tcPr>
            <w:tcW w:w="2976" w:type="dxa"/>
            <w:vAlign w:val="center"/>
          </w:tcPr>
          <w:p w14:paraId="27E6DB7C" w14:textId="289C9D5D" w:rsidR="00145B79" w:rsidRDefault="00145B79" w:rsidP="00145B79">
            <w:pPr>
              <w:spacing w:after="0"/>
              <w:jc w:val="center"/>
            </w:pPr>
            <w:r w:rsidRPr="005513D1">
              <w:rPr>
                <w:sz w:val="22"/>
                <w:lang w:val="ro-MD"/>
              </w:rPr>
              <w:t>ISO 1127:199</w:t>
            </w:r>
            <w:r>
              <w:rPr>
                <w:sz w:val="22"/>
                <w:lang w:val="ro-MD"/>
              </w:rPr>
              <w:t>7</w:t>
            </w:r>
          </w:p>
        </w:tc>
        <w:tc>
          <w:tcPr>
            <w:tcW w:w="6804" w:type="dxa"/>
            <w:vAlign w:val="center"/>
          </w:tcPr>
          <w:p w14:paraId="1299212E" w14:textId="77777777" w:rsidR="00145B79" w:rsidRDefault="00145B79" w:rsidP="00145B79">
            <w:pPr>
              <w:spacing w:after="0"/>
              <w:jc w:val="center"/>
              <w:rPr>
                <w:rFonts w:cs="Times New Roman"/>
                <w:spacing w:val="-3"/>
                <w:sz w:val="22"/>
                <w:lang w:val="en-US" w:eastAsia="ro-RO"/>
              </w:rPr>
            </w:pPr>
            <w:r w:rsidRPr="0042342C">
              <w:rPr>
                <w:rFonts w:cs="Times New Roman"/>
                <w:spacing w:val="-3"/>
                <w:sz w:val="22"/>
                <w:lang w:val="en-US" w:eastAsia="ro-RO"/>
              </w:rPr>
              <w:t>"</w:t>
            </w:r>
            <w:proofErr w:type="spellStart"/>
            <w:r w:rsidRPr="0042342C">
              <w:rPr>
                <w:rFonts w:cs="Times New Roman"/>
                <w:spacing w:val="-3"/>
                <w:sz w:val="22"/>
                <w:lang w:val="en-US" w:eastAsia="ro-RO"/>
              </w:rPr>
              <w:t>Țevi</w:t>
            </w:r>
            <w:proofErr w:type="spellEnd"/>
            <w:r w:rsidRPr="0042342C">
              <w:rPr>
                <w:rFonts w:cs="Times New Roman"/>
                <w:spacing w:val="-3"/>
                <w:sz w:val="22"/>
                <w:lang w:val="en-US" w:eastAsia="ro-RO"/>
              </w:rPr>
              <w:t xml:space="preserve"> din </w:t>
            </w:r>
            <w:proofErr w:type="spellStart"/>
            <w:r w:rsidRPr="0042342C">
              <w:rPr>
                <w:rFonts w:cs="Times New Roman"/>
                <w:spacing w:val="-3"/>
                <w:sz w:val="22"/>
                <w:lang w:val="en-US" w:eastAsia="ro-RO"/>
              </w:rPr>
              <w:t>oțel</w:t>
            </w:r>
            <w:proofErr w:type="spellEnd"/>
            <w:r w:rsidRPr="0042342C">
              <w:rPr>
                <w:rFonts w:cs="Times New Roman"/>
                <w:spacing w:val="-3"/>
                <w:sz w:val="22"/>
                <w:lang w:val="en-US" w:eastAsia="ro-RO"/>
              </w:rPr>
              <w:t xml:space="preserve"> </w:t>
            </w:r>
            <w:proofErr w:type="spellStart"/>
            <w:r w:rsidRPr="0042342C">
              <w:rPr>
                <w:rFonts w:cs="Times New Roman"/>
                <w:spacing w:val="-3"/>
                <w:sz w:val="22"/>
                <w:lang w:val="en-US" w:eastAsia="ro-RO"/>
              </w:rPr>
              <w:t>rezistent</w:t>
            </w:r>
            <w:proofErr w:type="spellEnd"/>
            <w:r w:rsidRPr="0042342C">
              <w:rPr>
                <w:rFonts w:cs="Times New Roman"/>
                <w:spacing w:val="-3"/>
                <w:sz w:val="22"/>
                <w:lang w:val="en-US" w:eastAsia="ro-RO"/>
              </w:rPr>
              <w:t xml:space="preserve"> la </w:t>
            </w:r>
            <w:proofErr w:type="spellStart"/>
            <w:r w:rsidRPr="0042342C">
              <w:rPr>
                <w:rFonts w:cs="Times New Roman"/>
                <w:spacing w:val="-3"/>
                <w:sz w:val="22"/>
                <w:lang w:val="en-US" w:eastAsia="ro-RO"/>
              </w:rPr>
              <w:t>coroziune</w:t>
            </w:r>
            <w:proofErr w:type="spellEnd"/>
            <w:r w:rsidRPr="0042342C">
              <w:rPr>
                <w:rFonts w:cs="Times New Roman"/>
                <w:spacing w:val="-3"/>
                <w:sz w:val="22"/>
                <w:lang w:val="en-US" w:eastAsia="ro-RO"/>
              </w:rPr>
              <w:t xml:space="preserve">. </w:t>
            </w:r>
            <w:proofErr w:type="spellStart"/>
            <w:r w:rsidRPr="0042342C">
              <w:rPr>
                <w:rFonts w:cs="Times New Roman"/>
                <w:spacing w:val="-3"/>
                <w:sz w:val="22"/>
                <w:lang w:val="en-US" w:eastAsia="ro-RO"/>
              </w:rPr>
              <w:t>Dimensiuni</w:t>
            </w:r>
            <w:proofErr w:type="spellEnd"/>
            <w:r w:rsidRPr="0042342C">
              <w:rPr>
                <w:rFonts w:cs="Times New Roman"/>
                <w:spacing w:val="-3"/>
                <w:sz w:val="22"/>
                <w:lang w:val="en-US" w:eastAsia="ro-RO"/>
              </w:rPr>
              <w:t xml:space="preserve">. </w:t>
            </w:r>
          </w:p>
          <w:p w14:paraId="5E7EF9FD" w14:textId="1B4DCC08" w:rsidR="00145B79" w:rsidRPr="0042342C" w:rsidRDefault="00145B79" w:rsidP="00145B79">
            <w:pPr>
              <w:spacing w:after="0"/>
              <w:jc w:val="center"/>
              <w:rPr>
                <w:rFonts w:cs="Times New Roman"/>
                <w:spacing w:val="-3"/>
                <w:sz w:val="22"/>
                <w:lang w:val="en-US" w:eastAsia="ro-RO"/>
              </w:rPr>
            </w:pPr>
            <w:proofErr w:type="spellStart"/>
            <w:r w:rsidRPr="0042342C">
              <w:rPr>
                <w:rFonts w:cs="Times New Roman"/>
                <w:spacing w:val="-3"/>
                <w:sz w:val="22"/>
                <w:lang w:val="en-US" w:eastAsia="ro-RO"/>
              </w:rPr>
              <w:t>Toleranțe</w:t>
            </w:r>
            <w:proofErr w:type="spellEnd"/>
            <w:r w:rsidRPr="0042342C">
              <w:rPr>
                <w:rFonts w:cs="Times New Roman"/>
                <w:spacing w:val="-3"/>
                <w:sz w:val="22"/>
                <w:lang w:val="en-US" w:eastAsia="ro-RO"/>
              </w:rPr>
              <w:t xml:space="preserve"> </w:t>
            </w:r>
            <w:proofErr w:type="spellStart"/>
            <w:r w:rsidRPr="0042342C">
              <w:rPr>
                <w:rFonts w:cs="Times New Roman"/>
                <w:spacing w:val="-3"/>
                <w:sz w:val="22"/>
                <w:lang w:val="en-US" w:eastAsia="ro-RO"/>
              </w:rPr>
              <w:t>și</w:t>
            </w:r>
            <w:proofErr w:type="spellEnd"/>
            <w:r w:rsidRPr="0042342C">
              <w:rPr>
                <w:rFonts w:cs="Times New Roman"/>
                <w:spacing w:val="-3"/>
                <w:sz w:val="22"/>
                <w:lang w:val="en-US" w:eastAsia="ro-RO"/>
              </w:rPr>
              <w:t xml:space="preserve"> </w:t>
            </w:r>
            <w:proofErr w:type="spellStart"/>
            <w:r w:rsidRPr="0042342C">
              <w:rPr>
                <w:rFonts w:cs="Times New Roman"/>
                <w:spacing w:val="-3"/>
                <w:sz w:val="22"/>
                <w:lang w:val="en-US" w:eastAsia="ro-RO"/>
              </w:rPr>
              <w:t>greutate</w:t>
            </w:r>
            <w:proofErr w:type="spellEnd"/>
            <w:r w:rsidRPr="0042342C">
              <w:rPr>
                <w:rFonts w:cs="Times New Roman"/>
                <w:spacing w:val="-3"/>
                <w:sz w:val="22"/>
                <w:lang w:val="en-US" w:eastAsia="ro-RO"/>
              </w:rPr>
              <w:t xml:space="preserve"> </w:t>
            </w:r>
            <w:proofErr w:type="spellStart"/>
            <w:r w:rsidRPr="0042342C">
              <w:rPr>
                <w:rFonts w:cs="Times New Roman"/>
                <w:spacing w:val="-3"/>
                <w:sz w:val="22"/>
                <w:lang w:val="en-US" w:eastAsia="ro-RO"/>
              </w:rPr>
              <w:t>nominală</w:t>
            </w:r>
            <w:proofErr w:type="spellEnd"/>
            <w:r w:rsidRPr="0042342C">
              <w:rPr>
                <w:rFonts w:cs="Times New Roman"/>
                <w:spacing w:val="-3"/>
                <w:sz w:val="22"/>
                <w:lang w:val="en-US" w:eastAsia="ro-RO"/>
              </w:rPr>
              <w:t xml:space="preserve"> pe </w:t>
            </w:r>
            <w:proofErr w:type="spellStart"/>
            <w:r w:rsidRPr="0042342C">
              <w:rPr>
                <w:rFonts w:cs="Times New Roman"/>
                <w:spacing w:val="-3"/>
                <w:sz w:val="22"/>
                <w:lang w:val="en-US" w:eastAsia="ro-RO"/>
              </w:rPr>
              <w:t>unitate</w:t>
            </w:r>
            <w:proofErr w:type="spellEnd"/>
            <w:r w:rsidRPr="0042342C">
              <w:rPr>
                <w:rFonts w:cs="Times New Roman"/>
                <w:spacing w:val="-3"/>
                <w:sz w:val="22"/>
                <w:lang w:val="en-US" w:eastAsia="ro-RO"/>
              </w:rPr>
              <w:t xml:space="preserve"> de </w:t>
            </w:r>
            <w:proofErr w:type="spellStart"/>
            <w:r w:rsidRPr="0042342C">
              <w:rPr>
                <w:rFonts w:cs="Times New Roman"/>
                <w:spacing w:val="-3"/>
                <w:sz w:val="22"/>
                <w:lang w:val="en-US" w:eastAsia="ro-RO"/>
              </w:rPr>
              <w:t>timp</w:t>
            </w:r>
            <w:proofErr w:type="spellEnd"/>
            <w:r w:rsidRPr="0042342C">
              <w:rPr>
                <w:rFonts w:cs="Times New Roman"/>
                <w:spacing w:val="-3"/>
                <w:sz w:val="22"/>
                <w:lang w:val="en-US" w:eastAsia="ro-RO"/>
              </w:rPr>
              <w:t>"</w:t>
            </w:r>
          </w:p>
        </w:tc>
      </w:tr>
      <w:tr w:rsidR="00145B79" w:rsidRPr="00A307CE" w14:paraId="57A460CC" w14:textId="77777777" w:rsidTr="00145B79">
        <w:tc>
          <w:tcPr>
            <w:tcW w:w="568" w:type="dxa"/>
            <w:vAlign w:val="center"/>
          </w:tcPr>
          <w:p w14:paraId="608DD6BD" w14:textId="77777777" w:rsidR="00145B79" w:rsidRPr="00031E84" w:rsidRDefault="00145B79" w:rsidP="00145B79">
            <w:pPr>
              <w:pStyle w:val="a4"/>
              <w:numPr>
                <w:ilvl w:val="0"/>
                <w:numId w:val="3"/>
              </w:numPr>
              <w:spacing w:after="0"/>
              <w:ind w:left="0" w:firstLine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</w:pPr>
          </w:p>
        </w:tc>
        <w:tc>
          <w:tcPr>
            <w:tcW w:w="2976" w:type="dxa"/>
            <w:vAlign w:val="center"/>
          </w:tcPr>
          <w:p w14:paraId="3C740A6B" w14:textId="300B8B63" w:rsidR="00145B79" w:rsidRPr="005513D1" w:rsidRDefault="00145B79" w:rsidP="00145B79">
            <w:pPr>
              <w:spacing w:after="0"/>
              <w:jc w:val="center"/>
              <w:rPr>
                <w:sz w:val="22"/>
                <w:lang w:val="ro-MD"/>
              </w:rPr>
            </w:pPr>
            <w:r w:rsidRPr="0032714F">
              <w:rPr>
                <w:rFonts w:eastAsia="Times New Roman" w:cs="Times New Roman"/>
                <w:sz w:val="22"/>
                <w:lang w:val="ro-MD" w:eastAsia="ru-RU"/>
              </w:rPr>
              <w:t>EN 1708-1:2010</w:t>
            </w:r>
          </w:p>
        </w:tc>
        <w:tc>
          <w:tcPr>
            <w:tcW w:w="6804" w:type="dxa"/>
            <w:vAlign w:val="center"/>
          </w:tcPr>
          <w:p w14:paraId="78413AD3" w14:textId="77777777" w:rsidR="00145B79" w:rsidRDefault="00145B79" w:rsidP="00145B79">
            <w:pPr>
              <w:spacing w:after="0"/>
              <w:jc w:val="center"/>
              <w:rPr>
                <w:color w:val="000000" w:themeColor="text1"/>
                <w:sz w:val="22"/>
                <w:lang w:val="en-US"/>
              </w:rPr>
            </w:pPr>
            <w:proofErr w:type="spellStart"/>
            <w:r w:rsidRPr="00993A82">
              <w:rPr>
                <w:color w:val="000000" w:themeColor="text1"/>
                <w:sz w:val="22"/>
                <w:lang w:val="en-US"/>
              </w:rPr>
              <w:t>Sudare</w:t>
            </w:r>
            <w:proofErr w:type="spellEnd"/>
            <w:r w:rsidRPr="00993A82">
              <w:rPr>
                <w:color w:val="000000" w:themeColor="text1"/>
                <w:sz w:val="22"/>
                <w:lang w:val="en-US"/>
              </w:rPr>
              <w:t xml:space="preserve">. </w:t>
            </w:r>
            <w:proofErr w:type="spellStart"/>
            <w:r w:rsidRPr="00993A82">
              <w:rPr>
                <w:color w:val="000000" w:themeColor="text1"/>
                <w:sz w:val="22"/>
                <w:lang w:val="en-US"/>
              </w:rPr>
              <w:t>Îmbinări</w:t>
            </w:r>
            <w:proofErr w:type="spellEnd"/>
            <w:r w:rsidRPr="00993A82">
              <w:rPr>
                <w:color w:val="000000" w:themeColor="text1"/>
                <w:sz w:val="22"/>
                <w:lang w:val="en-US"/>
              </w:rPr>
              <w:t xml:space="preserve"> </w:t>
            </w:r>
            <w:proofErr w:type="spellStart"/>
            <w:r w:rsidRPr="00993A82">
              <w:rPr>
                <w:color w:val="000000" w:themeColor="text1"/>
                <w:sz w:val="22"/>
                <w:lang w:val="en-US"/>
              </w:rPr>
              <w:t>sudate</w:t>
            </w:r>
            <w:proofErr w:type="spellEnd"/>
            <w:r w:rsidRPr="00993A82">
              <w:rPr>
                <w:color w:val="000000" w:themeColor="text1"/>
                <w:sz w:val="22"/>
                <w:lang w:val="en-US"/>
              </w:rPr>
              <w:t xml:space="preserve"> ale </w:t>
            </w:r>
            <w:proofErr w:type="spellStart"/>
            <w:r w:rsidRPr="00993A82">
              <w:rPr>
                <w:color w:val="000000" w:themeColor="text1"/>
                <w:sz w:val="22"/>
                <w:lang w:val="en-US"/>
              </w:rPr>
              <w:t>pieselor</w:t>
            </w:r>
            <w:proofErr w:type="spellEnd"/>
            <w:r w:rsidRPr="00993A82">
              <w:rPr>
                <w:color w:val="000000" w:themeColor="text1"/>
                <w:sz w:val="22"/>
                <w:lang w:val="en-US"/>
              </w:rPr>
              <w:t xml:space="preserve"> din </w:t>
            </w:r>
            <w:proofErr w:type="spellStart"/>
            <w:r w:rsidRPr="00993A82">
              <w:rPr>
                <w:color w:val="000000" w:themeColor="text1"/>
                <w:sz w:val="22"/>
                <w:lang w:val="en-US"/>
              </w:rPr>
              <w:t>oțel</w:t>
            </w:r>
            <w:proofErr w:type="spellEnd"/>
            <w:r w:rsidRPr="00993A82">
              <w:rPr>
                <w:color w:val="000000" w:themeColor="text1"/>
                <w:sz w:val="22"/>
                <w:lang w:val="en-US"/>
              </w:rPr>
              <w:t xml:space="preserve">. </w:t>
            </w:r>
            <w:proofErr w:type="spellStart"/>
            <w:r w:rsidRPr="00993A82">
              <w:rPr>
                <w:color w:val="000000" w:themeColor="text1"/>
                <w:sz w:val="22"/>
                <w:lang w:val="en-US"/>
              </w:rPr>
              <w:t>Partea</w:t>
            </w:r>
            <w:proofErr w:type="spellEnd"/>
            <w:r w:rsidRPr="00993A82">
              <w:rPr>
                <w:color w:val="000000" w:themeColor="text1"/>
                <w:sz w:val="22"/>
                <w:lang w:val="en-US"/>
              </w:rPr>
              <w:t xml:space="preserve"> 1.</w:t>
            </w:r>
          </w:p>
          <w:p w14:paraId="4AC08B14" w14:textId="2BE12B27" w:rsidR="00145B79" w:rsidRPr="00993A82" w:rsidRDefault="00145B79" w:rsidP="00145B79">
            <w:pPr>
              <w:spacing w:after="0"/>
              <w:jc w:val="center"/>
              <w:rPr>
                <w:color w:val="000000" w:themeColor="text1"/>
                <w:sz w:val="22"/>
                <w:lang w:val="en-US"/>
              </w:rPr>
            </w:pPr>
            <w:r w:rsidRPr="00993A82">
              <w:rPr>
                <w:color w:val="000000" w:themeColor="text1"/>
                <w:sz w:val="22"/>
                <w:lang w:val="en-US"/>
              </w:rPr>
              <w:t xml:space="preserve"> </w:t>
            </w:r>
            <w:proofErr w:type="spellStart"/>
            <w:r w:rsidRPr="00993A82">
              <w:rPr>
                <w:color w:val="000000" w:themeColor="text1"/>
                <w:sz w:val="22"/>
                <w:lang w:val="en-US"/>
              </w:rPr>
              <w:t>Elemente</w:t>
            </w:r>
            <w:proofErr w:type="spellEnd"/>
            <w:r w:rsidRPr="00993A82">
              <w:rPr>
                <w:color w:val="000000" w:themeColor="text1"/>
                <w:sz w:val="22"/>
                <w:lang w:val="en-US"/>
              </w:rPr>
              <w:t xml:space="preserve"> </w:t>
            </w:r>
            <w:proofErr w:type="spellStart"/>
            <w:r w:rsidRPr="00993A82">
              <w:rPr>
                <w:color w:val="000000" w:themeColor="text1"/>
                <w:sz w:val="22"/>
                <w:lang w:val="en-US"/>
              </w:rPr>
              <w:t>structurale</w:t>
            </w:r>
            <w:proofErr w:type="spellEnd"/>
            <w:r w:rsidRPr="00993A82">
              <w:rPr>
                <w:color w:val="000000" w:themeColor="text1"/>
                <w:sz w:val="22"/>
                <w:lang w:val="en-US"/>
              </w:rPr>
              <w:t xml:space="preserve"> sub </w:t>
            </w:r>
            <w:proofErr w:type="spellStart"/>
            <w:r w:rsidRPr="00993A82">
              <w:rPr>
                <w:color w:val="000000" w:themeColor="text1"/>
                <w:sz w:val="22"/>
                <w:lang w:val="en-US"/>
              </w:rPr>
              <w:t>presiune</w:t>
            </w:r>
            <w:proofErr w:type="spellEnd"/>
          </w:p>
        </w:tc>
      </w:tr>
      <w:tr w:rsidR="00145B79" w:rsidRPr="00A307CE" w14:paraId="199489CD" w14:textId="77777777" w:rsidTr="004F4196">
        <w:trPr>
          <w:trHeight w:val="447"/>
        </w:trPr>
        <w:tc>
          <w:tcPr>
            <w:tcW w:w="568" w:type="dxa"/>
            <w:vAlign w:val="center"/>
          </w:tcPr>
          <w:p w14:paraId="0194D1C0" w14:textId="77777777" w:rsidR="00145B79" w:rsidRPr="00031E84" w:rsidRDefault="00145B79" w:rsidP="00145B79">
            <w:pPr>
              <w:pStyle w:val="a4"/>
              <w:numPr>
                <w:ilvl w:val="0"/>
                <w:numId w:val="3"/>
              </w:numPr>
              <w:spacing w:after="0"/>
              <w:ind w:left="0" w:firstLine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</w:pPr>
          </w:p>
        </w:tc>
        <w:tc>
          <w:tcPr>
            <w:tcW w:w="2976" w:type="dxa"/>
            <w:vAlign w:val="center"/>
          </w:tcPr>
          <w:p w14:paraId="453F67A6" w14:textId="770D22F8" w:rsidR="00145B79" w:rsidRPr="00E54FAE" w:rsidRDefault="00145B79" w:rsidP="00145B79">
            <w:pPr>
              <w:autoSpaceDE w:val="0"/>
              <w:autoSpaceDN w:val="0"/>
              <w:spacing w:after="0"/>
              <w:jc w:val="both"/>
              <w:rPr>
                <w:rFonts w:eastAsia="Times New Roman" w:cs="Times New Roman"/>
                <w:sz w:val="22"/>
                <w:lang w:val="ro-MD" w:eastAsia="ru-RU"/>
              </w:rPr>
            </w:pPr>
            <w:r>
              <w:rPr>
                <w:sz w:val="22"/>
                <w:lang w:val="pt-BR"/>
              </w:rPr>
              <w:t xml:space="preserve">       </w:t>
            </w:r>
            <w:r w:rsidRPr="00E54FAE">
              <w:rPr>
                <w:sz w:val="22"/>
                <w:lang w:val="pt-BR"/>
              </w:rPr>
              <w:t>ISO 17635:2016</w:t>
            </w:r>
          </w:p>
        </w:tc>
        <w:tc>
          <w:tcPr>
            <w:tcW w:w="6804" w:type="dxa"/>
            <w:vAlign w:val="center"/>
          </w:tcPr>
          <w:p w14:paraId="2C782E4A" w14:textId="165E501C" w:rsidR="00145B79" w:rsidRPr="00993A82" w:rsidRDefault="00145B79" w:rsidP="00145B79">
            <w:pPr>
              <w:spacing w:after="0"/>
              <w:jc w:val="center"/>
              <w:rPr>
                <w:color w:val="000000" w:themeColor="text1"/>
                <w:sz w:val="22"/>
                <w:lang w:val="en-US"/>
              </w:rPr>
            </w:pPr>
            <w:r w:rsidRPr="00684FBC">
              <w:rPr>
                <w:color w:val="000000" w:themeColor="text1"/>
                <w:sz w:val="22"/>
                <w:lang w:val="en-US"/>
              </w:rPr>
              <w:t xml:space="preserve">Control </w:t>
            </w:r>
            <w:proofErr w:type="spellStart"/>
            <w:r w:rsidRPr="00684FBC">
              <w:rPr>
                <w:color w:val="000000" w:themeColor="text1"/>
                <w:sz w:val="22"/>
                <w:lang w:val="en-US"/>
              </w:rPr>
              <w:t>nedistructivă</w:t>
            </w:r>
            <w:proofErr w:type="spellEnd"/>
            <w:r w:rsidRPr="00684FBC">
              <w:rPr>
                <w:color w:val="000000" w:themeColor="text1"/>
                <w:sz w:val="22"/>
                <w:lang w:val="en-US"/>
              </w:rPr>
              <w:t xml:space="preserve"> a </w:t>
            </w:r>
            <w:proofErr w:type="spellStart"/>
            <w:r w:rsidRPr="00684FBC">
              <w:rPr>
                <w:color w:val="000000" w:themeColor="text1"/>
                <w:sz w:val="22"/>
                <w:lang w:val="en-US"/>
              </w:rPr>
              <w:t>îmbinărilor</w:t>
            </w:r>
            <w:proofErr w:type="spellEnd"/>
            <w:r w:rsidRPr="00684FBC">
              <w:rPr>
                <w:color w:val="000000" w:themeColor="text1"/>
                <w:sz w:val="22"/>
                <w:lang w:val="en-US"/>
              </w:rPr>
              <w:t xml:space="preserve"> </w:t>
            </w:r>
            <w:proofErr w:type="spellStart"/>
            <w:r w:rsidRPr="00684FBC">
              <w:rPr>
                <w:color w:val="000000" w:themeColor="text1"/>
                <w:sz w:val="22"/>
                <w:lang w:val="en-US"/>
              </w:rPr>
              <w:t>sudate</w:t>
            </w:r>
            <w:proofErr w:type="spellEnd"/>
          </w:p>
        </w:tc>
      </w:tr>
    </w:tbl>
    <w:p w14:paraId="0D8F411C" w14:textId="77777777" w:rsidR="00A6262D" w:rsidRPr="00031E84" w:rsidRDefault="00A6262D" w:rsidP="00C20054">
      <w:pPr>
        <w:pStyle w:val="11"/>
        <w:numPr>
          <w:ilvl w:val="0"/>
          <w:numId w:val="0"/>
        </w:numPr>
        <w:spacing w:before="0" w:line="276" w:lineRule="auto"/>
        <w:rPr>
          <w:rFonts w:eastAsia="Times New Roman"/>
          <w:b/>
          <w:bCs/>
          <w:color w:val="000000" w:themeColor="text1"/>
          <w:sz w:val="22"/>
          <w:lang w:eastAsia="ru-RU"/>
        </w:rPr>
      </w:pPr>
    </w:p>
    <w:p w14:paraId="65387B7B" w14:textId="5D1E15EB" w:rsidR="00C20054" w:rsidRPr="00031E84" w:rsidRDefault="00C20054">
      <w:pPr>
        <w:pStyle w:val="a4"/>
        <w:numPr>
          <w:ilvl w:val="0"/>
          <w:numId w:val="2"/>
        </w:numPr>
        <w:spacing w:after="0"/>
        <w:ind w:left="426" w:hanging="426"/>
        <w:jc w:val="both"/>
        <w:rPr>
          <w:b/>
          <w:color w:val="000000" w:themeColor="text1"/>
          <w:sz w:val="22"/>
          <w:lang w:val="ro-RO"/>
        </w:rPr>
      </w:pPr>
      <w:r w:rsidRPr="00031E84">
        <w:rPr>
          <w:b/>
          <w:color w:val="000000" w:themeColor="text1"/>
          <w:sz w:val="22"/>
          <w:lang w:val="ro-RO"/>
        </w:rPr>
        <w:t xml:space="preserve">Documente obligatorii la depunerea ofertei: </w:t>
      </w:r>
    </w:p>
    <w:p w14:paraId="443E3095" w14:textId="58EDE92D" w:rsidR="00C62DEF" w:rsidRPr="005513D1" w:rsidRDefault="00C20054">
      <w:pPr>
        <w:pStyle w:val="a4"/>
        <w:numPr>
          <w:ilvl w:val="0"/>
          <w:numId w:val="13"/>
        </w:numPr>
        <w:spacing w:after="0"/>
        <w:ind w:left="0" w:firstLine="0"/>
        <w:contextualSpacing w:val="0"/>
        <w:jc w:val="both"/>
        <w:rPr>
          <w:rFonts w:cs="Times New Roman"/>
          <w:color w:val="000000" w:themeColor="text1"/>
          <w:sz w:val="22"/>
          <w:lang w:val="ro-MD"/>
        </w:rPr>
      </w:pPr>
      <w:r w:rsidRPr="005513D1">
        <w:rPr>
          <w:rFonts w:cs="Times New Roman"/>
          <w:color w:val="000000" w:themeColor="text1"/>
          <w:sz w:val="22"/>
          <w:lang w:val="ro-MD"/>
        </w:rPr>
        <w:t>Certificat de înregistrare a întreprinderii</w:t>
      </w:r>
      <w:r w:rsidR="004F4196">
        <w:rPr>
          <w:rFonts w:cs="Times New Roman"/>
          <w:color w:val="000000" w:themeColor="text1"/>
          <w:sz w:val="22"/>
          <w:lang w:val="ro-MD"/>
        </w:rPr>
        <w:t>.</w:t>
      </w:r>
    </w:p>
    <w:p w14:paraId="34849C06" w14:textId="799B3F1D" w:rsidR="00C20054" w:rsidRPr="005513D1" w:rsidRDefault="00C20054">
      <w:pPr>
        <w:pStyle w:val="a4"/>
        <w:numPr>
          <w:ilvl w:val="0"/>
          <w:numId w:val="13"/>
        </w:numPr>
        <w:spacing w:after="0"/>
        <w:ind w:left="0" w:firstLine="0"/>
        <w:contextualSpacing w:val="0"/>
        <w:jc w:val="both"/>
        <w:rPr>
          <w:rFonts w:cs="Times New Roman"/>
          <w:color w:val="000000" w:themeColor="text1"/>
          <w:sz w:val="22"/>
          <w:lang w:val="ro-MD"/>
        </w:rPr>
      </w:pPr>
      <w:r w:rsidRPr="005513D1">
        <w:rPr>
          <w:rFonts w:cs="Times New Roman"/>
          <w:color w:val="000000" w:themeColor="text1"/>
          <w:sz w:val="22"/>
          <w:lang w:val="ro-MD"/>
        </w:rPr>
        <w:lastRenderedPageBreak/>
        <w:t>Lista</w:t>
      </w:r>
      <w:r w:rsidR="004F4196">
        <w:rPr>
          <w:rFonts w:cs="Times New Roman"/>
          <w:color w:val="000000" w:themeColor="text1"/>
          <w:sz w:val="22"/>
          <w:lang w:val="ro-MD"/>
        </w:rPr>
        <w:t xml:space="preserve"> </w:t>
      </w:r>
      <w:r w:rsidRPr="005513D1">
        <w:rPr>
          <w:rFonts w:cs="Times New Roman"/>
          <w:color w:val="000000" w:themeColor="text1"/>
          <w:sz w:val="22"/>
          <w:lang w:val="ro-MD"/>
        </w:rPr>
        <w:t xml:space="preserve"> și </w:t>
      </w:r>
      <w:r w:rsidR="004F4196">
        <w:rPr>
          <w:rFonts w:cs="Times New Roman"/>
          <w:color w:val="000000" w:themeColor="text1"/>
          <w:sz w:val="22"/>
          <w:lang w:val="ro-MD"/>
        </w:rPr>
        <w:t xml:space="preserve"> </w:t>
      </w:r>
      <w:r w:rsidRPr="005513D1">
        <w:rPr>
          <w:rFonts w:cs="Times New Roman"/>
          <w:color w:val="000000" w:themeColor="text1"/>
          <w:sz w:val="22"/>
          <w:lang w:val="ro-MD"/>
        </w:rPr>
        <w:t>calificarea</w:t>
      </w:r>
      <w:r w:rsidR="004F4196">
        <w:rPr>
          <w:rFonts w:cs="Times New Roman"/>
          <w:color w:val="000000" w:themeColor="text1"/>
          <w:sz w:val="22"/>
          <w:lang w:val="ro-MD"/>
        </w:rPr>
        <w:t xml:space="preserve"> </w:t>
      </w:r>
      <w:r w:rsidRPr="005513D1">
        <w:rPr>
          <w:rFonts w:cs="Times New Roman"/>
          <w:color w:val="000000" w:themeColor="text1"/>
          <w:sz w:val="22"/>
          <w:lang w:val="ro-MD"/>
        </w:rPr>
        <w:t xml:space="preserve"> personalului care va fi implicat la realizarea lucrărilor. Personalul indicat trebuie să dețină permise de exercitare</w:t>
      </w:r>
      <w:r w:rsidR="005A2269" w:rsidRPr="005513D1">
        <w:rPr>
          <w:rFonts w:cs="Times New Roman"/>
          <w:color w:val="000000" w:themeColor="text1"/>
          <w:sz w:val="22"/>
          <w:lang w:val="ro-MD"/>
        </w:rPr>
        <w:t xml:space="preserve"> și</w:t>
      </w:r>
      <w:r w:rsidRPr="005513D1">
        <w:rPr>
          <w:rFonts w:cs="Times New Roman"/>
          <w:color w:val="000000" w:themeColor="text1"/>
          <w:sz w:val="22"/>
          <w:lang w:val="ro-MD"/>
        </w:rPr>
        <w:t xml:space="preserve"> </w:t>
      </w:r>
      <w:r w:rsidR="00FB4C9A" w:rsidRPr="005513D1">
        <w:rPr>
          <w:rFonts w:cs="Times New Roman"/>
          <w:color w:val="000000" w:themeColor="text1"/>
          <w:sz w:val="22"/>
          <w:lang w:val="ro-MD"/>
        </w:rPr>
        <w:t>c</w:t>
      </w:r>
      <w:r w:rsidRPr="005513D1">
        <w:rPr>
          <w:rFonts w:cs="Times New Roman"/>
          <w:color w:val="000000" w:themeColor="text1"/>
          <w:sz w:val="22"/>
          <w:lang w:val="ro-MD"/>
        </w:rPr>
        <w:t>opiile legitimațiilor cu termen valabil a personalului și a sudorilor implicați la realizarea lucrărilor</w:t>
      </w:r>
      <w:r w:rsidR="004F4196">
        <w:rPr>
          <w:rFonts w:cs="Times New Roman"/>
          <w:color w:val="000000" w:themeColor="text1"/>
          <w:sz w:val="22"/>
          <w:lang w:val="ro-MD"/>
        </w:rPr>
        <w:t>.</w:t>
      </w:r>
    </w:p>
    <w:p w14:paraId="30F90E82" w14:textId="191C3F61" w:rsidR="00B03BCB" w:rsidRPr="005513D1" w:rsidRDefault="0012776B">
      <w:pPr>
        <w:pStyle w:val="a4"/>
        <w:numPr>
          <w:ilvl w:val="0"/>
          <w:numId w:val="13"/>
        </w:numPr>
        <w:spacing w:after="0"/>
        <w:ind w:left="0" w:firstLine="0"/>
        <w:contextualSpacing w:val="0"/>
        <w:jc w:val="both"/>
        <w:rPr>
          <w:rFonts w:cs="Times New Roman"/>
          <w:color w:val="000000" w:themeColor="text1"/>
          <w:sz w:val="22"/>
          <w:lang w:val="ro-MD"/>
        </w:rPr>
      </w:pPr>
      <w:r w:rsidRPr="005513D1">
        <w:rPr>
          <w:rFonts w:cs="Times New Roman"/>
          <w:color w:val="000000" w:themeColor="text1"/>
          <w:sz w:val="22"/>
          <w:lang w:val="ro-MD"/>
        </w:rPr>
        <w:t>Declarație</w:t>
      </w:r>
      <w:r w:rsidR="00B03BCB" w:rsidRPr="005513D1">
        <w:rPr>
          <w:rFonts w:cs="Times New Roman"/>
          <w:color w:val="000000" w:themeColor="text1"/>
          <w:sz w:val="22"/>
          <w:lang w:val="ro-MD"/>
        </w:rPr>
        <w:t xml:space="preserve"> privind dotările specifice, utilajul </w:t>
      </w:r>
      <w:r w:rsidRPr="005513D1">
        <w:rPr>
          <w:rFonts w:cs="Times New Roman"/>
          <w:color w:val="000000" w:themeColor="text1"/>
          <w:sz w:val="22"/>
          <w:lang w:val="ro-MD"/>
        </w:rPr>
        <w:t>și</w:t>
      </w:r>
      <w:r w:rsidR="00B03BCB" w:rsidRPr="005513D1">
        <w:rPr>
          <w:rFonts w:cs="Times New Roman"/>
          <w:color w:val="000000" w:themeColor="text1"/>
          <w:sz w:val="22"/>
          <w:lang w:val="ro-MD"/>
        </w:rPr>
        <w:t xml:space="preserve"> echipamentul necesar pentru îndeplinirea corespunzătoare a contractului</w:t>
      </w:r>
      <w:r w:rsidR="004F4196">
        <w:rPr>
          <w:rFonts w:cs="Times New Roman"/>
          <w:color w:val="000000" w:themeColor="text1"/>
          <w:sz w:val="22"/>
          <w:lang w:val="ro-MD"/>
        </w:rPr>
        <w:t>.</w:t>
      </w:r>
    </w:p>
    <w:p w14:paraId="402F0848" w14:textId="3273B106" w:rsidR="00C62DEF" w:rsidRPr="005513D1" w:rsidRDefault="00C20054">
      <w:pPr>
        <w:pStyle w:val="a4"/>
        <w:numPr>
          <w:ilvl w:val="0"/>
          <w:numId w:val="13"/>
        </w:numPr>
        <w:spacing w:after="0"/>
        <w:ind w:left="0" w:firstLine="0"/>
        <w:contextualSpacing w:val="0"/>
        <w:jc w:val="both"/>
        <w:rPr>
          <w:rFonts w:cs="Times New Roman"/>
          <w:color w:val="000000" w:themeColor="text1"/>
          <w:sz w:val="22"/>
          <w:lang w:val="ro-MD"/>
        </w:rPr>
      </w:pPr>
      <w:r w:rsidRPr="005513D1">
        <w:rPr>
          <w:rFonts w:cs="Times New Roman"/>
          <w:color w:val="000000" w:themeColor="text1"/>
          <w:sz w:val="22"/>
          <w:lang w:val="ro-MD"/>
        </w:rPr>
        <w:t xml:space="preserve">Declarație privind dovadă că are experiență mai mare de </w:t>
      </w:r>
      <w:r w:rsidR="004F4196" w:rsidRPr="004F4196">
        <w:rPr>
          <w:rFonts w:cs="Times New Roman"/>
          <w:b/>
          <w:bCs/>
          <w:color w:val="000000" w:themeColor="text1"/>
          <w:sz w:val="22"/>
          <w:lang w:val="ro-MD"/>
        </w:rPr>
        <w:t>5</w:t>
      </w:r>
      <w:r w:rsidR="00AC7C85" w:rsidRPr="004F4196">
        <w:rPr>
          <w:rFonts w:cs="Times New Roman"/>
          <w:b/>
          <w:bCs/>
          <w:color w:val="000000" w:themeColor="text1"/>
          <w:sz w:val="22"/>
          <w:lang w:val="ro-MD"/>
        </w:rPr>
        <w:t xml:space="preserve"> </w:t>
      </w:r>
      <w:r w:rsidRPr="004F4196">
        <w:rPr>
          <w:rFonts w:cs="Times New Roman"/>
          <w:color w:val="000000" w:themeColor="text1"/>
          <w:sz w:val="22"/>
          <w:lang w:val="ro-MD"/>
        </w:rPr>
        <w:t>ani</w:t>
      </w:r>
      <w:r w:rsidRPr="005513D1">
        <w:rPr>
          <w:rFonts w:cs="Times New Roman"/>
          <w:color w:val="000000" w:themeColor="text1"/>
          <w:sz w:val="22"/>
          <w:lang w:val="ro-MD"/>
        </w:rPr>
        <w:t xml:space="preserve"> în domeniu executării lucrărilor similare (recomandări de la alte întreprinderi, copia contractelor pentru lucrări similare)</w:t>
      </w:r>
      <w:r w:rsidR="004F4196">
        <w:rPr>
          <w:rFonts w:cs="Times New Roman"/>
          <w:color w:val="000000" w:themeColor="text1"/>
          <w:sz w:val="22"/>
          <w:lang w:val="ro-MD"/>
        </w:rPr>
        <w:t>.</w:t>
      </w:r>
    </w:p>
    <w:p w14:paraId="7B5A63B1" w14:textId="2764B6B4" w:rsidR="00C20054" w:rsidRDefault="00C20054">
      <w:pPr>
        <w:pStyle w:val="a4"/>
        <w:numPr>
          <w:ilvl w:val="0"/>
          <w:numId w:val="13"/>
        </w:numPr>
        <w:spacing w:after="0"/>
        <w:ind w:left="0" w:firstLine="0"/>
        <w:contextualSpacing w:val="0"/>
        <w:jc w:val="both"/>
        <w:rPr>
          <w:rFonts w:cs="Times New Roman"/>
          <w:color w:val="000000" w:themeColor="text1"/>
          <w:sz w:val="22"/>
          <w:lang w:val="ro-MD"/>
        </w:rPr>
      </w:pPr>
      <w:r w:rsidRPr="005513D1">
        <w:rPr>
          <w:rFonts w:cs="Times New Roman"/>
          <w:color w:val="000000" w:themeColor="text1"/>
          <w:sz w:val="22"/>
          <w:lang w:val="ro-MD"/>
        </w:rPr>
        <w:t>Specificații</w:t>
      </w:r>
      <w:r w:rsidR="004F4196">
        <w:rPr>
          <w:rFonts w:cs="Times New Roman"/>
          <w:color w:val="000000" w:themeColor="text1"/>
          <w:sz w:val="22"/>
          <w:lang w:val="ro-MD"/>
        </w:rPr>
        <w:t xml:space="preserve"> </w:t>
      </w:r>
      <w:r w:rsidRPr="005513D1">
        <w:rPr>
          <w:rFonts w:cs="Times New Roman"/>
          <w:color w:val="000000" w:themeColor="text1"/>
          <w:sz w:val="22"/>
          <w:lang w:val="ro-MD"/>
        </w:rPr>
        <w:t xml:space="preserve"> de preț cu indicația </w:t>
      </w:r>
      <w:r w:rsidR="004F4196">
        <w:rPr>
          <w:rFonts w:cs="Times New Roman"/>
          <w:color w:val="000000" w:themeColor="text1"/>
          <w:sz w:val="22"/>
          <w:lang w:val="ro-MD"/>
        </w:rPr>
        <w:t xml:space="preserve"> </w:t>
      </w:r>
      <w:r w:rsidRPr="005513D1">
        <w:rPr>
          <w:rFonts w:cs="Times New Roman"/>
          <w:color w:val="000000" w:themeColor="text1"/>
          <w:sz w:val="22"/>
          <w:lang w:val="ro-MD"/>
        </w:rPr>
        <w:t xml:space="preserve">prețului pentru </w:t>
      </w:r>
      <w:r w:rsidR="004F4196">
        <w:rPr>
          <w:rFonts w:cs="Times New Roman"/>
          <w:color w:val="000000" w:themeColor="text1"/>
          <w:sz w:val="22"/>
          <w:lang w:val="ro-MD"/>
        </w:rPr>
        <w:t xml:space="preserve"> </w:t>
      </w:r>
      <w:r w:rsidRPr="005513D1">
        <w:rPr>
          <w:rFonts w:cs="Times New Roman"/>
          <w:color w:val="000000" w:themeColor="text1"/>
          <w:sz w:val="22"/>
          <w:lang w:val="ro-MD"/>
        </w:rPr>
        <w:t>materiale</w:t>
      </w:r>
      <w:r w:rsidR="004F4196">
        <w:rPr>
          <w:rFonts w:cs="Times New Roman"/>
          <w:color w:val="000000" w:themeColor="text1"/>
          <w:sz w:val="22"/>
          <w:lang w:val="ro-MD"/>
        </w:rPr>
        <w:t>.</w:t>
      </w:r>
      <w:r w:rsidR="007F312F" w:rsidRPr="005513D1">
        <w:rPr>
          <w:rFonts w:cs="Times New Roman"/>
          <w:color w:val="000000" w:themeColor="text1"/>
          <w:sz w:val="22"/>
          <w:lang w:val="ro-MD"/>
        </w:rPr>
        <w:t xml:space="preserve"> </w:t>
      </w:r>
    </w:p>
    <w:p w14:paraId="723F4DE6" w14:textId="6CEFFB31" w:rsidR="00DC6804" w:rsidRDefault="00DC6804">
      <w:pPr>
        <w:pStyle w:val="a4"/>
        <w:numPr>
          <w:ilvl w:val="0"/>
          <w:numId w:val="13"/>
        </w:numPr>
        <w:spacing w:after="0"/>
        <w:ind w:left="0" w:firstLine="0"/>
        <w:contextualSpacing w:val="0"/>
        <w:jc w:val="both"/>
        <w:rPr>
          <w:rFonts w:cs="Times New Roman"/>
          <w:color w:val="000000" w:themeColor="text1"/>
          <w:sz w:val="22"/>
          <w:lang w:val="ro-MD"/>
        </w:rPr>
      </w:pPr>
      <w:r w:rsidRPr="004F4196">
        <w:rPr>
          <w:rFonts w:cs="Times New Roman"/>
          <w:sz w:val="22"/>
          <w:lang w:val="ro-MD"/>
        </w:rPr>
        <w:t>Specificațiile tehnice ale materialelor utilizate, prevăzute în pct.</w:t>
      </w:r>
      <w:r>
        <w:rPr>
          <w:rFonts w:cs="Times New Roman"/>
          <w:sz w:val="22"/>
          <w:lang w:val="ro-MD"/>
        </w:rPr>
        <w:t>3.</w:t>
      </w:r>
    </w:p>
    <w:p w14:paraId="6B108804" w14:textId="55A97325" w:rsidR="00DC6804" w:rsidRDefault="00DC6804" w:rsidP="00DC6804">
      <w:pPr>
        <w:spacing w:after="0"/>
        <w:jc w:val="both"/>
        <w:rPr>
          <w:sz w:val="22"/>
          <w:lang w:val="ro-MD"/>
        </w:rPr>
      </w:pPr>
      <w:r>
        <w:rPr>
          <w:rFonts w:cs="Times New Roman"/>
          <w:sz w:val="22"/>
          <w:lang w:val="ro-MD"/>
        </w:rPr>
        <w:t>13.7</w:t>
      </w:r>
      <w:r w:rsidRPr="00DC6804">
        <w:rPr>
          <w:rFonts w:cs="Times New Roman"/>
          <w:sz w:val="22"/>
          <w:lang w:val="ro-MD"/>
        </w:rPr>
        <w:t xml:space="preserve">    D</w:t>
      </w:r>
      <w:r w:rsidRPr="00DC6804">
        <w:rPr>
          <w:sz w:val="22"/>
          <w:lang w:val="ro-MD"/>
        </w:rPr>
        <w:t>eviz  de cheltuieli (forma 3, 5, 7).</w:t>
      </w:r>
    </w:p>
    <w:p w14:paraId="435BBAD7" w14:textId="73FC345B" w:rsidR="00DC6804" w:rsidRPr="00DC6804" w:rsidRDefault="00DC6804" w:rsidP="00DC6804">
      <w:pPr>
        <w:pStyle w:val="a4"/>
        <w:numPr>
          <w:ilvl w:val="1"/>
          <w:numId w:val="18"/>
        </w:numPr>
        <w:tabs>
          <w:tab w:val="left" w:pos="284"/>
        </w:tabs>
        <w:spacing w:after="0"/>
        <w:jc w:val="both"/>
        <w:rPr>
          <w:rFonts w:eastAsia="Calibri" w:cs="Times New Roman"/>
          <w:sz w:val="22"/>
          <w:lang w:val="ro-MD"/>
        </w:rPr>
      </w:pPr>
      <w:r w:rsidRPr="00DC6804">
        <w:rPr>
          <w:rFonts w:eastAsia="Calibri" w:cs="Times New Roman"/>
          <w:sz w:val="22"/>
          <w:lang w:val="ro-MD"/>
        </w:rPr>
        <w:t xml:space="preserve"> Copiile certificatelor de competență a specialiștilor implicați la controlul nedistructiv.</w:t>
      </w:r>
    </w:p>
    <w:p w14:paraId="311B97A8" w14:textId="0B4319CC" w:rsidR="00DC6804" w:rsidRPr="00DC6804" w:rsidRDefault="00DC6804" w:rsidP="00DC6804">
      <w:pPr>
        <w:tabs>
          <w:tab w:val="left" w:pos="284"/>
        </w:tabs>
        <w:spacing w:after="0"/>
        <w:jc w:val="both"/>
        <w:rPr>
          <w:rFonts w:cs="Times New Roman"/>
          <w:bCs/>
          <w:sz w:val="22"/>
          <w:lang w:val="ro-MD"/>
        </w:rPr>
      </w:pPr>
      <w:r>
        <w:rPr>
          <w:rFonts w:eastAsia="Calibri" w:cs="Times New Roman"/>
          <w:sz w:val="22"/>
          <w:lang w:val="ro-MD"/>
        </w:rPr>
        <w:t xml:space="preserve">13.9 </w:t>
      </w:r>
      <w:r w:rsidRPr="00DC6804">
        <w:rPr>
          <w:rFonts w:eastAsia="Calibri" w:cs="Times New Roman"/>
          <w:sz w:val="22"/>
          <w:lang w:val="ro-MD"/>
        </w:rPr>
        <w:t>Termen de garanție.</w:t>
      </w:r>
    </w:p>
    <w:p w14:paraId="5EB791A8" w14:textId="77777777" w:rsidR="00DC6804" w:rsidRPr="00DC6804" w:rsidRDefault="00DC6804" w:rsidP="00DC6804">
      <w:pPr>
        <w:spacing w:after="0"/>
        <w:jc w:val="both"/>
        <w:rPr>
          <w:sz w:val="22"/>
          <w:lang w:val="ro-MD"/>
        </w:rPr>
      </w:pPr>
    </w:p>
    <w:p w14:paraId="728A82D7" w14:textId="77777777" w:rsidR="00DC6804" w:rsidRPr="00DC6804" w:rsidRDefault="00DC6804" w:rsidP="00DC6804">
      <w:pPr>
        <w:pStyle w:val="a4"/>
        <w:spacing w:after="0"/>
        <w:ind w:left="420"/>
        <w:jc w:val="both"/>
        <w:rPr>
          <w:sz w:val="22"/>
          <w:lang w:val="ro-MD"/>
        </w:rPr>
      </w:pPr>
    </w:p>
    <w:p w14:paraId="16EE5200" w14:textId="1DF63C65" w:rsidR="00C20054" w:rsidRPr="00031E84" w:rsidRDefault="00C20054">
      <w:pPr>
        <w:pStyle w:val="a4"/>
        <w:numPr>
          <w:ilvl w:val="0"/>
          <w:numId w:val="2"/>
        </w:numPr>
        <w:spacing w:after="0"/>
        <w:ind w:left="426" w:hanging="426"/>
        <w:jc w:val="both"/>
        <w:rPr>
          <w:b/>
          <w:color w:val="000000" w:themeColor="text1"/>
          <w:sz w:val="22"/>
          <w:lang w:val="ro-RO"/>
        </w:rPr>
      </w:pPr>
      <w:r w:rsidRPr="00031E84">
        <w:rPr>
          <w:b/>
          <w:color w:val="000000" w:themeColor="text1"/>
          <w:sz w:val="22"/>
          <w:lang w:val="ro-RO"/>
        </w:rPr>
        <w:t>Cerințe de mentenanță:</w:t>
      </w:r>
    </w:p>
    <w:p w14:paraId="69E40FB6" w14:textId="272939DF" w:rsidR="00C20054" w:rsidRDefault="008E76AE" w:rsidP="008E76AE">
      <w:pPr>
        <w:pStyle w:val="11"/>
        <w:numPr>
          <w:ilvl w:val="0"/>
          <w:numId w:val="0"/>
        </w:numPr>
        <w:spacing w:before="0" w:line="276" w:lineRule="auto"/>
        <w:rPr>
          <w:sz w:val="22"/>
          <w:szCs w:val="22"/>
        </w:rPr>
      </w:pPr>
      <w:r>
        <w:rPr>
          <w:rFonts w:eastAsia="SimSun"/>
          <w:iCs/>
          <w:color w:val="000000" w:themeColor="text1"/>
          <w:sz w:val="22"/>
          <w:lang w:eastAsia="zh-CN"/>
        </w:rPr>
        <w:t xml:space="preserve">14.1 </w:t>
      </w:r>
      <w:r w:rsidR="00C20054" w:rsidRPr="00031E84">
        <w:rPr>
          <w:rFonts w:eastAsia="SimSun"/>
          <w:iCs/>
          <w:color w:val="000000" w:themeColor="text1"/>
          <w:sz w:val="22"/>
          <w:lang w:eastAsia="zh-CN"/>
        </w:rPr>
        <w:t xml:space="preserve">Perioada de garanție va fi de </w:t>
      </w:r>
      <w:r w:rsidR="00C20054" w:rsidRPr="00031E84">
        <w:rPr>
          <w:rFonts w:eastAsia="SimSun"/>
          <w:b/>
          <w:bCs/>
          <w:iCs/>
          <w:color w:val="000000" w:themeColor="text1"/>
          <w:sz w:val="22"/>
          <w:u w:val="single"/>
          <w:lang w:eastAsia="zh-CN"/>
        </w:rPr>
        <w:t>60  luni</w:t>
      </w:r>
      <w:r w:rsidR="00C20054" w:rsidRPr="00031E84">
        <w:rPr>
          <w:rFonts w:eastAsia="SimSun"/>
          <w:iCs/>
          <w:color w:val="000000" w:themeColor="text1"/>
          <w:sz w:val="22"/>
          <w:u w:val="single"/>
          <w:lang w:eastAsia="zh-CN"/>
        </w:rPr>
        <w:t xml:space="preserve"> </w:t>
      </w:r>
      <w:r w:rsidR="003F6111" w:rsidRPr="00031E84">
        <w:rPr>
          <w:sz w:val="22"/>
          <w:szCs w:val="22"/>
        </w:rPr>
        <w:t xml:space="preserve">din momentul semnării procesului verbal de recepție a lucrărilor, în caz de apariție a viciilor ascunse (defectelor) pe perioada de garanție, </w:t>
      </w:r>
      <w:r w:rsidR="005E193E">
        <w:rPr>
          <w:sz w:val="22"/>
          <w:szCs w:val="22"/>
        </w:rPr>
        <w:t>E</w:t>
      </w:r>
      <w:r w:rsidR="003F6111" w:rsidRPr="00031E84">
        <w:rPr>
          <w:sz w:val="22"/>
          <w:szCs w:val="22"/>
        </w:rPr>
        <w:t>xecutantul</w:t>
      </w:r>
      <w:r w:rsidR="005E193E">
        <w:rPr>
          <w:sz w:val="22"/>
          <w:szCs w:val="22"/>
        </w:rPr>
        <w:t xml:space="preserve">  </w:t>
      </w:r>
      <w:r w:rsidR="003F6111" w:rsidRPr="00031E84">
        <w:rPr>
          <w:sz w:val="22"/>
          <w:szCs w:val="22"/>
        </w:rPr>
        <w:t xml:space="preserve"> își asumă remedierea acestora. </w:t>
      </w:r>
    </w:p>
    <w:p w14:paraId="0FE1F755" w14:textId="0E179A0E" w:rsidR="00DA2141" w:rsidRPr="00DA2141" w:rsidRDefault="008E76AE" w:rsidP="001C1516">
      <w:pPr>
        <w:spacing w:after="0"/>
        <w:jc w:val="both"/>
        <w:rPr>
          <w:rFonts w:eastAsia="Times New Roman" w:cs="Times New Roman"/>
          <w:bCs/>
          <w:iCs/>
          <w:spacing w:val="-3"/>
          <w:sz w:val="22"/>
          <w:lang w:val="ro-MD" w:eastAsia="ro-RO"/>
        </w:rPr>
      </w:pPr>
      <w:r w:rsidRPr="001A779C">
        <w:rPr>
          <w:sz w:val="22"/>
          <w:lang w:val="pt-BR"/>
        </w:rPr>
        <w:t xml:space="preserve">14.2 </w:t>
      </w:r>
      <w:r w:rsidRPr="00BC28B4">
        <w:rPr>
          <w:rFonts w:eastAsia="Times New Roman" w:cs="Times New Roman"/>
          <w:bCs/>
          <w:iCs/>
          <w:spacing w:val="-3"/>
          <w:sz w:val="22"/>
          <w:lang w:val="ro-MD" w:eastAsia="ro-RO"/>
        </w:rPr>
        <w:t>În cazul nerespectării termenului de executare a lucrărilor, executantul își va asuma</w:t>
      </w:r>
      <w:r w:rsidRPr="00BC28B4">
        <w:rPr>
          <w:rFonts w:eastAsia="SimSun" w:cs="Times New Roman"/>
          <w:bCs/>
          <w:iCs/>
          <w:sz w:val="22"/>
          <w:lang w:val="ro-MD" w:eastAsia="zh-CN"/>
        </w:rPr>
        <w:t xml:space="preserve"> </w:t>
      </w:r>
      <w:r w:rsidRPr="00BC28B4">
        <w:rPr>
          <w:rFonts w:eastAsia="Times New Roman" w:cs="Times New Roman"/>
          <w:bCs/>
          <w:iCs/>
          <w:spacing w:val="-3"/>
          <w:sz w:val="22"/>
          <w:lang w:val="ro-MD" w:eastAsia="ro-RO"/>
        </w:rPr>
        <w:t>penalizarea.</w:t>
      </w:r>
    </w:p>
    <w:p w14:paraId="513C3705" w14:textId="77777777" w:rsidR="00DA2141" w:rsidRPr="00031E84" w:rsidRDefault="00DA2141" w:rsidP="001C1516">
      <w:pPr>
        <w:spacing w:after="0"/>
        <w:jc w:val="both"/>
        <w:rPr>
          <w:rFonts w:eastAsia="SimSun"/>
          <w:iCs/>
          <w:color w:val="000000" w:themeColor="text1"/>
          <w:sz w:val="22"/>
          <w:lang w:val="ro-RO" w:eastAsia="zh-CN"/>
        </w:rPr>
      </w:pPr>
    </w:p>
    <w:tbl>
      <w:tblPr>
        <w:tblW w:w="0" w:type="auto"/>
        <w:tblInd w:w="-108" w:type="dxa"/>
        <w:tblLayout w:type="fixed"/>
        <w:tblLook w:val="0000" w:firstRow="0" w:lastRow="0" w:firstColumn="0" w:lastColumn="0" w:noHBand="0" w:noVBand="0"/>
      </w:tblPr>
      <w:tblGrid>
        <w:gridCol w:w="108"/>
        <w:gridCol w:w="6266"/>
        <w:gridCol w:w="3402"/>
        <w:gridCol w:w="113"/>
      </w:tblGrid>
      <w:tr w:rsidR="00E62659" w:rsidRPr="00DA2141" w14:paraId="172EAE2C" w14:textId="77777777" w:rsidTr="00753E19">
        <w:trPr>
          <w:gridBefore w:val="1"/>
          <w:wBefore w:w="108" w:type="dxa"/>
          <w:trHeight w:val="80"/>
        </w:trPr>
        <w:tc>
          <w:tcPr>
            <w:tcW w:w="97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5147B5E" w14:textId="02509B54" w:rsidR="0075446B" w:rsidRPr="00DA2141" w:rsidRDefault="00057B0F" w:rsidP="00DA2141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349"/>
              <w:rPr>
                <w:rFonts w:eastAsia="Calibri" w:cs="Times New Roman"/>
                <w:b/>
                <w:bCs/>
                <w:sz w:val="22"/>
                <w:lang w:val="ro-RO"/>
              </w:rPr>
            </w:pPr>
            <w:r w:rsidRPr="00753E19">
              <w:rPr>
                <w:rFonts w:eastAsia="Calibri" w:cs="Times New Roman"/>
                <w:b/>
                <w:bCs/>
                <w:sz w:val="22"/>
                <w:lang w:val="ro-RO"/>
              </w:rPr>
              <w:t xml:space="preserve">Lista cu cantități de lucrări      </w:t>
            </w:r>
            <w:r w:rsidR="005E609A" w:rsidRPr="00753E19">
              <w:rPr>
                <w:rFonts w:eastAsia="Calibri" w:cs="Times New Roman"/>
                <w:sz w:val="22"/>
                <w:lang w:val="en-US"/>
              </w:rPr>
              <w:t xml:space="preserve">     </w:t>
            </w:r>
            <w:r w:rsidR="005E609A" w:rsidRPr="00DA2141">
              <w:rPr>
                <w:rFonts w:eastAsia="Calibri" w:cs="Times New Roman"/>
                <w:sz w:val="22"/>
                <w:lang w:val="en-US"/>
              </w:rPr>
              <w:t xml:space="preserve">                                                                                               </w:t>
            </w:r>
            <w:r w:rsidR="006237A1" w:rsidRPr="00DA2141">
              <w:rPr>
                <w:rFonts w:eastAsia="Calibri" w:cs="Times New Roman"/>
                <w:sz w:val="22"/>
                <w:lang w:val="ro-RO"/>
              </w:rPr>
              <w:t xml:space="preserve"> </w:t>
            </w:r>
            <w:r w:rsidR="00753E19" w:rsidRPr="00DA2141">
              <w:rPr>
                <w:rFonts w:eastAsia="Calibri" w:cs="Times New Roman"/>
                <w:sz w:val="22"/>
                <w:lang w:val="ro-RO"/>
              </w:rPr>
              <w:t xml:space="preserve">                              </w:t>
            </w:r>
          </w:p>
          <w:p w14:paraId="7DAAA952" w14:textId="145B7E99" w:rsidR="00E62659" w:rsidRPr="004C7E5A" w:rsidRDefault="00764ABB" w:rsidP="005E193E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ro-MD" w:eastAsia="ru-RU"/>
              </w:rPr>
            </w:pPr>
            <w:r>
              <w:rPr>
                <w:szCs w:val="24"/>
                <w:lang w:val="en-US"/>
              </w:rPr>
              <w:tab/>
            </w:r>
            <w:r>
              <w:rPr>
                <w:szCs w:val="24"/>
                <w:lang w:val="en-US"/>
              </w:rPr>
              <w:tab/>
            </w:r>
          </w:p>
        </w:tc>
      </w:tr>
      <w:tr w:rsidR="0075446B" w:rsidRPr="0075446B" w14:paraId="253B85D6" w14:textId="77777777" w:rsidTr="00753E19">
        <w:trPr>
          <w:gridAfter w:val="1"/>
          <w:wAfter w:w="113" w:type="dxa"/>
        </w:trPr>
        <w:tc>
          <w:tcPr>
            <w:tcW w:w="63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E51BAF" w14:textId="2DE57A1F" w:rsidR="0075446B" w:rsidRPr="0075446B" w:rsidRDefault="0075446B" w:rsidP="0075446B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2"/>
                <w:lang w:val="en-US" w:eastAsia="ru-RU"/>
              </w:rPr>
            </w:pPr>
            <w:proofErr w:type="spellStart"/>
            <w:r w:rsidRPr="00DF4C90">
              <w:rPr>
                <w:rFonts w:eastAsia="Times New Roman"/>
                <w:b/>
                <w:bCs/>
                <w:sz w:val="28"/>
                <w:szCs w:val="28"/>
                <w:lang w:val="en-US" w:eastAsia="ru-RU"/>
              </w:rPr>
              <w:t>Obiect</w:t>
            </w:r>
            <w:proofErr w:type="spellEnd"/>
            <w:r w:rsidRPr="00DF4C90">
              <w:rPr>
                <w:rFonts w:eastAsia="Times New Roman"/>
                <w:b/>
                <w:bCs/>
                <w:sz w:val="28"/>
                <w:szCs w:val="28"/>
                <w:lang w:val="en-US" w:eastAsia="ru-RU"/>
              </w:rPr>
              <w:t>: Sursa nr.</w:t>
            </w:r>
            <w:proofErr w:type="gramStart"/>
            <w:r w:rsidRPr="00DF4C90">
              <w:rPr>
                <w:rFonts w:eastAsia="Times New Roman"/>
                <w:b/>
                <w:bCs/>
                <w:sz w:val="28"/>
                <w:szCs w:val="28"/>
                <w:lang w:val="en-US" w:eastAsia="ru-RU"/>
              </w:rPr>
              <w:t xml:space="preserve">2,  </w:t>
            </w:r>
            <w:proofErr w:type="spellStart"/>
            <w:r w:rsidRPr="00DF4C90">
              <w:rPr>
                <w:rFonts w:eastAsia="Times New Roman"/>
                <w:b/>
                <w:bCs/>
                <w:sz w:val="28"/>
                <w:szCs w:val="28"/>
                <w:lang w:val="en-US" w:eastAsia="ru-RU"/>
              </w:rPr>
              <w:t>SCh</w:t>
            </w:r>
            <w:proofErr w:type="spellEnd"/>
            <w:proofErr w:type="gramEnd"/>
            <w:r w:rsidRPr="00DF4C90">
              <w:rPr>
                <w:rFonts w:eastAsia="Times New Roman"/>
                <w:b/>
                <w:bCs/>
                <w:sz w:val="28"/>
                <w:szCs w:val="28"/>
                <w:lang w:val="en-US" w:eastAsia="ru-RU"/>
              </w:rPr>
              <w:t xml:space="preserve">, </w:t>
            </w:r>
            <w:r w:rsidRPr="00DF4C90">
              <w:rPr>
                <w:rFonts w:eastAsia="Times New Roman"/>
                <w:b/>
                <w:bCs/>
                <w:sz w:val="28"/>
                <w:szCs w:val="28"/>
                <w:lang w:val="ro-MD" w:eastAsia="ru-RU"/>
              </w:rPr>
              <w:t xml:space="preserve">StTA-2. 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7C640C5F" w14:textId="1218D38F" w:rsidR="0075446B" w:rsidRPr="0075446B" w:rsidRDefault="00753E19" w:rsidP="0075446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>
              <w:rPr>
                <w:rFonts w:eastAsia="Calibri" w:cs="Times New Roman"/>
                <w:sz w:val="22"/>
                <w:lang w:val="ro-RO"/>
              </w:rPr>
              <w:t xml:space="preserve">    </w:t>
            </w:r>
            <w:r w:rsidRPr="006237A1">
              <w:rPr>
                <w:rFonts w:eastAsia="Calibri" w:cs="Times New Roman"/>
                <w:sz w:val="22"/>
                <w:lang w:val="ro-RO"/>
              </w:rPr>
              <w:t>Anexa nr</w:t>
            </w:r>
            <w:r>
              <w:rPr>
                <w:rFonts w:eastAsia="Calibri" w:cs="Times New Roman"/>
                <w:b/>
                <w:bCs/>
                <w:sz w:val="22"/>
                <w:lang w:val="ro-RO"/>
              </w:rPr>
              <w:t>.1</w:t>
            </w:r>
            <w:r w:rsidRPr="0075446B">
              <w:rPr>
                <w:rFonts w:eastAsia="Calibri" w:cs="Times New Roman"/>
                <w:b/>
                <w:bCs/>
                <w:sz w:val="22"/>
                <w:lang w:val="en-US"/>
              </w:rPr>
              <w:t xml:space="preserve"> </w:t>
            </w:r>
            <w:r>
              <w:rPr>
                <w:rFonts w:eastAsia="Calibri" w:cs="Times New Roman"/>
                <w:b/>
                <w:bCs/>
                <w:sz w:val="22"/>
                <w:lang w:val="ro-RO"/>
              </w:rPr>
              <w:t>la   CS</w:t>
            </w:r>
          </w:p>
        </w:tc>
      </w:tr>
    </w:tbl>
    <w:p w14:paraId="5A8899E5" w14:textId="77777777" w:rsidR="002606FE" w:rsidRDefault="00753E19" w:rsidP="002606FE">
      <w:pPr>
        <w:spacing w:after="0" w:line="240" w:lineRule="auto"/>
        <w:jc w:val="right"/>
        <w:rPr>
          <w:sz w:val="22"/>
          <w:lang w:val="en-US"/>
        </w:rPr>
      </w:pPr>
      <w:r>
        <w:rPr>
          <w:rFonts w:eastAsia="Times New Roman" w:cs="Times New Roman"/>
          <w:sz w:val="22"/>
          <w:lang w:val="ro-RO" w:eastAsia="ru-RU"/>
        </w:rPr>
        <w:t xml:space="preserve">                                                                                                                                                       </w:t>
      </w:r>
      <w:r w:rsidR="002606FE">
        <w:rPr>
          <w:sz w:val="22"/>
          <w:lang w:val="en-US"/>
        </w:rPr>
        <w:t>Formular Nr.1</w:t>
      </w:r>
    </w:p>
    <w:p w14:paraId="778A16D0" w14:textId="4584D3A9" w:rsidR="00E62659" w:rsidRDefault="002606FE" w:rsidP="002606FE">
      <w:pPr>
        <w:autoSpaceDE w:val="0"/>
        <w:autoSpaceDN w:val="0"/>
        <w:spacing w:after="0" w:line="240" w:lineRule="auto"/>
        <w:jc w:val="right"/>
        <w:rPr>
          <w:rFonts w:eastAsia="Times New Roman" w:cs="Times New Roman"/>
          <w:sz w:val="22"/>
          <w:lang w:val="ro-RO" w:eastAsia="ru-RU"/>
        </w:rPr>
      </w:pPr>
      <w:proofErr w:type="spellStart"/>
      <w:r>
        <w:rPr>
          <w:sz w:val="16"/>
          <w:szCs w:val="16"/>
          <w:lang w:val="en-US"/>
        </w:rPr>
        <w:t>WinCmeta</w:t>
      </w:r>
      <w:proofErr w:type="spellEnd"/>
    </w:p>
    <w:p w14:paraId="22EDD644" w14:textId="77777777" w:rsidR="00753E19" w:rsidRDefault="00753E19" w:rsidP="0075446B">
      <w:pPr>
        <w:spacing w:after="0" w:line="240" w:lineRule="auto"/>
        <w:jc w:val="center"/>
        <w:rPr>
          <w:rFonts w:eastAsia="Times New Roman" w:cs="Times New Roman"/>
          <w:b/>
          <w:bCs/>
          <w:sz w:val="40"/>
          <w:szCs w:val="40"/>
          <w:lang w:val="en-US" w:eastAsia="ru-RU"/>
        </w:rPr>
      </w:pPr>
    </w:p>
    <w:p w14:paraId="5CE99CFB" w14:textId="2CD282BA" w:rsidR="0075446B" w:rsidRDefault="00E62659" w:rsidP="0075446B">
      <w:pPr>
        <w:spacing w:after="0" w:line="240" w:lineRule="auto"/>
        <w:jc w:val="center"/>
        <w:rPr>
          <w:szCs w:val="24"/>
          <w:lang w:val="en-US"/>
        </w:rPr>
      </w:pPr>
      <w:r w:rsidRPr="000642FF">
        <w:rPr>
          <w:rFonts w:eastAsia="Times New Roman" w:cs="Times New Roman"/>
          <w:b/>
          <w:bCs/>
          <w:sz w:val="40"/>
          <w:szCs w:val="40"/>
          <w:lang w:val="en-US" w:eastAsia="ru-RU"/>
        </w:rPr>
        <w:t xml:space="preserve">Lista cu </w:t>
      </w:r>
      <w:proofErr w:type="spellStart"/>
      <w:r w:rsidRPr="000642FF">
        <w:rPr>
          <w:rFonts w:eastAsia="Times New Roman" w:cs="Times New Roman"/>
          <w:b/>
          <w:bCs/>
          <w:sz w:val="40"/>
          <w:szCs w:val="40"/>
          <w:lang w:val="en-US" w:eastAsia="ru-RU"/>
        </w:rPr>
        <w:t>cantita</w:t>
      </w:r>
      <w:r w:rsidRPr="000642FF">
        <w:rPr>
          <w:rFonts w:eastAsia="Times New Roman" w:cs="Times New Roman"/>
          <w:b/>
          <w:bCs/>
          <w:sz w:val="40"/>
          <w:szCs w:val="40"/>
          <w:lang w:val="ro-RO" w:eastAsia="ru-RU"/>
        </w:rPr>
        <w:t>ţile</w:t>
      </w:r>
      <w:proofErr w:type="spellEnd"/>
      <w:r w:rsidRPr="000642FF">
        <w:rPr>
          <w:rFonts w:eastAsia="Times New Roman" w:cs="Times New Roman"/>
          <w:b/>
          <w:bCs/>
          <w:sz w:val="40"/>
          <w:szCs w:val="40"/>
          <w:lang w:val="ro-RO" w:eastAsia="ru-RU"/>
        </w:rPr>
        <w:t xml:space="preserve"> de lucrări</w:t>
      </w:r>
    </w:p>
    <w:p w14:paraId="2188D14C" w14:textId="060A86FF" w:rsidR="00174BAE" w:rsidRDefault="00174BAE" w:rsidP="0075446B">
      <w:pPr>
        <w:spacing w:after="0" w:line="240" w:lineRule="auto"/>
        <w:jc w:val="center"/>
        <w:rPr>
          <w:b/>
          <w:bCs/>
          <w:sz w:val="28"/>
          <w:szCs w:val="28"/>
          <w:lang w:val="en-US"/>
        </w:rPr>
      </w:pPr>
      <w:proofErr w:type="spellStart"/>
      <w:r w:rsidRPr="00174BAE">
        <w:rPr>
          <w:b/>
          <w:bCs/>
          <w:sz w:val="28"/>
          <w:szCs w:val="28"/>
          <w:lang w:val="en-US"/>
        </w:rPr>
        <w:t>Inlocuirea</w:t>
      </w:r>
      <w:proofErr w:type="spellEnd"/>
      <w:r w:rsidRPr="00174BAE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174BAE">
        <w:rPr>
          <w:b/>
          <w:bCs/>
          <w:sz w:val="28"/>
          <w:szCs w:val="28"/>
          <w:lang w:val="en-US"/>
        </w:rPr>
        <w:t>sectiunilor</w:t>
      </w:r>
      <w:proofErr w:type="spellEnd"/>
      <w:r w:rsidRPr="00174BAE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Pr="00174BAE">
        <w:rPr>
          <w:b/>
          <w:bCs/>
          <w:sz w:val="28"/>
          <w:szCs w:val="28"/>
          <w:lang w:val="en-US"/>
        </w:rPr>
        <w:t>conducte</w:t>
      </w:r>
      <w:proofErr w:type="spellEnd"/>
      <w:r w:rsidRPr="00174BAE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Pr="00174BAE">
        <w:rPr>
          <w:b/>
          <w:bCs/>
          <w:sz w:val="28"/>
          <w:szCs w:val="28"/>
          <w:lang w:val="en-US"/>
        </w:rPr>
        <w:t>legatura</w:t>
      </w:r>
      <w:proofErr w:type="spellEnd"/>
      <w:r w:rsidRPr="00174BAE">
        <w:rPr>
          <w:b/>
          <w:bCs/>
          <w:sz w:val="28"/>
          <w:szCs w:val="28"/>
          <w:lang w:val="en-US"/>
        </w:rPr>
        <w:t xml:space="preserve"> pe </w:t>
      </w:r>
      <w:proofErr w:type="spellStart"/>
      <w:r w:rsidRPr="00174BAE">
        <w:rPr>
          <w:b/>
          <w:bCs/>
          <w:sz w:val="28"/>
          <w:szCs w:val="28"/>
          <w:lang w:val="en-US"/>
        </w:rPr>
        <w:t>rezervoarele</w:t>
      </w:r>
      <w:proofErr w:type="spellEnd"/>
    </w:p>
    <w:p w14:paraId="68ED7081" w14:textId="3E65B69B" w:rsidR="00174BAE" w:rsidRPr="00174BAE" w:rsidRDefault="00174BAE" w:rsidP="0075446B">
      <w:pPr>
        <w:spacing w:after="0" w:line="240" w:lineRule="auto"/>
        <w:jc w:val="center"/>
        <w:rPr>
          <w:b/>
          <w:bCs/>
          <w:sz w:val="28"/>
          <w:szCs w:val="28"/>
          <w:lang w:val="en-US"/>
        </w:rPr>
      </w:pPr>
      <w:r w:rsidRPr="00174BAE">
        <w:rPr>
          <w:b/>
          <w:bCs/>
          <w:sz w:val="28"/>
          <w:szCs w:val="28"/>
          <w:lang w:val="en-US"/>
        </w:rPr>
        <w:t xml:space="preserve">de acid sulfuric ale </w:t>
      </w:r>
      <w:proofErr w:type="spellStart"/>
      <w:r w:rsidRPr="00174BAE">
        <w:rPr>
          <w:b/>
          <w:bCs/>
          <w:sz w:val="28"/>
          <w:szCs w:val="28"/>
          <w:lang w:val="en-US"/>
        </w:rPr>
        <w:t>instalatiei</w:t>
      </w:r>
      <w:proofErr w:type="spellEnd"/>
      <w:r w:rsidRPr="00174BAE">
        <w:rPr>
          <w:b/>
          <w:bCs/>
          <w:sz w:val="28"/>
          <w:szCs w:val="28"/>
          <w:lang w:val="en-US"/>
        </w:rPr>
        <w:t xml:space="preserve"> H-Na-</w:t>
      </w:r>
      <w:proofErr w:type="spellStart"/>
      <w:r w:rsidRPr="00174BAE">
        <w:rPr>
          <w:b/>
          <w:bCs/>
          <w:sz w:val="28"/>
          <w:szCs w:val="28"/>
          <w:lang w:val="en-US"/>
        </w:rPr>
        <w:t>cationit</w:t>
      </w:r>
      <w:proofErr w:type="spellEnd"/>
    </w:p>
    <w:tbl>
      <w:tblPr>
        <w:tblW w:w="0" w:type="auto"/>
        <w:tblInd w:w="-292" w:type="dxa"/>
        <w:tblLayout w:type="fixed"/>
        <w:tblLook w:val="0000" w:firstRow="0" w:lastRow="0" w:firstColumn="0" w:lastColumn="0" w:noHBand="0" w:noVBand="0"/>
      </w:tblPr>
      <w:tblGrid>
        <w:gridCol w:w="710"/>
        <w:gridCol w:w="1533"/>
        <w:gridCol w:w="4961"/>
        <w:gridCol w:w="1560"/>
        <w:gridCol w:w="1559"/>
      </w:tblGrid>
      <w:tr w:rsidR="00F964F1" w:rsidRPr="00F964F1" w14:paraId="0706FC73" w14:textId="77777777" w:rsidTr="00F964F1">
        <w:trPr>
          <w:cantSplit/>
          <w:trHeight w:val="253"/>
        </w:trPr>
        <w:tc>
          <w:tcPr>
            <w:tcW w:w="71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61DDC08" w14:textId="2EEFE98B" w:rsidR="00F964F1" w:rsidRPr="00F964F1" w:rsidRDefault="00764ABB" w:rsidP="00F964F1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>
              <w:rPr>
                <w:sz w:val="28"/>
                <w:szCs w:val="28"/>
                <w:lang w:val="en-US"/>
              </w:rPr>
              <w:t xml:space="preserve">     </w:t>
            </w:r>
            <w:r w:rsidR="00F964F1" w:rsidRPr="00F964F1">
              <w:rPr>
                <w:rFonts w:eastAsia="Times New Roman" w:cs="Times New Roman"/>
                <w:sz w:val="22"/>
                <w:lang w:eastAsia="ru-RU"/>
              </w:rPr>
              <w:t>№</w:t>
            </w:r>
          </w:p>
          <w:p w14:paraId="128EE14C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 w:val="22"/>
                <w:lang w:val="en-US" w:eastAsia="ru-RU"/>
              </w:rPr>
              <w:t>crt</w:t>
            </w:r>
            <w:proofErr w:type="spellEnd"/>
            <w:r w:rsidRPr="00F964F1">
              <w:rPr>
                <w:rFonts w:eastAsia="Times New Roman" w:cs="Times New Roman"/>
                <w:sz w:val="22"/>
                <w:lang w:eastAsia="ru-RU"/>
              </w:rPr>
              <w:t>.</w:t>
            </w:r>
          </w:p>
        </w:tc>
        <w:tc>
          <w:tcPr>
            <w:tcW w:w="153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E65D18A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ro-RO" w:eastAsia="ru-RU"/>
              </w:rPr>
              <w:t>Simbol</w:t>
            </w:r>
            <w:r w:rsidRPr="00F964F1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F964F1">
              <w:rPr>
                <w:rFonts w:eastAsia="Times New Roman" w:cs="Times New Roman"/>
                <w:sz w:val="22"/>
                <w:lang w:val="ro-RO" w:eastAsia="ru-RU"/>
              </w:rPr>
              <w:t xml:space="preserve">norme si cod </w:t>
            </w:r>
            <w:r w:rsidRPr="00F964F1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F964F1">
              <w:rPr>
                <w:rFonts w:eastAsia="Times New Roman" w:cs="Times New Roman"/>
                <w:sz w:val="22"/>
                <w:lang w:val="ro-RO" w:eastAsia="ru-RU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324660F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RO" w:eastAsia="ru-RU"/>
              </w:rPr>
            </w:pPr>
          </w:p>
          <w:p w14:paraId="566C3FDD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val="ro-RO" w:eastAsia="ru-RU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1DAE937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val="ro-RO" w:eastAsia="ru-RU"/>
              </w:rPr>
              <w:t>Unitatea de măsură</w:t>
            </w:r>
            <w:r w:rsidRPr="00F964F1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163193FD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ro-RO" w:eastAsia="ru-RU"/>
              </w:rPr>
              <w:t xml:space="preserve">Volum </w:t>
            </w:r>
          </w:p>
        </w:tc>
      </w:tr>
      <w:tr w:rsidR="00F964F1" w:rsidRPr="00F964F1" w14:paraId="43EA558B" w14:textId="77777777" w:rsidTr="00F964F1">
        <w:trPr>
          <w:cantSplit/>
          <w:trHeight w:val="253"/>
        </w:trPr>
        <w:tc>
          <w:tcPr>
            <w:tcW w:w="71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20F6959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153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4493D32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8BD740A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7198B68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2A060493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</w:tr>
    </w:tbl>
    <w:p w14:paraId="0FE07CAE" w14:textId="77777777" w:rsidR="00F964F1" w:rsidRPr="00F964F1" w:rsidRDefault="00F964F1" w:rsidP="00F964F1">
      <w:pPr>
        <w:autoSpaceDE w:val="0"/>
        <w:autoSpaceDN w:val="0"/>
        <w:spacing w:after="0" w:line="240" w:lineRule="auto"/>
        <w:rPr>
          <w:rFonts w:eastAsia="Times New Roman" w:cs="Times New Roman"/>
          <w:sz w:val="2"/>
          <w:szCs w:val="2"/>
          <w:lang w:val="en-US" w:eastAsia="ru-RU"/>
        </w:rPr>
      </w:pPr>
    </w:p>
    <w:tbl>
      <w:tblPr>
        <w:tblW w:w="0" w:type="auto"/>
        <w:tblInd w:w="-292" w:type="dxa"/>
        <w:tblLayout w:type="fixed"/>
        <w:tblLook w:val="0000" w:firstRow="0" w:lastRow="0" w:firstColumn="0" w:lastColumn="0" w:noHBand="0" w:noVBand="0"/>
      </w:tblPr>
      <w:tblGrid>
        <w:gridCol w:w="710"/>
        <w:gridCol w:w="1533"/>
        <w:gridCol w:w="4961"/>
        <w:gridCol w:w="1560"/>
        <w:gridCol w:w="1559"/>
      </w:tblGrid>
      <w:tr w:rsidR="00F964F1" w:rsidRPr="00F964F1" w14:paraId="63FC6B13" w14:textId="77777777" w:rsidTr="00F964F1">
        <w:trPr>
          <w:cantSplit/>
          <w:tblHeader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21BE81E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1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3A4969F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C3335CB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3A3731B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50839BCA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5</w:t>
            </w:r>
          </w:p>
        </w:tc>
      </w:tr>
      <w:tr w:rsidR="00F964F1" w:rsidRPr="00F964F1" w14:paraId="32AF1FED" w14:textId="77777777" w:rsidTr="00F964F1">
        <w:tc>
          <w:tcPr>
            <w:tcW w:w="71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A497CF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53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60CD38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ADC232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proofErr w:type="spellStart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proofErr w:type="spellEnd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1. </w:t>
            </w:r>
            <w:proofErr w:type="spellStart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Lucrari</w:t>
            </w:r>
            <w:proofErr w:type="spellEnd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de </w:t>
            </w:r>
            <w:proofErr w:type="spellStart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schimbare</w:t>
            </w:r>
            <w:proofErr w:type="spellEnd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proofErr w:type="gramStart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a</w:t>
            </w:r>
            <w:proofErr w:type="gramEnd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elementelor</w:t>
            </w:r>
            <w:proofErr w:type="spellEnd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proofErr w:type="spellStart"/>
            <w:proofErr w:type="gramStart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conductei</w:t>
            </w:r>
            <w:proofErr w:type="spellEnd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 k</w:t>
            </w:r>
            <w:proofErr w:type="gramEnd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=1.2 p.1 </w:t>
            </w:r>
            <w:proofErr w:type="spellStart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Ordin</w:t>
            </w:r>
            <w:proofErr w:type="spellEnd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Nr.117 03.09.2007</w:t>
            </w:r>
          </w:p>
          <w:p w14:paraId="76FFE4E2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F964F1">
              <w:rPr>
                <w:rFonts w:eastAsia="Times New Roman" w:cs="Times New Roman"/>
                <w:sz w:val="16"/>
                <w:szCs w:val="16"/>
                <w:lang w:eastAsia="ru-RU"/>
              </w:rPr>
              <w:t>Коэффициент к трудозатратам=1,2000</w:t>
            </w:r>
          </w:p>
          <w:p w14:paraId="63CD490D" w14:textId="44DF3870" w:rsidR="00F964F1" w:rsidRPr="00F964F1" w:rsidRDefault="00F964F1" w:rsidP="0075446B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16"/>
                <w:szCs w:val="16"/>
                <w:lang w:eastAsia="ru-RU"/>
              </w:rPr>
              <w:t>Коэффициент к машинам=1,2000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785A7A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533E399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F964F1" w:rsidRPr="00F964F1" w14:paraId="4460F0AC" w14:textId="77777777" w:rsidTr="00753E19">
        <w:trPr>
          <w:trHeight w:val="244"/>
        </w:trPr>
        <w:tc>
          <w:tcPr>
            <w:tcW w:w="71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689B8C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53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23F22B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0E5130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proofErr w:type="spellStart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proofErr w:type="spellEnd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r w:rsidRPr="00F964F1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1.1. </w:t>
            </w:r>
            <w:proofErr w:type="spellStart"/>
            <w:r w:rsidRPr="00F964F1">
              <w:rPr>
                <w:rFonts w:eastAsia="Times New Roman" w:cs="Times New Roman"/>
                <w:b/>
                <w:bCs/>
                <w:sz w:val="22"/>
                <w:lang w:eastAsia="ru-RU"/>
              </w:rPr>
              <w:t>Demontarea</w:t>
            </w:r>
            <w:proofErr w:type="spellEnd"/>
            <w:r w:rsidRPr="00F964F1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b/>
                <w:bCs/>
                <w:sz w:val="22"/>
                <w:lang w:eastAsia="ru-RU"/>
              </w:rPr>
              <w:t>elementei</w:t>
            </w:r>
            <w:proofErr w:type="spellEnd"/>
          </w:p>
          <w:p w14:paraId="1D4D51B1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43B012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1C66D6E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F964F1" w:rsidRPr="00F964F1" w14:paraId="71D55C4B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DDCE9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1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0BC1A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RpIA45D</w:t>
            </w:r>
          </w:p>
          <w:p w14:paraId="280CE2AD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0C74A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eastAsia="ru-RU"/>
              </w:rPr>
              <w:t>Demontarea</w:t>
            </w:r>
            <w:proofErr w:type="spellEnd"/>
            <w:r w:rsidRPr="00F964F1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eastAsia="ru-RU"/>
              </w:rPr>
              <w:t>ejectorului</w:t>
            </w:r>
            <w:proofErr w:type="spellEnd"/>
            <w:r w:rsidRPr="00F964F1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</w:p>
          <w:p w14:paraId="48CA1D73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8AE21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CEA4C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1,00</w:t>
            </w:r>
          </w:p>
        </w:tc>
      </w:tr>
      <w:tr w:rsidR="00F964F1" w:rsidRPr="00A307CE" w14:paraId="4E7C3124" w14:textId="77777777" w:rsidTr="00F964F1">
        <w:tc>
          <w:tcPr>
            <w:tcW w:w="71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429EA9" w14:textId="523AAB5A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53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CD8526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79CEC8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proofErr w:type="spellStart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proofErr w:type="spellEnd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1.2. </w:t>
            </w:r>
            <w:proofErr w:type="spellStart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Montarea</w:t>
            </w:r>
            <w:proofErr w:type="spellEnd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prin</w:t>
            </w:r>
            <w:proofErr w:type="spellEnd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sudare</w:t>
            </w:r>
            <w:proofErr w:type="spellEnd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a </w:t>
            </w:r>
            <w:proofErr w:type="spellStart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conductelor</w:t>
            </w:r>
            <w:proofErr w:type="spellEnd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si</w:t>
            </w:r>
            <w:proofErr w:type="spellEnd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elementelor</w:t>
            </w:r>
            <w:proofErr w:type="spellEnd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noi</w:t>
            </w:r>
            <w:proofErr w:type="spellEnd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(</w:t>
            </w:r>
            <w:proofErr w:type="spellStart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otel</w:t>
            </w:r>
            <w:proofErr w:type="spellEnd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inoxidabil</w:t>
            </w:r>
            <w:proofErr w:type="spellEnd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)</w:t>
            </w:r>
          </w:p>
          <w:p w14:paraId="31FEAF8A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A115A8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8C87D50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F964F1" w:rsidRPr="00F964F1" w14:paraId="10EC0688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60C12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9C7CA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RpIC10B</w:t>
            </w:r>
          </w:p>
          <w:p w14:paraId="66323B2A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4AF99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Montarea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tevii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negre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pentru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constructii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asamblate</w:t>
            </w:r>
            <w:proofErr w:type="spellEnd"/>
            <w:proofErr w:type="gram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prin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sudare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in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coloane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distributie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la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punctele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centralele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termice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pentru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incalziri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centrale,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diametrul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89 mm (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otel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inoxidabil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)</w:t>
            </w:r>
          </w:p>
          <w:p w14:paraId="24A1454B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C1760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9A281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18,00</w:t>
            </w:r>
          </w:p>
        </w:tc>
      </w:tr>
      <w:tr w:rsidR="00F964F1" w:rsidRPr="00F964F1" w14:paraId="38287F62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356D0" w14:textId="2FCC71DD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6475F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RpIC10C</w:t>
            </w:r>
          </w:p>
          <w:p w14:paraId="4E4CF13C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F6FF2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Montarea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tevii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negre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asamblate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prin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sudare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in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coloane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distributie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la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punctele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centralele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termice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diametrul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108 mm (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otel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inoxidabil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)</w:t>
            </w:r>
          </w:p>
          <w:p w14:paraId="49069F5C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C5D6C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8B946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12,00</w:t>
            </w:r>
          </w:p>
        </w:tc>
      </w:tr>
      <w:tr w:rsidR="00F964F1" w:rsidRPr="00F964F1" w14:paraId="1304A260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B9AFC" w14:textId="513900C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lastRenderedPageBreak/>
              <w:t>4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57ADB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TfB03E1</w:t>
            </w:r>
          </w:p>
          <w:p w14:paraId="3E26FE13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EDE28F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Montarea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pe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conducta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a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flansei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rotunde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,</w:t>
            </w:r>
            <w:proofErr w:type="gram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plate,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pentru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sudare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amplasata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in canal la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adincime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1 m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suprateran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pina la 3 m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Dn 80</w:t>
            </w:r>
          </w:p>
          <w:p w14:paraId="591988F9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8B091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A8B09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2,00</w:t>
            </w:r>
          </w:p>
        </w:tc>
      </w:tr>
      <w:tr w:rsidR="00F964F1" w:rsidRPr="00F964F1" w14:paraId="2DCDE67E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60901" w14:textId="12DFB5CD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5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433D2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TfB05E1</w:t>
            </w:r>
          </w:p>
          <w:p w14:paraId="48E4CB91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25012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Imbinarea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flanselor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pina la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Pn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25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inclusiv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prin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suruburi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amplasate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in canal, la o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adincime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1m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suprateran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pina la 3 m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diametrul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nominal </w:t>
            </w:r>
            <w:proofErr w:type="gram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Dn  80</w:t>
            </w:r>
            <w:proofErr w:type="gramEnd"/>
          </w:p>
          <w:p w14:paraId="32A68693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58C8B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D93DA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2,00</w:t>
            </w:r>
          </w:p>
        </w:tc>
      </w:tr>
      <w:tr w:rsidR="00F964F1" w:rsidRPr="00F964F1" w14:paraId="16FA610C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03083" w14:textId="2B4E3558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6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1E908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TfB03F1</w:t>
            </w:r>
          </w:p>
          <w:p w14:paraId="1EF5B0C6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B5FBD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Montarea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pe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conducta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a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flansei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rotunde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,</w:t>
            </w:r>
            <w:proofErr w:type="gram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plate,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pentru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sudare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amplasata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in canal la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adincime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1 m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suprateran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pina la 3 m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Dn 100</w:t>
            </w:r>
          </w:p>
          <w:p w14:paraId="47E4BE43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3D9B2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354D5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5,00</w:t>
            </w:r>
          </w:p>
        </w:tc>
      </w:tr>
      <w:tr w:rsidR="00F964F1" w:rsidRPr="00F964F1" w14:paraId="0F17845B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9D1E4" w14:textId="72612976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7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5EB12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TfB05F1</w:t>
            </w:r>
          </w:p>
          <w:p w14:paraId="64380A2C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B24C2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Imbinarea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flanselor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pina la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Pn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25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inclusiv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prin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suruburi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amplasate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in canal, la o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adincime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1m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suprateran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pina la 3 m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diametrul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nominal </w:t>
            </w:r>
            <w:proofErr w:type="gram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Dn  100</w:t>
            </w:r>
            <w:proofErr w:type="gramEnd"/>
          </w:p>
          <w:p w14:paraId="5BEDFA18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05FD5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9448C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5,00</w:t>
            </w:r>
          </w:p>
        </w:tc>
      </w:tr>
      <w:tr w:rsidR="00F964F1" w:rsidRPr="00F964F1" w14:paraId="755DB4B9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D5434" w14:textId="1480926D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8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40AC3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RpIC36D</w:t>
            </w:r>
          </w:p>
          <w:p w14:paraId="54AD9356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A226F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Sudarea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tevii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constructii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executata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pozitie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normala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lucru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cu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diametrul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102x4-114x4 mm (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Flanse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Dn100)</w:t>
            </w:r>
          </w:p>
          <w:p w14:paraId="1407CE26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C48C5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0738C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5,00</w:t>
            </w:r>
          </w:p>
        </w:tc>
      </w:tr>
      <w:tr w:rsidR="00F964F1" w:rsidRPr="00F964F1" w14:paraId="50BA6858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B0882" w14:textId="237E0B22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9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21AE7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RpIC36C</w:t>
            </w:r>
          </w:p>
          <w:p w14:paraId="48BEC1D2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E6E14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Sudarea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tevii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constructii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executata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pozitie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normala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lucru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cu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diametrul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83x3.5-95x3.5 mm (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Flanse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Dn80)</w:t>
            </w:r>
          </w:p>
          <w:p w14:paraId="7F71D878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A6050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DCC7B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2,00</w:t>
            </w:r>
          </w:p>
        </w:tc>
      </w:tr>
      <w:tr w:rsidR="00F964F1" w:rsidRPr="00F964F1" w14:paraId="7F2CD462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1D3C2" w14:textId="357DDF49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10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58082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TfA02C1</w:t>
            </w:r>
          </w:p>
          <w:p w14:paraId="52FFDC8F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D31EA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Teu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otel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inoxidabil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montata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pe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conducta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amplasata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gram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in  canal</w:t>
            </w:r>
            <w:proofErr w:type="gram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la o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adincime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pina la 1 m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suprateran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la o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inaltime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pina la 3 m,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diametrul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108x54x108 (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otel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inoxidabil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)</w:t>
            </w:r>
          </w:p>
          <w:p w14:paraId="4130C14A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40136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F397A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1,00</w:t>
            </w:r>
          </w:p>
        </w:tc>
      </w:tr>
      <w:tr w:rsidR="00F964F1" w:rsidRPr="00F964F1" w14:paraId="411779C0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CB659" w14:textId="38EBB562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11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C7330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TfA02C1</w:t>
            </w:r>
          </w:p>
          <w:p w14:paraId="22EBBFD9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B9F47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Teu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otel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inoxidabil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montata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pe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conducta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amplasata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gram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in  canal</w:t>
            </w:r>
            <w:proofErr w:type="gram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la o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adincime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pina la 1 m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suprateran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la o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inaltime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pina la 3 m,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diametrul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108x108x108 (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otel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inoxidabil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)</w:t>
            </w:r>
          </w:p>
          <w:p w14:paraId="298A5085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FBD1B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696E4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1,00</w:t>
            </w:r>
          </w:p>
        </w:tc>
      </w:tr>
      <w:tr w:rsidR="00F964F1" w:rsidRPr="00F964F1" w14:paraId="035E27C5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69B2F" w14:textId="459A3D7A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12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C2B25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TfA02C1</w:t>
            </w:r>
          </w:p>
          <w:p w14:paraId="283018D0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4AC64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gram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Cot  de</w:t>
            </w:r>
            <w:proofErr w:type="gram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otel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gata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confectionata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montata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pe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conducta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amplasata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gram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in  canal</w:t>
            </w:r>
            <w:proofErr w:type="gram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la o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adincime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pina la 1 m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suprateran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la o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inaltime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pina la 3 m,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inclusiv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proba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presiune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rece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proba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etanseitate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proba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complexa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cu fluid in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circulatie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diametrul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108mm 90grad (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otel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inoxidabil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)</w:t>
            </w:r>
          </w:p>
          <w:p w14:paraId="77C66772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B6891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748BC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2,00</w:t>
            </w:r>
          </w:p>
        </w:tc>
      </w:tr>
      <w:tr w:rsidR="00F964F1" w:rsidRPr="00F964F1" w14:paraId="6DC6AACF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87161" w14:textId="49355919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13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274A7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TfA02C1</w:t>
            </w:r>
          </w:p>
          <w:p w14:paraId="0D91D90D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08BE9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gram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Cot  de</w:t>
            </w:r>
            <w:proofErr w:type="gram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otel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gata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confectionata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montata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pe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conducta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amplasata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gram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in  canal</w:t>
            </w:r>
            <w:proofErr w:type="gram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la o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adincime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pina la 1 m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suprateran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la o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inaltime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pina la 3 m,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inclusiv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proba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presiune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rece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proba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etanseitate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proba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complexa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cu fluid in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circulatie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diametrul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108mm 45grad (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otel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inoxidabil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)</w:t>
            </w:r>
          </w:p>
          <w:p w14:paraId="5A4433DC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668B0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eastAsia="ru-RU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AD6FF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1,00</w:t>
            </w:r>
          </w:p>
        </w:tc>
      </w:tr>
      <w:tr w:rsidR="00F964F1" w:rsidRPr="00F964F1" w14:paraId="36880A9A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3AD8C" w14:textId="1EA7DD84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14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5D8DC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TfA02B2</w:t>
            </w:r>
          </w:p>
          <w:p w14:paraId="110D3349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156C8" w14:textId="6EC87710" w:rsidR="00F964F1" w:rsidRPr="00F964F1" w:rsidRDefault="00F964F1" w:rsidP="002606FE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Cot de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otel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gata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confectionata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montata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pe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conducta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amplasata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gram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in  canal</w:t>
            </w:r>
            <w:proofErr w:type="gram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la o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adincime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1-3 m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suprateran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la o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inaltime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intre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3-15 </w:t>
            </w:r>
            <w:proofErr w:type="gram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m ,</w:t>
            </w:r>
            <w:proofErr w:type="gram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inclusiv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proba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presiune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rece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proba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etanseitate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proba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complexa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cu fluid in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circulatie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diametrul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89mm 90grad (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otel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inoxidabil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B0795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E9934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1,00</w:t>
            </w:r>
          </w:p>
        </w:tc>
      </w:tr>
      <w:tr w:rsidR="00F964F1" w:rsidRPr="00F964F1" w14:paraId="2C535A5A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B7DF5" w14:textId="28E9C4BB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15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BD978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TfA02C1</w:t>
            </w:r>
          </w:p>
          <w:p w14:paraId="1602DD03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57EDB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Reductie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otel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gata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confectionata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montata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pe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conducta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amplasata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gram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in  canal</w:t>
            </w:r>
            <w:proofErr w:type="gram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la o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adincime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pina la 1 m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suprateran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la o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inaltime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pina la 3 m,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inclusiv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proba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presiune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rece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proba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etanseitate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proba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complexa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cu fluid in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circulatie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diametrul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108x89 (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otel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inoxidabil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)</w:t>
            </w:r>
          </w:p>
          <w:p w14:paraId="2D4044F7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2946B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49ACD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2,00</w:t>
            </w:r>
          </w:p>
        </w:tc>
      </w:tr>
      <w:tr w:rsidR="00F964F1" w:rsidRPr="00F964F1" w14:paraId="2ACDCBF4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E0B29" w14:textId="2B2D011E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16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EDCEA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TfB01F1</w:t>
            </w:r>
          </w:p>
          <w:p w14:paraId="0A2DDF9E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86560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Montarea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vanelor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la o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adincime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1m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suprateran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pina la 3 m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diametrul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nominal </w:t>
            </w:r>
            <w:proofErr w:type="gram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Dn  100</w:t>
            </w:r>
            <w:proofErr w:type="gram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(din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demontare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)</w:t>
            </w:r>
          </w:p>
          <w:p w14:paraId="1A85D777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79D91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47309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2,00</w:t>
            </w:r>
          </w:p>
        </w:tc>
      </w:tr>
      <w:tr w:rsidR="00F964F1" w:rsidRPr="00F964F1" w14:paraId="2F1AAFE7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62582" w14:textId="7890A4CD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17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9CC36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RpIA18A</w:t>
            </w:r>
          </w:p>
          <w:p w14:paraId="1D0C013F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88841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eastAsia="ru-RU"/>
              </w:rPr>
              <w:t>Montarea</w:t>
            </w:r>
            <w:proofErr w:type="spellEnd"/>
            <w:r w:rsidRPr="00F964F1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eastAsia="ru-RU"/>
              </w:rPr>
              <w:t>ejectorului</w:t>
            </w:r>
            <w:proofErr w:type="spellEnd"/>
            <w:r w:rsidRPr="00F964F1">
              <w:rPr>
                <w:rFonts w:eastAsia="Times New Roman" w:cs="Times New Roman"/>
                <w:szCs w:val="24"/>
                <w:lang w:eastAsia="ru-RU"/>
              </w:rPr>
              <w:t xml:space="preserve"> (</w:t>
            </w:r>
            <w:proofErr w:type="spellStart"/>
            <w:r w:rsidRPr="00F964F1">
              <w:rPr>
                <w:rFonts w:eastAsia="Times New Roman" w:cs="Times New Roman"/>
                <w:szCs w:val="24"/>
                <w:lang w:eastAsia="ru-RU"/>
              </w:rPr>
              <w:t>din</w:t>
            </w:r>
            <w:proofErr w:type="spellEnd"/>
            <w:r w:rsidRPr="00F964F1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eastAsia="ru-RU"/>
              </w:rPr>
              <w:t>demontare</w:t>
            </w:r>
            <w:proofErr w:type="spellEnd"/>
            <w:r w:rsidRPr="00F964F1">
              <w:rPr>
                <w:rFonts w:eastAsia="Times New Roman" w:cs="Times New Roman"/>
                <w:szCs w:val="24"/>
                <w:lang w:eastAsia="ru-RU"/>
              </w:rPr>
              <w:t>)</w:t>
            </w:r>
          </w:p>
          <w:p w14:paraId="4BC4D5FC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1FCD0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C905A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1,00</w:t>
            </w:r>
          </w:p>
        </w:tc>
      </w:tr>
      <w:tr w:rsidR="00F964F1" w:rsidRPr="00F964F1" w14:paraId="16452534" w14:textId="77777777" w:rsidTr="00F964F1">
        <w:tc>
          <w:tcPr>
            <w:tcW w:w="71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DAF747" w14:textId="600F428F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53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4D27C6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FBAD9F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proofErr w:type="spellStart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proofErr w:type="spellEnd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2. </w:t>
            </w:r>
            <w:proofErr w:type="spellStart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Lucrari</w:t>
            </w:r>
            <w:proofErr w:type="spellEnd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de </w:t>
            </w:r>
            <w:proofErr w:type="spellStart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demontarea</w:t>
            </w:r>
            <w:proofErr w:type="spellEnd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flanselor</w:t>
            </w:r>
            <w:proofErr w:type="spellEnd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, </w:t>
            </w:r>
            <w:proofErr w:type="spellStart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conductei</w:t>
            </w:r>
            <w:proofErr w:type="spellEnd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, </w:t>
            </w:r>
            <w:proofErr w:type="spellStart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polizarea</w:t>
            </w:r>
            <w:proofErr w:type="spellEnd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, </w:t>
            </w:r>
            <w:proofErr w:type="spellStart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controlul</w:t>
            </w:r>
            <w:proofErr w:type="spellEnd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k=1.2 p.1 </w:t>
            </w:r>
            <w:proofErr w:type="spellStart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Ordin</w:t>
            </w:r>
            <w:proofErr w:type="spellEnd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Nr.117 03.09.2007</w:t>
            </w:r>
          </w:p>
          <w:p w14:paraId="78408CAB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F964F1">
              <w:rPr>
                <w:rFonts w:eastAsia="Times New Roman" w:cs="Times New Roman"/>
                <w:sz w:val="16"/>
                <w:szCs w:val="16"/>
                <w:lang w:eastAsia="ru-RU"/>
              </w:rPr>
              <w:t>Коэффициент к трудозатратам=1,2000</w:t>
            </w:r>
          </w:p>
          <w:p w14:paraId="370B6F02" w14:textId="00A90243" w:rsidR="00F964F1" w:rsidRPr="00F964F1" w:rsidRDefault="00F964F1" w:rsidP="002606FE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16"/>
                <w:szCs w:val="16"/>
                <w:lang w:eastAsia="ru-RU"/>
              </w:rPr>
              <w:t>Коэффициент к машинам=1,2000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AE6CE7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A94B734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F964F1" w:rsidRPr="00F964F1" w14:paraId="72968E15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0F129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18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0B7B8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M1M09E</w:t>
            </w:r>
          </w:p>
          <w:p w14:paraId="2234D135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A9D0B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Demontarea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flanselor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sudate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pe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conducta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amplasata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in canal, la o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adincime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1 m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suprateran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la o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inaltime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3 m,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diametrul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80 mm</w:t>
            </w:r>
          </w:p>
          <w:p w14:paraId="4C779114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57D31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eastAsia="ru-RU"/>
              </w:rPr>
              <w:t>per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07ADF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14,00</w:t>
            </w:r>
          </w:p>
        </w:tc>
      </w:tr>
      <w:tr w:rsidR="00F964F1" w:rsidRPr="00F964F1" w14:paraId="3E714D56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5AA00" w14:textId="44794BFB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19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78AE7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M1M09F</w:t>
            </w:r>
          </w:p>
          <w:p w14:paraId="44C8B601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B2864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Demontarea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flanselor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sudate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pe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conducta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amplasata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in canal, la o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adincime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1 m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suprateran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la o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inaltime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3 m,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diametrul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100 mm</w:t>
            </w:r>
          </w:p>
          <w:p w14:paraId="584970F9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FE8D6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eastAsia="ru-RU"/>
              </w:rPr>
              <w:t>per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40E32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18,00</w:t>
            </w:r>
          </w:p>
        </w:tc>
      </w:tr>
      <w:tr w:rsidR="00F964F1" w:rsidRPr="00F964F1" w14:paraId="47536B33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0A66C" w14:textId="7C64A2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20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D5054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M1M05B</w:t>
            </w:r>
          </w:p>
          <w:p w14:paraId="452F9137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2B7A2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Demontarea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conductei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otel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montate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in canal, la o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adincime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1 m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suprateran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la o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inaltime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pina la 3 m,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diametrul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nominal de 89 mm (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conducte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gumate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)</w:t>
            </w:r>
          </w:p>
          <w:p w14:paraId="30AB94B9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55300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E0004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18,00</w:t>
            </w:r>
          </w:p>
        </w:tc>
      </w:tr>
      <w:tr w:rsidR="00F964F1" w:rsidRPr="00F964F1" w14:paraId="15AF9C6E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463E2" w14:textId="3BB9979B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21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8C591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M1M05C</w:t>
            </w:r>
          </w:p>
          <w:p w14:paraId="13803E2B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DC014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Demontarea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conductei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otel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montate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in canal, la o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adincime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1 m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suprateran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la o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inaltime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pina la 3 m,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diametrul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nominal de 108 mm (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conducte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gumate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)</w:t>
            </w:r>
          </w:p>
          <w:p w14:paraId="0B1E8B8C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C29E4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FD3DC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12,00</w:t>
            </w:r>
          </w:p>
        </w:tc>
      </w:tr>
      <w:tr w:rsidR="00F964F1" w:rsidRPr="00F964F1" w14:paraId="4FE033C0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0E508" w14:textId="59F9F032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22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F18CE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M1M06C</w:t>
            </w:r>
          </w:p>
          <w:p w14:paraId="15D779D2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91EBF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Demontarea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teului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montate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in canal, la o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adincime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pina la 1 m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suprateran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la o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inaltime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pina la 3 m,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diametrul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nominal de 108 mm</w:t>
            </w:r>
          </w:p>
          <w:p w14:paraId="09CD345F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ECFB8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389F3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2,00</w:t>
            </w:r>
          </w:p>
        </w:tc>
      </w:tr>
      <w:tr w:rsidR="00F964F1" w:rsidRPr="00F964F1" w14:paraId="2C2B6AA0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E2BFB" w14:textId="648094AA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lastRenderedPageBreak/>
              <w:t>23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A3737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M1M06C</w:t>
            </w:r>
          </w:p>
          <w:p w14:paraId="2D051C90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58339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Demontarea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reductiei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montate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in canal, la o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adincime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pina la 1 m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suprateran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la o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inaltime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pina la 3 m,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diametrul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nominal de 108x50 mm</w:t>
            </w:r>
          </w:p>
          <w:p w14:paraId="1228036B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7CDF4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4D851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1,00</w:t>
            </w:r>
          </w:p>
        </w:tc>
      </w:tr>
      <w:tr w:rsidR="00F964F1" w:rsidRPr="00F964F1" w14:paraId="5D704CC4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655BE" w14:textId="33D42A2E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24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416CA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M1M06C</w:t>
            </w:r>
          </w:p>
          <w:p w14:paraId="295B2923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5F0D1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Demontarea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reductiei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montate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in canal, la o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adincime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pina la 1 m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suprateran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la o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inaltime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pina la 3 m,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diametrul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nominal de 108x89 mm</w:t>
            </w:r>
          </w:p>
          <w:p w14:paraId="7B34583D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A25F5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EDCFA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2,00</w:t>
            </w:r>
          </w:p>
        </w:tc>
      </w:tr>
      <w:tr w:rsidR="00F964F1" w:rsidRPr="00F964F1" w14:paraId="6895813E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DF543" w14:textId="6D62FA2E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25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6E10F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M1M06C</w:t>
            </w:r>
          </w:p>
          <w:p w14:paraId="0924CE80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2B401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Demontarea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cotului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montate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in canal, la o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adincime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pina la 1 m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suprateran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la o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inaltime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pina la 3 m,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diametrul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nominal de 108 mm</w:t>
            </w:r>
          </w:p>
          <w:p w14:paraId="3C906A59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CA5F6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788BD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3,00</w:t>
            </w:r>
          </w:p>
        </w:tc>
      </w:tr>
      <w:tr w:rsidR="00F964F1" w:rsidRPr="00F964F1" w14:paraId="1B474E41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C0569" w14:textId="09249DE4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26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85778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M1M06B</w:t>
            </w:r>
          </w:p>
          <w:p w14:paraId="53009DFD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9D571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Demontarea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cotului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montate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in canal, la o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adincime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pina la 1 m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suprateran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la o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inaltime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pina la 3 m,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diametrul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nominal de 89 mm</w:t>
            </w:r>
          </w:p>
          <w:p w14:paraId="493E246B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80AF0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892DE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1,00</w:t>
            </w:r>
          </w:p>
        </w:tc>
      </w:tr>
      <w:tr w:rsidR="00F964F1" w:rsidRPr="00F964F1" w14:paraId="611DC71D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1D3FB" w14:textId="5CC9EBF3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27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DF8C9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M1M08F</w:t>
            </w:r>
          </w:p>
          <w:p w14:paraId="1DBDFE21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AF9ED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Demontarea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vanelor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diametrul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nominal de 100 mm</w:t>
            </w:r>
          </w:p>
          <w:p w14:paraId="31E2CCF2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  <w:p w14:paraId="64DD1D34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64410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DCA12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2,00</w:t>
            </w:r>
          </w:p>
        </w:tc>
      </w:tr>
      <w:tr w:rsidR="00F964F1" w:rsidRPr="00F964F1" w14:paraId="601EFD25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C94AD" w14:textId="496DA4FD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28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09554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M1L24A</w:t>
            </w:r>
          </w:p>
          <w:p w14:paraId="63BD813E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41D88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Polizarea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interioara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a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cordoanelor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sudura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utilaje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, in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vederea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efectuarii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controlului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nedistructiv</w:t>
            </w:r>
            <w:proofErr w:type="spellEnd"/>
          </w:p>
          <w:p w14:paraId="36BDEDD5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9CEEF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47666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5,60</w:t>
            </w:r>
          </w:p>
        </w:tc>
      </w:tr>
      <w:tr w:rsidR="00F964F1" w:rsidRPr="00F964F1" w14:paraId="52C3AA8D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26955" w14:textId="0E5F645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29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FA324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M1L23A</w:t>
            </w:r>
          </w:p>
          <w:p w14:paraId="43527DEF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61C34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Controlul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lichide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penetrante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al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sudurii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utilaje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tehnologice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conducte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</w:p>
          <w:p w14:paraId="3B64E3B0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FA6E3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22509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5,60</w:t>
            </w:r>
          </w:p>
        </w:tc>
      </w:tr>
      <w:tr w:rsidR="00F964F1" w:rsidRPr="00F964F1" w14:paraId="332BC8FB" w14:textId="77777777" w:rsidTr="00F964F1">
        <w:tc>
          <w:tcPr>
            <w:tcW w:w="71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72CCB9" w14:textId="7C991CB1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53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24A574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EC4195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proofErr w:type="spellStart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proofErr w:type="spellEnd"/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r w:rsidRPr="00F964F1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3. </w:t>
            </w:r>
            <w:proofErr w:type="spellStart"/>
            <w:r w:rsidRPr="00F964F1">
              <w:rPr>
                <w:rFonts w:eastAsia="Times New Roman" w:cs="Times New Roman"/>
                <w:b/>
                <w:bCs/>
                <w:sz w:val="22"/>
                <w:lang w:eastAsia="ru-RU"/>
              </w:rPr>
              <w:t>Transportarea</w:t>
            </w:r>
            <w:proofErr w:type="spellEnd"/>
            <w:r w:rsidRPr="00F964F1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b/>
                <w:bCs/>
                <w:sz w:val="22"/>
                <w:lang w:eastAsia="ru-RU"/>
              </w:rPr>
              <w:t>materialelor</w:t>
            </w:r>
            <w:proofErr w:type="spellEnd"/>
          </w:p>
          <w:p w14:paraId="549CE74A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61ECF5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1CC3C23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F964F1" w:rsidRPr="00F964F1" w14:paraId="4A9D4C55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A1CDA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30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19E9A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TsH92A</w:t>
            </w:r>
          </w:p>
          <w:p w14:paraId="6BEE57C1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970D7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Incarcarea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in auto: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deseurilor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(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conducte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demontare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)</w:t>
            </w:r>
          </w:p>
          <w:p w14:paraId="4C5AA6F8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46125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F953F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0,60</w:t>
            </w:r>
          </w:p>
        </w:tc>
      </w:tr>
      <w:tr w:rsidR="00F964F1" w:rsidRPr="00F964F1" w14:paraId="479416DA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6266F" w14:textId="18EEB042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31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D23BA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TsI50A5</w:t>
            </w:r>
          </w:p>
          <w:p w14:paraId="63D06146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097F1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Transportarea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pamintului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autobasculanta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5 t la </w:t>
            </w:r>
            <w:proofErr w:type="spellStart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distanta</w:t>
            </w:r>
            <w:proofErr w:type="spellEnd"/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 de 5 km </w:t>
            </w:r>
          </w:p>
          <w:p w14:paraId="7F41C666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52CB2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06308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0,60</w:t>
            </w:r>
          </w:p>
        </w:tc>
      </w:tr>
    </w:tbl>
    <w:p w14:paraId="173D8715" w14:textId="77777777" w:rsidR="00F964F1" w:rsidRPr="00F964F1" w:rsidRDefault="00F964F1" w:rsidP="00F964F1">
      <w:pPr>
        <w:autoSpaceDE w:val="0"/>
        <w:autoSpaceDN w:val="0"/>
        <w:spacing w:after="0" w:line="240" w:lineRule="auto"/>
        <w:rPr>
          <w:rFonts w:eastAsia="Times New Roman" w:cs="Times New Roman"/>
          <w:sz w:val="6"/>
          <w:szCs w:val="6"/>
          <w:lang w:eastAsia="ru-RU"/>
        </w:rPr>
      </w:pPr>
      <w:r w:rsidRPr="00F964F1">
        <w:rPr>
          <w:rFonts w:eastAsia="Times New Roman" w:cs="Times New Roman"/>
          <w:szCs w:val="24"/>
          <w:lang w:eastAsia="ru-RU"/>
        </w:rPr>
        <w:t xml:space="preserve"> </w:t>
      </w:r>
    </w:p>
    <w:p w14:paraId="2E73FAF6" w14:textId="77777777" w:rsidR="00F964F1" w:rsidRPr="00F964F1" w:rsidRDefault="00F964F1" w:rsidP="00F964F1">
      <w:pPr>
        <w:autoSpaceDE w:val="0"/>
        <w:autoSpaceDN w:val="0"/>
        <w:spacing w:after="0" w:line="240" w:lineRule="auto"/>
        <w:rPr>
          <w:rFonts w:eastAsia="Times New Roman" w:cs="Times New Roman"/>
          <w:szCs w:val="24"/>
          <w:lang w:val="en-US" w:eastAsia="ru-RU"/>
        </w:rPr>
      </w:pPr>
      <w:r w:rsidRPr="00F964F1">
        <w:rPr>
          <w:rFonts w:eastAsia="Times New Roman" w:cs="Times New Roman"/>
          <w:szCs w:val="24"/>
          <w:lang w:val="en-US" w:eastAsia="ru-RU"/>
        </w:rPr>
        <w:tab/>
      </w:r>
      <w:r w:rsidRPr="00F964F1">
        <w:rPr>
          <w:rFonts w:eastAsia="Times New Roman" w:cs="Times New Roman"/>
          <w:szCs w:val="24"/>
          <w:lang w:val="en-US" w:eastAsia="ru-RU"/>
        </w:rPr>
        <w:tab/>
      </w:r>
      <w:r w:rsidRPr="00F964F1">
        <w:rPr>
          <w:rFonts w:eastAsia="Times New Roman" w:cs="Times New Roman"/>
          <w:szCs w:val="24"/>
          <w:lang w:val="en-US" w:eastAsia="ru-RU"/>
        </w:rPr>
        <w:tab/>
      </w:r>
      <w:r w:rsidRPr="00F964F1">
        <w:rPr>
          <w:rFonts w:eastAsia="Times New Roman" w:cs="Times New Roman"/>
          <w:szCs w:val="24"/>
          <w:lang w:val="en-US" w:eastAsia="ru-RU"/>
        </w:rPr>
        <w:tab/>
      </w:r>
      <w:r w:rsidRPr="00F964F1">
        <w:rPr>
          <w:rFonts w:eastAsia="Times New Roman" w:cs="Times New Roman"/>
          <w:szCs w:val="24"/>
          <w:lang w:val="en-US" w:eastAsia="ru-RU"/>
        </w:rPr>
        <w:tab/>
      </w:r>
      <w:r w:rsidRPr="00F964F1">
        <w:rPr>
          <w:rFonts w:eastAsia="Times New Roman" w:cs="Times New Roman"/>
          <w:szCs w:val="24"/>
          <w:lang w:val="en-US" w:eastAsia="ru-RU"/>
        </w:rPr>
        <w:tab/>
      </w:r>
    </w:p>
    <w:p w14:paraId="70FF8BA9" w14:textId="0C3DFAEF" w:rsidR="000D74A0" w:rsidRPr="005D4E26" w:rsidRDefault="00764ABB" w:rsidP="00E62659">
      <w:pPr>
        <w:rPr>
          <w:szCs w:val="24"/>
          <w:lang w:val="en-US"/>
        </w:rPr>
      </w:pPr>
      <w:r>
        <w:rPr>
          <w:sz w:val="28"/>
          <w:szCs w:val="28"/>
          <w:lang w:val="en-US"/>
        </w:rPr>
        <w:t xml:space="preserve">                                      </w:t>
      </w:r>
    </w:p>
    <w:p w14:paraId="76069D30" w14:textId="77777777" w:rsidR="008857EC" w:rsidRPr="00031E84" w:rsidRDefault="008857EC" w:rsidP="00057B0F">
      <w:pPr>
        <w:rPr>
          <w:rFonts w:eastAsia="Calibri" w:cs="Times New Roman"/>
          <w:sz w:val="22"/>
          <w:lang w:val="ro-RO"/>
        </w:rPr>
      </w:pPr>
    </w:p>
    <w:sectPr w:rsidR="008857EC" w:rsidRPr="00031E84" w:rsidSect="00970BA3">
      <w:footerReference w:type="default" r:id="rId11"/>
      <w:pgSz w:w="11906" w:h="16838"/>
      <w:pgMar w:top="709" w:right="567" w:bottom="1135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2DA138" w14:textId="77777777" w:rsidR="001A7C8C" w:rsidRDefault="001A7C8C">
      <w:pPr>
        <w:spacing w:after="0" w:line="240" w:lineRule="auto"/>
      </w:pPr>
      <w:r>
        <w:separator/>
      </w:r>
    </w:p>
  </w:endnote>
  <w:endnote w:type="continuationSeparator" w:id="0">
    <w:p w14:paraId="2241E2B3" w14:textId="77777777" w:rsidR="001A7C8C" w:rsidRDefault="001A7C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70252385"/>
      <w:docPartObj>
        <w:docPartGallery w:val="Page Numbers (Bottom of Page)"/>
        <w:docPartUnique/>
      </w:docPartObj>
    </w:sdtPr>
    <w:sdtContent>
      <w:p w14:paraId="5085F11C" w14:textId="0E9B663E" w:rsidR="0061522C" w:rsidRPr="005901FA" w:rsidRDefault="0061522C">
        <w:pPr>
          <w:pStyle w:val="a6"/>
          <w:jc w:val="center"/>
        </w:pPr>
        <w:r w:rsidRPr="005901FA">
          <w:fldChar w:fldCharType="begin"/>
        </w:r>
        <w:r w:rsidRPr="005901FA">
          <w:instrText>PAGE  \* Arabic  \* MERGEFORMAT</w:instrText>
        </w:r>
        <w:r w:rsidRPr="005901FA">
          <w:fldChar w:fldCharType="separate"/>
        </w:r>
        <w:r w:rsidR="006F093B">
          <w:rPr>
            <w:noProof/>
          </w:rPr>
          <w:t>6</w:t>
        </w:r>
        <w:r w:rsidRPr="005901FA">
          <w:fldChar w:fldCharType="end"/>
        </w:r>
        <w:r w:rsidR="00AF169D">
          <w:rPr>
            <w:lang w:val="en-US"/>
          </w:rPr>
          <w:t>/</w:t>
        </w:r>
        <w:r w:rsidR="00BB6B8A">
          <w:rPr>
            <w:lang w:val="en-US"/>
          </w:rPr>
          <w:fldChar w:fldCharType="begin"/>
        </w:r>
        <w:r w:rsidR="00BB6B8A">
          <w:rPr>
            <w:lang w:val="en-US"/>
          </w:rPr>
          <w:instrText xml:space="preserve"> NUMPAGES   \* MERGEFORMAT </w:instrText>
        </w:r>
        <w:r w:rsidR="00BB6B8A">
          <w:rPr>
            <w:lang w:val="en-US"/>
          </w:rPr>
          <w:fldChar w:fldCharType="separate"/>
        </w:r>
        <w:r w:rsidR="00BB6B8A">
          <w:rPr>
            <w:noProof/>
            <w:lang w:val="en-US"/>
          </w:rPr>
          <w:t>9</w:t>
        </w:r>
        <w:r w:rsidR="00BB6B8A">
          <w:rPr>
            <w:lang w:val="en-US"/>
          </w:rPr>
          <w:fldChar w:fldCharType="end"/>
        </w:r>
      </w:p>
    </w:sdtContent>
  </w:sdt>
  <w:p w14:paraId="3D7F9796" w14:textId="77777777" w:rsidR="0061522C" w:rsidRPr="00182057" w:rsidRDefault="0061522C">
    <w:pPr>
      <w:pStyle w:val="a6"/>
      <w:rPr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C2A2B8" w14:textId="77777777" w:rsidR="001A7C8C" w:rsidRDefault="001A7C8C">
      <w:pPr>
        <w:spacing w:after="0" w:line="240" w:lineRule="auto"/>
      </w:pPr>
      <w:r>
        <w:separator/>
      </w:r>
    </w:p>
  </w:footnote>
  <w:footnote w:type="continuationSeparator" w:id="0">
    <w:p w14:paraId="4EBC1D0D" w14:textId="77777777" w:rsidR="001A7C8C" w:rsidRDefault="001A7C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E769A"/>
    <w:multiLevelType w:val="hybridMultilevel"/>
    <w:tmpl w:val="7F24EEE6"/>
    <w:lvl w:ilvl="0" w:tplc="91503FC0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102E5"/>
    <w:multiLevelType w:val="hybridMultilevel"/>
    <w:tmpl w:val="A1E09C8E"/>
    <w:lvl w:ilvl="0" w:tplc="21925EFE">
      <w:start w:val="1"/>
      <w:numFmt w:val="decimal"/>
      <w:lvlText w:val="11.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734482"/>
    <w:multiLevelType w:val="multilevel"/>
    <w:tmpl w:val="E16A4D0A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55210C9"/>
    <w:multiLevelType w:val="hybridMultilevel"/>
    <w:tmpl w:val="38FA3234"/>
    <w:lvl w:ilvl="0" w:tplc="8E327800">
      <w:start w:val="1"/>
      <w:numFmt w:val="decimal"/>
      <w:lvlText w:val="5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9914AD8"/>
    <w:multiLevelType w:val="multilevel"/>
    <w:tmpl w:val="FE1E7274"/>
    <w:lvl w:ilvl="0">
      <w:start w:val="12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9"/>
      <w:numFmt w:val="decimal"/>
      <w:lvlText w:val="%1.%2"/>
      <w:lvlJc w:val="left"/>
      <w:pPr>
        <w:ind w:left="420" w:hanging="42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</w:rPr>
    </w:lvl>
  </w:abstractNum>
  <w:abstractNum w:abstractNumId="5" w15:restartNumberingAfterBreak="0">
    <w:nsid w:val="2B785259"/>
    <w:multiLevelType w:val="multilevel"/>
    <w:tmpl w:val="01789908"/>
    <w:lvl w:ilvl="0">
      <w:start w:val="13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6"/>
      <w:numFmt w:val="decimal"/>
      <w:lvlText w:val="%1.%2"/>
      <w:lvlJc w:val="left"/>
      <w:pPr>
        <w:ind w:left="420" w:hanging="420"/>
      </w:pPr>
      <w:rPr>
        <w:rFonts w:cs="Times New Roman" w:hint="default"/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6" w15:restartNumberingAfterBreak="0">
    <w:nsid w:val="482B6EBF"/>
    <w:multiLevelType w:val="hybridMultilevel"/>
    <w:tmpl w:val="8C24E400"/>
    <w:lvl w:ilvl="0" w:tplc="995CC492">
      <w:start w:val="1"/>
      <w:numFmt w:val="decimal"/>
      <w:lvlText w:val="7.%1."/>
      <w:lvlJc w:val="left"/>
      <w:pPr>
        <w:ind w:left="5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 w15:restartNumberingAfterBreak="0">
    <w:nsid w:val="4D2717D8"/>
    <w:multiLevelType w:val="hybridMultilevel"/>
    <w:tmpl w:val="F67C7BFE"/>
    <w:lvl w:ilvl="0" w:tplc="F5A69E90">
      <w:start w:val="1"/>
      <w:numFmt w:val="decimal"/>
      <w:lvlText w:val="3.%1."/>
      <w:lvlJc w:val="left"/>
      <w:pPr>
        <w:ind w:left="57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C83C5B"/>
    <w:multiLevelType w:val="hybridMultilevel"/>
    <w:tmpl w:val="B412C75E"/>
    <w:lvl w:ilvl="0" w:tplc="2F1CBC0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19558E"/>
    <w:multiLevelType w:val="hybridMultilevel"/>
    <w:tmpl w:val="BCB6201E"/>
    <w:lvl w:ilvl="0" w:tplc="8F74BCA0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4248F0"/>
    <w:multiLevelType w:val="hybridMultilevel"/>
    <w:tmpl w:val="D93C6940"/>
    <w:lvl w:ilvl="0" w:tplc="C6CC1788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9E49E1"/>
    <w:multiLevelType w:val="hybridMultilevel"/>
    <w:tmpl w:val="1BFC0AD4"/>
    <w:lvl w:ilvl="0" w:tplc="D638B258">
      <w:start w:val="1"/>
      <w:numFmt w:val="decimal"/>
      <w:lvlText w:val="4.%1."/>
      <w:lvlJc w:val="left"/>
      <w:pPr>
        <w:ind w:left="720" w:hanging="360"/>
      </w:pPr>
      <w:rPr>
        <w:rFonts w:hint="default"/>
        <w:lang w:val="ro-R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03284A"/>
    <w:multiLevelType w:val="multilevel"/>
    <w:tmpl w:val="357E6DF0"/>
    <w:lvl w:ilvl="0">
      <w:start w:val="10"/>
      <w:numFmt w:val="decimal"/>
      <w:lvlText w:val="%1"/>
      <w:lvlJc w:val="left"/>
      <w:pPr>
        <w:ind w:left="420" w:hanging="420"/>
      </w:pPr>
      <w:rPr>
        <w:sz w:val="22"/>
      </w:rPr>
    </w:lvl>
    <w:lvl w:ilvl="1">
      <w:start w:val="4"/>
      <w:numFmt w:val="decimal"/>
      <w:lvlText w:val="%1.%2"/>
      <w:lvlJc w:val="left"/>
      <w:pPr>
        <w:ind w:left="420" w:hanging="420"/>
      </w:pPr>
      <w:rPr>
        <w:sz w:val="22"/>
        <w:lang w:val="ro-R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sz w:val="22"/>
      </w:rPr>
    </w:lvl>
  </w:abstractNum>
  <w:abstractNum w:abstractNumId="13" w15:restartNumberingAfterBreak="0">
    <w:nsid w:val="73392A98"/>
    <w:multiLevelType w:val="hybridMultilevel"/>
    <w:tmpl w:val="C64A9940"/>
    <w:lvl w:ilvl="0" w:tplc="57583C3E">
      <w:start w:val="1"/>
      <w:numFmt w:val="decimal"/>
      <w:lvlText w:val="8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03449C"/>
    <w:multiLevelType w:val="multilevel"/>
    <w:tmpl w:val="05A4A496"/>
    <w:lvl w:ilvl="0">
      <w:start w:val="1"/>
      <w:numFmt w:val="decimal"/>
      <w:pStyle w:val="1"/>
      <w:suff w:val="space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pStyle w:val="11"/>
      <w:isLgl/>
      <w:lvlText w:val="%1.%2."/>
      <w:lvlJc w:val="left"/>
      <w:pPr>
        <w:ind w:left="1211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111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5" w15:restartNumberingAfterBreak="0">
    <w:nsid w:val="79D10DDE"/>
    <w:multiLevelType w:val="multilevel"/>
    <w:tmpl w:val="F72E3D2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  <w:strike w:val="0"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  <w:b w:val="0"/>
      </w:rPr>
    </w:lvl>
  </w:abstractNum>
  <w:abstractNum w:abstractNumId="16" w15:restartNumberingAfterBreak="0">
    <w:nsid w:val="7BD85CF8"/>
    <w:multiLevelType w:val="hybridMultilevel"/>
    <w:tmpl w:val="2F5EA0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A606B9"/>
    <w:multiLevelType w:val="multilevel"/>
    <w:tmpl w:val="1708F1CE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 w16cid:durableId="836382799">
    <w:abstractNumId w:val="14"/>
  </w:num>
  <w:num w:numId="2" w16cid:durableId="1934318583">
    <w:abstractNumId w:val="15"/>
  </w:num>
  <w:num w:numId="3" w16cid:durableId="410078700">
    <w:abstractNumId w:val="16"/>
  </w:num>
  <w:num w:numId="4" w16cid:durableId="818232161">
    <w:abstractNumId w:val="13"/>
  </w:num>
  <w:num w:numId="5" w16cid:durableId="744227940">
    <w:abstractNumId w:val="0"/>
  </w:num>
  <w:num w:numId="6" w16cid:durableId="685325134">
    <w:abstractNumId w:val="6"/>
  </w:num>
  <w:num w:numId="7" w16cid:durableId="1727299049">
    <w:abstractNumId w:val="11"/>
  </w:num>
  <w:num w:numId="8" w16cid:durableId="1446994957">
    <w:abstractNumId w:val="3"/>
  </w:num>
  <w:num w:numId="9" w16cid:durableId="1631401414">
    <w:abstractNumId w:val="8"/>
  </w:num>
  <w:num w:numId="10" w16cid:durableId="100034921">
    <w:abstractNumId w:val="7"/>
  </w:num>
  <w:num w:numId="11" w16cid:durableId="1113282783">
    <w:abstractNumId w:val="9"/>
  </w:num>
  <w:num w:numId="12" w16cid:durableId="1214654017">
    <w:abstractNumId w:val="1"/>
  </w:num>
  <w:num w:numId="13" w16cid:durableId="1250888866">
    <w:abstractNumId w:val="10"/>
  </w:num>
  <w:num w:numId="14" w16cid:durableId="22443397">
    <w:abstractNumId w:val="12"/>
    <w:lvlOverride w:ilvl="0">
      <w:startOverride w:val="10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002585923">
    <w:abstractNumId w:val="2"/>
  </w:num>
  <w:num w:numId="16" w16cid:durableId="8416891">
    <w:abstractNumId w:val="5"/>
  </w:num>
  <w:num w:numId="17" w16cid:durableId="948858972">
    <w:abstractNumId w:val="4"/>
  </w:num>
  <w:num w:numId="18" w16cid:durableId="159348714">
    <w:abstractNumId w:val="1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5C6"/>
    <w:rsid w:val="000018A3"/>
    <w:rsid w:val="0000351E"/>
    <w:rsid w:val="00004EA7"/>
    <w:rsid w:val="00005942"/>
    <w:rsid w:val="00005F05"/>
    <w:rsid w:val="00006396"/>
    <w:rsid w:val="0000678A"/>
    <w:rsid w:val="00007CBC"/>
    <w:rsid w:val="0001057B"/>
    <w:rsid w:val="0001063F"/>
    <w:rsid w:val="000110DA"/>
    <w:rsid w:val="00012121"/>
    <w:rsid w:val="0001598D"/>
    <w:rsid w:val="00015FAA"/>
    <w:rsid w:val="00016A0A"/>
    <w:rsid w:val="00017F7A"/>
    <w:rsid w:val="00024132"/>
    <w:rsid w:val="00025252"/>
    <w:rsid w:val="00025CE3"/>
    <w:rsid w:val="00030492"/>
    <w:rsid w:val="00031E84"/>
    <w:rsid w:val="00033150"/>
    <w:rsid w:val="00033588"/>
    <w:rsid w:val="000340DB"/>
    <w:rsid w:val="00035297"/>
    <w:rsid w:val="00036AAC"/>
    <w:rsid w:val="00037F58"/>
    <w:rsid w:val="0004263C"/>
    <w:rsid w:val="000435E5"/>
    <w:rsid w:val="000452F3"/>
    <w:rsid w:val="00046A69"/>
    <w:rsid w:val="00047143"/>
    <w:rsid w:val="000475E7"/>
    <w:rsid w:val="0005021A"/>
    <w:rsid w:val="000569E0"/>
    <w:rsid w:val="00056E41"/>
    <w:rsid w:val="00057B0F"/>
    <w:rsid w:val="00057F13"/>
    <w:rsid w:val="00060105"/>
    <w:rsid w:val="00060DDE"/>
    <w:rsid w:val="00061979"/>
    <w:rsid w:val="00061EA5"/>
    <w:rsid w:val="00062065"/>
    <w:rsid w:val="00064570"/>
    <w:rsid w:val="00065413"/>
    <w:rsid w:val="0006613F"/>
    <w:rsid w:val="000678AB"/>
    <w:rsid w:val="00070F4D"/>
    <w:rsid w:val="00071236"/>
    <w:rsid w:val="00071EC7"/>
    <w:rsid w:val="0007299D"/>
    <w:rsid w:val="0008117E"/>
    <w:rsid w:val="000812AE"/>
    <w:rsid w:val="000831B3"/>
    <w:rsid w:val="00085CFA"/>
    <w:rsid w:val="000863B2"/>
    <w:rsid w:val="0008721E"/>
    <w:rsid w:val="00087CA2"/>
    <w:rsid w:val="000931D3"/>
    <w:rsid w:val="000945CF"/>
    <w:rsid w:val="00096C0B"/>
    <w:rsid w:val="000A0933"/>
    <w:rsid w:val="000A1ECE"/>
    <w:rsid w:val="000A2410"/>
    <w:rsid w:val="000A39EC"/>
    <w:rsid w:val="000A3C8E"/>
    <w:rsid w:val="000A3F8D"/>
    <w:rsid w:val="000A7415"/>
    <w:rsid w:val="000B5AAD"/>
    <w:rsid w:val="000C08DC"/>
    <w:rsid w:val="000C26F4"/>
    <w:rsid w:val="000C32CF"/>
    <w:rsid w:val="000C3A50"/>
    <w:rsid w:val="000C53AB"/>
    <w:rsid w:val="000C7593"/>
    <w:rsid w:val="000C7632"/>
    <w:rsid w:val="000D205B"/>
    <w:rsid w:val="000D22E6"/>
    <w:rsid w:val="000D60D0"/>
    <w:rsid w:val="000D6EBA"/>
    <w:rsid w:val="000D74A0"/>
    <w:rsid w:val="000D7C6E"/>
    <w:rsid w:val="000E09EA"/>
    <w:rsid w:val="000F0065"/>
    <w:rsid w:val="000F2A7A"/>
    <w:rsid w:val="000F6D49"/>
    <w:rsid w:val="000F6E8A"/>
    <w:rsid w:val="000F72C8"/>
    <w:rsid w:val="000F7E04"/>
    <w:rsid w:val="00100580"/>
    <w:rsid w:val="0010317A"/>
    <w:rsid w:val="00106EB3"/>
    <w:rsid w:val="001138C0"/>
    <w:rsid w:val="00114ADE"/>
    <w:rsid w:val="001164BD"/>
    <w:rsid w:val="00120060"/>
    <w:rsid w:val="00120629"/>
    <w:rsid w:val="00121154"/>
    <w:rsid w:val="00122B47"/>
    <w:rsid w:val="00123274"/>
    <w:rsid w:val="00125790"/>
    <w:rsid w:val="0012776B"/>
    <w:rsid w:val="00127949"/>
    <w:rsid w:val="001302E7"/>
    <w:rsid w:val="0013033A"/>
    <w:rsid w:val="001347CA"/>
    <w:rsid w:val="001348C2"/>
    <w:rsid w:val="00134963"/>
    <w:rsid w:val="0013671D"/>
    <w:rsid w:val="0014025B"/>
    <w:rsid w:val="00141477"/>
    <w:rsid w:val="00143511"/>
    <w:rsid w:val="00143B1C"/>
    <w:rsid w:val="00144E5A"/>
    <w:rsid w:val="00145B79"/>
    <w:rsid w:val="00146554"/>
    <w:rsid w:val="00146E0E"/>
    <w:rsid w:val="00147088"/>
    <w:rsid w:val="00147A5D"/>
    <w:rsid w:val="00147EF2"/>
    <w:rsid w:val="00151A06"/>
    <w:rsid w:val="00151D72"/>
    <w:rsid w:val="00152267"/>
    <w:rsid w:val="001524AA"/>
    <w:rsid w:val="00153341"/>
    <w:rsid w:val="0015354D"/>
    <w:rsid w:val="0015468D"/>
    <w:rsid w:val="0015664C"/>
    <w:rsid w:val="001566C8"/>
    <w:rsid w:val="00162F03"/>
    <w:rsid w:val="00162F06"/>
    <w:rsid w:val="00165787"/>
    <w:rsid w:val="0016611A"/>
    <w:rsid w:val="00166981"/>
    <w:rsid w:val="00167BAC"/>
    <w:rsid w:val="00172463"/>
    <w:rsid w:val="0017483F"/>
    <w:rsid w:val="00174BAE"/>
    <w:rsid w:val="001770F6"/>
    <w:rsid w:val="00177D46"/>
    <w:rsid w:val="00181336"/>
    <w:rsid w:val="00182ED1"/>
    <w:rsid w:val="00183369"/>
    <w:rsid w:val="00184F59"/>
    <w:rsid w:val="001853B6"/>
    <w:rsid w:val="001869C7"/>
    <w:rsid w:val="00190DCE"/>
    <w:rsid w:val="00192118"/>
    <w:rsid w:val="00192590"/>
    <w:rsid w:val="0019341F"/>
    <w:rsid w:val="00195F0F"/>
    <w:rsid w:val="001975B4"/>
    <w:rsid w:val="001978D4"/>
    <w:rsid w:val="001A0563"/>
    <w:rsid w:val="001A0AC0"/>
    <w:rsid w:val="001A1000"/>
    <w:rsid w:val="001A2A87"/>
    <w:rsid w:val="001A3ABE"/>
    <w:rsid w:val="001A40A8"/>
    <w:rsid w:val="001A44E1"/>
    <w:rsid w:val="001A47A6"/>
    <w:rsid w:val="001A779C"/>
    <w:rsid w:val="001A7C8C"/>
    <w:rsid w:val="001B0584"/>
    <w:rsid w:val="001B09B1"/>
    <w:rsid w:val="001B1C5B"/>
    <w:rsid w:val="001C0CB4"/>
    <w:rsid w:val="001C1516"/>
    <w:rsid w:val="001C235D"/>
    <w:rsid w:val="001C39BF"/>
    <w:rsid w:val="001C443A"/>
    <w:rsid w:val="001C52F3"/>
    <w:rsid w:val="001C738D"/>
    <w:rsid w:val="001C7B1E"/>
    <w:rsid w:val="001D3882"/>
    <w:rsid w:val="001D3C30"/>
    <w:rsid w:val="001D5C07"/>
    <w:rsid w:val="001D654C"/>
    <w:rsid w:val="001D7223"/>
    <w:rsid w:val="001D7432"/>
    <w:rsid w:val="001D7A11"/>
    <w:rsid w:val="001E1135"/>
    <w:rsid w:val="001E375E"/>
    <w:rsid w:val="001E3B73"/>
    <w:rsid w:val="001E3DB0"/>
    <w:rsid w:val="001E4C99"/>
    <w:rsid w:val="001E55FD"/>
    <w:rsid w:val="001E6052"/>
    <w:rsid w:val="001E6CD1"/>
    <w:rsid w:val="001E7BD6"/>
    <w:rsid w:val="001F0512"/>
    <w:rsid w:val="001F52CA"/>
    <w:rsid w:val="001F72CB"/>
    <w:rsid w:val="00201478"/>
    <w:rsid w:val="00203550"/>
    <w:rsid w:val="002047D4"/>
    <w:rsid w:val="00206E57"/>
    <w:rsid w:val="00210833"/>
    <w:rsid w:val="00210AA9"/>
    <w:rsid w:val="00210C40"/>
    <w:rsid w:val="00212BAC"/>
    <w:rsid w:val="002130D5"/>
    <w:rsid w:val="00213498"/>
    <w:rsid w:val="00213F24"/>
    <w:rsid w:val="002154A5"/>
    <w:rsid w:val="00216506"/>
    <w:rsid w:val="00217C75"/>
    <w:rsid w:val="0022508F"/>
    <w:rsid w:val="002260AF"/>
    <w:rsid w:val="0022753D"/>
    <w:rsid w:val="00232603"/>
    <w:rsid w:val="00234179"/>
    <w:rsid w:val="00237C6B"/>
    <w:rsid w:val="00237CC9"/>
    <w:rsid w:val="00240B3F"/>
    <w:rsid w:val="00241772"/>
    <w:rsid w:val="002428F6"/>
    <w:rsid w:val="002431AD"/>
    <w:rsid w:val="00243E91"/>
    <w:rsid w:val="0024692B"/>
    <w:rsid w:val="00247120"/>
    <w:rsid w:val="0025166B"/>
    <w:rsid w:val="00251AA2"/>
    <w:rsid w:val="00251BEC"/>
    <w:rsid w:val="0025245B"/>
    <w:rsid w:val="00252E91"/>
    <w:rsid w:val="00254576"/>
    <w:rsid w:val="00255C12"/>
    <w:rsid w:val="00256B7B"/>
    <w:rsid w:val="002571D9"/>
    <w:rsid w:val="002606FE"/>
    <w:rsid w:val="00264630"/>
    <w:rsid w:val="002677A9"/>
    <w:rsid w:val="00274F2C"/>
    <w:rsid w:val="00276D4C"/>
    <w:rsid w:val="00277370"/>
    <w:rsid w:val="002779DF"/>
    <w:rsid w:val="00280FAF"/>
    <w:rsid w:val="00281DEC"/>
    <w:rsid w:val="00281E6E"/>
    <w:rsid w:val="00282F79"/>
    <w:rsid w:val="0028435B"/>
    <w:rsid w:val="00285362"/>
    <w:rsid w:val="00285FF7"/>
    <w:rsid w:val="00286878"/>
    <w:rsid w:val="00286AA0"/>
    <w:rsid w:val="00286F3B"/>
    <w:rsid w:val="002901D2"/>
    <w:rsid w:val="002908D6"/>
    <w:rsid w:val="00292A63"/>
    <w:rsid w:val="00292AAD"/>
    <w:rsid w:val="00292E5B"/>
    <w:rsid w:val="002943A5"/>
    <w:rsid w:val="00294753"/>
    <w:rsid w:val="00294FF0"/>
    <w:rsid w:val="00295443"/>
    <w:rsid w:val="00297535"/>
    <w:rsid w:val="002A17CA"/>
    <w:rsid w:val="002A292B"/>
    <w:rsid w:val="002A691C"/>
    <w:rsid w:val="002A7307"/>
    <w:rsid w:val="002B26C9"/>
    <w:rsid w:val="002B2CF2"/>
    <w:rsid w:val="002B673B"/>
    <w:rsid w:val="002C02B1"/>
    <w:rsid w:val="002C1496"/>
    <w:rsid w:val="002C2C3A"/>
    <w:rsid w:val="002C2D06"/>
    <w:rsid w:val="002C477B"/>
    <w:rsid w:val="002C54A4"/>
    <w:rsid w:val="002C5FC3"/>
    <w:rsid w:val="002C77BE"/>
    <w:rsid w:val="002D3138"/>
    <w:rsid w:val="002D3C61"/>
    <w:rsid w:val="002D53D9"/>
    <w:rsid w:val="002D5897"/>
    <w:rsid w:val="002E001B"/>
    <w:rsid w:val="002E1CAB"/>
    <w:rsid w:val="002E35D7"/>
    <w:rsid w:val="002E3FA4"/>
    <w:rsid w:val="002E46F5"/>
    <w:rsid w:val="002E5660"/>
    <w:rsid w:val="002E653A"/>
    <w:rsid w:val="002E7812"/>
    <w:rsid w:val="002F12C7"/>
    <w:rsid w:val="002F4A7F"/>
    <w:rsid w:val="002F50BC"/>
    <w:rsid w:val="002F7138"/>
    <w:rsid w:val="0030097A"/>
    <w:rsid w:val="00300CB6"/>
    <w:rsid w:val="00301698"/>
    <w:rsid w:val="00301B0E"/>
    <w:rsid w:val="00301D63"/>
    <w:rsid w:val="00303BD7"/>
    <w:rsid w:val="00304692"/>
    <w:rsid w:val="00305FEF"/>
    <w:rsid w:val="00306206"/>
    <w:rsid w:val="003103A6"/>
    <w:rsid w:val="003103D1"/>
    <w:rsid w:val="00310A13"/>
    <w:rsid w:val="00312053"/>
    <w:rsid w:val="00314A9B"/>
    <w:rsid w:val="003158D4"/>
    <w:rsid w:val="003166B6"/>
    <w:rsid w:val="0032147A"/>
    <w:rsid w:val="003273FE"/>
    <w:rsid w:val="00332716"/>
    <w:rsid w:val="003338D9"/>
    <w:rsid w:val="00333B44"/>
    <w:rsid w:val="00333C37"/>
    <w:rsid w:val="00334E72"/>
    <w:rsid w:val="003355B5"/>
    <w:rsid w:val="0034233F"/>
    <w:rsid w:val="00342A02"/>
    <w:rsid w:val="00342ED0"/>
    <w:rsid w:val="003431A5"/>
    <w:rsid w:val="00345790"/>
    <w:rsid w:val="00345AB0"/>
    <w:rsid w:val="0034609F"/>
    <w:rsid w:val="0034667B"/>
    <w:rsid w:val="00347C44"/>
    <w:rsid w:val="00352EA0"/>
    <w:rsid w:val="00353451"/>
    <w:rsid w:val="003544B5"/>
    <w:rsid w:val="003550B9"/>
    <w:rsid w:val="0035533A"/>
    <w:rsid w:val="003565C7"/>
    <w:rsid w:val="003604B4"/>
    <w:rsid w:val="00360774"/>
    <w:rsid w:val="003623B1"/>
    <w:rsid w:val="00362C43"/>
    <w:rsid w:val="00362E25"/>
    <w:rsid w:val="003649C1"/>
    <w:rsid w:val="00364DF1"/>
    <w:rsid w:val="003660F6"/>
    <w:rsid w:val="00370FE1"/>
    <w:rsid w:val="0037284F"/>
    <w:rsid w:val="00374EC8"/>
    <w:rsid w:val="003760BE"/>
    <w:rsid w:val="003805EA"/>
    <w:rsid w:val="00380CE2"/>
    <w:rsid w:val="0038314E"/>
    <w:rsid w:val="0038405A"/>
    <w:rsid w:val="003912FF"/>
    <w:rsid w:val="00391BD8"/>
    <w:rsid w:val="00392233"/>
    <w:rsid w:val="00392AC4"/>
    <w:rsid w:val="00393010"/>
    <w:rsid w:val="00396F9F"/>
    <w:rsid w:val="003A20A3"/>
    <w:rsid w:val="003A2E83"/>
    <w:rsid w:val="003A3C37"/>
    <w:rsid w:val="003A54B5"/>
    <w:rsid w:val="003A6FBD"/>
    <w:rsid w:val="003B29B0"/>
    <w:rsid w:val="003B2D01"/>
    <w:rsid w:val="003B35EB"/>
    <w:rsid w:val="003B7DB6"/>
    <w:rsid w:val="003C0A3F"/>
    <w:rsid w:val="003C32FB"/>
    <w:rsid w:val="003C339C"/>
    <w:rsid w:val="003C647A"/>
    <w:rsid w:val="003C7F00"/>
    <w:rsid w:val="003D39DA"/>
    <w:rsid w:val="003D5FAA"/>
    <w:rsid w:val="003E07CF"/>
    <w:rsid w:val="003E1245"/>
    <w:rsid w:val="003E4F17"/>
    <w:rsid w:val="003E71B6"/>
    <w:rsid w:val="003F19AC"/>
    <w:rsid w:val="003F22B0"/>
    <w:rsid w:val="003F2C0D"/>
    <w:rsid w:val="003F4BFE"/>
    <w:rsid w:val="003F55C9"/>
    <w:rsid w:val="003F6111"/>
    <w:rsid w:val="00401263"/>
    <w:rsid w:val="00404957"/>
    <w:rsid w:val="004103BB"/>
    <w:rsid w:val="00415907"/>
    <w:rsid w:val="004164E5"/>
    <w:rsid w:val="00421628"/>
    <w:rsid w:val="0042342C"/>
    <w:rsid w:val="004254CD"/>
    <w:rsid w:val="0042689D"/>
    <w:rsid w:val="004268C8"/>
    <w:rsid w:val="00427CDF"/>
    <w:rsid w:val="00430646"/>
    <w:rsid w:val="00431295"/>
    <w:rsid w:val="004315D8"/>
    <w:rsid w:val="0043305D"/>
    <w:rsid w:val="00433812"/>
    <w:rsid w:val="00434048"/>
    <w:rsid w:val="004342C9"/>
    <w:rsid w:val="004370DD"/>
    <w:rsid w:val="00437B68"/>
    <w:rsid w:val="00440888"/>
    <w:rsid w:val="0044308C"/>
    <w:rsid w:val="00443551"/>
    <w:rsid w:val="00444402"/>
    <w:rsid w:val="004447BF"/>
    <w:rsid w:val="00445BCF"/>
    <w:rsid w:val="00445F8B"/>
    <w:rsid w:val="004479D3"/>
    <w:rsid w:val="00451A4D"/>
    <w:rsid w:val="00451C10"/>
    <w:rsid w:val="004538C8"/>
    <w:rsid w:val="0045474E"/>
    <w:rsid w:val="00454A40"/>
    <w:rsid w:val="0045620C"/>
    <w:rsid w:val="0045688B"/>
    <w:rsid w:val="00460E67"/>
    <w:rsid w:val="004629E2"/>
    <w:rsid w:val="00463A66"/>
    <w:rsid w:val="00463CE5"/>
    <w:rsid w:val="0046549D"/>
    <w:rsid w:val="00473569"/>
    <w:rsid w:val="00474DCD"/>
    <w:rsid w:val="00475806"/>
    <w:rsid w:val="00475C3E"/>
    <w:rsid w:val="00477A3B"/>
    <w:rsid w:val="00480E66"/>
    <w:rsid w:val="00481D01"/>
    <w:rsid w:val="0048233F"/>
    <w:rsid w:val="004868C2"/>
    <w:rsid w:val="00487494"/>
    <w:rsid w:val="004A0D66"/>
    <w:rsid w:val="004A10EE"/>
    <w:rsid w:val="004A1BCD"/>
    <w:rsid w:val="004A30E6"/>
    <w:rsid w:val="004A3FBC"/>
    <w:rsid w:val="004A54B9"/>
    <w:rsid w:val="004A7B46"/>
    <w:rsid w:val="004B003B"/>
    <w:rsid w:val="004B0FA4"/>
    <w:rsid w:val="004B1455"/>
    <w:rsid w:val="004B1B68"/>
    <w:rsid w:val="004B329C"/>
    <w:rsid w:val="004B5D4B"/>
    <w:rsid w:val="004B6083"/>
    <w:rsid w:val="004C172F"/>
    <w:rsid w:val="004C20E8"/>
    <w:rsid w:val="004C2543"/>
    <w:rsid w:val="004C3454"/>
    <w:rsid w:val="004C3916"/>
    <w:rsid w:val="004C4485"/>
    <w:rsid w:val="004C51DD"/>
    <w:rsid w:val="004C6664"/>
    <w:rsid w:val="004C69DD"/>
    <w:rsid w:val="004C7256"/>
    <w:rsid w:val="004C72DF"/>
    <w:rsid w:val="004D1715"/>
    <w:rsid w:val="004D39B7"/>
    <w:rsid w:val="004D4EE0"/>
    <w:rsid w:val="004D544F"/>
    <w:rsid w:val="004D6261"/>
    <w:rsid w:val="004D6BFB"/>
    <w:rsid w:val="004D7CC6"/>
    <w:rsid w:val="004E00F2"/>
    <w:rsid w:val="004E01E2"/>
    <w:rsid w:val="004E091D"/>
    <w:rsid w:val="004E134B"/>
    <w:rsid w:val="004E1667"/>
    <w:rsid w:val="004E46E0"/>
    <w:rsid w:val="004E5390"/>
    <w:rsid w:val="004E6304"/>
    <w:rsid w:val="004F1510"/>
    <w:rsid w:val="004F2266"/>
    <w:rsid w:val="004F389E"/>
    <w:rsid w:val="004F4196"/>
    <w:rsid w:val="004F4927"/>
    <w:rsid w:val="004F6C6C"/>
    <w:rsid w:val="00501530"/>
    <w:rsid w:val="00503DD1"/>
    <w:rsid w:val="00503DF8"/>
    <w:rsid w:val="0050400E"/>
    <w:rsid w:val="0050462F"/>
    <w:rsid w:val="00504A6E"/>
    <w:rsid w:val="00504B0B"/>
    <w:rsid w:val="00505B01"/>
    <w:rsid w:val="0051012F"/>
    <w:rsid w:val="00512D79"/>
    <w:rsid w:val="00514036"/>
    <w:rsid w:val="00515296"/>
    <w:rsid w:val="00515EA6"/>
    <w:rsid w:val="00516710"/>
    <w:rsid w:val="0052332A"/>
    <w:rsid w:val="00525C08"/>
    <w:rsid w:val="0052618E"/>
    <w:rsid w:val="005265D4"/>
    <w:rsid w:val="00530854"/>
    <w:rsid w:val="0053147E"/>
    <w:rsid w:val="00531A7B"/>
    <w:rsid w:val="005327D4"/>
    <w:rsid w:val="00534125"/>
    <w:rsid w:val="005350F5"/>
    <w:rsid w:val="0053650B"/>
    <w:rsid w:val="00537FCB"/>
    <w:rsid w:val="00544A62"/>
    <w:rsid w:val="00544ABE"/>
    <w:rsid w:val="0054569B"/>
    <w:rsid w:val="00546E59"/>
    <w:rsid w:val="0054779E"/>
    <w:rsid w:val="005509B3"/>
    <w:rsid w:val="005510F0"/>
    <w:rsid w:val="005513D1"/>
    <w:rsid w:val="00551C6E"/>
    <w:rsid w:val="005525CD"/>
    <w:rsid w:val="00552C95"/>
    <w:rsid w:val="00553675"/>
    <w:rsid w:val="005574CC"/>
    <w:rsid w:val="005608F0"/>
    <w:rsid w:val="00560C52"/>
    <w:rsid w:val="00560E97"/>
    <w:rsid w:val="005616AE"/>
    <w:rsid w:val="005675F7"/>
    <w:rsid w:val="00567655"/>
    <w:rsid w:val="00570273"/>
    <w:rsid w:val="00570E96"/>
    <w:rsid w:val="00571952"/>
    <w:rsid w:val="00574DA2"/>
    <w:rsid w:val="00575B9F"/>
    <w:rsid w:val="005760C1"/>
    <w:rsid w:val="005806AB"/>
    <w:rsid w:val="005806FE"/>
    <w:rsid w:val="005810D2"/>
    <w:rsid w:val="00582E9C"/>
    <w:rsid w:val="00583508"/>
    <w:rsid w:val="00584E31"/>
    <w:rsid w:val="00584F2D"/>
    <w:rsid w:val="00586CF6"/>
    <w:rsid w:val="005903A4"/>
    <w:rsid w:val="00591217"/>
    <w:rsid w:val="005918D2"/>
    <w:rsid w:val="00592B3F"/>
    <w:rsid w:val="005946C3"/>
    <w:rsid w:val="00594F45"/>
    <w:rsid w:val="00596862"/>
    <w:rsid w:val="005A203C"/>
    <w:rsid w:val="005A2269"/>
    <w:rsid w:val="005A2F08"/>
    <w:rsid w:val="005A4B11"/>
    <w:rsid w:val="005A57B0"/>
    <w:rsid w:val="005A7377"/>
    <w:rsid w:val="005A7F1E"/>
    <w:rsid w:val="005C204B"/>
    <w:rsid w:val="005C25C7"/>
    <w:rsid w:val="005C5691"/>
    <w:rsid w:val="005C76BA"/>
    <w:rsid w:val="005C786E"/>
    <w:rsid w:val="005D0334"/>
    <w:rsid w:val="005D0E2A"/>
    <w:rsid w:val="005D0ECD"/>
    <w:rsid w:val="005D2CE4"/>
    <w:rsid w:val="005D2DC4"/>
    <w:rsid w:val="005D4593"/>
    <w:rsid w:val="005D4BED"/>
    <w:rsid w:val="005D4CE2"/>
    <w:rsid w:val="005D4E26"/>
    <w:rsid w:val="005D6FED"/>
    <w:rsid w:val="005E0D72"/>
    <w:rsid w:val="005E193E"/>
    <w:rsid w:val="005E25AA"/>
    <w:rsid w:val="005E3BE7"/>
    <w:rsid w:val="005E4205"/>
    <w:rsid w:val="005E4BBD"/>
    <w:rsid w:val="005E609A"/>
    <w:rsid w:val="005E705C"/>
    <w:rsid w:val="005F18DD"/>
    <w:rsid w:val="005F1EC8"/>
    <w:rsid w:val="005F2427"/>
    <w:rsid w:val="005F35B9"/>
    <w:rsid w:val="005F3E63"/>
    <w:rsid w:val="005F426E"/>
    <w:rsid w:val="005F4C9B"/>
    <w:rsid w:val="005F549A"/>
    <w:rsid w:val="005F5BDF"/>
    <w:rsid w:val="00601BFB"/>
    <w:rsid w:val="006033AA"/>
    <w:rsid w:val="006045C7"/>
    <w:rsid w:val="006070B7"/>
    <w:rsid w:val="006073A9"/>
    <w:rsid w:val="006113E8"/>
    <w:rsid w:val="00612548"/>
    <w:rsid w:val="0061522C"/>
    <w:rsid w:val="00615B20"/>
    <w:rsid w:val="00616FB3"/>
    <w:rsid w:val="006203AC"/>
    <w:rsid w:val="00620712"/>
    <w:rsid w:val="0062322B"/>
    <w:rsid w:val="006237A1"/>
    <w:rsid w:val="00623ACD"/>
    <w:rsid w:val="00631160"/>
    <w:rsid w:val="006316A3"/>
    <w:rsid w:val="006329C7"/>
    <w:rsid w:val="00632A98"/>
    <w:rsid w:val="0063358C"/>
    <w:rsid w:val="00635514"/>
    <w:rsid w:val="00635DC1"/>
    <w:rsid w:val="00637366"/>
    <w:rsid w:val="00640154"/>
    <w:rsid w:val="006409E5"/>
    <w:rsid w:val="00641EAD"/>
    <w:rsid w:val="00642A3D"/>
    <w:rsid w:val="00642F02"/>
    <w:rsid w:val="006439F9"/>
    <w:rsid w:val="0064505C"/>
    <w:rsid w:val="0064571F"/>
    <w:rsid w:val="0064675E"/>
    <w:rsid w:val="00646A8A"/>
    <w:rsid w:val="00647458"/>
    <w:rsid w:val="006475BC"/>
    <w:rsid w:val="006479A7"/>
    <w:rsid w:val="00650A19"/>
    <w:rsid w:val="00651B89"/>
    <w:rsid w:val="00652D09"/>
    <w:rsid w:val="00654131"/>
    <w:rsid w:val="006552FF"/>
    <w:rsid w:val="0065690F"/>
    <w:rsid w:val="00657E58"/>
    <w:rsid w:val="00660FFA"/>
    <w:rsid w:val="00661BB6"/>
    <w:rsid w:val="00661BF9"/>
    <w:rsid w:val="006620A1"/>
    <w:rsid w:val="006625CE"/>
    <w:rsid w:val="006630A7"/>
    <w:rsid w:val="0066317E"/>
    <w:rsid w:val="00664CD7"/>
    <w:rsid w:val="00665A47"/>
    <w:rsid w:val="00666431"/>
    <w:rsid w:val="00666B9E"/>
    <w:rsid w:val="00667C7B"/>
    <w:rsid w:val="00670EE2"/>
    <w:rsid w:val="0067361C"/>
    <w:rsid w:val="00673C0E"/>
    <w:rsid w:val="006749AB"/>
    <w:rsid w:val="00676951"/>
    <w:rsid w:val="006826FD"/>
    <w:rsid w:val="00682917"/>
    <w:rsid w:val="00683AFC"/>
    <w:rsid w:val="0068422A"/>
    <w:rsid w:val="00684FBC"/>
    <w:rsid w:val="006852CC"/>
    <w:rsid w:val="006874D6"/>
    <w:rsid w:val="0069079B"/>
    <w:rsid w:val="00690DA0"/>
    <w:rsid w:val="006912EF"/>
    <w:rsid w:val="00693E2A"/>
    <w:rsid w:val="00694302"/>
    <w:rsid w:val="006945EB"/>
    <w:rsid w:val="00695BAC"/>
    <w:rsid w:val="006A0B9E"/>
    <w:rsid w:val="006A432A"/>
    <w:rsid w:val="006A5296"/>
    <w:rsid w:val="006A628A"/>
    <w:rsid w:val="006A6982"/>
    <w:rsid w:val="006A6F1D"/>
    <w:rsid w:val="006B2CE8"/>
    <w:rsid w:val="006B2E0A"/>
    <w:rsid w:val="006B3E0C"/>
    <w:rsid w:val="006B404E"/>
    <w:rsid w:val="006B42C0"/>
    <w:rsid w:val="006B50D7"/>
    <w:rsid w:val="006B60EA"/>
    <w:rsid w:val="006B6D61"/>
    <w:rsid w:val="006B7378"/>
    <w:rsid w:val="006C4DB4"/>
    <w:rsid w:val="006C7BE4"/>
    <w:rsid w:val="006D3480"/>
    <w:rsid w:val="006D45D1"/>
    <w:rsid w:val="006D5E0D"/>
    <w:rsid w:val="006D77BE"/>
    <w:rsid w:val="006E07EE"/>
    <w:rsid w:val="006E0848"/>
    <w:rsid w:val="006E0F50"/>
    <w:rsid w:val="006E42CD"/>
    <w:rsid w:val="006F093B"/>
    <w:rsid w:val="006F244D"/>
    <w:rsid w:val="006F2669"/>
    <w:rsid w:val="006F28CC"/>
    <w:rsid w:val="006F449F"/>
    <w:rsid w:val="006F46C6"/>
    <w:rsid w:val="006F4AB4"/>
    <w:rsid w:val="006F558E"/>
    <w:rsid w:val="006F5AAE"/>
    <w:rsid w:val="007009DC"/>
    <w:rsid w:val="0070214C"/>
    <w:rsid w:val="00704F84"/>
    <w:rsid w:val="007062F6"/>
    <w:rsid w:val="00707BE6"/>
    <w:rsid w:val="00711740"/>
    <w:rsid w:val="007119B7"/>
    <w:rsid w:val="007140ED"/>
    <w:rsid w:val="00716D8F"/>
    <w:rsid w:val="0071710A"/>
    <w:rsid w:val="007221EC"/>
    <w:rsid w:val="00722734"/>
    <w:rsid w:val="00724789"/>
    <w:rsid w:val="007270A2"/>
    <w:rsid w:val="00727A24"/>
    <w:rsid w:val="0073677A"/>
    <w:rsid w:val="00740C90"/>
    <w:rsid w:val="00741011"/>
    <w:rsid w:val="00741CE4"/>
    <w:rsid w:val="00743D87"/>
    <w:rsid w:val="00744DFE"/>
    <w:rsid w:val="00745911"/>
    <w:rsid w:val="00747B9E"/>
    <w:rsid w:val="00747BE7"/>
    <w:rsid w:val="0075230F"/>
    <w:rsid w:val="00753E19"/>
    <w:rsid w:val="0075446B"/>
    <w:rsid w:val="00755BE0"/>
    <w:rsid w:val="00760291"/>
    <w:rsid w:val="00760531"/>
    <w:rsid w:val="00760725"/>
    <w:rsid w:val="0076111B"/>
    <w:rsid w:val="007611CD"/>
    <w:rsid w:val="00761EAD"/>
    <w:rsid w:val="00764647"/>
    <w:rsid w:val="00764ABB"/>
    <w:rsid w:val="00764D37"/>
    <w:rsid w:val="00766043"/>
    <w:rsid w:val="00772267"/>
    <w:rsid w:val="00774544"/>
    <w:rsid w:val="00776973"/>
    <w:rsid w:val="00777882"/>
    <w:rsid w:val="00784B32"/>
    <w:rsid w:val="00787054"/>
    <w:rsid w:val="00787ED0"/>
    <w:rsid w:val="007919BC"/>
    <w:rsid w:val="00795F8D"/>
    <w:rsid w:val="00796259"/>
    <w:rsid w:val="007A081D"/>
    <w:rsid w:val="007A0E31"/>
    <w:rsid w:val="007A14EF"/>
    <w:rsid w:val="007A3077"/>
    <w:rsid w:val="007A326B"/>
    <w:rsid w:val="007A3A7A"/>
    <w:rsid w:val="007A4C83"/>
    <w:rsid w:val="007B0035"/>
    <w:rsid w:val="007B142A"/>
    <w:rsid w:val="007B21AF"/>
    <w:rsid w:val="007B25D7"/>
    <w:rsid w:val="007B2C7D"/>
    <w:rsid w:val="007B2DDA"/>
    <w:rsid w:val="007B5449"/>
    <w:rsid w:val="007B691B"/>
    <w:rsid w:val="007C03A7"/>
    <w:rsid w:val="007C11F5"/>
    <w:rsid w:val="007C1AEE"/>
    <w:rsid w:val="007C33F4"/>
    <w:rsid w:val="007C69EE"/>
    <w:rsid w:val="007C7004"/>
    <w:rsid w:val="007C751B"/>
    <w:rsid w:val="007C785B"/>
    <w:rsid w:val="007D06D7"/>
    <w:rsid w:val="007D353B"/>
    <w:rsid w:val="007D40F8"/>
    <w:rsid w:val="007D6110"/>
    <w:rsid w:val="007D6B12"/>
    <w:rsid w:val="007D7B3B"/>
    <w:rsid w:val="007D7DB3"/>
    <w:rsid w:val="007E06FF"/>
    <w:rsid w:val="007E3400"/>
    <w:rsid w:val="007E468F"/>
    <w:rsid w:val="007E71C2"/>
    <w:rsid w:val="007F312F"/>
    <w:rsid w:val="007F3392"/>
    <w:rsid w:val="007F41F9"/>
    <w:rsid w:val="007F4698"/>
    <w:rsid w:val="007F57EA"/>
    <w:rsid w:val="007F7BFD"/>
    <w:rsid w:val="008009DE"/>
    <w:rsid w:val="008033B6"/>
    <w:rsid w:val="00803817"/>
    <w:rsid w:val="00803A0D"/>
    <w:rsid w:val="00804036"/>
    <w:rsid w:val="008049DC"/>
    <w:rsid w:val="008049F1"/>
    <w:rsid w:val="00806278"/>
    <w:rsid w:val="00806312"/>
    <w:rsid w:val="00806B42"/>
    <w:rsid w:val="00810A5D"/>
    <w:rsid w:val="008120AA"/>
    <w:rsid w:val="008146E5"/>
    <w:rsid w:val="00814BCE"/>
    <w:rsid w:val="00814C2F"/>
    <w:rsid w:val="0081605C"/>
    <w:rsid w:val="0081699D"/>
    <w:rsid w:val="0081718F"/>
    <w:rsid w:val="0081794D"/>
    <w:rsid w:val="008227F8"/>
    <w:rsid w:val="00822877"/>
    <w:rsid w:val="00822A9D"/>
    <w:rsid w:val="008238C8"/>
    <w:rsid w:val="00823EA5"/>
    <w:rsid w:val="008250A1"/>
    <w:rsid w:val="00826140"/>
    <w:rsid w:val="00827635"/>
    <w:rsid w:val="008302F5"/>
    <w:rsid w:val="00830451"/>
    <w:rsid w:val="00830B77"/>
    <w:rsid w:val="008353AF"/>
    <w:rsid w:val="008359A8"/>
    <w:rsid w:val="008362FC"/>
    <w:rsid w:val="00840996"/>
    <w:rsid w:val="008416E0"/>
    <w:rsid w:val="00842301"/>
    <w:rsid w:val="008443A7"/>
    <w:rsid w:val="0084484A"/>
    <w:rsid w:val="00844B90"/>
    <w:rsid w:val="008456D3"/>
    <w:rsid w:val="0084575A"/>
    <w:rsid w:val="00846602"/>
    <w:rsid w:val="00846EFA"/>
    <w:rsid w:val="008526DB"/>
    <w:rsid w:val="00853844"/>
    <w:rsid w:val="0086048D"/>
    <w:rsid w:val="008605DA"/>
    <w:rsid w:val="00860B87"/>
    <w:rsid w:val="00861CE3"/>
    <w:rsid w:val="00862853"/>
    <w:rsid w:val="008632A0"/>
    <w:rsid w:val="00866F1D"/>
    <w:rsid w:val="0086761E"/>
    <w:rsid w:val="0087067A"/>
    <w:rsid w:val="008716D3"/>
    <w:rsid w:val="008718E4"/>
    <w:rsid w:val="00871A46"/>
    <w:rsid w:val="00877299"/>
    <w:rsid w:val="00877997"/>
    <w:rsid w:val="00877A94"/>
    <w:rsid w:val="008808E0"/>
    <w:rsid w:val="00880A67"/>
    <w:rsid w:val="00880AB6"/>
    <w:rsid w:val="008827A4"/>
    <w:rsid w:val="00883526"/>
    <w:rsid w:val="008835A0"/>
    <w:rsid w:val="00883F87"/>
    <w:rsid w:val="00884914"/>
    <w:rsid w:val="008850D7"/>
    <w:rsid w:val="008857EC"/>
    <w:rsid w:val="00886495"/>
    <w:rsid w:val="008A12ED"/>
    <w:rsid w:val="008A2A1E"/>
    <w:rsid w:val="008A6F78"/>
    <w:rsid w:val="008A6F8E"/>
    <w:rsid w:val="008A7A62"/>
    <w:rsid w:val="008B20CB"/>
    <w:rsid w:val="008B345B"/>
    <w:rsid w:val="008B49BC"/>
    <w:rsid w:val="008B5BC8"/>
    <w:rsid w:val="008B7F59"/>
    <w:rsid w:val="008C00E7"/>
    <w:rsid w:val="008C0162"/>
    <w:rsid w:val="008C288A"/>
    <w:rsid w:val="008C481A"/>
    <w:rsid w:val="008D22F9"/>
    <w:rsid w:val="008D2415"/>
    <w:rsid w:val="008D4746"/>
    <w:rsid w:val="008E13F7"/>
    <w:rsid w:val="008E15D4"/>
    <w:rsid w:val="008E3E21"/>
    <w:rsid w:val="008E417C"/>
    <w:rsid w:val="008E5A5D"/>
    <w:rsid w:val="008E6054"/>
    <w:rsid w:val="008E76AE"/>
    <w:rsid w:val="008E7EF8"/>
    <w:rsid w:val="008F2941"/>
    <w:rsid w:val="008F4E60"/>
    <w:rsid w:val="008F6869"/>
    <w:rsid w:val="008F6C6F"/>
    <w:rsid w:val="008F7042"/>
    <w:rsid w:val="008F7890"/>
    <w:rsid w:val="00900717"/>
    <w:rsid w:val="00902378"/>
    <w:rsid w:val="00902E3B"/>
    <w:rsid w:val="00904065"/>
    <w:rsid w:val="00907D01"/>
    <w:rsid w:val="00912119"/>
    <w:rsid w:val="0091274B"/>
    <w:rsid w:val="009128D4"/>
    <w:rsid w:val="009129B2"/>
    <w:rsid w:val="00913A5C"/>
    <w:rsid w:val="00914BC1"/>
    <w:rsid w:val="00914E3C"/>
    <w:rsid w:val="00916D27"/>
    <w:rsid w:val="0092004D"/>
    <w:rsid w:val="00920232"/>
    <w:rsid w:val="0092119B"/>
    <w:rsid w:val="0092345F"/>
    <w:rsid w:val="00923E11"/>
    <w:rsid w:val="009242E9"/>
    <w:rsid w:val="009243A2"/>
    <w:rsid w:val="00930B7A"/>
    <w:rsid w:val="0093444A"/>
    <w:rsid w:val="00934918"/>
    <w:rsid w:val="00936784"/>
    <w:rsid w:val="009372BD"/>
    <w:rsid w:val="0094404E"/>
    <w:rsid w:val="0094497C"/>
    <w:rsid w:val="009452DB"/>
    <w:rsid w:val="00946062"/>
    <w:rsid w:val="009468DF"/>
    <w:rsid w:val="00950871"/>
    <w:rsid w:val="00951B86"/>
    <w:rsid w:val="0095386E"/>
    <w:rsid w:val="009541B8"/>
    <w:rsid w:val="00954B0A"/>
    <w:rsid w:val="009552F0"/>
    <w:rsid w:val="00956206"/>
    <w:rsid w:val="00963D42"/>
    <w:rsid w:val="009647FB"/>
    <w:rsid w:val="009648AD"/>
    <w:rsid w:val="00970478"/>
    <w:rsid w:val="00970BA3"/>
    <w:rsid w:val="00971D39"/>
    <w:rsid w:val="009735D8"/>
    <w:rsid w:val="0097457A"/>
    <w:rsid w:val="009750C8"/>
    <w:rsid w:val="00975377"/>
    <w:rsid w:val="00976398"/>
    <w:rsid w:val="0097755B"/>
    <w:rsid w:val="00980925"/>
    <w:rsid w:val="00981872"/>
    <w:rsid w:val="00983396"/>
    <w:rsid w:val="00983B11"/>
    <w:rsid w:val="00985170"/>
    <w:rsid w:val="0098554A"/>
    <w:rsid w:val="0098687C"/>
    <w:rsid w:val="009870FC"/>
    <w:rsid w:val="009871C4"/>
    <w:rsid w:val="0098759C"/>
    <w:rsid w:val="00987C9E"/>
    <w:rsid w:val="00991E85"/>
    <w:rsid w:val="00992301"/>
    <w:rsid w:val="00993A82"/>
    <w:rsid w:val="00994379"/>
    <w:rsid w:val="009943B5"/>
    <w:rsid w:val="009948DE"/>
    <w:rsid w:val="0099540D"/>
    <w:rsid w:val="009A1A99"/>
    <w:rsid w:val="009A4D42"/>
    <w:rsid w:val="009A55A3"/>
    <w:rsid w:val="009A6C74"/>
    <w:rsid w:val="009A6FF4"/>
    <w:rsid w:val="009A792A"/>
    <w:rsid w:val="009B0FAB"/>
    <w:rsid w:val="009B20E2"/>
    <w:rsid w:val="009B2C46"/>
    <w:rsid w:val="009B3A43"/>
    <w:rsid w:val="009B3B1A"/>
    <w:rsid w:val="009B4D53"/>
    <w:rsid w:val="009B5AB5"/>
    <w:rsid w:val="009B7898"/>
    <w:rsid w:val="009C08A6"/>
    <w:rsid w:val="009C2382"/>
    <w:rsid w:val="009C2829"/>
    <w:rsid w:val="009C2E9F"/>
    <w:rsid w:val="009C4F10"/>
    <w:rsid w:val="009D0F09"/>
    <w:rsid w:val="009D1077"/>
    <w:rsid w:val="009D7399"/>
    <w:rsid w:val="009D75D3"/>
    <w:rsid w:val="009D7843"/>
    <w:rsid w:val="009E0DFF"/>
    <w:rsid w:val="009E188E"/>
    <w:rsid w:val="009E305B"/>
    <w:rsid w:val="009E356A"/>
    <w:rsid w:val="009E3C65"/>
    <w:rsid w:val="009E5096"/>
    <w:rsid w:val="009E547E"/>
    <w:rsid w:val="009E6CBE"/>
    <w:rsid w:val="009F6922"/>
    <w:rsid w:val="009F7976"/>
    <w:rsid w:val="00A00045"/>
    <w:rsid w:val="00A00F6D"/>
    <w:rsid w:val="00A02C85"/>
    <w:rsid w:val="00A048B9"/>
    <w:rsid w:val="00A0573C"/>
    <w:rsid w:val="00A110D5"/>
    <w:rsid w:val="00A1457D"/>
    <w:rsid w:val="00A14F8F"/>
    <w:rsid w:val="00A15E10"/>
    <w:rsid w:val="00A17D0A"/>
    <w:rsid w:val="00A2122F"/>
    <w:rsid w:val="00A219CE"/>
    <w:rsid w:val="00A22A92"/>
    <w:rsid w:val="00A231C2"/>
    <w:rsid w:val="00A23914"/>
    <w:rsid w:val="00A23C8A"/>
    <w:rsid w:val="00A24DAB"/>
    <w:rsid w:val="00A250BA"/>
    <w:rsid w:val="00A251BA"/>
    <w:rsid w:val="00A252B7"/>
    <w:rsid w:val="00A267AA"/>
    <w:rsid w:val="00A26C8C"/>
    <w:rsid w:val="00A307CE"/>
    <w:rsid w:val="00A30BF7"/>
    <w:rsid w:val="00A30EED"/>
    <w:rsid w:val="00A33298"/>
    <w:rsid w:val="00A33F0C"/>
    <w:rsid w:val="00A34524"/>
    <w:rsid w:val="00A34B8A"/>
    <w:rsid w:val="00A35EB3"/>
    <w:rsid w:val="00A37010"/>
    <w:rsid w:val="00A370FF"/>
    <w:rsid w:val="00A41A05"/>
    <w:rsid w:val="00A43C91"/>
    <w:rsid w:val="00A44BE1"/>
    <w:rsid w:val="00A4618C"/>
    <w:rsid w:val="00A46F13"/>
    <w:rsid w:val="00A50804"/>
    <w:rsid w:val="00A52377"/>
    <w:rsid w:val="00A52584"/>
    <w:rsid w:val="00A54902"/>
    <w:rsid w:val="00A55166"/>
    <w:rsid w:val="00A55F13"/>
    <w:rsid w:val="00A56AE0"/>
    <w:rsid w:val="00A57FC7"/>
    <w:rsid w:val="00A609E0"/>
    <w:rsid w:val="00A61151"/>
    <w:rsid w:val="00A612D6"/>
    <w:rsid w:val="00A6262D"/>
    <w:rsid w:val="00A62BB8"/>
    <w:rsid w:val="00A6466C"/>
    <w:rsid w:val="00A65842"/>
    <w:rsid w:val="00A6676E"/>
    <w:rsid w:val="00A67E39"/>
    <w:rsid w:val="00A71D1C"/>
    <w:rsid w:val="00A749B6"/>
    <w:rsid w:val="00A75581"/>
    <w:rsid w:val="00A75851"/>
    <w:rsid w:val="00A75987"/>
    <w:rsid w:val="00A76C66"/>
    <w:rsid w:val="00A805C0"/>
    <w:rsid w:val="00A83302"/>
    <w:rsid w:val="00A84B88"/>
    <w:rsid w:val="00A85744"/>
    <w:rsid w:val="00A86B73"/>
    <w:rsid w:val="00A9130D"/>
    <w:rsid w:val="00A9219A"/>
    <w:rsid w:val="00A9315D"/>
    <w:rsid w:val="00A93A16"/>
    <w:rsid w:val="00A93B14"/>
    <w:rsid w:val="00A94666"/>
    <w:rsid w:val="00A94DC8"/>
    <w:rsid w:val="00A958A7"/>
    <w:rsid w:val="00A9594A"/>
    <w:rsid w:val="00A97476"/>
    <w:rsid w:val="00AA372D"/>
    <w:rsid w:val="00AA382F"/>
    <w:rsid w:val="00AA45C3"/>
    <w:rsid w:val="00AA4659"/>
    <w:rsid w:val="00AA746E"/>
    <w:rsid w:val="00AB12B9"/>
    <w:rsid w:val="00AB18CF"/>
    <w:rsid w:val="00AB2448"/>
    <w:rsid w:val="00AB32E0"/>
    <w:rsid w:val="00AB3BD2"/>
    <w:rsid w:val="00AB4F47"/>
    <w:rsid w:val="00AB76B3"/>
    <w:rsid w:val="00AC1D9B"/>
    <w:rsid w:val="00AC7A40"/>
    <w:rsid w:val="00AC7B81"/>
    <w:rsid w:val="00AC7C85"/>
    <w:rsid w:val="00AD1A09"/>
    <w:rsid w:val="00AD2A58"/>
    <w:rsid w:val="00AD2AF1"/>
    <w:rsid w:val="00AD371F"/>
    <w:rsid w:val="00AD4916"/>
    <w:rsid w:val="00AD542B"/>
    <w:rsid w:val="00AD55C5"/>
    <w:rsid w:val="00AD6206"/>
    <w:rsid w:val="00AD682B"/>
    <w:rsid w:val="00AD6BAB"/>
    <w:rsid w:val="00AD6F16"/>
    <w:rsid w:val="00AE1E6F"/>
    <w:rsid w:val="00AE2A86"/>
    <w:rsid w:val="00AE2C6C"/>
    <w:rsid w:val="00AE44A5"/>
    <w:rsid w:val="00AE740F"/>
    <w:rsid w:val="00AF11F3"/>
    <w:rsid w:val="00AF1576"/>
    <w:rsid w:val="00AF169D"/>
    <w:rsid w:val="00AF36E7"/>
    <w:rsid w:val="00AF4500"/>
    <w:rsid w:val="00AF452A"/>
    <w:rsid w:val="00B00F8D"/>
    <w:rsid w:val="00B021EC"/>
    <w:rsid w:val="00B03BCB"/>
    <w:rsid w:val="00B05C1F"/>
    <w:rsid w:val="00B06E67"/>
    <w:rsid w:val="00B10B68"/>
    <w:rsid w:val="00B10BF6"/>
    <w:rsid w:val="00B11FCB"/>
    <w:rsid w:val="00B16AFE"/>
    <w:rsid w:val="00B2147D"/>
    <w:rsid w:val="00B21C45"/>
    <w:rsid w:val="00B25569"/>
    <w:rsid w:val="00B2661D"/>
    <w:rsid w:val="00B26FC7"/>
    <w:rsid w:val="00B2739C"/>
    <w:rsid w:val="00B30735"/>
    <w:rsid w:val="00B32B63"/>
    <w:rsid w:val="00B334BF"/>
    <w:rsid w:val="00B376A2"/>
    <w:rsid w:val="00B37C9A"/>
    <w:rsid w:val="00B408DD"/>
    <w:rsid w:val="00B40B87"/>
    <w:rsid w:val="00B40CFD"/>
    <w:rsid w:val="00B41B6D"/>
    <w:rsid w:val="00B41F58"/>
    <w:rsid w:val="00B4436C"/>
    <w:rsid w:val="00B451A4"/>
    <w:rsid w:val="00B46132"/>
    <w:rsid w:val="00B477A1"/>
    <w:rsid w:val="00B50289"/>
    <w:rsid w:val="00B52436"/>
    <w:rsid w:val="00B52C23"/>
    <w:rsid w:val="00B52FFB"/>
    <w:rsid w:val="00B55217"/>
    <w:rsid w:val="00B566EF"/>
    <w:rsid w:val="00B579D8"/>
    <w:rsid w:val="00B61EAF"/>
    <w:rsid w:val="00B625C6"/>
    <w:rsid w:val="00B635AA"/>
    <w:rsid w:val="00B6512B"/>
    <w:rsid w:val="00B6741B"/>
    <w:rsid w:val="00B677B7"/>
    <w:rsid w:val="00B71332"/>
    <w:rsid w:val="00B71E11"/>
    <w:rsid w:val="00B71E8C"/>
    <w:rsid w:val="00B724E6"/>
    <w:rsid w:val="00B7470E"/>
    <w:rsid w:val="00B76DA0"/>
    <w:rsid w:val="00B770CA"/>
    <w:rsid w:val="00B80B9C"/>
    <w:rsid w:val="00B84017"/>
    <w:rsid w:val="00B8630D"/>
    <w:rsid w:val="00B86B98"/>
    <w:rsid w:val="00B86E26"/>
    <w:rsid w:val="00B87FDF"/>
    <w:rsid w:val="00B90AA1"/>
    <w:rsid w:val="00B918B8"/>
    <w:rsid w:val="00B93E28"/>
    <w:rsid w:val="00BA1356"/>
    <w:rsid w:val="00BA4BA8"/>
    <w:rsid w:val="00BA4F17"/>
    <w:rsid w:val="00BA5068"/>
    <w:rsid w:val="00BA5215"/>
    <w:rsid w:val="00BA77E3"/>
    <w:rsid w:val="00BB0720"/>
    <w:rsid w:val="00BB252D"/>
    <w:rsid w:val="00BB6B8A"/>
    <w:rsid w:val="00BC0543"/>
    <w:rsid w:val="00BC2410"/>
    <w:rsid w:val="00BC3B8B"/>
    <w:rsid w:val="00BC43A7"/>
    <w:rsid w:val="00BC4AA7"/>
    <w:rsid w:val="00BC5242"/>
    <w:rsid w:val="00BC5D27"/>
    <w:rsid w:val="00BC7799"/>
    <w:rsid w:val="00BC77AA"/>
    <w:rsid w:val="00BC7F11"/>
    <w:rsid w:val="00BD012C"/>
    <w:rsid w:val="00BD167D"/>
    <w:rsid w:val="00BD3C76"/>
    <w:rsid w:val="00BD57FF"/>
    <w:rsid w:val="00BD67AE"/>
    <w:rsid w:val="00BE1C26"/>
    <w:rsid w:val="00BE25E6"/>
    <w:rsid w:val="00BE3670"/>
    <w:rsid w:val="00BE48BB"/>
    <w:rsid w:val="00BE4AC9"/>
    <w:rsid w:val="00BE57AA"/>
    <w:rsid w:val="00BE6131"/>
    <w:rsid w:val="00BE71A5"/>
    <w:rsid w:val="00BE760A"/>
    <w:rsid w:val="00BE7AC9"/>
    <w:rsid w:val="00C00314"/>
    <w:rsid w:val="00C0065B"/>
    <w:rsid w:val="00C00C06"/>
    <w:rsid w:val="00C048A4"/>
    <w:rsid w:val="00C111C7"/>
    <w:rsid w:val="00C1138B"/>
    <w:rsid w:val="00C15346"/>
    <w:rsid w:val="00C20054"/>
    <w:rsid w:val="00C22CCE"/>
    <w:rsid w:val="00C25F9C"/>
    <w:rsid w:val="00C27C2D"/>
    <w:rsid w:val="00C3038B"/>
    <w:rsid w:val="00C31298"/>
    <w:rsid w:val="00C33F53"/>
    <w:rsid w:val="00C3444F"/>
    <w:rsid w:val="00C35380"/>
    <w:rsid w:val="00C356C0"/>
    <w:rsid w:val="00C36F45"/>
    <w:rsid w:val="00C37B35"/>
    <w:rsid w:val="00C37DC2"/>
    <w:rsid w:val="00C40127"/>
    <w:rsid w:val="00C419B8"/>
    <w:rsid w:val="00C4435D"/>
    <w:rsid w:val="00C44873"/>
    <w:rsid w:val="00C44D75"/>
    <w:rsid w:val="00C46F32"/>
    <w:rsid w:val="00C47019"/>
    <w:rsid w:val="00C47603"/>
    <w:rsid w:val="00C50028"/>
    <w:rsid w:val="00C50CD3"/>
    <w:rsid w:val="00C54252"/>
    <w:rsid w:val="00C54C7A"/>
    <w:rsid w:val="00C54E26"/>
    <w:rsid w:val="00C57422"/>
    <w:rsid w:val="00C57C21"/>
    <w:rsid w:val="00C60AF4"/>
    <w:rsid w:val="00C62DEF"/>
    <w:rsid w:val="00C64436"/>
    <w:rsid w:val="00C6671B"/>
    <w:rsid w:val="00C66D2E"/>
    <w:rsid w:val="00C675DE"/>
    <w:rsid w:val="00C70BD8"/>
    <w:rsid w:val="00C70D21"/>
    <w:rsid w:val="00C72301"/>
    <w:rsid w:val="00C72B48"/>
    <w:rsid w:val="00C72F80"/>
    <w:rsid w:val="00C73419"/>
    <w:rsid w:val="00C74844"/>
    <w:rsid w:val="00C74C47"/>
    <w:rsid w:val="00C756EF"/>
    <w:rsid w:val="00C801AE"/>
    <w:rsid w:val="00C854D1"/>
    <w:rsid w:val="00C909EC"/>
    <w:rsid w:val="00C91168"/>
    <w:rsid w:val="00C91454"/>
    <w:rsid w:val="00C928E8"/>
    <w:rsid w:val="00C932B9"/>
    <w:rsid w:val="00C9490F"/>
    <w:rsid w:val="00C964B9"/>
    <w:rsid w:val="00C96D3B"/>
    <w:rsid w:val="00C97E1C"/>
    <w:rsid w:val="00CA0059"/>
    <w:rsid w:val="00CA07D1"/>
    <w:rsid w:val="00CA12FB"/>
    <w:rsid w:val="00CA4F0D"/>
    <w:rsid w:val="00CA7F38"/>
    <w:rsid w:val="00CB076D"/>
    <w:rsid w:val="00CB1AC3"/>
    <w:rsid w:val="00CB335D"/>
    <w:rsid w:val="00CB4D6B"/>
    <w:rsid w:val="00CB4D85"/>
    <w:rsid w:val="00CC0237"/>
    <w:rsid w:val="00CC193E"/>
    <w:rsid w:val="00CC196E"/>
    <w:rsid w:val="00CC2FF3"/>
    <w:rsid w:val="00CC3ECD"/>
    <w:rsid w:val="00CC6A43"/>
    <w:rsid w:val="00CC6B63"/>
    <w:rsid w:val="00CC709E"/>
    <w:rsid w:val="00CC7E79"/>
    <w:rsid w:val="00CD07D8"/>
    <w:rsid w:val="00CD2AF8"/>
    <w:rsid w:val="00CD45C6"/>
    <w:rsid w:val="00CD4A75"/>
    <w:rsid w:val="00CD5BD5"/>
    <w:rsid w:val="00CE15A2"/>
    <w:rsid w:val="00CE357E"/>
    <w:rsid w:val="00CE358A"/>
    <w:rsid w:val="00CE6FDD"/>
    <w:rsid w:val="00CE7832"/>
    <w:rsid w:val="00CE78E6"/>
    <w:rsid w:val="00CF1311"/>
    <w:rsid w:val="00CF3F7B"/>
    <w:rsid w:val="00CF4172"/>
    <w:rsid w:val="00CF4397"/>
    <w:rsid w:val="00CF7842"/>
    <w:rsid w:val="00D005A1"/>
    <w:rsid w:val="00D00E40"/>
    <w:rsid w:val="00D00FF1"/>
    <w:rsid w:val="00D0228D"/>
    <w:rsid w:val="00D0338B"/>
    <w:rsid w:val="00D05225"/>
    <w:rsid w:val="00D05585"/>
    <w:rsid w:val="00D06369"/>
    <w:rsid w:val="00D07B36"/>
    <w:rsid w:val="00D07B8B"/>
    <w:rsid w:val="00D07F9B"/>
    <w:rsid w:val="00D10121"/>
    <w:rsid w:val="00D1280F"/>
    <w:rsid w:val="00D13C66"/>
    <w:rsid w:val="00D179ED"/>
    <w:rsid w:val="00D21020"/>
    <w:rsid w:val="00D2237D"/>
    <w:rsid w:val="00D22924"/>
    <w:rsid w:val="00D2642F"/>
    <w:rsid w:val="00D2752B"/>
    <w:rsid w:val="00D27C5B"/>
    <w:rsid w:val="00D300FD"/>
    <w:rsid w:val="00D30FBE"/>
    <w:rsid w:val="00D313C0"/>
    <w:rsid w:val="00D34B7B"/>
    <w:rsid w:val="00D354F7"/>
    <w:rsid w:val="00D356EA"/>
    <w:rsid w:val="00D36E8B"/>
    <w:rsid w:val="00D40FDA"/>
    <w:rsid w:val="00D4110D"/>
    <w:rsid w:val="00D434DF"/>
    <w:rsid w:val="00D438BB"/>
    <w:rsid w:val="00D441B6"/>
    <w:rsid w:val="00D44B19"/>
    <w:rsid w:val="00D46AC6"/>
    <w:rsid w:val="00D51D55"/>
    <w:rsid w:val="00D52D59"/>
    <w:rsid w:val="00D53A92"/>
    <w:rsid w:val="00D54E78"/>
    <w:rsid w:val="00D552CF"/>
    <w:rsid w:val="00D57105"/>
    <w:rsid w:val="00D604F4"/>
    <w:rsid w:val="00D62116"/>
    <w:rsid w:val="00D62889"/>
    <w:rsid w:val="00D62C4A"/>
    <w:rsid w:val="00D62F75"/>
    <w:rsid w:val="00D63102"/>
    <w:rsid w:val="00D63FE3"/>
    <w:rsid w:val="00D650EE"/>
    <w:rsid w:val="00D651A4"/>
    <w:rsid w:val="00D65671"/>
    <w:rsid w:val="00D65BD4"/>
    <w:rsid w:val="00D6619B"/>
    <w:rsid w:val="00D6685C"/>
    <w:rsid w:val="00D66F8F"/>
    <w:rsid w:val="00D70A78"/>
    <w:rsid w:val="00D71944"/>
    <w:rsid w:val="00D82613"/>
    <w:rsid w:val="00D8327F"/>
    <w:rsid w:val="00D85352"/>
    <w:rsid w:val="00D85694"/>
    <w:rsid w:val="00D85731"/>
    <w:rsid w:val="00D85D40"/>
    <w:rsid w:val="00D867E0"/>
    <w:rsid w:val="00D93CC1"/>
    <w:rsid w:val="00D970F7"/>
    <w:rsid w:val="00D97ED8"/>
    <w:rsid w:val="00DA138C"/>
    <w:rsid w:val="00DA1C74"/>
    <w:rsid w:val="00DA2141"/>
    <w:rsid w:val="00DA4EC4"/>
    <w:rsid w:val="00DA5D70"/>
    <w:rsid w:val="00DA757B"/>
    <w:rsid w:val="00DB05AD"/>
    <w:rsid w:val="00DB0CD6"/>
    <w:rsid w:val="00DB0DC7"/>
    <w:rsid w:val="00DB0DEC"/>
    <w:rsid w:val="00DB3AFA"/>
    <w:rsid w:val="00DB6D1F"/>
    <w:rsid w:val="00DB6DCE"/>
    <w:rsid w:val="00DB7AEC"/>
    <w:rsid w:val="00DC2467"/>
    <w:rsid w:val="00DC28DD"/>
    <w:rsid w:val="00DC47C7"/>
    <w:rsid w:val="00DC58AE"/>
    <w:rsid w:val="00DC5E27"/>
    <w:rsid w:val="00DC6804"/>
    <w:rsid w:val="00DD0951"/>
    <w:rsid w:val="00DD1946"/>
    <w:rsid w:val="00DD297D"/>
    <w:rsid w:val="00DD34AE"/>
    <w:rsid w:val="00DD56FE"/>
    <w:rsid w:val="00DE171F"/>
    <w:rsid w:val="00DE4BDB"/>
    <w:rsid w:val="00DE5AE3"/>
    <w:rsid w:val="00DE6133"/>
    <w:rsid w:val="00DE7D23"/>
    <w:rsid w:val="00DF2415"/>
    <w:rsid w:val="00DF27F6"/>
    <w:rsid w:val="00DF410A"/>
    <w:rsid w:val="00DF4FB7"/>
    <w:rsid w:val="00DF6EEA"/>
    <w:rsid w:val="00DF7956"/>
    <w:rsid w:val="00DF7B60"/>
    <w:rsid w:val="00E0105C"/>
    <w:rsid w:val="00E0377D"/>
    <w:rsid w:val="00E04716"/>
    <w:rsid w:val="00E0488B"/>
    <w:rsid w:val="00E07C66"/>
    <w:rsid w:val="00E07DB1"/>
    <w:rsid w:val="00E10203"/>
    <w:rsid w:val="00E1079A"/>
    <w:rsid w:val="00E10F7C"/>
    <w:rsid w:val="00E11610"/>
    <w:rsid w:val="00E11954"/>
    <w:rsid w:val="00E13231"/>
    <w:rsid w:val="00E13B3B"/>
    <w:rsid w:val="00E148CB"/>
    <w:rsid w:val="00E2001B"/>
    <w:rsid w:val="00E23502"/>
    <w:rsid w:val="00E23F7C"/>
    <w:rsid w:val="00E24811"/>
    <w:rsid w:val="00E2570F"/>
    <w:rsid w:val="00E25A71"/>
    <w:rsid w:val="00E26182"/>
    <w:rsid w:val="00E27113"/>
    <w:rsid w:val="00E27525"/>
    <w:rsid w:val="00E32E29"/>
    <w:rsid w:val="00E33FA4"/>
    <w:rsid w:val="00E348FC"/>
    <w:rsid w:val="00E350DC"/>
    <w:rsid w:val="00E36E10"/>
    <w:rsid w:val="00E4090F"/>
    <w:rsid w:val="00E409F3"/>
    <w:rsid w:val="00E41CD4"/>
    <w:rsid w:val="00E43512"/>
    <w:rsid w:val="00E45055"/>
    <w:rsid w:val="00E450B5"/>
    <w:rsid w:val="00E46177"/>
    <w:rsid w:val="00E46687"/>
    <w:rsid w:val="00E47797"/>
    <w:rsid w:val="00E47BD2"/>
    <w:rsid w:val="00E5126E"/>
    <w:rsid w:val="00E51278"/>
    <w:rsid w:val="00E53510"/>
    <w:rsid w:val="00E54FAE"/>
    <w:rsid w:val="00E570C0"/>
    <w:rsid w:val="00E57279"/>
    <w:rsid w:val="00E62659"/>
    <w:rsid w:val="00E6308F"/>
    <w:rsid w:val="00E6400F"/>
    <w:rsid w:val="00E65A3B"/>
    <w:rsid w:val="00E702DF"/>
    <w:rsid w:val="00E72EAB"/>
    <w:rsid w:val="00E7427C"/>
    <w:rsid w:val="00E771A3"/>
    <w:rsid w:val="00E81538"/>
    <w:rsid w:val="00E83784"/>
    <w:rsid w:val="00E83FE9"/>
    <w:rsid w:val="00E84AAF"/>
    <w:rsid w:val="00E84F16"/>
    <w:rsid w:val="00E86F73"/>
    <w:rsid w:val="00E87C4D"/>
    <w:rsid w:val="00E90AE2"/>
    <w:rsid w:val="00E913B4"/>
    <w:rsid w:val="00E9268D"/>
    <w:rsid w:val="00E93109"/>
    <w:rsid w:val="00E93419"/>
    <w:rsid w:val="00E9393A"/>
    <w:rsid w:val="00E952DF"/>
    <w:rsid w:val="00E95E3A"/>
    <w:rsid w:val="00EA01C1"/>
    <w:rsid w:val="00EA025C"/>
    <w:rsid w:val="00EA218B"/>
    <w:rsid w:val="00EA23DF"/>
    <w:rsid w:val="00EA3767"/>
    <w:rsid w:val="00EA3C2B"/>
    <w:rsid w:val="00EA5946"/>
    <w:rsid w:val="00EB000D"/>
    <w:rsid w:val="00EB11DA"/>
    <w:rsid w:val="00EB28DF"/>
    <w:rsid w:val="00EB39CC"/>
    <w:rsid w:val="00EB3C55"/>
    <w:rsid w:val="00EB4EC4"/>
    <w:rsid w:val="00EC0608"/>
    <w:rsid w:val="00EC566C"/>
    <w:rsid w:val="00EC5FC2"/>
    <w:rsid w:val="00EC601B"/>
    <w:rsid w:val="00EC7944"/>
    <w:rsid w:val="00ED11BA"/>
    <w:rsid w:val="00ED21BA"/>
    <w:rsid w:val="00EE1D03"/>
    <w:rsid w:val="00EE259D"/>
    <w:rsid w:val="00EE587C"/>
    <w:rsid w:val="00EF4760"/>
    <w:rsid w:val="00EF49B9"/>
    <w:rsid w:val="00EF5E7B"/>
    <w:rsid w:val="00EF6F0E"/>
    <w:rsid w:val="00F002B3"/>
    <w:rsid w:val="00F00F7E"/>
    <w:rsid w:val="00F015E7"/>
    <w:rsid w:val="00F01F6E"/>
    <w:rsid w:val="00F03489"/>
    <w:rsid w:val="00F04163"/>
    <w:rsid w:val="00F046CB"/>
    <w:rsid w:val="00F06587"/>
    <w:rsid w:val="00F06694"/>
    <w:rsid w:val="00F115C6"/>
    <w:rsid w:val="00F137A9"/>
    <w:rsid w:val="00F13B9E"/>
    <w:rsid w:val="00F14075"/>
    <w:rsid w:val="00F14234"/>
    <w:rsid w:val="00F14781"/>
    <w:rsid w:val="00F21A6C"/>
    <w:rsid w:val="00F2333A"/>
    <w:rsid w:val="00F23981"/>
    <w:rsid w:val="00F23EE8"/>
    <w:rsid w:val="00F30513"/>
    <w:rsid w:val="00F3094B"/>
    <w:rsid w:val="00F30995"/>
    <w:rsid w:val="00F32992"/>
    <w:rsid w:val="00F340C8"/>
    <w:rsid w:val="00F3421A"/>
    <w:rsid w:val="00F356F5"/>
    <w:rsid w:val="00F36113"/>
    <w:rsid w:val="00F36275"/>
    <w:rsid w:val="00F45AF7"/>
    <w:rsid w:val="00F45B84"/>
    <w:rsid w:val="00F47597"/>
    <w:rsid w:val="00F5001B"/>
    <w:rsid w:val="00F51DF5"/>
    <w:rsid w:val="00F5200C"/>
    <w:rsid w:val="00F52E6A"/>
    <w:rsid w:val="00F53E85"/>
    <w:rsid w:val="00F55159"/>
    <w:rsid w:val="00F579DE"/>
    <w:rsid w:val="00F62206"/>
    <w:rsid w:val="00F62AE0"/>
    <w:rsid w:val="00F6519A"/>
    <w:rsid w:val="00F65538"/>
    <w:rsid w:val="00F65B8E"/>
    <w:rsid w:val="00F65D55"/>
    <w:rsid w:val="00F66F53"/>
    <w:rsid w:val="00F73431"/>
    <w:rsid w:val="00F73BEA"/>
    <w:rsid w:val="00F74634"/>
    <w:rsid w:val="00F753C9"/>
    <w:rsid w:val="00F757AA"/>
    <w:rsid w:val="00F76888"/>
    <w:rsid w:val="00F77990"/>
    <w:rsid w:val="00F779A2"/>
    <w:rsid w:val="00F80F15"/>
    <w:rsid w:val="00F82CAA"/>
    <w:rsid w:val="00F87870"/>
    <w:rsid w:val="00F90ABB"/>
    <w:rsid w:val="00F93E0E"/>
    <w:rsid w:val="00F964F1"/>
    <w:rsid w:val="00FA04E2"/>
    <w:rsid w:val="00FA0870"/>
    <w:rsid w:val="00FA2A2D"/>
    <w:rsid w:val="00FA2BB3"/>
    <w:rsid w:val="00FA4BDA"/>
    <w:rsid w:val="00FA676E"/>
    <w:rsid w:val="00FA752A"/>
    <w:rsid w:val="00FA7C7C"/>
    <w:rsid w:val="00FA7D3A"/>
    <w:rsid w:val="00FB0151"/>
    <w:rsid w:val="00FB3AAE"/>
    <w:rsid w:val="00FB4C9A"/>
    <w:rsid w:val="00FB6386"/>
    <w:rsid w:val="00FC0208"/>
    <w:rsid w:val="00FC0465"/>
    <w:rsid w:val="00FC2817"/>
    <w:rsid w:val="00FC4DF7"/>
    <w:rsid w:val="00FC553B"/>
    <w:rsid w:val="00FC695E"/>
    <w:rsid w:val="00FC6A39"/>
    <w:rsid w:val="00FD09E1"/>
    <w:rsid w:val="00FD2619"/>
    <w:rsid w:val="00FD2A1E"/>
    <w:rsid w:val="00FD2B5F"/>
    <w:rsid w:val="00FD2BED"/>
    <w:rsid w:val="00FD3BD9"/>
    <w:rsid w:val="00FD6354"/>
    <w:rsid w:val="00FD66A0"/>
    <w:rsid w:val="00FD7AE9"/>
    <w:rsid w:val="00FE1E04"/>
    <w:rsid w:val="00FE2B52"/>
    <w:rsid w:val="00FE6057"/>
    <w:rsid w:val="00FE7EDD"/>
    <w:rsid w:val="00FF0C57"/>
    <w:rsid w:val="00FF177F"/>
    <w:rsid w:val="00FF2A78"/>
    <w:rsid w:val="00FF4B6F"/>
    <w:rsid w:val="00FF5029"/>
    <w:rsid w:val="00FF6914"/>
    <w:rsid w:val="00FF7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27AFDD"/>
  <w15:chartTrackingRefBased/>
  <w15:docId w15:val="{F09218F2-4B12-41BB-ACE7-896FDC08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77AA"/>
    <w:pPr>
      <w:spacing w:after="200" w:line="276" w:lineRule="auto"/>
    </w:pPr>
    <w:rPr>
      <w:rFonts w:ascii="Times New Roman" w:hAnsi="Times New Roman"/>
      <w:sz w:val="24"/>
    </w:rPr>
  </w:style>
  <w:style w:type="paragraph" w:styleId="3">
    <w:name w:val="heading 3"/>
    <w:basedOn w:val="a"/>
    <w:link w:val="30"/>
    <w:uiPriority w:val="9"/>
    <w:qFormat/>
    <w:rsid w:val="00D97ED8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C77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,Lista 1,body 2,lp1,lp11,List Paragraph1 Caracter,List Paragraph 1"/>
    <w:basedOn w:val="a"/>
    <w:link w:val="a5"/>
    <w:uiPriority w:val="34"/>
    <w:qFormat/>
    <w:rsid w:val="00BC77AA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BC77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C77AA"/>
    <w:rPr>
      <w:rFonts w:ascii="Times New Roman" w:hAnsi="Times New Roman"/>
      <w:sz w:val="24"/>
    </w:rPr>
  </w:style>
  <w:style w:type="paragraph" w:customStyle="1" w:styleId="Default">
    <w:name w:val="Default"/>
    <w:rsid w:val="00BC77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customStyle="1" w:styleId="11">
    <w:name w:val="1.1."/>
    <w:basedOn w:val="a"/>
    <w:link w:val="11Caracter"/>
    <w:qFormat/>
    <w:rsid w:val="00BC77AA"/>
    <w:pPr>
      <w:numPr>
        <w:ilvl w:val="1"/>
        <w:numId w:val="1"/>
      </w:numPr>
      <w:spacing w:before="120" w:after="0" w:line="240" w:lineRule="auto"/>
      <w:jc w:val="both"/>
    </w:pPr>
    <w:rPr>
      <w:rFonts w:cs="Times New Roman"/>
      <w:szCs w:val="24"/>
      <w:lang w:val="ro-RO"/>
    </w:rPr>
  </w:style>
  <w:style w:type="paragraph" w:customStyle="1" w:styleId="111">
    <w:name w:val="1.1.1."/>
    <w:basedOn w:val="a4"/>
    <w:link w:val="111Caracter"/>
    <w:qFormat/>
    <w:rsid w:val="00BC77AA"/>
    <w:pPr>
      <w:numPr>
        <w:ilvl w:val="2"/>
        <w:numId w:val="1"/>
      </w:numPr>
      <w:spacing w:after="0"/>
      <w:jc w:val="both"/>
    </w:pPr>
    <w:rPr>
      <w:bCs/>
      <w:lang w:val="ro-RO"/>
    </w:rPr>
  </w:style>
  <w:style w:type="character" w:customStyle="1" w:styleId="11Caracter">
    <w:name w:val="1.1. Caracter"/>
    <w:basedOn w:val="a0"/>
    <w:link w:val="11"/>
    <w:rsid w:val="00BC77AA"/>
    <w:rPr>
      <w:rFonts w:ascii="Times New Roman" w:hAnsi="Times New Roman" w:cs="Times New Roman"/>
      <w:sz w:val="24"/>
      <w:szCs w:val="24"/>
      <w:lang w:val="ro-RO"/>
    </w:rPr>
  </w:style>
  <w:style w:type="character" w:customStyle="1" w:styleId="111Caracter">
    <w:name w:val="1.1.1. Caracter"/>
    <w:basedOn w:val="a0"/>
    <w:link w:val="111"/>
    <w:rsid w:val="00BC77AA"/>
    <w:rPr>
      <w:rFonts w:ascii="Times New Roman" w:hAnsi="Times New Roman"/>
      <w:bCs/>
      <w:sz w:val="24"/>
      <w:lang w:val="ro-RO"/>
    </w:rPr>
  </w:style>
  <w:style w:type="paragraph" w:customStyle="1" w:styleId="1">
    <w:name w:val="1."/>
    <w:basedOn w:val="a"/>
    <w:link w:val="1Caracter"/>
    <w:qFormat/>
    <w:rsid w:val="00BC77AA"/>
    <w:pPr>
      <w:numPr>
        <w:numId w:val="1"/>
      </w:numPr>
      <w:spacing w:before="240" w:after="120" w:line="240" w:lineRule="auto"/>
    </w:pPr>
    <w:rPr>
      <w:rFonts w:ascii="Times New Roman R" w:hAnsi="Times New Roman R"/>
      <w:b/>
      <w:spacing w:val="-3"/>
      <w:szCs w:val="24"/>
      <w:lang w:eastAsia="ro-RO"/>
    </w:rPr>
  </w:style>
  <w:style w:type="character" w:customStyle="1" w:styleId="a5">
    <w:name w:val="Абзац списка Знак"/>
    <w:aliases w:val="HotarirePunct1 Знак,Lista 1 Знак,body 2 Знак,lp1 Знак,lp11 Знак,List Paragraph1 Caracter Знак,List Paragraph 1 Знак"/>
    <w:basedOn w:val="a0"/>
    <w:link w:val="a4"/>
    <w:rsid w:val="00BC77AA"/>
    <w:rPr>
      <w:rFonts w:ascii="Times New Roman" w:hAnsi="Times New Roman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DB6D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B6D1F"/>
    <w:rPr>
      <w:rFonts w:ascii="Segoe UI" w:hAnsi="Segoe UI" w:cs="Segoe UI"/>
      <w:sz w:val="18"/>
      <w:szCs w:val="18"/>
    </w:rPr>
  </w:style>
  <w:style w:type="table" w:customStyle="1" w:styleId="10">
    <w:name w:val="Сетка таблицы1"/>
    <w:basedOn w:val="a1"/>
    <w:next w:val="a3"/>
    <w:rsid w:val="002341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D97ED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header"/>
    <w:basedOn w:val="a"/>
    <w:link w:val="ab"/>
    <w:uiPriority w:val="99"/>
    <w:unhideWhenUsed/>
    <w:rsid w:val="004338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33812"/>
    <w:rPr>
      <w:rFonts w:ascii="Times New Roman" w:hAnsi="Times New Roman"/>
      <w:sz w:val="24"/>
    </w:rPr>
  </w:style>
  <w:style w:type="character" w:styleId="ac">
    <w:name w:val="Hyperlink"/>
    <w:basedOn w:val="a0"/>
    <w:uiPriority w:val="99"/>
    <w:unhideWhenUsed/>
    <w:rsid w:val="00F14234"/>
    <w:rPr>
      <w:color w:val="0563C1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F14234"/>
    <w:rPr>
      <w:color w:val="605E5C"/>
      <w:shd w:val="clear" w:color="auto" w:fill="E1DFDD"/>
    </w:rPr>
  </w:style>
  <w:style w:type="table" w:customStyle="1" w:styleId="2">
    <w:name w:val="Сетка таблицы2"/>
    <w:basedOn w:val="a1"/>
    <w:next w:val="a3"/>
    <w:rsid w:val="00F142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1669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6698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166981"/>
  </w:style>
  <w:style w:type="paragraph" w:styleId="ad">
    <w:name w:val="Revision"/>
    <w:hidden/>
    <w:uiPriority w:val="99"/>
    <w:semiHidden/>
    <w:rsid w:val="002047D4"/>
    <w:pPr>
      <w:spacing w:after="0" w:line="240" w:lineRule="auto"/>
    </w:pPr>
    <w:rPr>
      <w:rFonts w:ascii="Times New Roman" w:hAnsi="Times New Roman"/>
      <w:sz w:val="24"/>
    </w:rPr>
  </w:style>
  <w:style w:type="paragraph" w:styleId="ae">
    <w:name w:val="No Spacing"/>
    <w:uiPriority w:val="1"/>
    <w:qFormat/>
    <w:rsid w:val="002047D4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1Caracter">
    <w:name w:val="1. Caracter"/>
    <w:basedOn w:val="a0"/>
    <w:link w:val="1"/>
    <w:rsid w:val="000F2A7A"/>
    <w:rPr>
      <w:rFonts w:ascii="Times New Roman R" w:hAnsi="Times New Roman R"/>
      <w:b/>
      <w:spacing w:val="-3"/>
      <w:sz w:val="24"/>
      <w:szCs w:val="24"/>
      <w:lang w:eastAsia="ro-RO"/>
    </w:rPr>
  </w:style>
  <w:style w:type="character" w:styleId="af">
    <w:name w:val="annotation reference"/>
    <w:basedOn w:val="a0"/>
    <w:uiPriority w:val="99"/>
    <w:semiHidden/>
    <w:unhideWhenUsed/>
    <w:rsid w:val="00BA5068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BA5068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rsid w:val="00BA5068"/>
    <w:rPr>
      <w:rFonts w:ascii="Times New Roman" w:hAnsi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BA5068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BA5068"/>
    <w:rPr>
      <w:rFonts w:ascii="Times New Roman" w:hAnsi="Times New Roman"/>
      <w:b/>
      <w:bCs/>
      <w:sz w:val="20"/>
      <w:szCs w:val="20"/>
    </w:rPr>
  </w:style>
  <w:style w:type="numbering" w:customStyle="1" w:styleId="13">
    <w:name w:val="Нет списка1"/>
    <w:next w:val="a2"/>
    <w:uiPriority w:val="99"/>
    <w:semiHidden/>
    <w:unhideWhenUsed/>
    <w:rsid w:val="00664CD7"/>
  </w:style>
  <w:style w:type="character" w:customStyle="1" w:styleId="af4">
    <w:name w:val="Основной шрифт"/>
    <w:uiPriority w:val="99"/>
    <w:rsid w:val="00664CD7"/>
  </w:style>
  <w:style w:type="paragraph" w:styleId="af5">
    <w:name w:val="Body Text"/>
    <w:basedOn w:val="a"/>
    <w:link w:val="af6"/>
    <w:uiPriority w:val="99"/>
    <w:rsid w:val="00664CD7"/>
    <w:pPr>
      <w:autoSpaceDE w:val="0"/>
      <w:autoSpaceDN w:val="0"/>
      <w:spacing w:after="0" w:line="240" w:lineRule="auto"/>
      <w:jc w:val="center"/>
    </w:pPr>
    <w:rPr>
      <w:rFonts w:eastAsia="Times New Roman" w:cs="Times New Roman"/>
      <w:szCs w:val="24"/>
      <w:lang w:eastAsia="ru-RU"/>
    </w:rPr>
  </w:style>
  <w:style w:type="character" w:customStyle="1" w:styleId="af6">
    <w:name w:val="Основной текст Знак"/>
    <w:basedOn w:val="a0"/>
    <w:link w:val="af5"/>
    <w:uiPriority w:val="99"/>
    <w:rsid w:val="00664C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1"/>
    <w:uiPriority w:val="99"/>
    <w:rsid w:val="00664CD7"/>
    <w:pPr>
      <w:autoSpaceDE w:val="0"/>
      <w:autoSpaceDN w:val="0"/>
      <w:spacing w:after="0" w:line="240" w:lineRule="auto"/>
      <w:jc w:val="center"/>
    </w:pPr>
    <w:rPr>
      <w:rFonts w:eastAsia="Times New Roman" w:cs="Times New Roman"/>
      <w:sz w:val="22"/>
      <w:lang w:eastAsia="ru-RU"/>
    </w:rPr>
  </w:style>
  <w:style w:type="character" w:customStyle="1" w:styleId="21">
    <w:name w:val="Основной текст 2 Знак"/>
    <w:basedOn w:val="a0"/>
    <w:link w:val="20"/>
    <w:uiPriority w:val="99"/>
    <w:rsid w:val="00664CD7"/>
    <w:rPr>
      <w:rFonts w:ascii="Times New Roman" w:eastAsia="Times New Roman" w:hAnsi="Times New Roman" w:cs="Times New Roman"/>
      <w:lang w:eastAsia="ru-RU"/>
    </w:rPr>
  </w:style>
  <w:style w:type="paragraph" w:customStyle="1" w:styleId="1111">
    <w:name w:val="1.1.1.1."/>
    <w:basedOn w:val="111"/>
    <w:link w:val="1111Caracter"/>
    <w:qFormat/>
    <w:rsid w:val="00C33F53"/>
    <w:pPr>
      <w:numPr>
        <w:ilvl w:val="0"/>
        <w:numId w:val="0"/>
      </w:numPr>
    </w:pPr>
  </w:style>
  <w:style w:type="character" w:customStyle="1" w:styleId="1111Caracter">
    <w:name w:val="1.1.1.1. Caracter"/>
    <w:basedOn w:val="111Caracter"/>
    <w:link w:val="1111"/>
    <w:rsid w:val="00C33F53"/>
    <w:rPr>
      <w:rFonts w:ascii="Times New Roman" w:hAnsi="Times New Roman"/>
      <w:bCs/>
      <w:sz w:val="24"/>
      <w:lang w:val="ro-RO"/>
    </w:rPr>
  </w:style>
  <w:style w:type="character" w:customStyle="1" w:styleId="FontStyle80">
    <w:name w:val="Font Style80"/>
    <w:uiPriority w:val="99"/>
    <w:rsid w:val="00C20054"/>
    <w:rPr>
      <w:rFonts w:ascii="Times New Roman" w:hAnsi="Times New Roman"/>
      <w:i/>
      <w:sz w:val="20"/>
    </w:rPr>
  </w:style>
  <w:style w:type="numbering" w:customStyle="1" w:styleId="22">
    <w:name w:val="Нет списка2"/>
    <w:next w:val="a2"/>
    <w:uiPriority w:val="99"/>
    <w:semiHidden/>
    <w:unhideWhenUsed/>
    <w:rsid w:val="00057B0F"/>
  </w:style>
  <w:style w:type="character" w:styleId="af7">
    <w:name w:val="FollowedHyperlink"/>
    <w:basedOn w:val="a0"/>
    <w:uiPriority w:val="99"/>
    <w:semiHidden/>
    <w:unhideWhenUsed/>
    <w:rsid w:val="00057B0F"/>
    <w:rPr>
      <w:color w:val="954F72" w:themeColor="followedHyperlink"/>
      <w:u w:val="single"/>
    </w:rPr>
  </w:style>
  <w:style w:type="paragraph" w:customStyle="1" w:styleId="msonormal0">
    <w:name w:val="msonormal"/>
    <w:basedOn w:val="a"/>
    <w:rsid w:val="00057B0F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table" w:customStyle="1" w:styleId="31">
    <w:name w:val="Сетка таблицы3"/>
    <w:basedOn w:val="a1"/>
    <w:next w:val="a3"/>
    <w:rsid w:val="00057B0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rsid w:val="00057B0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1"/>
    <w:rsid w:val="00057B0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2">
    <w:name w:val="Нет списка3"/>
    <w:next w:val="a2"/>
    <w:uiPriority w:val="99"/>
    <w:semiHidden/>
    <w:unhideWhenUsed/>
    <w:rsid w:val="00FB0151"/>
  </w:style>
  <w:style w:type="character" w:styleId="af8">
    <w:name w:val="Strong"/>
    <w:basedOn w:val="a0"/>
    <w:uiPriority w:val="22"/>
    <w:qFormat/>
    <w:rsid w:val="006F09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61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hop.standard.md/ro/standard_details/46982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shop.standard.md/ro/standard_details/25673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hop.standard.md/ro/standard_details/55509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0DA7C1-8626-4989-A60A-E896B9D5E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8</Pages>
  <Words>3190</Words>
  <Characters>18187</Characters>
  <Application>Microsoft Office Word</Application>
  <DocSecurity>0</DocSecurity>
  <Lines>151</Lines>
  <Paragraphs>42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Cartaleanu Stanislav</dc:creator>
  <cp:keywords/>
  <dc:description/>
  <cp:lastModifiedBy>MaldurOA</cp:lastModifiedBy>
  <cp:revision>25</cp:revision>
  <cp:lastPrinted>2026-04-02T13:28:00Z</cp:lastPrinted>
  <dcterms:created xsi:type="dcterms:W3CDTF">2026-04-03T05:53:00Z</dcterms:created>
  <dcterms:modified xsi:type="dcterms:W3CDTF">2026-04-28T09:00:00Z</dcterms:modified>
</cp:coreProperties>
</file>