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6AF3DF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D296C9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Institutie prescolara de 160 locuri din s.Bic, com.Bubuieci, mun.Chisinau obN2801/13-REE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1EFA683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1D3D56B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4D8D9E8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BE818C0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20A3B31" w14:textId="77777777" w:rsidR="00275A92" w:rsidRDefault="00275A92">
            <w:pPr>
              <w:jc w:val="center"/>
            </w:pPr>
          </w:p>
        </w:tc>
      </w:tr>
    </w:tbl>
    <w:p w14:paraId="4D0808DF" w14:textId="77777777" w:rsidR="00275A92" w:rsidRDefault="00275A92"/>
    <w:p w14:paraId="48492CB3" w14:textId="77777777" w:rsidR="00275A92" w:rsidRDefault="00275A92"/>
    <w:p w14:paraId="3A44B920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2-5-8</w:t>
      </w:r>
    </w:p>
    <w:p w14:paraId="797EE241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0A893A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BACB75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01BF41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6FCCC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0EDD03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441763C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61B3D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53D02F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ADE7D1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345AA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986D0B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012B8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F0E03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2D5B06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471FBB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B0782D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D1F72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02F65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B0844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CE6AA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8DDAB7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31F7DD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35C0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F58C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DC65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Utilaj</w:t>
            </w:r>
          </w:p>
          <w:p w14:paraId="121022E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88DA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000CCD" w14:textId="77777777" w:rsidR="0093592B" w:rsidRDefault="0093592B"/>
        </w:tc>
      </w:tr>
      <w:tr w:rsidR="001A726D" w14:paraId="56BF74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BA0E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98D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F2716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A7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Dulap ЩМП-3</w:t>
            </w:r>
          </w:p>
          <w:p w14:paraId="56315B7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AC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828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C12DF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112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045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27FEE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C0F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Intrerupator BH32-2/63</w:t>
            </w:r>
          </w:p>
          <w:p w14:paraId="355E25A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D2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2F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DAAB9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951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77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5138E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9F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Intrerupator automat BA47-29/3/C6A</w:t>
            </w:r>
          </w:p>
          <w:p w14:paraId="492D361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004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53E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3EE19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A00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966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D89EB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26D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Intrerupator automat BA47-29/1/C6A</w:t>
            </w:r>
          </w:p>
          <w:p w14:paraId="60FC1E7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AE7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7C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3BAAC0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4F9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B04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DBA1C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D9A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Intrerupator  АВDT32/C6/30mA</w:t>
            </w:r>
          </w:p>
          <w:p w14:paraId="215BC5A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E4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F3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ACCA7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149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FF8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20D29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E6A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Automat  АВDT32/C16/30mA</w:t>
            </w:r>
          </w:p>
          <w:p w14:paraId="3A211E3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FEF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D45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CA49B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144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FB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9ADAC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2C4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Post de comanda cu butoane, КМУ11</w:t>
            </w:r>
          </w:p>
          <w:p w14:paraId="131C51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513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387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23AB00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9C5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567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E2F77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114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Dulap ЩМП-1</w:t>
            </w:r>
          </w:p>
          <w:p w14:paraId="404E5A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6B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170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A7E45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775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338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B8569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0E9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Cutie cu transformatori coboritori OCO-0.25</w:t>
            </w:r>
          </w:p>
          <w:p w14:paraId="41A97FA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3FC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B95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26B17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ED0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41D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031B7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8C2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Automat  ВА47-29/1/B10</w:t>
            </w:r>
          </w:p>
          <w:p w14:paraId="63EC421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FFC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765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91D15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239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E7D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E3FCF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51B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BЗГ-200</w:t>
            </w:r>
          </w:p>
          <w:p w14:paraId="2C0D4E0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84B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D8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C1A55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67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E53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8260F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CC6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monolampa арт.0585</w:t>
            </w:r>
          </w:p>
          <w:p w14:paraId="71A604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7F7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430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0BE6A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F4C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732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E16B9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F8C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LZ -1x36</w:t>
            </w:r>
          </w:p>
          <w:p w14:paraId="1D434AF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F9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915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5CF18F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9454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3DA9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676E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 Lucrari de montare</w:t>
            </w:r>
          </w:p>
          <w:p w14:paraId="769BCD5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1C09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E61647" w14:textId="77777777" w:rsidR="0093592B" w:rsidRDefault="0093592B"/>
        </w:tc>
      </w:tr>
      <w:tr w:rsidR="001A726D" w14:paraId="18E355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F05C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D2E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2ACEFA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3FF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Dulap (pupitru) de comanda suspendat, inaltime, latime si adincime, mm, pina la 440*310*136 ЩМП-3</w:t>
            </w:r>
          </w:p>
          <w:p w14:paraId="3A17786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0D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DEC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CDF71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39D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845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3E6D6C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812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Intreruptor sau comutator de pachet in invelis metalic, montat pe constructie pe perete sau coloana, ВН32-2-63</w:t>
            </w:r>
          </w:p>
          <w:p w14:paraId="100CA5E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64D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5A1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4E487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02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C7D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3F8E0F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4BA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Automat mono-, bi-, tripolar, montat pe constructii pe perete sau coloana, ВА47-29/3С6А</w:t>
            </w:r>
          </w:p>
          <w:p w14:paraId="2CD734A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AF5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566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C159D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1B1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ABA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79D1F7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22E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 xml:space="preserve">Automat mono-, bi-, tripolar, montat pe </w:t>
            </w:r>
            <w:r>
              <w:rPr>
                <w:sz w:val="24"/>
                <w:szCs w:val="24"/>
              </w:rPr>
              <w:lastRenderedPageBreak/>
              <w:t>constructii pe perete sau coloana, ВА47-29/1С6А</w:t>
            </w:r>
          </w:p>
          <w:p w14:paraId="454C62B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2D0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30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5F177D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39E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775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51DDF6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20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Automat mono-, bi-, tripolar, montat pe constructii pe perete sau coloana, АВDT32/C6/30mA</w:t>
            </w:r>
          </w:p>
          <w:p w14:paraId="1BD29DB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DA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EBE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26275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E80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C8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4DF60D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466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Automat mono-, bi-, tripolar, montat pe constructii pe perete sau coloana, АВDT32/C16/30mA</w:t>
            </w:r>
          </w:p>
          <w:p w14:paraId="53958D4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93D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F88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9404A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6D4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AB5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08-03-529-1</w:t>
            </w:r>
          </w:p>
          <w:p w14:paraId="7E859C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383D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Contactor КМИ-10910</w:t>
            </w:r>
          </w:p>
          <w:p w14:paraId="5B75EA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0AB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ADC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1735B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0EE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D12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08-01-080-1</w:t>
            </w:r>
          </w:p>
          <w:p w14:paraId="68A68F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28D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Releu PTИ-1305</w:t>
            </w:r>
          </w:p>
          <w:p w14:paraId="065A72E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73C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B84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07D4C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0EA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34F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08-01-080-1</w:t>
            </w:r>
          </w:p>
          <w:p w14:paraId="25B630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46F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Releu PTИ-1306</w:t>
            </w:r>
          </w:p>
          <w:p w14:paraId="7D123F1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C62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D0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8EF65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520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889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14:paraId="30C3C2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900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Post de comanda cu butoane, КМУ11</w:t>
            </w:r>
          </w:p>
          <w:p w14:paraId="4B8DB3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7AA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3C3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13F347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8ED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7AB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08-03-529-1</w:t>
            </w:r>
          </w:p>
          <w:p w14:paraId="20E2CB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453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Pristavca ПКИ11</w:t>
            </w:r>
          </w:p>
          <w:p w14:paraId="362BA7B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EA9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92A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0E7C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B14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231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504200</w:t>
            </w:r>
          </w:p>
          <w:p w14:paraId="5DD6FE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C14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L=300mm</w:t>
            </w:r>
          </w:p>
          <w:p w14:paraId="6518E5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7DE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249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B2636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6F3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4D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504201</w:t>
            </w:r>
          </w:p>
          <w:p w14:paraId="6677F5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581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Sina 8/2</w:t>
            </w:r>
          </w:p>
          <w:p w14:paraId="0B1D22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42C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AC6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298E7A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719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2C9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2BCB0A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262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Dulap (pupitru) de comanda suspendat, inaltime, latime si adincime, mm, pina la 440*310*136 ЩМП-1</w:t>
            </w:r>
          </w:p>
          <w:p w14:paraId="047BF1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A7C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6B9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7B87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64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A86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08-03-603-1</w:t>
            </w:r>
          </w:p>
          <w:p w14:paraId="3E470F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8FE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Cutie cu transformatori coboritori OCO-0.25</w:t>
            </w:r>
          </w:p>
          <w:p w14:paraId="7096FD4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EF9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23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4C668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74E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A74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0B07B7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61A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Automat mono-, bi-, tripolar, montat pe constructii pe perete sau coloana, ВА47-29/1/B10</w:t>
            </w:r>
          </w:p>
          <w:p w14:paraId="7F2BFF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636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7E7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B1BC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83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BF8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08-03-591-10</w:t>
            </w:r>
          </w:p>
          <w:p w14:paraId="7A2E56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5B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Priza PA 10-2012</w:t>
            </w:r>
          </w:p>
          <w:p w14:paraId="555B16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02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3E5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66144A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122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66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08-03-593-4</w:t>
            </w:r>
          </w:p>
          <w:p w14:paraId="5486B4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E22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pentru lampi incasdescente cu insurubare pe teava pentru incaperi explozive,BЗГ200</w:t>
            </w:r>
          </w:p>
          <w:p w14:paraId="6F40DF4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389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D4E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469A69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9C6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F7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52B60B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9D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pentru lampi incasdescente de tavan sau de perete cu fixare cu suruburi pentru incaperi cu conditii de mediu normale, monolampa арт.0585</w:t>
            </w:r>
          </w:p>
          <w:p w14:paraId="406EACA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1B3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1BC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2D8A83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100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773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43BC07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EC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cu lampi luminescente montat separat pe pivoti,LZ -1x36</w:t>
            </w:r>
          </w:p>
          <w:p w14:paraId="235FEF6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F30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A39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1A726D" w14:paraId="4C266D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47A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C2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507-0107</w:t>
            </w:r>
          </w:p>
          <w:p w14:paraId="6EBDBC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D54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Lampa Б 215-235-60</w:t>
            </w:r>
          </w:p>
          <w:p w14:paraId="3499F0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8E5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2EF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00A0C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ECF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B09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507-0105</w:t>
            </w:r>
          </w:p>
          <w:p w14:paraId="31A71F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83F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Lampa LB-36</w:t>
            </w:r>
          </w:p>
          <w:p w14:paraId="6720E0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3C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631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4A00E1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B76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DFB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507-0201</w:t>
            </w:r>
          </w:p>
          <w:p w14:paraId="371985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C9F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Starter 80C-220</w:t>
            </w:r>
          </w:p>
          <w:p w14:paraId="0A2ACB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3D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0BF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497254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EB4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294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3E0881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601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Intreruptor cu o clapa, tip neingropat, la instalatie deschisa</w:t>
            </w:r>
          </w:p>
          <w:p w14:paraId="6979F12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37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E88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1A726D" w14:paraId="3CD4B8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0DD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6E9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502D50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30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Priza de fisa tip neingropat, la instalatie deschisa, IP44</w:t>
            </w:r>
          </w:p>
          <w:p w14:paraId="2B059F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528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F17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1A726D" w14:paraId="62AA17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9A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02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1204ED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9A7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Cablu pina la 35 kV in tevi, blocuri si cutii pozate, masa 1 m pina la: 1 kg</w:t>
            </w:r>
          </w:p>
          <w:p w14:paraId="276FF4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DCA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45E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131B0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CF6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722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08-02-401-1</w:t>
            </w:r>
          </w:p>
          <w:p w14:paraId="1FE354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9CD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Cablu, fixare cu scoabe aplicate, fisii cu instalarea cutiilor de ramificatie, cu 2-4 fire, sectiunea firului pina la 16 mm2</w:t>
            </w:r>
          </w:p>
          <w:p w14:paraId="31B70E8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4D9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EFD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0,660</w:t>
            </w:r>
          </w:p>
        </w:tc>
      </w:tr>
      <w:tr w:rsidR="001A726D" w14:paraId="367931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A06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02B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509-4002</w:t>
            </w:r>
          </w:p>
          <w:p w14:paraId="1371BB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481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Cablu  VVGng-  3x1.5 </w:t>
            </w:r>
          </w:p>
          <w:p w14:paraId="32490E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A2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F61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</w:tr>
      <w:tr w:rsidR="001A726D" w14:paraId="45EA6B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3D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B4B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509-4003</w:t>
            </w:r>
          </w:p>
          <w:p w14:paraId="12B8F7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9DD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Cablu  Cablu  VVGng-  3x2.5</w:t>
            </w:r>
          </w:p>
          <w:p w14:paraId="78BC186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261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E92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6644A4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1DC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3E2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509-4004</w:t>
            </w:r>
          </w:p>
          <w:p w14:paraId="5B1315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3FE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Cablu  Cablu  VVGng  4x2.5 </w:t>
            </w:r>
          </w:p>
          <w:p w14:paraId="13C377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633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3AB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1A726D" w14:paraId="6D617F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D59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51F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509-4005</w:t>
            </w:r>
          </w:p>
          <w:p w14:paraId="27A870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FC8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Cablu  Cablu  VVGng  5x2.5 </w:t>
            </w:r>
          </w:p>
          <w:p w14:paraId="06AB544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DC7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77F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07DAC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5C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54E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319C51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EBB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Introducerea conductorilor in tevi si furtunuri metalice pozate: primul conductor monofir sau multifir in impletire comuna, sectiune sumara pina la 2,5 mm2</w:t>
            </w:r>
          </w:p>
          <w:p w14:paraId="658B5D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99C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8A6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74A893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BC1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D2D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08-02-412-5</w:t>
            </w:r>
          </w:p>
          <w:p w14:paraId="671167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46A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Introducerea conductorilor in tevi si furtunuri metalice pozate: primul conductor monofir sau multifir in impletire comuna, sectiune sumara pina la 70 mm2</w:t>
            </w:r>
          </w:p>
          <w:p w14:paraId="073FA24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1AB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3A3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71894B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E24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9E7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08-02-412-9</w:t>
            </w:r>
          </w:p>
          <w:p w14:paraId="691CB9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7FA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6 mm2</w:t>
            </w:r>
          </w:p>
          <w:p w14:paraId="631FAA2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054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7DF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38096F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1E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31B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08-02-412-11</w:t>
            </w:r>
          </w:p>
          <w:p w14:paraId="44C267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874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70 mm2</w:t>
            </w:r>
          </w:p>
          <w:p w14:paraId="5232FC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81E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6E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5BB34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B1E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149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590-1001</w:t>
            </w:r>
          </w:p>
          <w:p w14:paraId="7FF966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3E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Conductor ПВ-1,5</w:t>
            </w:r>
          </w:p>
          <w:p w14:paraId="3ECFC02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BFA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2BD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40F67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A5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1F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590-1002</w:t>
            </w:r>
          </w:p>
          <w:p w14:paraId="230E54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B22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Conductor ПВ-70</w:t>
            </w:r>
          </w:p>
          <w:p w14:paraId="613225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262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C2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1DC353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9EA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D1F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2451088</w:t>
            </w:r>
          </w:p>
          <w:p w14:paraId="7426C4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E38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Cutie отв У409</w:t>
            </w:r>
          </w:p>
          <w:p w14:paraId="0416914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30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82A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4B91D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40C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D56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2451089</w:t>
            </w:r>
          </w:p>
          <w:p w14:paraId="0FCC92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8E6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Cutie отв У994</w:t>
            </w:r>
          </w:p>
          <w:p w14:paraId="743CD9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91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CA4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1FC202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BDD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9B8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08-02-411-4</w:t>
            </w:r>
          </w:p>
          <w:p w14:paraId="55123D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98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Bransament flexibil, K 108Y3</w:t>
            </w:r>
          </w:p>
          <w:p w14:paraId="0C16190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A00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001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20C390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7D7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E80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14B561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F2F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Teava din vinilplast pe contructii instalate, pe pereti si coloane, fixare cu scoabe, diametru pina </w:t>
            </w:r>
            <w:r>
              <w:rPr>
                <w:sz w:val="24"/>
                <w:szCs w:val="24"/>
              </w:rPr>
              <w:lastRenderedPageBreak/>
              <w:t>la 25mm</w:t>
            </w:r>
          </w:p>
          <w:p w14:paraId="17A5AEC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DF4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AFE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2F634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2C3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AE3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08-02-407-1</w:t>
            </w:r>
          </w:p>
          <w:p w14:paraId="034186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493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Teava din otel pe constructii instalate pe pereti, fixare cu scoabe, diametru pina la 26 mm</w:t>
            </w:r>
          </w:p>
          <w:p w14:paraId="276924E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9BB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594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1A726D" w14:paraId="4AF76E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69B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F78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14:paraId="2BDF5F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D92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Conductor de legare la pamint, deschis, pe suporturi de constructii, din otel fisie, sectiune 100 mm2</w:t>
            </w:r>
          </w:p>
          <w:p w14:paraId="41EC5FE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8A9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548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1A726D" w14:paraId="7E9762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A9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446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571E86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F0D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Priza de pamint, verticala, din otel rotund, diametru 20 mm</w:t>
            </w:r>
          </w:p>
          <w:p w14:paraId="47457C2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8AD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001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1A726D" w14:paraId="72925D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2F4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258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14:paraId="23E499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D4E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Conductor de legare la pamint, deschis, pe suporturi de constructii, din otel rotund, diametru 20 mm</w:t>
            </w:r>
          </w:p>
          <w:p w14:paraId="2C0F943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5C6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FD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1A726D" w14:paraId="44B2FF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A9D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87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14:paraId="20A7E0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956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Conductor de legare la pamint, deschis, pe suporturi de constructii, din otel rotund, diametru 10 mm</w:t>
            </w:r>
          </w:p>
          <w:p w14:paraId="5B3771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15B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A6C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93592B" w14:paraId="0536639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2B0B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13B0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1AB3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 Lucrari de constructie</w:t>
            </w:r>
          </w:p>
          <w:p w14:paraId="024267F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B933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6AD9E8" w14:textId="77777777" w:rsidR="0093592B" w:rsidRDefault="0093592B"/>
        </w:tc>
      </w:tr>
      <w:tr w:rsidR="001A726D" w14:paraId="40B55A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838B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433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14:paraId="2605D9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B9E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Executarea strapungerilor pentru conducte sau tiranti in pereti din zidarie de caramida de 26 -50 cm grosime </w:t>
            </w:r>
          </w:p>
          <w:p w14:paraId="40B412F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780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DAD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</w:tbl>
    <w:p w14:paraId="084FDF63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B39974D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B6E69F8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5E438D2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6FD4B437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F648F2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9F08D53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129525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7C640520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C6A7DAC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24258E12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FC7FC50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25D0B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FE0793"/>
  <w14:defaultImageDpi w14:val="0"/>
  <w15:docId w15:val="{4DEDDE7D-16BF-4DB1-93DD-685D90F15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861</Words>
  <Characters>4914</Characters>
  <Application>Microsoft Office Word</Application>
  <DocSecurity>0</DocSecurity>
  <Lines>40</Lines>
  <Paragraphs>11</Paragraphs>
  <ScaleCrop>false</ScaleCrop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2026-03-10T15:36:00Z</dcterms:created>
  <dcterms:modified xsi:type="dcterms:W3CDTF">2026-03-10T15:36:00Z</dcterms:modified>
</cp:coreProperties>
</file>