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430"/>
        <w:gridCol w:w="1413"/>
        <w:gridCol w:w="1494"/>
        <w:gridCol w:w="1260"/>
        <w:gridCol w:w="1440"/>
        <w:gridCol w:w="1350"/>
        <w:gridCol w:w="1260"/>
        <w:gridCol w:w="1170"/>
        <w:gridCol w:w="1130"/>
        <w:gridCol w:w="40"/>
        <w:gridCol w:w="1661"/>
        <w:gridCol w:w="139"/>
        <w:gridCol w:w="821"/>
      </w:tblGrid>
      <w:tr w:rsidR="006334D6" w:rsidRPr="006C298B" w14:paraId="19BCA80A" w14:textId="77777777" w:rsidTr="006C298B">
        <w:trPr>
          <w:trHeight w:val="697"/>
        </w:trPr>
        <w:tc>
          <w:tcPr>
            <w:tcW w:w="12218" w:type="dxa"/>
            <w:gridSpan w:val="10"/>
            <w:vAlign w:val="center"/>
          </w:tcPr>
          <w:p w14:paraId="2C6A1D04" w14:textId="77777777" w:rsidR="006334D6" w:rsidRPr="006C298B" w:rsidRDefault="006334D6" w:rsidP="00542A73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RO" w:eastAsia="en-US"/>
              </w:rPr>
            </w:pPr>
            <w:bookmarkStart w:id="0" w:name="_Toc392180207"/>
            <w:bookmarkStart w:id="1" w:name="_Toc449539096"/>
            <w:r w:rsidRPr="006C298B">
              <w:rPr>
                <w:rFonts w:ascii="Times New Roman" w:eastAsia="Times New Roman" w:hAnsi="Times New Roman" w:cs="Times New Roman"/>
                <w:bCs/>
                <w:color w:val="5B9BD5"/>
                <w:sz w:val="26"/>
                <w:szCs w:val="26"/>
                <w:lang w:val="ro-RO" w:eastAsia="en-US"/>
              </w:rPr>
              <w:br w:type="page"/>
            </w:r>
            <w:r w:rsidRPr="006C298B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RO" w:eastAsia="en-US"/>
              </w:rPr>
              <w:t xml:space="preserve">Specificații de preț </w:t>
            </w:r>
            <w:bookmarkEnd w:id="0"/>
            <w:bookmarkEnd w:id="1"/>
          </w:p>
        </w:tc>
        <w:tc>
          <w:tcPr>
            <w:tcW w:w="1701" w:type="dxa"/>
            <w:gridSpan w:val="2"/>
          </w:tcPr>
          <w:p w14:paraId="7DE7F073" w14:textId="77777777" w:rsidR="006334D6" w:rsidRPr="006C298B" w:rsidRDefault="006334D6" w:rsidP="00542A73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ro-RO" w:eastAsia="en-US"/>
              </w:rPr>
            </w:pPr>
          </w:p>
        </w:tc>
        <w:tc>
          <w:tcPr>
            <w:tcW w:w="960" w:type="dxa"/>
            <w:gridSpan w:val="2"/>
          </w:tcPr>
          <w:p w14:paraId="46006F5A" w14:textId="77777777" w:rsidR="006334D6" w:rsidRPr="006C298B" w:rsidRDefault="006334D6" w:rsidP="00542A73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ro-RO" w:eastAsia="en-US"/>
              </w:rPr>
            </w:pPr>
          </w:p>
        </w:tc>
      </w:tr>
      <w:tr w:rsidR="006334D6" w:rsidRPr="006C298B" w14:paraId="21444F4C" w14:textId="77777777" w:rsidTr="006C298B">
        <w:tc>
          <w:tcPr>
            <w:tcW w:w="1701" w:type="dxa"/>
            <w:gridSpan w:val="2"/>
          </w:tcPr>
          <w:p w14:paraId="75874106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ro-RO" w:eastAsia="en-US"/>
              </w:rPr>
            </w:pPr>
          </w:p>
        </w:tc>
        <w:tc>
          <w:tcPr>
            <w:tcW w:w="13178" w:type="dxa"/>
            <w:gridSpan w:val="12"/>
          </w:tcPr>
          <w:p w14:paraId="60D688A0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i/>
                <w:iCs/>
                <w:lang w:val="ro-RO" w:eastAsia="en-US"/>
              </w:rPr>
              <w:t>[Acest tabel va fi completat de către ofertant în coloanele 6,7,8, 9 iar de către autoritatea contractantă – în coloanele 1,2,3,4,5, 10, 11]</w:t>
            </w:r>
          </w:p>
        </w:tc>
      </w:tr>
      <w:tr w:rsidR="006334D6" w:rsidRPr="006C298B" w14:paraId="1ED933BE" w14:textId="77777777" w:rsidTr="006C298B">
        <w:trPr>
          <w:trHeight w:val="397"/>
        </w:trPr>
        <w:tc>
          <w:tcPr>
            <w:tcW w:w="1701" w:type="dxa"/>
            <w:gridSpan w:val="2"/>
          </w:tcPr>
          <w:p w14:paraId="54A2E309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3178" w:type="dxa"/>
            <w:gridSpan w:val="12"/>
            <w:vAlign w:val="center"/>
          </w:tcPr>
          <w:p w14:paraId="07ECB49A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val="ro-RO" w:eastAsia="en-GB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 xml:space="preserve">Numărul procedurii de achiziție: </w:t>
            </w:r>
          </w:p>
        </w:tc>
      </w:tr>
      <w:tr w:rsidR="006334D6" w:rsidRPr="006C298B" w14:paraId="62723B37" w14:textId="77777777" w:rsidTr="006C298B">
        <w:trPr>
          <w:trHeight w:val="397"/>
        </w:trPr>
        <w:tc>
          <w:tcPr>
            <w:tcW w:w="1701" w:type="dxa"/>
            <w:gridSpan w:val="2"/>
          </w:tcPr>
          <w:p w14:paraId="0DA2B18E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3178" w:type="dxa"/>
            <w:gridSpan w:val="12"/>
            <w:vAlign w:val="center"/>
          </w:tcPr>
          <w:p w14:paraId="35824A89" w14:textId="1E74F434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 xml:space="preserve">Denumirea </w:t>
            </w:r>
            <w:r w:rsidR="00542A73" w:rsidRPr="006C298B">
              <w:rPr>
                <w:rFonts w:ascii="Times New Roman" w:eastAsia="Calibri" w:hAnsi="Times New Roman" w:cs="Times New Roman"/>
                <w:lang w:val="ro-RO" w:eastAsia="en-US"/>
              </w:rPr>
              <w:t xml:space="preserve">: </w:t>
            </w:r>
            <w:r w:rsidR="006C298B">
              <w:rPr>
                <w:rFonts w:ascii="Times New Roman" w:eastAsia="Calibri" w:hAnsi="Times New Roman" w:cs="Times New Roman"/>
                <w:lang w:val="ro-RO" w:eastAsia="en-US"/>
              </w:rPr>
              <w:t>Servicii tipografice</w:t>
            </w:r>
          </w:p>
        </w:tc>
      </w:tr>
      <w:tr w:rsidR="006334D6" w:rsidRPr="006C298B" w14:paraId="0B7286AA" w14:textId="77777777" w:rsidTr="006C298B">
        <w:trPr>
          <w:trHeight w:val="758"/>
        </w:trPr>
        <w:tc>
          <w:tcPr>
            <w:tcW w:w="1271" w:type="dxa"/>
          </w:tcPr>
          <w:p w14:paraId="535697D4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Cod CPV</w:t>
            </w:r>
          </w:p>
        </w:tc>
        <w:tc>
          <w:tcPr>
            <w:tcW w:w="1843" w:type="dxa"/>
            <w:gridSpan w:val="2"/>
          </w:tcPr>
          <w:p w14:paraId="3C0B7A9B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Denumirea serviciilor</w:t>
            </w:r>
          </w:p>
        </w:tc>
        <w:tc>
          <w:tcPr>
            <w:tcW w:w="1494" w:type="dxa"/>
          </w:tcPr>
          <w:p w14:paraId="1F6B56F1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Unita-tea de măsură</w:t>
            </w:r>
          </w:p>
        </w:tc>
        <w:tc>
          <w:tcPr>
            <w:tcW w:w="1260" w:type="dxa"/>
          </w:tcPr>
          <w:p w14:paraId="73F30BBA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Cantitatea</w:t>
            </w:r>
          </w:p>
        </w:tc>
        <w:tc>
          <w:tcPr>
            <w:tcW w:w="1440" w:type="dxa"/>
          </w:tcPr>
          <w:p w14:paraId="4E15D6E8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Preţ unitar</w:t>
            </w:r>
          </w:p>
          <w:p w14:paraId="36E25155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fără TVA</w:t>
            </w:r>
          </w:p>
        </w:tc>
        <w:tc>
          <w:tcPr>
            <w:tcW w:w="1350" w:type="dxa"/>
          </w:tcPr>
          <w:p w14:paraId="2356F58F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Preţ unitar</w:t>
            </w:r>
          </w:p>
          <w:p w14:paraId="5A1733F5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cu TVA</w:t>
            </w:r>
          </w:p>
        </w:tc>
        <w:tc>
          <w:tcPr>
            <w:tcW w:w="1260" w:type="dxa"/>
          </w:tcPr>
          <w:p w14:paraId="47312302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Suma</w:t>
            </w:r>
          </w:p>
          <w:p w14:paraId="4318D7DF" w14:textId="77777777" w:rsidR="006334D6" w:rsidRPr="006C298B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Fără TVA</w:t>
            </w:r>
          </w:p>
        </w:tc>
        <w:tc>
          <w:tcPr>
            <w:tcW w:w="1170" w:type="dxa"/>
          </w:tcPr>
          <w:p w14:paraId="2B1E5F2E" w14:textId="77777777" w:rsidR="006334D6" w:rsidRPr="006C298B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Suma</w:t>
            </w:r>
          </w:p>
          <w:p w14:paraId="47362108" w14:textId="77777777" w:rsidR="006334D6" w:rsidRPr="006C298B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cu TVA</w:t>
            </w:r>
          </w:p>
        </w:tc>
        <w:tc>
          <w:tcPr>
            <w:tcW w:w="1170" w:type="dxa"/>
            <w:gridSpan w:val="2"/>
          </w:tcPr>
          <w:p w14:paraId="029E0807" w14:textId="77777777" w:rsidR="006334D6" w:rsidRPr="006C298B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Termenul de prestare</w:t>
            </w:r>
          </w:p>
        </w:tc>
        <w:tc>
          <w:tcPr>
            <w:tcW w:w="1800" w:type="dxa"/>
            <w:gridSpan w:val="2"/>
          </w:tcPr>
          <w:p w14:paraId="03A69909" w14:textId="77777777" w:rsidR="006334D6" w:rsidRPr="006C298B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Clasificație bugetară (IBAN)</w:t>
            </w:r>
          </w:p>
        </w:tc>
        <w:tc>
          <w:tcPr>
            <w:tcW w:w="821" w:type="dxa"/>
          </w:tcPr>
          <w:p w14:paraId="2949B35C" w14:textId="77777777" w:rsidR="006334D6" w:rsidRPr="006C298B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</w:p>
        </w:tc>
      </w:tr>
      <w:tr w:rsidR="006334D6" w:rsidRPr="006C298B" w14:paraId="4E0107C6" w14:textId="77777777" w:rsidTr="006C298B">
        <w:trPr>
          <w:trHeight w:val="283"/>
        </w:trPr>
        <w:tc>
          <w:tcPr>
            <w:tcW w:w="1271" w:type="dxa"/>
            <w:vAlign w:val="center"/>
          </w:tcPr>
          <w:p w14:paraId="43A4DF78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1</w:t>
            </w:r>
          </w:p>
        </w:tc>
        <w:tc>
          <w:tcPr>
            <w:tcW w:w="1843" w:type="dxa"/>
            <w:gridSpan w:val="2"/>
            <w:vAlign w:val="center"/>
          </w:tcPr>
          <w:p w14:paraId="271DC72A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2</w:t>
            </w:r>
          </w:p>
        </w:tc>
        <w:tc>
          <w:tcPr>
            <w:tcW w:w="1494" w:type="dxa"/>
            <w:vAlign w:val="center"/>
          </w:tcPr>
          <w:p w14:paraId="3C6E59D8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3</w:t>
            </w:r>
          </w:p>
        </w:tc>
        <w:tc>
          <w:tcPr>
            <w:tcW w:w="1260" w:type="dxa"/>
            <w:vAlign w:val="center"/>
          </w:tcPr>
          <w:p w14:paraId="70798729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4</w:t>
            </w:r>
          </w:p>
        </w:tc>
        <w:tc>
          <w:tcPr>
            <w:tcW w:w="1440" w:type="dxa"/>
            <w:vAlign w:val="center"/>
          </w:tcPr>
          <w:p w14:paraId="01432BFB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5</w:t>
            </w:r>
          </w:p>
        </w:tc>
        <w:tc>
          <w:tcPr>
            <w:tcW w:w="1350" w:type="dxa"/>
            <w:vAlign w:val="center"/>
          </w:tcPr>
          <w:p w14:paraId="08FAE7DF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6</w:t>
            </w:r>
          </w:p>
        </w:tc>
        <w:tc>
          <w:tcPr>
            <w:tcW w:w="1260" w:type="dxa"/>
            <w:vAlign w:val="center"/>
          </w:tcPr>
          <w:p w14:paraId="1C9E0585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7</w:t>
            </w:r>
          </w:p>
        </w:tc>
        <w:tc>
          <w:tcPr>
            <w:tcW w:w="1170" w:type="dxa"/>
          </w:tcPr>
          <w:p w14:paraId="7546846F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8</w:t>
            </w:r>
          </w:p>
        </w:tc>
        <w:tc>
          <w:tcPr>
            <w:tcW w:w="1170" w:type="dxa"/>
            <w:gridSpan w:val="2"/>
          </w:tcPr>
          <w:p w14:paraId="2D5398F7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9</w:t>
            </w:r>
          </w:p>
        </w:tc>
        <w:tc>
          <w:tcPr>
            <w:tcW w:w="1800" w:type="dxa"/>
            <w:gridSpan w:val="2"/>
          </w:tcPr>
          <w:p w14:paraId="7B1FF68C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10</w:t>
            </w:r>
          </w:p>
        </w:tc>
        <w:tc>
          <w:tcPr>
            <w:tcW w:w="821" w:type="dxa"/>
          </w:tcPr>
          <w:p w14:paraId="14424941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</w:tr>
      <w:tr w:rsidR="006334D6" w:rsidRPr="006C298B" w14:paraId="3F37E549" w14:textId="77777777" w:rsidTr="006C298B">
        <w:trPr>
          <w:trHeight w:val="20"/>
        </w:trPr>
        <w:tc>
          <w:tcPr>
            <w:tcW w:w="1271" w:type="dxa"/>
            <w:vAlign w:val="center"/>
          </w:tcPr>
          <w:p w14:paraId="18940382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1575E22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sz w:val="20"/>
                <w:lang w:val="ro-RO" w:eastAsia="en-US"/>
              </w:rPr>
              <w:t>bunuri</w:t>
            </w:r>
          </w:p>
        </w:tc>
        <w:tc>
          <w:tcPr>
            <w:tcW w:w="1494" w:type="dxa"/>
            <w:vAlign w:val="center"/>
          </w:tcPr>
          <w:p w14:paraId="0FC2F1E8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260" w:type="dxa"/>
            <w:vAlign w:val="center"/>
          </w:tcPr>
          <w:p w14:paraId="44C7038F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440" w:type="dxa"/>
            <w:vAlign w:val="center"/>
          </w:tcPr>
          <w:p w14:paraId="21E065B9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350" w:type="dxa"/>
            <w:vAlign w:val="center"/>
          </w:tcPr>
          <w:p w14:paraId="38AB210E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260" w:type="dxa"/>
            <w:vAlign w:val="center"/>
          </w:tcPr>
          <w:p w14:paraId="181FEE6E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170" w:type="dxa"/>
            <w:vAlign w:val="center"/>
          </w:tcPr>
          <w:p w14:paraId="1C0AAB5C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170" w:type="dxa"/>
            <w:gridSpan w:val="2"/>
          </w:tcPr>
          <w:p w14:paraId="605CA124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800" w:type="dxa"/>
            <w:gridSpan w:val="2"/>
          </w:tcPr>
          <w:p w14:paraId="5C9ECF2C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821" w:type="dxa"/>
          </w:tcPr>
          <w:p w14:paraId="537EB6CE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</w:tr>
      <w:tr w:rsidR="00AF3D43" w:rsidRPr="006C298B" w14:paraId="26757193" w14:textId="77777777" w:rsidTr="006C298B">
        <w:trPr>
          <w:trHeight w:val="1004"/>
        </w:trPr>
        <w:tc>
          <w:tcPr>
            <w:tcW w:w="1271" w:type="dxa"/>
            <w:tcMar>
              <w:left w:w="0" w:type="dxa"/>
              <w:right w:w="0" w:type="dxa"/>
            </w:tcMar>
          </w:tcPr>
          <w:p w14:paraId="5E64034D" w14:textId="77777777" w:rsidR="00AF3D43" w:rsidRPr="006C298B" w:rsidRDefault="00AF3D43" w:rsidP="006C2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298B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ro-RO"/>
              </w:rPr>
              <w:t>79800000-2</w:t>
            </w:r>
          </w:p>
        </w:tc>
        <w:tc>
          <w:tcPr>
            <w:tcW w:w="1843" w:type="dxa"/>
            <w:gridSpan w:val="2"/>
            <w:tcMar>
              <w:left w:w="0" w:type="dxa"/>
              <w:right w:w="0" w:type="dxa"/>
            </w:tcMar>
          </w:tcPr>
          <w:p w14:paraId="3DDF7C63" w14:textId="140BE524" w:rsidR="00AF3D43" w:rsidRPr="006C298B" w:rsidRDefault="006C298B" w:rsidP="006C298B">
            <w:pPr>
              <w:spacing w:line="240" w:lineRule="auto"/>
              <w:ind w:left="115" w:right="18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298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Mapă dosar pentru cereri (tartaje) </w:t>
            </w:r>
          </w:p>
        </w:tc>
        <w:tc>
          <w:tcPr>
            <w:tcW w:w="1494" w:type="dxa"/>
            <w:shd w:val="clear" w:color="auto" w:fill="FFFFFF"/>
            <w:tcMar>
              <w:left w:w="0" w:type="dxa"/>
              <w:right w:w="0" w:type="dxa"/>
            </w:tcMar>
          </w:tcPr>
          <w:p w14:paraId="41B3AC85" w14:textId="77777777" w:rsidR="00AF3D43" w:rsidRPr="006C298B" w:rsidRDefault="00AF3D43" w:rsidP="00AF3D43">
            <w:pPr>
              <w:spacing w:after="0" w:line="240" w:lineRule="auto"/>
              <w:ind w:left="180" w:right="180" w:firstLine="18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14:paraId="24EE39E4" w14:textId="0DC0E44E" w:rsidR="00AF3D43" w:rsidRPr="006C298B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298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 ex</w:t>
            </w:r>
            <w:r w:rsidR="006C298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622FB5EB" w14:textId="77777777" w:rsidR="00AF3D43" w:rsidRPr="006C298B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4"/>
                <w:szCs w:val="24"/>
                <w:lang w:val="ro-RO" w:eastAsia="en-US"/>
              </w:rPr>
            </w:pPr>
          </w:p>
        </w:tc>
        <w:tc>
          <w:tcPr>
            <w:tcW w:w="1350" w:type="dxa"/>
            <w:tcMar>
              <w:left w:w="28" w:type="dxa"/>
              <w:right w:w="28" w:type="dxa"/>
            </w:tcMar>
            <w:vAlign w:val="center"/>
          </w:tcPr>
          <w:p w14:paraId="5B62ED42" w14:textId="77777777" w:rsidR="00AF3D43" w:rsidRPr="006C298B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RO" w:eastAsia="en-US"/>
              </w:rPr>
            </w:pP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7D34E499" w14:textId="77777777" w:rsidR="00AF3D43" w:rsidRPr="006C298B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RO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7132C9CD" w14:textId="77777777" w:rsidR="00AF3D43" w:rsidRPr="006C298B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 w:eastAsia="en-US"/>
              </w:rPr>
            </w:pPr>
          </w:p>
        </w:tc>
        <w:tc>
          <w:tcPr>
            <w:tcW w:w="1170" w:type="dxa"/>
            <w:gridSpan w:val="2"/>
            <w:tcMar>
              <w:left w:w="0" w:type="dxa"/>
              <w:right w:w="0" w:type="dxa"/>
            </w:tcMar>
          </w:tcPr>
          <w:p w14:paraId="4474A001" w14:textId="77777777" w:rsidR="00AF3D43" w:rsidRPr="006C298B" w:rsidRDefault="00AF3D43" w:rsidP="00AF3D43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Conform anunțului de participare</w:t>
            </w: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14:paraId="492B1ACF" w14:textId="77777777" w:rsidR="00AF3D43" w:rsidRPr="006C298B" w:rsidRDefault="00AF3D43" w:rsidP="00AF3D43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hAnsi="Times New Roman" w:cs="Times New Roman"/>
                <w:color w:val="333333"/>
                <w:shd w:val="clear" w:color="auto" w:fill="FDFDFD"/>
                <w:lang w:val="ro-RO"/>
              </w:rPr>
              <w:t>MD61TRPBAA222910A16516AC</w:t>
            </w:r>
          </w:p>
        </w:tc>
        <w:tc>
          <w:tcPr>
            <w:tcW w:w="821" w:type="dxa"/>
          </w:tcPr>
          <w:p w14:paraId="15B045E0" w14:textId="77777777" w:rsidR="00AF3D43" w:rsidRPr="006C298B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 w:eastAsia="en-US"/>
              </w:rPr>
            </w:pPr>
          </w:p>
        </w:tc>
      </w:tr>
      <w:tr w:rsidR="00AF3D43" w:rsidRPr="006C298B" w14:paraId="34CEEDA8" w14:textId="77777777" w:rsidTr="006C298B">
        <w:trPr>
          <w:trHeight w:val="1004"/>
        </w:trPr>
        <w:tc>
          <w:tcPr>
            <w:tcW w:w="8658" w:type="dxa"/>
            <w:gridSpan w:val="7"/>
            <w:tcMar>
              <w:left w:w="0" w:type="dxa"/>
              <w:right w:w="0" w:type="dxa"/>
            </w:tcMar>
            <w:vAlign w:val="center"/>
          </w:tcPr>
          <w:p w14:paraId="18F9C1A5" w14:textId="77777777" w:rsidR="00AF3D43" w:rsidRPr="006C298B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sz w:val="28"/>
                <w:szCs w:val="28"/>
                <w:lang w:val="ro-RO" w:eastAsia="en-US"/>
              </w:rPr>
              <w:t xml:space="preserve">                                                                                                 </w:t>
            </w:r>
            <w:r w:rsidRPr="006C298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en-US"/>
              </w:rPr>
              <w:t>Suma totală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408695F5" w14:textId="77777777" w:rsidR="00AF3D43" w:rsidRPr="006C298B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0633A8A1" w14:textId="77777777" w:rsidR="00AF3D43" w:rsidRPr="006C298B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 w:eastAsia="en-US"/>
              </w:rPr>
            </w:pPr>
          </w:p>
        </w:tc>
        <w:tc>
          <w:tcPr>
            <w:tcW w:w="1170" w:type="dxa"/>
            <w:gridSpan w:val="2"/>
            <w:tcMar>
              <w:left w:w="0" w:type="dxa"/>
              <w:right w:w="0" w:type="dxa"/>
            </w:tcMar>
          </w:tcPr>
          <w:p w14:paraId="06D8ED0D" w14:textId="77777777" w:rsidR="00AF3D43" w:rsidRPr="006C298B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14:paraId="4B0AC6EA" w14:textId="77777777" w:rsidR="00AF3D43" w:rsidRPr="006C298B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 w:eastAsia="en-US"/>
              </w:rPr>
            </w:pPr>
          </w:p>
        </w:tc>
        <w:tc>
          <w:tcPr>
            <w:tcW w:w="821" w:type="dxa"/>
          </w:tcPr>
          <w:p w14:paraId="777DEBE0" w14:textId="77777777" w:rsidR="00AF3D43" w:rsidRPr="006C298B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 w:eastAsia="en-US"/>
              </w:rPr>
            </w:pPr>
          </w:p>
        </w:tc>
      </w:tr>
    </w:tbl>
    <w:p w14:paraId="0180147C" w14:textId="77777777" w:rsidR="00C1311B" w:rsidRPr="006C298B" w:rsidRDefault="00C1311B" w:rsidP="00542A73">
      <w:pPr>
        <w:spacing w:line="240" w:lineRule="auto"/>
        <w:rPr>
          <w:rFonts w:ascii="Times New Roman" w:hAnsi="Times New Roman" w:cs="Times New Roman"/>
          <w:lang w:val="ro-RO"/>
        </w:rPr>
      </w:pPr>
    </w:p>
    <w:sectPr w:rsidR="00C1311B" w:rsidRPr="006C298B" w:rsidSect="00F25E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-Bold">
    <w:altName w:val="Times New Roman"/>
    <w:panose1 w:val="00000000000000000000"/>
    <w:charset w:val="00"/>
    <w:family w:val="roman"/>
    <w:notTrueType/>
    <w:pitch w:val="default"/>
  </w:font>
  <w:font w:name="Montserrat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E84"/>
    <w:rsid w:val="00011E2F"/>
    <w:rsid w:val="000D7182"/>
    <w:rsid w:val="00122A8C"/>
    <w:rsid w:val="00230241"/>
    <w:rsid w:val="002F4449"/>
    <w:rsid w:val="0038762F"/>
    <w:rsid w:val="004F3DA1"/>
    <w:rsid w:val="00515D77"/>
    <w:rsid w:val="00542A73"/>
    <w:rsid w:val="006334D6"/>
    <w:rsid w:val="006B7C41"/>
    <w:rsid w:val="006C298B"/>
    <w:rsid w:val="00703B3C"/>
    <w:rsid w:val="00754F7A"/>
    <w:rsid w:val="007E2C28"/>
    <w:rsid w:val="007F4952"/>
    <w:rsid w:val="00802E25"/>
    <w:rsid w:val="00804100"/>
    <w:rsid w:val="008200BB"/>
    <w:rsid w:val="008E617F"/>
    <w:rsid w:val="00A10420"/>
    <w:rsid w:val="00A92952"/>
    <w:rsid w:val="00AF3D43"/>
    <w:rsid w:val="00C1311B"/>
    <w:rsid w:val="00D056FA"/>
    <w:rsid w:val="00DD63A8"/>
    <w:rsid w:val="00E95DA6"/>
    <w:rsid w:val="00EF15A8"/>
    <w:rsid w:val="00F25E84"/>
    <w:rsid w:val="00FD081C"/>
    <w:rsid w:val="00FD1E31"/>
    <w:rsid w:val="00FF0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A68C8"/>
  <w15:docId w15:val="{1BE5381F-7A3D-4C9E-8FCD-FD447F747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0420"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fontstyle01">
    <w:name w:val="fontstyle01"/>
    <w:basedOn w:val="Fontdeparagrafimplicit"/>
    <w:rsid w:val="00011E2F"/>
    <w:rPr>
      <w:rFonts w:ascii="Montserrat-Bold" w:hAnsi="Montserrat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Fontdeparagrafimplicit"/>
    <w:rsid w:val="00011E2F"/>
    <w:rPr>
      <w:rFonts w:ascii="Montserrat-Regular" w:hAnsi="Montserrat-Regular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01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2026-02-04T08:27:00Z</dcterms:created>
  <dcterms:modified xsi:type="dcterms:W3CDTF">2026-02-04T08:36:00Z</dcterms:modified>
</cp:coreProperties>
</file>