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F1D0A" w:rsidRPr="00BF1D0A">
              <w:rPr>
                <w:b/>
                <w:sz w:val="32"/>
                <w:szCs w:val="32"/>
                <w:lang w:val="en-US"/>
              </w:rPr>
              <w:t>Produselor de îngrijire personală</w:t>
            </w:r>
            <w:r w:rsidRPr="00BF1D0A">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Default="00A20ACF" w:rsidP="00457832">
            <w:pPr>
              <w:spacing w:line="360" w:lineRule="auto"/>
              <w:jc w:val="both"/>
              <w:rPr>
                <w:b/>
                <w:caps/>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F1D0A" w:rsidRPr="00BF1D0A">
              <w:rPr>
                <w:b/>
                <w:caps/>
                <w:sz w:val="32"/>
                <w:szCs w:val="32"/>
              </w:rPr>
              <w:t>33700000-7</w:t>
            </w:r>
          </w:p>
          <w:p w:rsidR="00BF1D0A" w:rsidRPr="00C60D06" w:rsidRDefault="00BF1D0A" w:rsidP="00457832">
            <w:pPr>
              <w:spacing w:line="360" w:lineRule="auto"/>
              <w:jc w:val="both"/>
              <w:rPr>
                <w:sz w:val="32"/>
                <w:szCs w:val="32"/>
              </w:rPr>
            </w:pPr>
          </w:p>
          <w:p w:rsidR="00BF1D0A" w:rsidRDefault="00A20ACF" w:rsidP="00BF1D0A">
            <w:pPr>
              <w:tabs>
                <w:tab w:val="left" w:pos="284"/>
                <w:tab w:val="right" w:pos="9531"/>
              </w:tabs>
              <w:spacing w:before="120"/>
              <w:rPr>
                <w:b/>
                <w:sz w:val="32"/>
                <w:szCs w:val="32"/>
                <w:lang w:val="en-US"/>
              </w:rPr>
            </w:pPr>
            <w:r w:rsidRPr="00C60D06">
              <w:rPr>
                <w:sz w:val="32"/>
                <w:szCs w:val="32"/>
              </w:rPr>
              <w:t>Autoritarea Contractantă:</w:t>
            </w:r>
            <w:r w:rsidR="00BF1D0A">
              <w:rPr>
                <w:sz w:val="32"/>
                <w:szCs w:val="32"/>
              </w:rPr>
              <w:t xml:space="preserve"> </w:t>
            </w:r>
            <w:r w:rsidR="00BF1D0A" w:rsidRPr="00BF1D0A">
              <w:rPr>
                <w:b/>
                <w:sz w:val="32"/>
                <w:szCs w:val="32"/>
                <w:lang w:val="en-US"/>
              </w:rPr>
              <w:t xml:space="preserve">Centrul de plasament temporar pentru </w:t>
            </w:r>
          </w:p>
          <w:p w:rsidR="00BF1D0A" w:rsidRPr="00BF1D0A" w:rsidRDefault="00BF1D0A" w:rsidP="00BF1D0A">
            <w:pPr>
              <w:tabs>
                <w:tab w:val="left" w:pos="284"/>
                <w:tab w:val="right" w:pos="9531"/>
              </w:tabs>
              <w:spacing w:before="120"/>
              <w:rPr>
                <w:sz w:val="32"/>
                <w:szCs w:val="32"/>
                <w:lang w:val="en-US"/>
              </w:rPr>
            </w:pPr>
            <w:r>
              <w:rPr>
                <w:b/>
                <w:sz w:val="32"/>
                <w:szCs w:val="32"/>
                <w:lang w:val="en-US"/>
              </w:rPr>
              <w:t xml:space="preserve">                                          </w:t>
            </w:r>
            <w:r w:rsidRPr="00BF1D0A">
              <w:rPr>
                <w:b/>
                <w:sz w:val="32"/>
                <w:szCs w:val="32"/>
                <w:lang w:val="en-US"/>
              </w:rPr>
              <w:t>personae cu dizablităţi (adulte), mun. Bălţi</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457832">
            <w:pPr>
              <w:numPr>
                <w:ilvl w:val="1"/>
                <w:numId w:val="3"/>
              </w:numPr>
              <w:tabs>
                <w:tab w:val="left" w:pos="960"/>
                <w:tab w:val="left" w:pos="1134"/>
              </w:tabs>
              <w:spacing w:after="120"/>
              <w:ind w:left="568"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w:t>
            </w:r>
            <w:r w:rsidRPr="00C60D06">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196D5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C60D06"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proofErr w:type="spellStart"/>
                  <w:r>
                    <w:rPr>
                      <w:b/>
                      <w:szCs w:val="24"/>
                      <w:lang w:val="en-US"/>
                    </w:rPr>
                    <w:t>Produselor</w:t>
                  </w:r>
                  <w:proofErr w:type="spellEnd"/>
                  <w:r>
                    <w:rPr>
                      <w:b/>
                      <w:szCs w:val="24"/>
                      <w:lang w:val="en-US"/>
                    </w:rPr>
                    <w:t xml:space="preserve"> de </w:t>
                  </w:r>
                  <w:proofErr w:type="spellStart"/>
                  <w:r>
                    <w:rPr>
                      <w:b/>
                      <w:szCs w:val="24"/>
                      <w:lang w:val="en-US"/>
                    </w:rPr>
                    <w:t>îngrijire</w:t>
                  </w:r>
                  <w:proofErr w:type="spellEnd"/>
                  <w:r>
                    <w:rPr>
                      <w:b/>
                      <w:szCs w:val="24"/>
                      <w:lang w:val="en-US"/>
                    </w:rPr>
                    <w:t xml:space="preserve"> </w:t>
                  </w:r>
                  <w:proofErr w:type="spellStart"/>
                  <w:r>
                    <w:rPr>
                      <w:b/>
                      <w:szCs w:val="24"/>
                      <w:lang w:val="en-US"/>
                    </w:rPr>
                    <w:t>personală</w:t>
                  </w:r>
                  <w:proofErr w:type="spellEnd"/>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Conform SIA RSAP</w:t>
                  </w:r>
                </w:p>
                <w:p w:rsidR="00A20ACF" w:rsidRPr="00C60D06"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bunuri</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caps/>
                      <w:szCs w:val="24"/>
                    </w:rPr>
                    <w:t>33700000-7</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Buget de stat, anul 2019</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A20ACF" w:rsidRPr="00C60D06" w:rsidRDefault="00196D5A" w:rsidP="00196D5A">
                  <w:pPr>
                    <w:pStyle w:val="a7"/>
                    <w:rPr>
                      <w:b/>
                      <w:i/>
                      <w:szCs w:val="22"/>
                    </w:rPr>
                  </w:pPr>
                  <w:proofErr w:type="gramStart"/>
                  <w:r>
                    <w:rPr>
                      <w:b/>
                      <w:szCs w:val="24"/>
                      <w:lang w:val="en-US"/>
                    </w:rPr>
                    <w:t>personae</w:t>
                  </w:r>
                  <w:proofErr w:type="gramEnd"/>
                  <w:r>
                    <w:rPr>
                      <w:b/>
                      <w:szCs w:val="24"/>
                      <w:lang w:val="en-US"/>
                    </w:rPr>
                    <w:t xml:space="preserve"> cu </w:t>
                  </w:r>
                  <w:proofErr w:type="spellStart"/>
                  <w:r>
                    <w:rPr>
                      <w:b/>
                      <w:szCs w:val="24"/>
                      <w:lang w:val="en-US"/>
                    </w:rPr>
                    <w:t>dizab</w:t>
                  </w:r>
                  <w:r w:rsidRPr="00017FAB">
                    <w:rPr>
                      <w:b/>
                      <w:szCs w:val="24"/>
                      <w:lang w:val="en-US"/>
                    </w:rPr>
                    <w:t>lităţi</w:t>
                  </w:r>
                  <w:proofErr w:type="spellEnd"/>
                  <w:r w:rsidRPr="00017FAB">
                    <w:rPr>
                      <w:b/>
                      <w:szCs w:val="24"/>
                      <w:lang w:val="en-US"/>
                    </w:rPr>
                    <w:t xml:space="preserve"> (</w:t>
                  </w:r>
                  <w:proofErr w:type="spellStart"/>
                  <w:r w:rsidRPr="00017FAB">
                    <w:rPr>
                      <w:b/>
                      <w:szCs w:val="24"/>
                      <w:lang w:val="en-US"/>
                    </w:rPr>
                    <w:t>adulte</w:t>
                  </w:r>
                  <w:proofErr w:type="spellEnd"/>
                  <w:r w:rsidRPr="00017FAB">
                    <w:rPr>
                      <w:b/>
                      <w:szCs w:val="24"/>
                      <w:lang w:val="en-US"/>
                    </w:rPr>
                    <w:t xml:space="preserve">), </w:t>
                  </w:r>
                  <w:proofErr w:type="spellStart"/>
                  <w:r w:rsidRPr="00017FAB">
                    <w:rPr>
                      <w:b/>
                      <w:szCs w:val="24"/>
                      <w:lang w:val="en-US"/>
                    </w:rPr>
                    <w:t>mun</w:t>
                  </w:r>
                  <w:proofErr w:type="spellEnd"/>
                  <w:r w:rsidRPr="00017FAB">
                    <w:rPr>
                      <w:b/>
                      <w:szCs w:val="24"/>
                      <w:lang w:val="en-US"/>
                    </w:rPr>
                    <w:t xml:space="preserve">. </w:t>
                  </w:r>
                  <w:proofErr w:type="spellStart"/>
                  <w:r w:rsidRPr="00017FAB">
                    <w:rPr>
                      <w:b/>
                      <w:szCs w:val="24"/>
                      <w:lang w:val="en-US"/>
                    </w:rPr>
                    <w:t>Bălţi</w:t>
                  </w:r>
                  <w:proofErr w:type="spellEnd"/>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96D5A" w:rsidP="00457832">
                  <w:pPr>
                    <w:pStyle w:val="a7"/>
                    <w:rPr>
                      <w:b/>
                      <w:i/>
                      <w:szCs w:val="22"/>
                    </w:rPr>
                  </w:pPr>
                  <w:r>
                    <w:rPr>
                      <w:b/>
                      <w:i/>
                      <w:sz w:val="22"/>
                      <w:szCs w:val="22"/>
                    </w:rPr>
                    <w:t>---</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A20ACF"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A20ACF" w:rsidRDefault="00A20ACF" w:rsidP="00196D5A">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457832">
                  <w:pPr>
                    <w:pStyle w:val="a7"/>
                    <w:rPr>
                      <w:b/>
                      <w:i/>
                      <w:sz w:val="22"/>
                      <w:szCs w:val="22"/>
                    </w:rPr>
                  </w:pPr>
                </w:p>
                <w:p w:rsidR="00196D5A" w:rsidRDefault="00196D5A" w:rsidP="00196D5A">
                  <w:pPr>
                    <w:pStyle w:val="a7"/>
                    <w:rPr>
                      <w:b/>
                      <w:i/>
                      <w:sz w:val="22"/>
                      <w:szCs w:val="22"/>
                    </w:rPr>
                  </w:pPr>
                  <w:r>
                    <w:rPr>
                      <w:b/>
                      <w:i/>
                      <w:sz w:val="22"/>
                      <w:szCs w:val="22"/>
                    </w:rPr>
                    <w:t>limba de stat</w:t>
                  </w:r>
                </w:p>
                <w:p w:rsidR="00196D5A" w:rsidRDefault="00196D5A" w:rsidP="00457832">
                  <w:pPr>
                    <w:pStyle w:val="a7"/>
                    <w:rPr>
                      <w:b/>
                      <w:i/>
                      <w:sz w:val="22"/>
                      <w:szCs w:val="22"/>
                    </w:rPr>
                  </w:pPr>
                </w:p>
                <w:p w:rsidR="00196D5A" w:rsidRPr="00A20ACF" w:rsidRDefault="00196D5A" w:rsidP="00457832">
                  <w:pPr>
                    <w:pStyle w:val="a7"/>
                    <w:rPr>
                      <w:b/>
                      <w:i/>
                      <w:szCs w:val="22"/>
                    </w:rPr>
                  </w:pPr>
                </w:p>
              </w:tc>
            </w:tr>
            <w:tr w:rsidR="00A20ACF" w:rsidRPr="00C60D06" w:rsidTr="00196D5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str. Veteranilor, 3/1</w:t>
                  </w:r>
                </w:p>
                <w:p w:rsidR="00196D5A" w:rsidRDefault="00196D5A" w:rsidP="00196D5A">
                  <w:pPr>
                    <w:tabs>
                      <w:tab w:val="left" w:pos="284"/>
                      <w:tab w:val="right" w:pos="9531"/>
                    </w:tabs>
                    <w:spacing w:before="120"/>
                    <w:rPr>
                      <w:rStyle w:val="10"/>
                    </w:rPr>
                  </w:pPr>
                  <w:hyperlink r:id="rId10" w:history="1">
                    <w:r w:rsidRPr="00D02036">
                      <w:rPr>
                        <w:rStyle w:val="af3"/>
                        <w:lang w:val="en-US"/>
                      </w:rPr>
                      <w:t>cp.balti@msmps.gov.md</w:t>
                    </w:r>
                  </w:hyperlink>
                </w:p>
                <w:p w:rsidR="00196D5A" w:rsidRPr="00017FAB" w:rsidRDefault="00196D5A" w:rsidP="00196D5A">
                  <w:pPr>
                    <w:tabs>
                      <w:tab w:val="left" w:pos="284"/>
                      <w:tab w:val="right" w:pos="9531"/>
                    </w:tabs>
                    <w:spacing w:before="120"/>
                    <w:rPr>
                      <w:lang w:val="en-US"/>
                    </w:rPr>
                  </w:pPr>
                </w:p>
                <w:p w:rsidR="00A20ACF" w:rsidRPr="00A20ACF" w:rsidRDefault="00A20ACF" w:rsidP="00196D5A">
                  <w:pPr>
                    <w:jc w:val="both"/>
                    <w:rPr>
                      <w:rFonts w:ascii="Baltica RR" w:hAnsi="Baltica RR"/>
                      <w:b/>
                      <w:i/>
                      <w:noProof w:val="0"/>
                      <w:sz w:val="22"/>
                      <w:szCs w:val="22"/>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196D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96D5A" w:rsidP="00457832">
                  <w:pPr>
                    <w:pStyle w:val="a7"/>
                    <w:tabs>
                      <w:tab w:val="right" w:pos="4743"/>
                    </w:tabs>
                    <w:rPr>
                      <w:b/>
                      <w:i/>
                      <w:szCs w:val="22"/>
                    </w:rPr>
                  </w:pPr>
                  <w:r>
                    <w:rPr>
                      <w:b/>
                      <w:i/>
                      <w:sz w:val="22"/>
                      <w:szCs w:val="22"/>
                    </w:rPr>
                    <w:t>Da</w:t>
                  </w:r>
                </w:p>
              </w:tc>
            </w:tr>
            <w:tr w:rsidR="00A20ACF" w:rsidRPr="00C60D06" w:rsidTr="00196D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196D5A">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196D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96D5A">
                  <w:pPr>
                    <w:pStyle w:val="a7"/>
                    <w:tabs>
                      <w:tab w:val="right" w:pos="4743"/>
                    </w:tabs>
                    <w:rPr>
                      <w:b/>
                      <w:i/>
                      <w:spacing w:val="-2"/>
                      <w:szCs w:val="24"/>
                    </w:rPr>
                  </w:pPr>
                  <w:r w:rsidRPr="00A20ACF">
                    <w:rPr>
                      <w:b/>
                      <w:i/>
                      <w:sz w:val="22"/>
                      <w:szCs w:val="22"/>
                    </w:rPr>
                    <w:t xml:space="preserve"> „</w:t>
                  </w:r>
                  <w:r w:rsidRPr="00196D5A">
                    <w:rPr>
                      <w:b/>
                      <w:i/>
                      <w:sz w:val="22"/>
                      <w:szCs w:val="22"/>
                      <w:u w:val="single"/>
                    </w:rPr>
                    <w:t>nu se aplică</w:t>
                  </w:r>
                  <w:r w:rsidRPr="00A20ACF">
                    <w:rPr>
                      <w:b/>
                      <w:i/>
                      <w:sz w:val="22"/>
                      <w:szCs w:val="22"/>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196D5A" w:rsidRDefault="00196D5A" w:rsidP="00196D5A"/>
          <w:p w:rsidR="00196D5A" w:rsidRDefault="00196D5A" w:rsidP="00196D5A"/>
          <w:p w:rsidR="00196D5A" w:rsidRDefault="00196D5A" w:rsidP="00196D5A"/>
          <w:tbl>
            <w:tblPr>
              <w:tblpPr w:leftFromText="180" w:rightFromText="180" w:vertAnchor="text" w:tblpX="-459" w:tblpY="1"/>
              <w:tblOverlap w:val="never"/>
              <w:tblW w:w="10206" w:type="dxa"/>
              <w:tblLayout w:type="fixed"/>
              <w:tblLook w:val="04A0" w:firstRow="1" w:lastRow="0" w:firstColumn="1" w:lastColumn="0" w:noHBand="0" w:noVBand="1"/>
            </w:tblPr>
            <w:tblGrid>
              <w:gridCol w:w="392"/>
              <w:gridCol w:w="850"/>
              <w:gridCol w:w="2977"/>
              <w:gridCol w:w="709"/>
              <w:gridCol w:w="850"/>
              <w:gridCol w:w="2835"/>
              <w:gridCol w:w="1479"/>
              <w:gridCol w:w="114"/>
            </w:tblGrid>
            <w:tr w:rsidR="00196D5A" w:rsidRPr="00E444A2" w:rsidTr="00B902AE">
              <w:trPr>
                <w:trHeight w:val="142"/>
              </w:trPr>
              <w:tc>
                <w:tcPr>
                  <w:tcW w:w="10206" w:type="dxa"/>
                  <w:gridSpan w:val="8"/>
                </w:tcPr>
                <w:p w:rsidR="00196D5A" w:rsidRPr="00C00499" w:rsidRDefault="00196D5A" w:rsidP="00196D5A">
                  <w:pPr>
                    <w:tabs>
                      <w:tab w:val="left" w:pos="-9923"/>
                      <w:tab w:val="right" w:pos="0"/>
                      <w:tab w:val="left" w:pos="709"/>
                    </w:tabs>
                  </w:pPr>
                </w:p>
              </w:tc>
            </w:tr>
            <w:tr w:rsidR="00196D5A" w:rsidRPr="002B0BF7" w:rsidTr="00B902AE">
              <w:trPr>
                <w:gridAfter w:val="1"/>
                <w:wAfter w:w="114" w:type="dxa"/>
                <w:trHeight w:val="567"/>
              </w:trPr>
              <w:tc>
                <w:tcPr>
                  <w:tcW w:w="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6D5A" w:rsidRPr="00580C86" w:rsidRDefault="00196D5A" w:rsidP="00196D5A">
                  <w:pPr>
                    <w:spacing w:before="120"/>
                    <w:jc w:val="center"/>
                  </w:pPr>
                  <w:r>
                    <w:t>LOT</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6D5A" w:rsidRPr="00C51E3F" w:rsidRDefault="00196D5A" w:rsidP="00196D5A">
                  <w:pPr>
                    <w:spacing w:before="120"/>
                    <w:jc w:val="center"/>
                  </w:pPr>
                  <w:r w:rsidRPr="00C51E3F">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6D5A" w:rsidRPr="00C51E3F" w:rsidRDefault="00196D5A" w:rsidP="00196D5A">
                  <w:pPr>
                    <w:spacing w:before="120"/>
                    <w:jc w:val="center"/>
                    <w:rPr>
                      <w:lang w:val="en-US"/>
                    </w:rPr>
                  </w:pPr>
                  <w:r w:rsidRPr="00C51E3F">
                    <w:rPr>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6D5A" w:rsidRPr="005F7E95" w:rsidRDefault="00196D5A" w:rsidP="00196D5A">
                  <w:pPr>
                    <w:spacing w:before="120"/>
                    <w:jc w:val="center"/>
                  </w:pPr>
                  <w: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6D5A" w:rsidRPr="00C51E3F" w:rsidRDefault="00196D5A" w:rsidP="00196D5A">
                  <w:pPr>
                    <w:spacing w:before="120"/>
                    <w:jc w:val="center"/>
                  </w:pPr>
                  <w:r w:rsidRPr="00C51E3F">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6D5A" w:rsidRPr="00C51E3F" w:rsidRDefault="00196D5A" w:rsidP="00196D5A">
                  <w:pPr>
                    <w:spacing w:before="120"/>
                    <w:jc w:val="center"/>
                    <w:rPr>
                      <w:lang w:val="en-US"/>
                    </w:rPr>
                  </w:pPr>
                  <w:r w:rsidRPr="00C51E3F">
                    <w:rPr>
                      <w:lang w:val="en-US"/>
                    </w:rPr>
                    <w:t>Specificarea tehnică deplină solicitată, Standarde de referin</w:t>
                  </w:r>
                  <w:r>
                    <w:rPr>
                      <w:lang w:val="en-US"/>
                    </w:rPr>
                    <w:t>ţ</w:t>
                  </w:r>
                  <w:r w:rsidRPr="00C51E3F">
                    <w:rPr>
                      <w:lang w:val="en-US"/>
                    </w:rPr>
                    <w:t>ă</w:t>
                  </w:r>
                </w:p>
              </w:tc>
              <w:tc>
                <w:tcPr>
                  <w:tcW w:w="14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6D5A" w:rsidRPr="00C51E3F" w:rsidRDefault="00196D5A" w:rsidP="00196D5A">
                  <w:pPr>
                    <w:spacing w:before="120"/>
                    <w:jc w:val="center"/>
                    <w:rPr>
                      <w:lang w:val="en-US"/>
                    </w:rPr>
                  </w:pPr>
                  <w:r w:rsidRPr="00C51E3F">
                    <w:rPr>
                      <w:lang w:val="en-US"/>
                    </w:rPr>
                    <w:t>Valoarea estimată</w:t>
                  </w:r>
                  <w:r w:rsidRPr="00C51E3F">
                    <w:rPr>
                      <w:lang w:val="en-US"/>
                    </w:rPr>
                    <w:br/>
                    <w:t>(se va indica pentru fiecare lot în parte)</w:t>
                  </w:r>
                </w:p>
              </w:tc>
            </w:tr>
            <w:tr w:rsidR="00196D5A" w:rsidRPr="00E444A2" w:rsidTr="00B902AE">
              <w:trPr>
                <w:gridAfter w:val="1"/>
                <w:wAfter w:w="114" w:type="dxa"/>
                <w:trHeight w:val="397"/>
              </w:trPr>
              <w:tc>
                <w:tcPr>
                  <w:tcW w:w="392" w:type="dxa"/>
                  <w:vMerge w:val="restart"/>
                  <w:tcBorders>
                    <w:top w:val="single" w:sz="4" w:space="0" w:color="auto"/>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val="restart"/>
                  <w:tcBorders>
                    <w:top w:val="single" w:sz="4" w:space="0" w:color="auto"/>
                    <w:left w:val="single" w:sz="4" w:space="0" w:color="auto"/>
                    <w:right w:val="single" w:sz="4" w:space="0" w:color="auto"/>
                  </w:tcBorders>
                  <w:shd w:val="clear" w:color="auto" w:fill="auto"/>
                  <w:textDirection w:val="btLr"/>
                  <w:vAlign w:val="center"/>
                </w:tcPr>
                <w:p w:rsidR="00196D5A" w:rsidRPr="00660B5C" w:rsidRDefault="00196D5A" w:rsidP="00196D5A">
                  <w:pPr>
                    <w:ind w:left="113" w:right="113"/>
                    <w:jc w:val="center"/>
                    <w:rPr>
                      <w:caps/>
                    </w:rPr>
                  </w:pPr>
                  <w:r>
                    <w:rPr>
                      <w:caps/>
                    </w:rPr>
                    <w:t>33700000-7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Cartuş  săpun-spumă   pentru dispenser TORK</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150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lang w:val="en-US"/>
                    </w:rPr>
                    <w:t>2500dz/1000ml/incolor</w:t>
                  </w:r>
                  <w:r w:rsidRPr="002B0BF7">
                    <w:rPr>
                      <w:rStyle w:val="aff"/>
                      <w:rFonts w:eastAsiaTheme="majorEastAsia"/>
                    </w:rPr>
                    <w:t>, pentru dispenser TORK</w:t>
                  </w:r>
                </w:p>
              </w:tc>
              <w:tc>
                <w:tcPr>
                  <w:tcW w:w="1479" w:type="dxa"/>
                  <w:vMerge w:val="restart"/>
                  <w:tcBorders>
                    <w:top w:val="single" w:sz="4" w:space="0" w:color="auto"/>
                    <w:left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b/>
                      <w:i w:val="0"/>
                    </w:rPr>
                  </w:pPr>
                  <w:r w:rsidRPr="002B0BF7">
                    <w:rPr>
                      <w:rStyle w:val="aff"/>
                      <w:rFonts w:eastAsiaTheme="majorEastAsia"/>
                      <w:b/>
                    </w:rPr>
                    <w:t>54200,00</w:t>
                  </w:r>
                </w:p>
              </w:tc>
            </w:tr>
            <w:tr w:rsidR="00196D5A" w:rsidRPr="00E444A2" w:rsidTr="00B902AE">
              <w:trPr>
                <w:gridAfter w:val="1"/>
                <w:wAfter w:w="114" w:type="dxa"/>
                <w:trHeight w:val="397"/>
              </w:trPr>
              <w:tc>
                <w:tcPr>
                  <w:tcW w:w="392" w:type="dxa"/>
                  <w:vMerge/>
                  <w:tcBorders>
                    <w:top w:val="single" w:sz="4" w:space="0" w:color="auto"/>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H</w:t>
                  </w:r>
                  <w:r w:rsidRPr="002B0BF7">
                    <w:rPr>
                      <w:rFonts w:eastAsia="SimSun"/>
                      <w:lang w:eastAsia="zh-CN"/>
                    </w:rPr>
                    <w:t>îrtie igienică pentru dispenser TORK</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 xml:space="preserve">  1</w:t>
                  </w:r>
                  <w:r w:rsidRPr="002B0BF7">
                    <w:t xml:space="preserve"> strat</w:t>
                  </w:r>
                  <w:r w:rsidRPr="002B0BF7">
                    <w:rPr>
                      <w:caps/>
                    </w:rPr>
                    <w:t>, 200</w:t>
                  </w:r>
                  <w:r w:rsidRPr="002B0BF7">
                    <w:t>cm*10cmfp</w:t>
                  </w:r>
                </w:p>
              </w:tc>
              <w:tc>
                <w:tcPr>
                  <w:tcW w:w="1479" w:type="dxa"/>
                  <w:vMerge/>
                  <w:tcBorders>
                    <w:top w:val="single" w:sz="4" w:space="0" w:color="auto"/>
                    <w:left w:val="single" w:sz="4" w:space="0" w:color="auto"/>
                    <w:right w:val="single" w:sz="4" w:space="0" w:color="auto"/>
                  </w:tcBorders>
                  <w:shd w:val="clear" w:color="auto" w:fill="auto"/>
                  <w:vAlign w:val="center"/>
                </w:tcPr>
                <w:p w:rsidR="00196D5A" w:rsidRPr="00FC31FD" w:rsidRDefault="00196D5A" w:rsidP="00196D5A">
                  <w:pPr>
                    <w:jc w:val="center"/>
                    <w:rPr>
                      <w:rStyle w:val="aff"/>
                      <w:rFonts w:eastAsiaTheme="majorEastAsia"/>
                      <w:i w:val="0"/>
                    </w:rPr>
                  </w:pPr>
                </w:p>
              </w:tc>
            </w:tr>
            <w:tr w:rsidR="00196D5A" w:rsidRPr="002B0BF7" w:rsidTr="00B902AE">
              <w:trPr>
                <w:gridAfter w:val="1"/>
                <w:wAfter w:w="114" w:type="dxa"/>
                <w:trHeight w:val="397"/>
              </w:trPr>
              <w:tc>
                <w:tcPr>
                  <w:tcW w:w="392" w:type="dxa"/>
                  <w:vMerge/>
                  <w:tcBorders>
                    <w:left w:val="single" w:sz="4" w:space="0" w:color="auto"/>
                    <w:bottom w:val="thinThickSmallGap" w:sz="2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bottom w:val="thinThickSmallGap" w:sz="2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thinThickSmallGap" w:sz="2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Cartuş  rolă  -  prosoape  pentru dispenser TORK</w:t>
                  </w:r>
                </w:p>
              </w:tc>
              <w:tc>
                <w:tcPr>
                  <w:tcW w:w="709" w:type="dxa"/>
                  <w:tcBorders>
                    <w:top w:val="single" w:sz="4" w:space="0" w:color="auto"/>
                    <w:left w:val="single" w:sz="4" w:space="0" w:color="auto"/>
                    <w:bottom w:val="thinThickSmallGap" w:sz="2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thinThickSmallGap" w:sz="2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200</w:t>
                  </w:r>
                </w:p>
              </w:tc>
              <w:tc>
                <w:tcPr>
                  <w:tcW w:w="2835" w:type="dxa"/>
                  <w:tcBorders>
                    <w:top w:val="single" w:sz="4" w:space="0" w:color="auto"/>
                    <w:left w:val="single" w:sz="4" w:space="0" w:color="auto"/>
                    <w:bottom w:val="thinThickSmallGap" w:sz="2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2 straturi, 150 cm*21cm, albă. Cu fixator din masă plastică dintr-o parte, pentru dispenser TORK</w:t>
                  </w:r>
                </w:p>
              </w:tc>
              <w:tc>
                <w:tcPr>
                  <w:tcW w:w="1479" w:type="dxa"/>
                  <w:vMerge/>
                  <w:tcBorders>
                    <w:left w:val="single" w:sz="4" w:space="0" w:color="auto"/>
                    <w:bottom w:val="thinThickSmallGap" w:sz="24" w:space="0" w:color="auto"/>
                    <w:right w:val="single" w:sz="4" w:space="0" w:color="auto"/>
                  </w:tcBorders>
                  <w:shd w:val="clear" w:color="auto" w:fill="auto"/>
                  <w:vAlign w:val="center"/>
                </w:tcPr>
                <w:p w:rsidR="00196D5A" w:rsidRPr="00660B5C" w:rsidRDefault="00196D5A" w:rsidP="00196D5A">
                  <w:pPr>
                    <w:jc w:val="center"/>
                    <w:rPr>
                      <w:rStyle w:val="aff"/>
                      <w:rFonts w:eastAsiaTheme="majorEastAsia"/>
                      <w:i w:val="0"/>
                    </w:rPr>
                  </w:pPr>
                </w:p>
              </w:tc>
            </w:tr>
            <w:tr w:rsidR="00196D5A" w:rsidRPr="00E444A2" w:rsidTr="00B902AE">
              <w:trPr>
                <w:gridAfter w:val="1"/>
                <w:wAfter w:w="114" w:type="dxa"/>
                <w:trHeight w:val="397"/>
              </w:trPr>
              <w:tc>
                <w:tcPr>
                  <w:tcW w:w="392" w:type="dxa"/>
                  <w:vMerge w:val="restart"/>
                  <w:tcBorders>
                    <w:top w:val="thinThickSmallGap" w:sz="24" w:space="0" w:color="auto"/>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val="restart"/>
                  <w:tcBorders>
                    <w:top w:val="thinThickSmallGap" w:sz="24" w:space="0" w:color="auto"/>
                    <w:left w:val="single" w:sz="4" w:space="0" w:color="auto"/>
                    <w:right w:val="single" w:sz="4" w:space="0" w:color="auto"/>
                  </w:tcBorders>
                  <w:shd w:val="clear" w:color="auto" w:fill="auto"/>
                  <w:textDirection w:val="btLr"/>
                  <w:vAlign w:val="center"/>
                </w:tcPr>
                <w:p w:rsidR="00196D5A" w:rsidRPr="00660B5C" w:rsidRDefault="00196D5A" w:rsidP="00196D5A">
                  <w:pPr>
                    <w:ind w:left="113" w:right="113"/>
                    <w:jc w:val="center"/>
                    <w:rPr>
                      <w:caps/>
                    </w:rPr>
                  </w:pPr>
                  <w:r>
                    <w:rPr>
                      <w:caps/>
                    </w:rPr>
                    <w:t>33700000-7</w:t>
                  </w:r>
                </w:p>
              </w:tc>
              <w:tc>
                <w:tcPr>
                  <w:tcW w:w="2977"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pStyle w:val="ad"/>
                    <w:rPr>
                      <w:sz w:val="24"/>
                      <w:szCs w:val="24"/>
                    </w:rPr>
                  </w:pPr>
                  <w:r w:rsidRPr="002B0BF7">
                    <w:rPr>
                      <w:sz w:val="24"/>
                      <w:szCs w:val="24"/>
                    </w:rPr>
                    <w:t>Apă de tualetă/bărbaţi</w:t>
                  </w:r>
                </w:p>
              </w:tc>
              <w:tc>
                <w:tcPr>
                  <w:tcW w:w="709"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pStyle w:val="ad"/>
                    <w:rPr>
                      <w:sz w:val="24"/>
                      <w:szCs w:val="24"/>
                    </w:rPr>
                  </w:pPr>
                  <w:r w:rsidRPr="002B0BF7">
                    <w:rPr>
                      <w:sz w:val="24"/>
                      <w:szCs w:val="24"/>
                    </w:rPr>
                    <w:t>buc</w:t>
                  </w:r>
                </w:p>
              </w:tc>
              <w:tc>
                <w:tcPr>
                  <w:tcW w:w="850"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300</w:t>
                  </w:r>
                </w:p>
              </w:tc>
              <w:tc>
                <w:tcPr>
                  <w:tcW w:w="2835"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rFonts w:eastAsia="SimSun"/>
                      <w:lang w:eastAsia="zh-CN"/>
                    </w:rPr>
                    <w:t>Bărbaţi, cu miros ocean cu pompă (spray), 100 ml</w:t>
                  </w:r>
                </w:p>
              </w:tc>
              <w:tc>
                <w:tcPr>
                  <w:tcW w:w="1479" w:type="dxa"/>
                  <w:vMerge w:val="restart"/>
                  <w:tcBorders>
                    <w:top w:val="thinThickSmallGap" w:sz="24" w:space="0" w:color="auto"/>
                    <w:left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b/>
                      <w:i w:val="0"/>
                    </w:rPr>
                  </w:pPr>
                  <w:r w:rsidRPr="002B0BF7">
                    <w:rPr>
                      <w:rStyle w:val="aff"/>
                      <w:rFonts w:eastAsiaTheme="majorEastAsia"/>
                      <w:b/>
                    </w:rPr>
                    <w:t>145380,00</w:t>
                  </w:r>
                </w:p>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pStyle w:val="ad"/>
                    <w:rPr>
                      <w:sz w:val="24"/>
                      <w:szCs w:val="24"/>
                    </w:rPr>
                  </w:pPr>
                  <w:r w:rsidRPr="002B0BF7">
                    <w:rPr>
                      <w:sz w:val="24"/>
                      <w:szCs w:val="24"/>
                    </w:rPr>
                    <w:t>Anti-persperant/femei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pStyle w:val="ad"/>
                    <w:rPr>
                      <w:b/>
                      <w:sz w:val="24"/>
                      <w:szCs w:val="24"/>
                    </w:rPr>
                  </w:pPr>
                  <w:r w:rsidRPr="002B0BF7">
                    <w:rPr>
                      <w:sz w:val="24"/>
                      <w:szCs w:val="24"/>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pStyle w:val="ad"/>
                    <w:jc w:val="center"/>
                    <w:rPr>
                      <w:sz w:val="24"/>
                      <w:szCs w:val="24"/>
                    </w:rPr>
                  </w:pPr>
                  <w:r w:rsidRPr="002B0BF7">
                    <w:rPr>
                      <w:sz w:val="24"/>
                      <w:szCs w:val="24"/>
                    </w:rPr>
                    <w:t>600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96D5A" w:rsidRPr="002B0BF7" w:rsidRDefault="00196D5A" w:rsidP="00196D5A">
                  <w:r w:rsidRPr="002B0BF7">
                    <w:t xml:space="preserve">Cu  miros proaspăt, spray, nu mai puţin de  150 ml, protecţie nu mai puţin de 48/h </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p>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pStyle w:val="ad"/>
                    <w:rPr>
                      <w:sz w:val="24"/>
                      <w:szCs w:val="24"/>
                    </w:rPr>
                  </w:pPr>
                  <w:r w:rsidRPr="002B0BF7">
                    <w:rPr>
                      <w:sz w:val="24"/>
                      <w:szCs w:val="24"/>
                    </w:rPr>
                    <w:t>Anti-persperant/bărbaţi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pStyle w:val="ad"/>
                    <w:rPr>
                      <w:b/>
                      <w:sz w:val="24"/>
                      <w:szCs w:val="24"/>
                    </w:rPr>
                  </w:pPr>
                  <w:r w:rsidRPr="002B0BF7">
                    <w:rPr>
                      <w:sz w:val="24"/>
                      <w:szCs w:val="24"/>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pStyle w:val="ad"/>
                    <w:jc w:val="center"/>
                    <w:rPr>
                      <w:sz w:val="24"/>
                      <w:szCs w:val="24"/>
                    </w:rPr>
                  </w:pPr>
                  <w:r w:rsidRPr="002B0BF7">
                    <w:rPr>
                      <w:sz w:val="24"/>
                      <w:szCs w:val="24"/>
                    </w:rPr>
                    <w:t>840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96D5A" w:rsidRPr="002B0BF7" w:rsidRDefault="00196D5A" w:rsidP="00196D5A">
                  <w:r w:rsidRPr="002B0BF7">
                    <w:t xml:space="preserve">Cu  miros proaspăt, spray, nu mai puţin de  150 ml, protecţie nu mai puţin de </w:t>
                  </w:r>
                  <w:r w:rsidRPr="002B0BF7">
                    <w:lastRenderedPageBreak/>
                    <w:t xml:space="preserve">48/h </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E444A2"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i w:val="0"/>
                    </w:rPr>
                  </w:pPr>
                  <w:r w:rsidRPr="002B0BF7">
                    <w:rPr>
                      <w:rStyle w:val="aff"/>
                    </w:rPr>
                    <w:t>Spumă de ras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i w:val="0"/>
                    </w:rPr>
                  </w:pPr>
                  <w:r w:rsidRPr="002B0BF7">
                    <w:rPr>
                      <w:rStyle w:val="aff"/>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200 ml.-bucata</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O</w:t>
                  </w:r>
                  <w:r w:rsidRPr="002B0BF7">
                    <w:t>dorizant de interior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 xml:space="preserve"> Nu mai mic </w:t>
                  </w:r>
                  <w:r w:rsidRPr="002B0BF7">
                    <w:rPr>
                      <w:rStyle w:val="aff"/>
                      <w:rFonts w:eastAsiaTheme="majorEastAsia"/>
                      <w:lang w:val="en-US"/>
                    </w:rPr>
                    <w:t>300 ml-buc.</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both"/>
                    <w:rPr>
                      <w:rStyle w:val="aff"/>
                      <w:rFonts w:eastAsiaTheme="majorEastAsia"/>
                      <w:i w:val="0"/>
                      <w:lang w:val="en-US"/>
                    </w:rPr>
                  </w:pPr>
                  <w:r w:rsidRPr="002B0BF7">
                    <w:rPr>
                      <w:rStyle w:val="aff"/>
                      <w:rFonts w:eastAsiaTheme="majorEastAsia"/>
                      <w:lang w:val="en-US"/>
                    </w:rPr>
                    <w:t xml:space="preserve">Dispozitive </w:t>
                  </w:r>
                  <w:r w:rsidRPr="002B0BF7">
                    <w:rPr>
                      <w:rStyle w:val="aff"/>
                      <w:rFonts w:eastAsiaTheme="majorEastAsia"/>
                    </w:rPr>
                    <w:t xml:space="preserve"> de ras, de unică folosinţă cu 3 lame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r w:rsidRPr="002B0BF7">
                    <w:rPr>
                      <w:rFonts w:eastAsia="SimSun"/>
                      <w:lang w:eastAsia="zh-CN"/>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7200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Cu lame, dispozitiv din masă plastică, ambalate</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F84A6E"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Hîrtie igienică pentru viceu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7200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lang w:val="en-US"/>
                    </w:rPr>
                  </w:pPr>
                  <w:r w:rsidRPr="002B0BF7">
                    <w:rPr>
                      <w:rStyle w:val="aff"/>
                      <w:rFonts w:eastAsiaTheme="majorEastAsia"/>
                    </w:rPr>
                    <w:t xml:space="preserve"> </w:t>
                  </w:r>
                  <w:r w:rsidRPr="002B0BF7">
                    <w:rPr>
                      <w:rStyle w:val="aff"/>
                      <w:rFonts w:eastAsiaTheme="majorEastAsia"/>
                      <w:lang w:val="en-US"/>
                    </w:rPr>
                    <w:t>nu mai pu</w:t>
                  </w:r>
                  <w:r w:rsidRPr="002B0BF7">
                    <w:rPr>
                      <w:rStyle w:val="aff"/>
                      <w:rFonts w:eastAsiaTheme="majorEastAsia"/>
                    </w:rPr>
                    <w:t>ţ</w:t>
                  </w:r>
                  <w:r w:rsidRPr="002B0BF7">
                    <w:rPr>
                      <w:rStyle w:val="aff"/>
                      <w:rFonts w:eastAsiaTheme="majorEastAsia"/>
                      <w:lang w:val="en-US"/>
                    </w:rPr>
                    <w:t>in de 65 metri</w:t>
                  </w:r>
                  <w:r w:rsidRPr="002B0BF7">
                    <w:rPr>
                      <w:rStyle w:val="aff"/>
                      <w:rFonts w:eastAsiaTheme="majorEastAsia"/>
                    </w:rPr>
                    <w:t xml:space="preserve"> şi 150 gr.</w:t>
                  </w:r>
                  <w:r w:rsidRPr="002B0BF7">
                    <w:rPr>
                      <w:rStyle w:val="aff"/>
                      <w:rFonts w:eastAsiaTheme="majorEastAsia"/>
                      <w:lang w:val="en-US"/>
                    </w:rPr>
                    <w:t xml:space="preserve"> – buc.</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E444A2"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both"/>
                    <w:rPr>
                      <w:rStyle w:val="aff"/>
                      <w:rFonts w:eastAsiaTheme="majorEastAsia"/>
                      <w:i w:val="0"/>
                    </w:rPr>
                  </w:pPr>
                  <w:r w:rsidRPr="002B0BF7">
                    <w:rPr>
                      <w:rStyle w:val="aff"/>
                      <w:rFonts w:eastAsiaTheme="majorEastAsia"/>
                    </w:rPr>
                    <w:t>Lame de ras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pachete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300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 xml:space="preserve"> 5 bucăţi - pachet</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E444A2"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Pastă de dinţi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4200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 xml:space="preserve">125 ml – buc, cu mentă. </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2B0BF7" w:rsidTr="00B902AE">
              <w:trPr>
                <w:gridAfter w:val="1"/>
                <w:wAfter w:w="114" w:type="dxa"/>
                <w:trHeight w:val="397"/>
              </w:trPr>
              <w:tc>
                <w:tcPr>
                  <w:tcW w:w="392" w:type="dxa"/>
                  <w:vMerge/>
                  <w:tcBorders>
                    <w:left w:val="single" w:sz="4" w:space="0" w:color="auto"/>
                    <w:bottom w:val="thinThickSmallGap" w:sz="2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bottom w:val="thinThickSmallGap" w:sz="2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thinThickSmallGap" w:sz="2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Pereuţă de dinţi</w:t>
                  </w:r>
                </w:p>
              </w:tc>
              <w:tc>
                <w:tcPr>
                  <w:tcW w:w="709" w:type="dxa"/>
                  <w:tcBorders>
                    <w:top w:val="single" w:sz="4" w:space="0" w:color="auto"/>
                    <w:left w:val="single" w:sz="4" w:space="0" w:color="auto"/>
                    <w:bottom w:val="thinThickSmallGap" w:sz="2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thinThickSmallGap" w:sz="2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2880</w:t>
                  </w:r>
                </w:p>
              </w:tc>
              <w:tc>
                <w:tcPr>
                  <w:tcW w:w="2835" w:type="dxa"/>
                  <w:tcBorders>
                    <w:top w:val="single" w:sz="4" w:space="0" w:color="auto"/>
                    <w:left w:val="single" w:sz="4" w:space="0" w:color="auto"/>
                    <w:bottom w:val="thinThickSmallGap" w:sz="2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Cu fire din neilon şi cauciuc, pentru maturi, ambalate câte una, mâner plastic + cauciuc – echivalent  Colgate, Oral-B.</w:t>
                  </w:r>
                </w:p>
              </w:tc>
              <w:tc>
                <w:tcPr>
                  <w:tcW w:w="1479" w:type="dxa"/>
                  <w:vMerge/>
                  <w:tcBorders>
                    <w:left w:val="single" w:sz="4" w:space="0" w:color="auto"/>
                    <w:bottom w:val="thinThickSmallGap" w:sz="2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E444A2" w:rsidTr="00B902AE">
              <w:trPr>
                <w:gridAfter w:val="1"/>
                <w:wAfter w:w="114" w:type="dxa"/>
                <w:trHeight w:val="397"/>
              </w:trPr>
              <w:tc>
                <w:tcPr>
                  <w:tcW w:w="392" w:type="dxa"/>
                  <w:vMerge w:val="restart"/>
                  <w:tcBorders>
                    <w:top w:val="thinThickSmallGap" w:sz="24" w:space="0" w:color="auto"/>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val="restart"/>
                  <w:tcBorders>
                    <w:top w:val="thinThickSmallGap" w:sz="24" w:space="0" w:color="auto"/>
                    <w:left w:val="single" w:sz="4" w:space="0" w:color="auto"/>
                    <w:right w:val="single" w:sz="4" w:space="0" w:color="auto"/>
                  </w:tcBorders>
                  <w:shd w:val="clear" w:color="auto" w:fill="auto"/>
                  <w:textDirection w:val="btLr"/>
                  <w:vAlign w:val="center"/>
                </w:tcPr>
                <w:p w:rsidR="00196D5A" w:rsidRPr="00660B5C" w:rsidRDefault="00196D5A" w:rsidP="00196D5A">
                  <w:pPr>
                    <w:ind w:left="113" w:right="113"/>
                    <w:jc w:val="center"/>
                    <w:rPr>
                      <w:caps/>
                    </w:rPr>
                  </w:pPr>
                  <w:r>
                    <w:rPr>
                      <w:caps/>
                    </w:rPr>
                    <w:t>33700000-7</w:t>
                  </w:r>
                </w:p>
              </w:tc>
              <w:tc>
                <w:tcPr>
                  <w:tcW w:w="2977"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 xml:space="preserve">Detergent manual </w:t>
                  </w:r>
                </w:p>
              </w:tc>
              <w:tc>
                <w:tcPr>
                  <w:tcW w:w="709"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kg</w:t>
                  </w:r>
                </w:p>
              </w:tc>
              <w:tc>
                <w:tcPr>
                  <w:tcW w:w="850"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1600</w:t>
                  </w:r>
                </w:p>
              </w:tc>
              <w:tc>
                <w:tcPr>
                  <w:tcW w:w="2835"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both"/>
                    <w:rPr>
                      <w:rStyle w:val="aff"/>
                      <w:rFonts w:eastAsiaTheme="majorEastAsia"/>
                      <w:i w:val="0"/>
                      <w:lang w:val="en-US"/>
                    </w:rPr>
                  </w:pPr>
                  <w:r w:rsidRPr="002B0BF7">
                    <w:rPr>
                      <w:rStyle w:val="aff"/>
                      <w:rFonts w:eastAsiaTheme="majorEastAsia"/>
                      <w:lang w:val="en-US"/>
                    </w:rPr>
                    <w:t>Detergent</w:t>
                  </w:r>
                  <w:r w:rsidRPr="002B0BF7">
                    <w:rPr>
                      <w:rStyle w:val="aff"/>
                      <w:rFonts w:eastAsiaTheme="majorEastAsia"/>
                    </w:rPr>
                    <w:t xml:space="preserve"> manual. Sub formă de granule albe, verzi, albastru deschis cu miros, pentru rufe albe şi colorate, activ la toate temperaturile şi la orice tip de duritate a apei, în  </w:t>
                  </w:r>
                  <w:r w:rsidRPr="002B0BF7">
                    <w:rPr>
                      <w:rStyle w:val="aff"/>
                      <w:lang w:val="en-US"/>
                    </w:rPr>
                    <w:t>p</w:t>
                  </w:r>
                  <w:r w:rsidRPr="002B0BF7">
                    <w:t>achete până la  3 kg.</w:t>
                  </w:r>
                </w:p>
              </w:tc>
              <w:tc>
                <w:tcPr>
                  <w:tcW w:w="1479" w:type="dxa"/>
                  <w:vMerge w:val="restart"/>
                  <w:tcBorders>
                    <w:top w:val="thinThickSmallGap" w:sz="24" w:space="0" w:color="auto"/>
                    <w:left w:val="single" w:sz="4" w:space="0" w:color="auto"/>
                    <w:right w:val="single" w:sz="4" w:space="0" w:color="auto"/>
                  </w:tcBorders>
                  <w:shd w:val="clear" w:color="auto" w:fill="auto"/>
                  <w:vAlign w:val="center"/>
                </w:tcPr>
                <w:p w:rsidR="00196D5A" w:rsidRPr="002B0BF7" w:rsidRDefault="00196D5A" w:rsidP="00196D5A">
                  <w:pPr>
                    <w:jc w:val="center"/>
                    <w:rPr>
                      <w:rFonts w:eastAsia="SimSun"/>
                      <w:b/>
                      <w:lang w:eastAsia="zh-CN"/>
                    </w:rPr>
                  </w:pPr>
                  <w:r w:rsidRPr="002B0BF7">
                    <w:rPr>
                      <w:rFonts w:eastAsia="SimSun"/>
                      <w:b/>
                      <w:lang w:eastAsia="zh-CN"/>
                    </w:rPr>
                    <w:t>239060,00</w:t>
                  </w:r>
                </w:p>
              </w:tc>
            </w:tr>
            <w:tr w:rsidR="00196D5A" w:rsidRPr="00E444A2"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both"/>
                    <w:rPr>
                      <w:caps/>
                    </w:rPr>
                  </w:pPr>
                  <w:r w:rsidRPr="002B0BF7">
                    <w:rPr>
                      <w:caps/>
                    </w:rPr>
                    <w:t>D</w:t>
                  </w:r>
                  <w:r w:rsidRPr="002B0BF7">
                    <w:t xml:space="preserve">etergent automat </w:t>
                  </w:r>
                  <w:r w:rsidRPr="002B0BF7">
                    <w:rPr>
                      <w:rFonts w:eastAsia="SimSun"/>
                      <w:lang w:eastAsia="zh-CN"/>
                    </w:rPr>
                    <w:t>2 în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rFonts w:eastAsia="SimSun"/>
                      <w:lang w:eastAsia="zh-CN"/>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both"/>
                    <w:rPr>
                      <w:caps/>
                    </w:rPr>
                  </w:pPr>
                  <w:r w:rsidRPr="002B0BF7">
                    <w:rPr>
                      <w:rStyle w:val="aff"/>
                      <w:rFonts w:eastAsiaTheme="majorEastAsia"/>
                      <w:lang w:val="en-US"/>
                    </w:rPr>
                    <w:t>Detergent</w:t>
                  </w:r>
                  <w:r w:rsidRPr="002B0BF7">
                    <w:rPr>
                      <w:rStyle w:val="aff"/>
                      <w:rFonts w:eastAsiaTheme="majorEastAsia"/>
                    </w:rPr>
                    <w:t xml:space="preserve"> + Anticalcar, </w:t>
                  </w:r>
                  <w:r w:rsidRPr="002B0BF7">
                    <w:rPr>
                      <w:caps/>
                    </w:rPr>
                    <w:t xml:space="preserve"> </w:t>
                  </w:r>
                  <w:r w:rsidRPr="002B0BF7">
                    <w:rPr>
                      <w:rStyle w:val="aff"/>
                      <w:rFonts w:eastAsiaTheme="majorEastAsia"/>
                    </w:rPr>
                    <w:t xml:space="preserve"> </w:t>
                  </w:r>
                  <w:r w:rsidRPr="002B0BF7">
                    <w:t>pentru maşină automat</w:t>
                  </w:r>
                  <w:r w:rsidRPr="002B0BF7">
                    <w:rPr>
                      <w:rStyle w:val="aff"/>
                      <w:rFonts w:eastAsiaTheme="majorEastAsia"/>
                    </w:rPr>
                    <w:t>. Sub formă de granule, cu miros proaspăt pentru rufe colorate şi albe, activ la toate temperaturile şi la orice tip de de duritate a apei.</w:t>
                  </w:r>
                  <w:r w:rsidRPr="002B0BF7">
                    <w:rPr>
                      <w:caps/>
                    </w:rPr>
                    <w:t xml:space="preserve"> </w:t>
                  </w:r>
                  <w:r w:rsidRPr="002B0BF7">
                    <w:rPr>
                      <w:rStyle w:val="aff"/>
                    </w:rPr>
                    <w:t>P</w:t>
                  </w:r>
                  <w:r w:rsidRPr="002B0BF7">
                    <w:t xml:space="preserve">achet nu mai mare 6,0kg. </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Î</w:t>
                  </w:r>
                  <w:r w:rsidRPr="002B0BF7">
                    <w:t>nălbitor lichid/ maşină automat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500,0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1 buc. – 1 litru</w:t>
                  </w:r>
                  <w:r w:rsidRPr="002B0BF7">
                    <w:rPr>
                      <w:rStyle w:val="aff"/>
                      <w:rFonts w:eastAsiaTheme="majorEastAsia"/>
                      <w:lang w:val="en-US"/>
                    </w:rPr>
                    <w:t xml:space="preserve"> </w:t>
                  </w:r>
                  <w:r w:rsidRPr="002B0BF7">
                    <w:rPr>
                      <w:rStyle w:val="aff"/>
                      <w:rFonts w:eastAsiaTheme="majorEastAsia"/>
                    </w:rPr>
                    <w:t>p</w:t>
                  </w:r>
                  <w:r w:rsidRPr="002B0BF7">
                    <w:rPr>
                      <w:rStyle w:val="aff"/>
                      <w:rFonts w:eastAsiaTheme="majorEastAsia"/>
                      <w:lang w:val="en-US"/>
                    </w:rPr>
                    <w:t>entru maşină automat</w:t>
                  </w:r>
                  <w:r w:rsidRPr="002B0BF7">
                    <w:rPr>
                      <w:rStyle w:val="aff"/>
                      <w:rFonts w:eastAsiaTheme="majorEastAsia"/>
                    </w:rPr>
                    <w:t>.</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E444A2"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 xml:space="preserve">Săpun de rufe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250 gr.-bucată, 72% natural</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Săpun pentru mîini, faţă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800,1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 xml:space="preserve">Săpun ambalat câte unu. natural, nu conţine colorant </w:t>
                  </w:r>
                  <w:r w:rsidRPr="002B0BF7">
                    <w:rPr>
                      <w:rStyle w:val="aff"/>
                      <w:rFonts w:eastAsiaTheme="majorEastAsia"/>
                      <w:lang w:val="en-US"/>
                    </w:rPr>
                    <w:t>150</w:t>
                  </w:r>
                  <w:r w:rsidRPr="002B0BF7">
                    <w:rPr>
                      <w:rStyle w:val="aff"/>
                      <w:rFonts w:eastAsiaTheme="majorEastAsia"/>
                    </w:rPr>
                    <w:t xml:space="preserve"> </w:t>
                  </w:r>
                  <w:r w:rsidRPr="002B0BF7">
                    <w:rPr>
                      <w:rStyle w:val="aff"/>
                      <w:rFonts w:eastAsiaTheme="majorEastAsia"/>
                      <w:lang w:val="en-US"/>
                    </w:rPr>
                    <w:t>gr</w:t>
                  </w:r>
                  <w:r w:rsidRPr="002B0BF7">
                    <w:rPr>
                      <w:rStyle w:val="aff"/>
                      <w:rFonts w:eastAsiaTheme="majorEastAsia"/>
                    </w:rPr>
                    <w:t>.</w:t>
                  </w:r>
                  <w:r w:rsidRPr="002B0BF7">
                    <w:rPr>
                      <w:rStyle w:val="aff"/>
                      <w:rFonts w:eastAsiaTheme="majorEastAsia"/>
                      <w:lang w:val="en-US"/>
                    </w:rPr>
                    <w:t xml:space="preserve"> </w:t>
                  </w:r>
                  <w:r w:rsidRPr="002B0BF7">
                    <w:rPr>
                      <w:rStyle w:val="aff"/>
                      <w:rFonts w:eastAsiaTheme="majorEastAsia"/>
                    </w:rPr>
                    <w:t>-</w:t>
                  </w:r>
                  <w:r w:rsidRPr="002B0BF7">
                    <w:rPr>
                      <w:rStyle w:val="aff"/>
                      <w:rFonts w:eastAsiaTheme="majorEastAsia"/>
                      <w:lang w:val="en-US"/>
                    </w:rPr>
                    <w:t>bucata</w:t>
                  </w:r>
                  <w:r w:rsidRPr="002B0BF7">
                    <w:rPr>
                      <w:rStyle w:val="aff"/>
                      <w:rFonts w:eastAsiaTheme="majorEastAsia"/>
                    </w:rPr>
                    <w:t>.</w:t>
                  </w:r>
                  <w:r w:rsidRPr="002B0BF7">
                    <w:rPr>
                      <w:rStyle w:val="aff"/>
                      <w:rFonts w:eastAsiaTheme="majorEastAsia"/>
                      <w:lang w:val="en-US"/>
                    </w:rPr>
                    <w:t xml:space="preserve"> </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 xml:space="preserve">Săpun lichid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150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0,3 litri buc,.cu pompă – dozator, cu glicerină</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F84A6E"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P</w:t>
                  </w:r>
                  <w:r w:rsidRPr="002B0BF7">
                    <w:t>raf pentru curăţirea suprafeţelor dure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rStyle w:val="aff"/>
                      <w:lang w:val="en-US"/>
                    </w:rPr>
                    <w:t xml:space="preserve">Cu particule abrazive; </w:t>
                  </w:r>
                  <w:r w:rsidRPr="002B0BF7">
                    <w:rPr>
                      <w:caps/>
                    </w:rPr>
                    <w:t xml:space="preserve">0,5 </w:t>
                  </w:r>
                  <w:r w:rsidRPr="002B0BF7">
                    <w:rPr>
                      <w:rStyle w:val="aff"/>
                      <w:rFonts w:eastAsiaTheme="majorEastAsia"/>
                    </w:rPr>
                    <w:t>kg</w:t>
                  </w:r>
                  <w:r w:rsidRPr="002B0BF7">
                    <w:rPr>
                      <w:caps/>
                    </w:rPr>
                    <w:t xml:space="preserve">  – b</w:t>
                  </w:r>
                  <w:r w:rsidRPr="002B0BF7">
                    <w:t>uc.</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both"/>
                    <w:rPr>
                      <w:caps/>
                    </w:rPr>
                  </w:pPr>
                  <w:r w:rsidRPr="002B0BF7">
                    <w:rPr>
                      <w:caps/>
                    </w:rPr>
                    <w:t>B</w:t>
                  </w:r>
                  <w:r w:rsidRPr="002B0BF7">
                    <w:t>alsam pentru clătirea rufelor/ automat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600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caps/>
                    </w:rPr>
                    <w:t xml:space="preserve">      Concentrat- </w:t>
                  </w:r>
                  <w:r w:rsidRPr="002B0BF7">
                    <w:rPr>
                      <w:rStyle w:val="aff"/>
                      <w:rFonts w:eastAsiaTheme="majorEastAsia"/>
                      <w:lang w:val="en-US"/>
                    </w:rPr>
                    <w:t xml:space="preserve">1,0 </w:t>
                  </w:r>
                  <w:r w:rsidRPr="002B0BF7">
                    <w:rPr>
                      <w:rStyle w:val="aff"/>
                      <w:rFonts w:eastAsiaTheme="majorEastAsia"/>
                    </w:rPr>
                    <w:t>l</w:t>
                  </w:r>
                  <w:r w:rsidRPr="002B0BF7">
                    <w:rPr>
                      <w:rStyle w:val="aff"/>
                      <w:rFonts w:eastAsiaTheme="majorEastAsia"/>
                      <w:lang w:val="en-US"/>
                    </w:rPr>
                    <w:t>- Buc</w:t>
                  </w:r>
                  <w:r w:rsidRPr="002B0BF7">
                    <w:rPr>
                      <w:rStyle w:val="aff"/>
                      <w:rFonts w:eastAsiaTheme="majorEastAsia"/>
                    </w:rPr>
                    <w:t>, cu aromă de flori</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E444A2"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i w:val="0"/>
                    </w:rPr>
                  </w:pPr>
                  <w:r w:rsidRPr="002B0BF7">
                    <w:rPr>
                      <w:rStyle w:val="aff"/>
                    </w:rPr>
                    <w:t>Soluţie pentru spălarea veselei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i w:val="0"/>
                    </w:rPr>
                  </w:pPr>
                  <w:r w:rsidRPr="002B0BF7">
                    <w:rPr>
                      <w:rStyle w:val="aff"/>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600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 xml:space="preserve">500 ml-buc., </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E444A2"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i w:val="0"/>
                    </w:rPr>
                  </w:pPr>
                  <w:r w:rsidRPr="002B0BF7">
                    <w:rPr>
                      <w:rStyle w:val="aff"/>
                    </w:rPr>
                    <w:t>Soluţie pentru curăţirea suprafeţelor din sticlă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i w:val="0"/>
                    </w:rPr>
                  </w:pPr>
                  <w:r w:rsidRPr="002B0BF7">
                    <w:rPr>
                      <w:rStyle w:val="aff"/>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300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 xml:space="preserve">Soluţie pentru curăţat geamul cu alcool şi spumă </w:t>
                  </w:r>
                  <w:r w:rsidRPr="002B0BF7">
                    <w:lastRenderedPageBreak/>
                    <w:t xml:space="preserve">activă; cu pompă  de pulverizare </w:t>
                  </w:r>
                </w:p>
                <w:p w:rsidR="00196D5A" w:rsidRPr="002B0BF7" w:rsidRDefault="00196D5A" w:rsidP="00196D5A">
                  <w:pPr>
                    <w:jc w:val="center"/>
                  </w:pPr>
                  <w:r w:rsidRPr="002B0BF7">
                    <w:t xml:space="preserve">0,5 litri –bucăţi, </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E444A2"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S</w:t>
                  </w:r>
                  <w:r w:rsidRPr="002B0BF7">
                    <w:t>oluţie pentru curăţirea WC-urilor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i w:val="0"/>
                    </w:rPr>
                  </w:pPr>
                  <w:r w:rsidRPr="002B0BF7">
                    <w:rPr>
                      <w:rStyle w:val="aff"/>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700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t>Pentru toate tipurile de murdărie. Antibacterial. 1 litru -buc.</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8B544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i w:val="0"/>
                    </w:rPr>
                  </w:pPr>
                  <w:r w:rsidRPr="002B0BF7">
                    <w:rPr>
                      <w:rStyle w:val="aff"/>
                    </w:rPr>
                    <w:t xml:space="preserve">Şampon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i w:val="0"/>
                    </w:rPr>
                  </w:pPr>
                  <w:r w:rsidRPr="002B0BF7">
                    <w:rPr>
                      <w:rStyle w:val="aff"/>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1500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Până la 500 gr.-bucata</w:t>
                  </w:r>
                </w:p>
              </w:tc>
              <w:tc>
                <w:tcPr>
                  <w:tcW w:w="1479" w:type="dxa"/>
                  <w:vMerge/>
                  <w:tcBorders>
                    <w:left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8B544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i w:val="0"/>
                      <w:lang w:val="en-US"/>
                    </w:rPr>
                  </w:pPr>
                  <w:r w:rsidRPr="002B0BF7">
                    <w:rPr>
                      <w:rStyle w:val="aff"/>
                      <w:lang w:val="en-US"/>
                    </w:rPr>
                    <w:t>Soluţie pentru pardosele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i w:val="0"/>
                    </w:rPr>
                  </w:pPr>
                  <w:r w:rsidRPr="002B0BF7">
                    <w:rPr>
                      <w:rStyle w:val="aff"/>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600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Antibacterial, 1 litru bucata</w:t>
                  </w:r>
                </w:p>
              </w:tc>
              <w:tc>
                <w:tcPr>
                  <w:tcW w:w="1479" w:type="dxa"/>
                  <w:vMerge/>
                  <w:tcBorders>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E444A2" w:rsidTr="00B902AE">
              <w:trPr>
                <w:gridAfter w:val="1"/>
                <w:wAfter w:w="114" w:type="dxa"/>
                <w:trHeight w:val="397"/>
              </w:trPr>
              <w:tc>
                <w:tcPr>
                  <w:tcW w:w="392" w:type="dxa"/>
                  <w:vMerge w:val="restart"/>
                  <w:tcBorders>
                    <w:left w:val="single" w:sz="4" w:space="0" w:color="auto"/>
                    <w:right w:val="single" w:sz="4" w:space="0" w:color="auto"/>
                  </w:tcBorders>
                  <w:shd w:val="clear" w:color="auto" w:fill="FFFFFF" w:themeFill="background1"/>
                  <w:vAlign w:val="center"/>
                </w:tcPr>
                <w:p w:rsidR="00196D5A" w:rsidRPr="00D6470F" w:rsidRDefault="00196D5A" w:rsidP="00196D5A">
                  <w:pPr>
                    <w:jc w:val="center"/>
                    <w:rPr>
                      <w:lang w:val="en-US"/>
                    </w:rPr>
                  </w:pPr>
                </w:p>
              </w:tc>
              <w:tc>
                <w:tcPr>
                  <w:tcW w:w="850" w:type="dxa"/>
                  <w:vMerge/>
                  <w:tcBorders>
                    <w:left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i w:val="0"/>
                    </w:rPr>
                  </w:pPr>
                  <w:r w:rsidRPr="002B0BF7">
                    <w:rPr>
                      <w:rStyle w:val="aff"/>
                    </w:rPr>
                    <w:t>Soluţie pentru curaţirea covoarelor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i w:val="0"/>
                    </w:rPr>
                  </w:pPr>
                  <w:r w:rsidRPr="002B0BF7">
                    <w:rPr>
                      <w:rStyle w:val="aff"/>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0,5 litri - bucata</w:t>
                  </w:r>
                </w:p>
              </w:tc>
              <w:tc>
                <w:tcPr>
                  <w:tcW w:w="1479" w:type="dxa"/>
                  <w:tcBorders>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D6470F" w:rsidRDefault="00196D5A" w:rsidP="00196D5A">
                  <w:pPr>
                    <w:jc w:val="center"/>
                    <w:rPr>
                      <w:lang w:val="en-US"/>
                    </w:rPr>
                  </w:pPr>
                </w:p>
              </w:tc>
              <w:tc>
                <w:tcPr>
                  <w:tcW w:w="850" w:type="dxa"/>
                  <w:vMerge/>
                  <w:tcBorders>
                    <w:left w:val="single" w:sz="4" w:space="0" w:color="auto"/>
                    <w:bottom w:val="single" w:sz="4" w:space="0" w:color="auto"/>
                    <w:right w:val="single" w:sz="4" w:space="0" w:color="auto"/>
                  </w:tcBorders>
                  <w:shd w:val="clear" w:color="auto" w:fill="auto"/>
                  <w:vAlign w:val="center"/>
                </w:tcPr>
                <w:p w:rsidR="00196D5A" w:rsidRPr="00660B5C" w:rsidRDefault="00196D5A" w:rsidP="00196D5A">
                  <w:pPr>
                    <w:jc w:val="center"/>
                    <w:rPr>
                      <w:cap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i w:val="0"/>
                    </w:rPr>
                  </w:pPr>
                  <w:r w:rsidRPr="002B0BF7">
                    <w:rPr>
                      <w:rStyle w:val="aff"/>
                    </w:rPr>
                    <w:t>Sineală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i w:val="0"/>
                    </w:rPr>
                  </w:pPr>
                  <w:r w:rsidRPr="002B0BF7">
                    <w:rPr>
                      <w:rStyle w:val="aff"/>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Pentru ţesături, 1 buc. – nu mai mare de 0,2 litri</w:t>
                  </w:r>
                </w:p>
              </w:tc>
              <w:tc>
                <w:tcPr>
                  <w:tcW w:w="1479" w:type="dxa"/>
                  <w:tcBorders>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Fonts w:eastAsia="SimSun"/>
                      <w:lang w:eastAsia="zh-CN"/>
                    </w:rPr>
                  </w:pPr>
                </w:p>
              </w:tc>
            </w:tr>
            <w:tr w:rsidR="00196D5A" w:rsidRPr="00E444A2" w:rsidTr="00B902AE">
              <w:trPr>
                <w:gridAfter w:val="1"/>
                <w:wAfter w:w="114" w:type="dxa"/>
                <w:trHeight w:val="397"/>
              </w:trPr>
              <w:tc>
                <w:tcPr>
                  <w:tcW w:w="392" w:type="dxa"/>
                  <w:vMerge w:val="restart"/>
                  <w:tcBorders>
                    <w:top w:val="thinThickSmallGap" w:sz="24" w:space="0" w:color="auto"/>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val="restart"/>
                  <w:tcBorders>
                    <w:top w:val="thinThickSmallGap" w:sz="24" w:space="0" w:color="auto"/>
                    <w:left w:val="single" w:sz="4" w:space="0" w:color="auto"/>
                    <w:right w:val="single" w:sz="4" w:space="0" w:color="auto"/>
                  </w:tcBorders>
                  <w:shd w:val="clear" w:color="auto" w:fill="auto"/>
                  <w:textDirection w:val="btLr"/>
                  <w:vAlign w:val="center"/>
                </w:tcPr>
                <w:p w:rsidR="00196D5A" w:rsidRPr="00660B5C" w:rsidRDefault="00196D5A" w:rsidP="00196D5A">
                  <w:pPr>
                    <w:ind w:left="113" w:right="113"/>
                    <w:jc w:val="center"/>
                    <w:rPr>
                      <w:caps/>
                    </w:rPr>
                  </w:pPr>
                  <w:r>
                    <w:rPr>
                      <w:caps/>
                    </w:rPr>
                    <w:t>33700000-7</w:t>
                  </w:r>
                </w:p>
              </w:tc>
              <w:tc>
                <w:tcPr>
                  <w:tcW w:w="2977"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Peliculă alimentară</w:t>
                  </w:r>
                </w:p>
              </w:tc>
              <w:tc>
                <w:tcPr>
                  <w:tcW w:w="709"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rulouri</w:t>
                  </w:r>
                </w:p>
              </w:tc>
              <w:tc>
                <w:tcPr>
                  <w:tcW w:w="850"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15</w:t>
                  </w:r>
                </w:p>
              </w:tc>
              <w:tc>
                <w:tcPr>
                  <w:tcW w:w="2835" w:type="dxa"/>
                  <w:tcBorders>
                    <w:top w:val="thinThickSmallGap" w:sz="2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Din polietilenă (străvezie) 45 cm * 100m</w:t>
                  </w:r>
                </w:p>
              </w:tc>
              <w:tc>
                <w:tcPr>
                  <w:tcW w:w="1479" w:type="dxa"/>
                  <w:vMerge w:val="restart"/>
                  <w:tcBorders>
                    <w:top w:val="thinThickSmallGap" w:sz="24" w:space="0" w:color="auto"/>
                    <w:left w:val="single" w:sz="4" w:space="0" w:color="auto"/>
                    <w:right w:val="single" w:sz="4" w:space="0" w:color="auto"/>
                  </w:tcBorders>
                  <w:shd w:val="clear" w:color="auto" w:fill="auto"/>
                  <w:vAlign w:val="center"/>
                </w:tcPr>
                <w:p w:rsidR="00196D5A" w:rsidRPr="002B0BF7" w:rsidRDefault="00196D5A" w:rsidP="00196D5A">
                  <w:pPr>
                    <w:jc w:val="center"/>
                    <w:rPr>
                      <w:b/>
                    </w:rPr>
                  </w:pPr>
                  <w:r w:rsidRPr="002B0BF7">
                    <w:rPr>
                      <w:b/>
                    </w:rPr>
                    <w:t>81350,00</w:t>
                  </w:r>
                </w:p>
              </w:tc>
            </w:tr>
            <w:tr w:rsidR="00196D5A" w:rsidRPr="00E444A2"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F6106" w:rsidRDefault="00196D5A" w:rsidP="00196D5A">
                  <w:pPr>
                    <w:pStyle w:val="ad"/>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S</w:t>
                  </w:r>
                  <w:r w:rsidRPr="002B0BF7">
                    <w:t xml:space="preserve">aci pentru gunoi 35 litri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rStyle w:val="aff"/>
                      <w:rFonts w:eastAsiaTheme="majorEastAsia"/>
                    </w:rPr>
                    <w:t>rulouri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t xml:space="preserve">30 buc/35 litri </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6F6106" w:rsidRDefault="00196D5A" w:rsidP="00196D5A">
                  <w:pPr>
                    <w:pStyle w:val="ad"/>
                    <w:jc w:val="cente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S</w:t>
                  </w:r>
                  <w:r w:rsidRPr="002B0BF7">
                    <w:t>aci pentru gunoi 160 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rStyle w:val="aff"/>
                      <w:rFonts w:eastAsiaTheme="majorEastAsia"/>
                    </w:rPr>
                    <w:t>rulouri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500</w:t>
                  </w:r>
                </w:p>
                <w:p w:rsidR="00196D5A" w:rsidRPr="002B0BF7" w:rsidRDefault="00196D5A" w:rsidP="00196D5A">
                  <w:pPr>
                    <w:jc w:val="center"/>
                    <w:rPr>
                      <w:cap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t>160 litri (a câte 10 buc în rulon)</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F67EBD" w:rsidRDefault="00196D5A" w:rsidP="00196D5A">
                  <w:pPr>
                    <w:pStyle w:val="ad"/>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S</w:t>
                  </w:r>
                  <w:r w:rsidRPr="002B0BF7">
                    <w:t>aci pentru gunoi 240 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rulouri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290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240 litri(a câte 5 buc. în rulon)</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F67EBD" w:rsidRDefault="00196D5A" w:rsidP="00196D5A">
                  <w:pPr>
                    <w:pStyle w:val="ad"/>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lang w:val="en-US"/>
                    </w:rPr>
                    <w:t>Saci pentru gunoi  35 litri –</w:t>
                  </w:r>
                  <w:r w:rsidRPr="002B0BF7">
                    <w:rPr>
                      <w:rStyle w:val="aff"/>
                      <w:rFonts w:eastAsiaTheme="majorEastAsia"/>
                      <w:u w:val="single"/>
                      <w:lang w:val="en-US"/>
                    </w:rPr>
                    <w:t>de culoare galbenă</w:t>
                  </w:r>
                  <w:r w:rsidRPr="002B0BF7">
                    <w:rPr>
                      <w:rStyle w:val="aff"/>
                      <w:rFonts w:eastAsiaTheme="majorEastAsia"/>
                      <w:u w:val="singl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rulouri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 xml:space="preserve">Până la 35 litri </w:t>
                  </w:r>
                  <w:r w:rsidRPr="002B0BF7">
                    <w:rPr>
                      <w:u w:val="single"/>
                    </w:rPr>
                    <w:t xml:space="preserve">de culoare galbenă </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F67EBD" w:rsidRDefault="00196D5A" w:rsidP="00196D5A">
                  <w:pPr>
                    <w:pStyle w:val="ad"/>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lang w:val="en-US"/>
                    </w:rPr>
                  </w:pPr>
                  <w:r w:rsidRPr="002B0BF7">
                    <w:rPr>
                      <w:rStyle w:val="aff"/>
                      <w:rFonts w:eastAsiaTheme="majorEastAsia"/>
                      <w:lang w:val="en-US"/>
                    </w:rPr>
                    <w:t>Sacoşe maiou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1 set – 200 sacoşe, puterea nu mai mică de 3kg.</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F67EBD" w:rsidRDefault="00196D5A" w:rsidP="00196D5A">
                  <w:pPr>
                    <w:pStyle w:val="ad"/>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L</w:t>
                  </w:r>
                  <w:r w:rsidRPr="002B0BF7">
                    <w:t>avete din buretă umede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2500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t>din buretă umede, ambalate pachet, dimensiuni nu mai mici de 20*18 cm</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F67EBD" w:rsidRDefault="00196D5A" w:rsidP="00196D5A">
                  <w:pPr>
                    <w:pStyle w:val="ad"/>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B</w:t>
                  </w:r>
                  <w:r w:rsidRPr="002B0BF7">
                    <w:t>urette igienice pentru bucătărie (maxi nu mai mici decît 9*6*10,5)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Pachete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 xml:space="preserve">1200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rStyle w:val="aff"/>
                      <w:rFonts w:eastAsiaTheme="majorEastAsia"/>
                    </w:rPr>
                    <w:t xml:space="preserve">Min. </w:t>
                  </w:r>
                  <w:r w:rsidRPr="002B0BF7">
                    <w:rPr>
                      <w:caps/>
                    </w:rPr>
                    <w:t>3 b</w:t>
                  </w:r>
                  <w:r w:rsidRPr="002B0BF7">
                    <w:t>uc-pachet, nu mai mici 9*6*10,5cm</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F67EBD" w:rsidRDefault="00196D5A" w:rsidP="00196D5A">
                  <w:pPr>
                    <w:pStyle w:val="ad"/>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Burete din sârmă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pPr>
                  <w:r w:rsidRPr="002B0BF7">
                    <w:t xml:space="preserve">Rotunde, nu mai mici de 22 gr. </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3B5C30" w:rsidRDefault="00196D5A" w:rsidP="00196D5A">
                  <w:pPr>
                    <w:pStyle w:val="ad"/>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M</w:t>
                  </w:r>
                  <w:r w:rsidRPr="002B0BF7">
                    <w:t>ănuşi pentru gospodărie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Perechi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 xml:space="preserve">500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lang w:val="en-US"/>
                    </w:rPr>
                    <w:t xml:space="preserve">Din latex, mărimea </w:t>
                  </w:r>
                  <w:r w:rsidRPr="002B0BF7">
                    <w:rPr>
                      <w:rStyle w:val="aff"/>
                      <w:rFonts w:eastAsiaTheme="majorEastAsia"/>
                    </w:rPr>
                    <w:t>M</w:t>
                  </w:r>
                  <w:r w:rsidRPr="002B0BF7">
                    <w:rPr>
                      <w:rStyle w:val="aff"/>
                      <w:rFonts w:eastAsiaTheme="majorEastAsia"/>
                      <w:lang w:val="en-US"/>
                    </w:rPr>
                    <w:t>,</w:t>
                  </w:r>
                  <w:r w:rsidRPr="002B0BF7">
                    <w:rPr>
                      <w:rStyle w:val="aff"/>
                      <w:rFonts w:eastAsiaTheme="majorEastAsia"/>
                    </w:rPr>
                    <w:t>L, lungi</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C2038E" w:rsidRDefault="00196D5A" w:rsidP="00196D5A">
                  <w:pPr>
                    <w:pStyle w:val="ad"/>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caps/>
                    </w:rPr>
                  </w:pPr>
                  <w:r w:rsidRPr="002B0BF7">
                    <w:rPr>
                      <w:caps/>
                    </w:rPr>
                    <w:t>M</w:t>
                  </w:r>
                  <w:r w:rsidRPr="002B0BF7">
                    <w:t>ănuşi folie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lang w:val="en-US"/>
                    </w:rPr>
                  </w:pPr>
                  <w:r w:rsidRPr="002B0BF7">
                    <w:rPr>
                      <w:rStyle w:val="aff"/>
                      <w:rFonts w:eastAsiaTheme="majorEastAsia"/>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lang w:val="en-US"/>
                    </w:rPr>
                    <w:t xml:space="preserve">100 buc. – set, marimea </w:t>
                  </w:r>
                  <w:r w:rsidRPr="002B0BF7">
                    <w:rPr>
                      <w:rStyle w:val="aff"/>
                      <w:rFonts w:eastAsiaTheme="majorEastAsia"/>
                    </w:rPr>
                    <w:t>M,L</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2B0BF7" w:rsidTr="00B902AE">
              <w:trPr>
                <w:gridAfter w:val="1"/>
                <w:wAfter w:w="114" w:type="dxa"/>
                <w:trHeight w:val="397"/>
              </w:trPr>
              <w:tc>
                <w:tcPr>
                  <w:tcW w:w="392" w:type="dxa"/>
                  <w:vMerge/>
                  <w:tcBorders>
                    <w:left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right w:val="single" w:sz="4" w:space="0" w:color="auto"/>
                  </w:tcBorders>
                  <w:shd w:val="clear" w:color="auto" w:fill="auto"/>
                  <w:vAlign w:val="center"/>
                </w:tcPr>
                <w:p w:rsidR="00196D5A" w:rsidRPr="00F67EBD" w:rsidRDefault="00196D5A" w:rsidP="00196D5A">
                  <w:pPr>
                    <w:pStyle w:val="ad"/>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lang w:val="en-US"/>
                    </w:rPr>
                    <w:t xml:space="preserve">Burete </w:t>
                  </w:r>
                  <w:r w:rsidRPr="002B0BF7">
                    <w:rPr>
                      <w:rStyle w:val="aff"/>
                      <w:rFonts w:eastAsiaTheme="majorEastAsia"/>
                    </w:rPr>
                    <w:t>din plasă pentru baie/duş</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lang w:val="en-US"/>
                    </w:rPr>
                  </w:pPr>
                  <w:r w:rsidRPr="002B0BF7">
                    <w:rPr>
                      <w:rStyle w:val="aff"/>
                      <w:rFonts w:eastAsiaTheme="majorEastAsia"/>
                      <w:lang w:val="en-US"/>
                    </w:rPr>
                    <w:t xml:space="preserve">Burete </w:t>
                  </w:r>
                  <w:r w:rsidRPr="002B0BF7">
                    <w:rPr>
                      <w:rStyle w:val="aff"/>
                      <w:rFonts w:eastAsiaTheme="majorEastAsia"/>
                    </w:rPr>
                    <w:t xml:space="preserve"> din plasă  plasă pentru baie/duş</w:t>
                  </w:r>
                  <w:r w:rsidRPr="002B0BF7">
                    <w:rPr>
                      <w:rStyle w:val="aff"/>
                      <w:rFonts w:eastAsiaTheme="majorEastAsia"/>
                      <w:lang w:val="en-US"/>
                    </w:rPr>
                    <w:t xml:space="preserve">, </w:t>
                  </w:r>
                  <w:r w:rsidRPr="002B0BF7">
                    <w:rPr>
                      <w:rStyle w:val="aff"/>
                      <w:rFonts w:eastAsiaTheme="majorEastAsia"/>
                    </w:rPr>
                    <w:t>a</w:t>
                  </w:r>
                  <w:r w:rsidRPr="002B0BF7">
                    <w:rPr>
                      <w:rStyle w:val="aff"/>
                      <w:rFonts w:eastAsiaTheme="majorEastAsia"/>
                      <w:lang w:val="en-US"/>
                    </w:rPr>
                    <w:t xml:space="preserve">mbalate în polietelenă a cîte </w:t>
                  </w:r>
                  <w:r w:rsidRPr="002B0BF7">
                    <w:rPr>
                      <w:rStyle w:val="aff"/>
                      <w:rFonts w:eastAsiaTheme="majorEastAsia"/>
                    </w:rPr>
                    <w:t>una, cu aţă, diametru nu mai mic de 10 cm</w:t>
                  </w:r>
                </w:p>
              </w:tc>
              <w:tc>
                <w:tcPr>
                  <w:tcW w:w="1479" w:type="dxa"/>
                  <w:vMerge/>
                  <w:tcBorders>
                    <w:left w:val="single" w:sz="4" w:space="0" w:color="auto"/>
                    <w:right w:val="single" w:sz="4" w:space="0" w:color="auto"/>
                  </w:tcBorders>
                  <w:shd w:val="clear" w:color="auto" w:fill="auto"/>
                </w:tcPr>
                <w:p w:rsidR="00196D5A" w:rsidRPr="002B0BF7" w:rsidRDefault="00196D5A" w:rsidP="00196D5A"/>
              </w:tc>
            </w:tr>
            <w:tr w:rsidR="00196D5A" w:rsidRPr="00E444A2" w:rsidTr="00B902AE">
              <w:trPr>
                <w:gridAfter w:val="1"/>
                <w:wAfter w:w="114" w:type="dxa"/>
                <w:trHeight w:val="397"/>
              </w:trPr>
              <w:tc>
                <w:tcPr>
                  <w:tcW w:w="392" w:type="dxa"/>
                  <w:vMerge/>
                  <w:tcBorders>
                    <w:left w:val="single" w:sz="4" w:space="0" w:color="auto"/>
                    <w:bottom w:val="single" w:sz="4" w:space="0" w:color="auto"/>
                    <w:right w:val="single" w:sz="4" w:space="0" w:color="auto"/>
                  </w:tcBorders>
                  <w:shd w:val="clear" w:color="auto" w:fill="FFFFFF" w:themeFill="background1"/>
                  <w:vAlign w:val="center"/>
                </w:tcPr>
                <w:p w:rsidR="00196D5A" w:rsidRPr="00665EDB" w:rsidRDefault="00196D5A" w:rsidP="00196D5A">
                  <w:pPr>
                    <w:pStyle w:val="a"/>
                    <w:numPr>
                      <w:ilvl w:val="0"/>
                      <w:numId w:val="42"/>
                    </w:numPr>
                    <w:tabs>
                      <w:tab w:val="clear" w:pos="1134"/>
                    </w:tabs>
                    <w:contextualSpacing/>
                    <w:jc w:val="center"/>
                  </w:pPr>
                </w:p>
              </w:tc>
              <w:tc>
                <w:tcPr>
                  <w:tcW w:w="850" w:type="dxa"/>
                  <w:vMerge/>
                  <w:tcBorders>
                    <w:left w:val="single" w:sz="4" w:space="0" w:color="auto"/>
                    <w:bottom w:val="single" w:sz="4" w:space="0" w:color="auto"/>
                    <w:right w:val="single" w:sz="4" w:space="0" w:color="auto"/>
                  </w:tcBorders>
                  <w:shd w:val="clear" w:color="auto" w:fill="auto"/>
                  <w:vAlign w:val="center"/>
                </w:tcPr>
                <w:p w:rsidR="00196D5A" w:rsidRPr="00F67EBD" w:rsidRDefault="00196D5A" w:rsidP="00196D5A">
                  <w:pPr>
                    <w:pStyle w:val="ad"/>
                    <w:jc w:val="center"/>
                    <w:rPr>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i w:val="0"/>
                    </w:rPr>
                  </w:pPr>
                  <w:r w:rsidRPr="002B0BF7">
                    <w:rPr>
                      <w:rStyle w:val="aff"/>
                      <w:rFonts w:eastAsiaTheme="majorEastAsia"/>
                    </w:rPr>
                    <w:t>Cleşte pentru rufe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caps/>
                    </w:rPr>
                  </w:pPr>
                  <w:r w:rsidRPr="002B0BF7">
                    <w:rPr>
                      <w:caps/>
                    </w:rPr>
                    <w:t>1000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jc w:val="center"/>
                    <w:rPr>
                      <w:rStyle w:val="aff"/>
                      <w:rFonts w:eastAsiaTheme="majorEastAsia"/>
                      <w:i w:val="0"/>
                    </w:rPr>
                  </w:pPr>
                  <w:r w:rsidRPr="002B0BF7">
                    <w:rPr>
                      <w:rStyle w:val="aff"/>
                      <w:rFonts w:eastAsiaTheme="majorEastAsia"/>
                    </w:rPr>
                    <w:t>Pentru uz profesional, plastic</w:t>
                  </w:r>
                </w:p>
              </w:tc>
              <w:tc>
                <w:tcPr>
                  <w:tcW w:w="1479" w:type="dxa"/>
                  <w:vMerge/>
                  <w:tcBorders>
                    <w:left w:val="single" w:sz="4" w:space="0" w:color="auto"/>
                    <w:bottom w:val="single" w:sz="4" w:space="0" w:color="auto"/>
                    <w:right w:val="single" w:sz="4" w:space="0" w:color="auto"/>
                  </w:tcBorders>
                  <w:shd w:val="clear" w:color="auto" w:fill="auto"/>
                </w:tcPr>
                <w:p w:rsidR="00196D5A" w:rsidRPr="002B0BF7" w:rsidRDefault="00196D5A" w:rsidP="00196D5A"/>
              </w:tc>
            </w:tr>
            <w:tr w:rsidR="00196D5A" w:rsidRPr="00E444A2" w:rsidTr="00B902AE">
              <w:trPr>
                <w:gridAfter w:val="1"/>
                <w:wAfter w:w="114" w:type="dxa"/>
                <w:trHeight w:val="397"/>
              </w:trPr>
              <w:tc>
                <w:tcPr>
                  <w:tcW w:w="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6D5A" w:rsidRPr="006C1A27" w:rsidRDefault="00196D5A" w:rsidP="00196D5A">
                  <w:pPr>
                    <w:jc w:val="center"/>
                    <w:rPr>
                      <w:lang w:val="en-US"/>
                    </w:rPr>
                  </w:pPr>
                </w:p>
              </w:tc>
              <w:tc>
                <w:tcPr>
                  <w:tcW w:w="822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96D5A" w:rsidRPr="002B0BF7" w:rsidRDefault="00196D5A" w:rsidP="00196D5A">
                  <w:pPr>
                    <w:rPr>
                      <w:rStyle w:val="aff"/>
                      <w:rFonts w:eastAsiaTheme="majorEastAsia"/>
                      <w:b/>
                      <w:i w:val="0"/>
                    </w:rPr>
                  </w:pPr>
                  <w:r w:rsidRPr="002B0BF7">
                    <w:rPr>
                      <w:rStyle w:val="aff"/>
                      <w:rFonts w:eastAsiaTheme="majorEastAsia"/>
                      <w:b/>
                    </w:rPr>
                    <w:t>TOTAL</w:t>
                  </w:r>
                </w:p>
              </w:tc>
              <w:tc>
                <w:tcPr>
                  <w:tcW w:w="1479" w:type="dxa"/>
                  <w:tcBorders>
                    <w:top w:val="single" w:sz="4" w:space="0" w:color="auto"/>
                    <w:left w:val="single" w:sz="4" w:space="0" w:color="auto"/>
                    <w:bottom w:val="single" w:sz="4" w:space="0" w:color="auto"/>
                    <w:right w:val="single" w:sz="4" w:space="0" w:color="auto"/>
                  </w:tcBorders>
                  <w:shd w:val="clear" w:color="auto" w:fill="auto"/>
                </w:tcPr>
                <w:p w:rsidR="00196D5A" w:rsidRPr="00F67EBD" w:rsidRDefault="00196D5A" w:rsidP="00196D5A">
                  <w:pPr>
                    <w:rPr>
                      <w:b/>
                    </w:rPr>
                  </w:pPr>
                  <w:r w:rsidRPr="00F67EBD">
                    <w:rPr>
                      <w:b/>
                    </w:rPr>
                    <w:t>519990,00</w:t>
                  </w:r>
                </w:p>
              </w:tc>
            </w:tr>
          </w:tbl>
          <w:p w:rsidR="00196D5A" w:rsidRPr="00196D5A" w:rsidRDefault="00196D5A" w:rsidP="00196D5A"/>
        </w:tc>
      </w:tr>
    </w:tbl>
    <w:p w:rsidR="00A20ACF" w:rsidRDefault="00A20ACF" w:rsidP="00A20ACF"/>
    <w:p w:rsidR="00196D5A" w:rsidRPr="00C60D06" w:rsidRDefault="00196D5A"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 xml:space="preserve">[vor fi acceptate] </w:t>
            </w:r>
            <w:r w:rsidRPr="00B902AE">
              <w:rPr>
                <w:b/>
                <w:i/>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B902AE">
              <w:rPr>
                <w:b/>
                <w:i/>
                <w:sz w:val="22"/>
                <w:szCs w:val="22"/>
              </w:rPr>
              <w:t xml:space="preserve"> – nu se aplică</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B902AE">
              <w:rPr>
                <w:b/>
                <w:i/>
                <w:sz w:val="22"/>
                <w:szCs w:val="22"/>
              </w:rPr>
              <w:t>-</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w:t>
            </w:r>
            <w:r w:rsidR="00B902AE">
              <w:rPr>
                <w:b/>
                <w:i/>
                <w:sz w:val="22"/>
                <w:szCs w:val="22"/>
              </w:rPr>
              <w:t>-</w:t>
            </w:r>
            <w:r w:rsidRPr="00056697">
              <w:rPr>
                <w:b/>
                <w:i/>
                <w:sz w:val="22"/>
                <w:szCs w:val="22"/>
              </w:rPr>
              <w:t>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02AE" w:rsidP="00B902AE">
            <w:pPr>
              <w:tabs>
                <w:tab w:val="left" w:pos="372"/>
              </w:tabs>
              <w:suppressAutoHyphens/>
              <w:rPr>
                <w:b/>
                <w:i/>
              </w:rPr>
            </w:pPr>
            <w:r>
              <w:rPr>
                <w:b/>
                <w:i/>
              </w:rPr>
              <w:t>Până la 31.12.19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B902AE">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902AE" w:rsidRDefault="00B902AE" w:rsidP="00B902AE">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str. Veteranilor, 3/1</w:t>
            </w:r>
          </w:p>
          <w:p w:rsidR="00A20ACF" w:rsidRPr="00C60D06" w:rsidRDefault="00B902AE" w:rsidP="00457832">
            <w:pPr>
              <w:tabs>
                <w:tab w:val="left" w:pos="372"/>
              </w:tabs>
              <w:suppressAutoHyphens/>
              <w:rPr>
                <w:b/>
                <w:i/>
              </w:rPr>
            </w:pPr>
            <w:r>
              <w:rPr>
                <w:b/>
                <w:i/>
              </w:rPr>
              <w:t>Depozitul Central</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B902AE" w:rsidP="00457832">
            <w:pPr>
              <w:tabs>
                <w:tab w:val="left" w:pos="372"/>
              </w:tabs>
              <w:suppressAutoHyphens/>
              <w:rPr>
                <w:i/>
                <w:spacing w:val="-4"/>
              </w:rPr>
            </w:pPr>
            <w:r>
              <w:rPr>
                <w:i/>
                <w:spacing w:val="-4"/>
                <w:sz w:val="22"/>
                <w:szCs w:val="22"/>
              </w:rPr>
              <w:t>După livrarea fiecărei partide dar nu mai târziu de 30 zile calendaristice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left" w:pos="372"/>
              </w:tabs>
              <w:suppressAutoHyphens/>
              <w:rPr>
                <w:i/>
                <w:spacing w:val="-4"/>
              </w:rPr>
            </w:pPr>
            <w:r w:rsidRPr="00C60D06">
              <w:rPr>
                <w:i/>
                <w:spacing w:val="-4"/>
                <w:sz w:val="22"/>
                <w:szCs w:val="22"/>
              </w:rPr>
              <w:t>[ __</w:t>
            </w:r>
            <w:r w:rsidR="00B902AE">
              <w:rPr>
                <w:i/>
                <w:spacing w:val="-4"/>
                <w:sz w:val="22"/>
                <w:szCs w:val="22"/>
              </w:rPr>
              <w:t>30</w:t>
            </w:r>
            <w:r w:rsidRPr="00C60D06">
              <w:rPr>
                <w:i/>
                <w:spacing w:val="-4"/>
                <w:sz w:val="22"/>
                <w:szCs w:val="22"/>
              </w:rPr>
              <w:t>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left" w:pos="372"/>
              </w:tabs>
              <w:suppressAutoHyphens/>
              <w:rPr>
                <w:i/>
                <w:iCs/>
              </w:rPr>
            </w:pPr>
            <w:r w:rsidRPr="00C60D06">
              <w:rPr>
                <w:b/>
                <w:i/>
                <w:iCs/>
                <w:sz w:val="22"/>
                <w:szCs w:val="22"/>
              </w:rPr>
              <w:t>[</w:t>
            </w:r>
            <w:r w:rsidRPr="00B902AE">
              <w:rPr>
                <w:b/>
                <w:iCs/>
                <w:sz w:val="28"/>
                <w:szCs w:val="28"/>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902AE" w:rsidP="00457832">
            <w:pPr>
              <w:rPr>
                <w:i/>
              </w:rPr>
            </w:pPr>
            <w:r>
              <w:rPr>
                <w:i/>
                <w:spacing w:val="-4"/>
                <w:sz w:val="22"/>
                <w:szCs w:val="22"/>
              </w:rPr>
              <w:t>SIA RSAP platforma achiziții.md</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B902AE" w:rsidP="00457832">
            <w:pPr>
              <w:jc w:val="both"/>
              <w:rPr>
                <w:i/>
              </w:rPr>
            </w:pPr>
            <w:r>
              <w:rPr>
                <w:i/>
                <w:sz w:val="22"/>
                <w:szCs w:val="22"/>
              </w:rPr>
              <w:t>Conform datelor din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B902AE" w:rsidP="00457832">
            <w:r>
              <w:rPr>
                <w:sz w:val="22"/>
                <w:lang w:val="en-GB"/>
              </w:rPr>
              <w:t>---</w:t>
            </w:r>
            <w:r w:rsidR="00A20ACF" w:rsidRPr="003B50B6">
              <w:rPr>
                <w:sz w:val="22"/>
                <w:lang w:val="en-GB"/>
              </w:rPr>
              <w:t>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02AE"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r w:rsidR="00B902AE">
              <w:rPr>
                <w:i/>
                <w:sz w:val="22"/>
                <w:szCs w:val="22"/>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00B902AE">
              <w:rPr>
                <w:b/>
                <w:i/>
                <w:iCs/>
                <w:sz w:val="22"/>
                <w:szCs w:val="22"/>
              </w:rPr>
              <w:t>--------</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B902AE" w:rsidRPr="00A20ACF" w:rsidRDefault="00B902AE" w:rsidP="00457832">
            <w:pPr>
              <w:tabs>
                <w:tab w:val="right" w:pos="4743"/>
              </w:tabs>
              <w:jc w:val="both"/>
              <w:rPr>
                <w:b/>
                <w:i/>
                <w:iCs/>
                <w:sz w:val="22"/>
                <w:szCs w:val="22"/>
              </w:rPr>
            </w:pPr>
            <w:r>
              <w:rPr>
                <w:b/>
                <w:i/>
                <w:iCs/>
                <w:sz w:val="22"/>
                <w:szCs w:val="22"/>
              </w:rPr>
              <w:t xml:space="preserve"> Pe fiecare Lot în parte</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B902AE" w:rsidP="00457832">
            <w:pPr>
              <w:tabs>
                <w:tab w:val="right" w:pos="4743"/>
              </w:tabs>
              <w:jc w:val="both"/>
              <w:rPr>
                <w:b/>
                <w:i/>
                <w:iCs/>
                <w:sz w:val="22"/>
                <w:szCs w:val="22"/>
              </w:rPr>
            </w:pPr>
            <w:r>
              <w:rPr>
                <w:b/>
                <w:i/>
                <w:iCs/>
                <w:sz w:val="22"/>
                <w:szCs w:val="22"/>
              </w:rPr>
              <w:t>Cea mai mică sumă  pe lot cu respectarea cerințelor solicitate</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B902AE">
              <w:rPr>
                <w:b/>
                <w:color w:val="000000" w:themeColor="text1"/>
                <w:sz w:val="22"/>
                <w:szCs w:val="22"/>
              </w:rPr>
              <w:t>e</w:t>
            </w:r>
            <w:r w:rsidRPr="00C60D06">
              <w:rPr>
                <w:b/>
                <w:color w:val="000000" w:themeColor="text1"/>
                <w:sz w:val="22"/>
                <w:szCs w:val="22"/>
              </w:rPr>
              <w:t xml:space="preserve">valuare: </w:t>
            </w:r>
          </w:p>
          <w:p w:rsidR="00B902AE" w:rsidRPr="00C60D06" w:rsidRDefault="00B902AE" w:rsidP="00B902AE">
            <w:pPr>
              <w:tabs>
                <w:tab w:val="right" w:pos="4743"/>
              </w:tabs>
              <w:jc w:val="both"/>
              <w:rPr>
                <w:b/>
                <w:i/>
                <w:iCs/>
                <w:sz w:val="22"/>
                <w:szCs w:val="22"/>
              </w:rPr>
            </w:pPr>
            <w:r>
              <w:rPr>
                <w:b/>
                <w:i/>
                <w:iCs/>
                <w:sz w:val="22"/>
                <w:szCs w:val="22"/>
              </w:rPr>
              <w:t>Cea mai mică sumă  pe lot cu respectarea cerințelor solicitate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right" w:pos="4743"/>
              </w:tabs>
              <w:jc w:val="both"/>
              <w:rPr>
                <w:i/>
                <w:color w:val="000000" w:themeColor="text1"/>
              </w:rPr>
            </w:pPr>
            <w:r w:rsidRPr="00C60D06">
              <w:rPr>
                <w:b/>
                <w:i/>
                <w:color w:val="000000" w:themeColor="text1"/>
                <w:sz w:val="22"/>
                <w:szCs w:val="22"/>
              </w:rPr>
              <w:t>__</w:t>
            </w:r>
            <w:r w:rsidR="00B902AE">
              <w:rPr>
                <w:b/>
                <w:i/>
                <w:color w:val="000000" w:themeColor="text1"/>
                <w:sz w:val="22"/>
                <w:szCs w:val="22"/>
              </w:rPr>
              <w:t>0</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r w:rsidR="00B902AE">
              <w:rPr>
                <w:b/>
                <w:i/>
                <w:color w:val="000000" w:themeColor="text1"/>
                <w:sz w:val="22"/>
                <w:szCs w:val="22"/>
              </w:rPr>
              <w:t xml:space="preserve"> – nu se aplică</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B902AE"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B902AE" w:rsidRPr="00B902AE" w:rsidRDefault="00B902AE" w:rsidP="0002312A">
            <w:pPr>
              <w:numPr>
                <w:ilvl w:val="0"/>
                <w:numId w:val="27"/>
              </w:numPr>
              <w:tabs>
                <w:tab w:val="left" w:pos="360"/>
                <w:tab w:val="left" w:pos="720"/>
                <w:tab w:val="left" w:pos="1800"/>
                <w:tab w:val="left" w:pos="3240"/>
              </w:tabs>
              <w:spacing w:after="120"/>
              <w:contextualSpacing/>
            </w:pPr>
            <w:r>
              <w:rPr>
                <w:sz w:val="22"/>
                <w:szCs w:val="22"/>
              </w:rPr>
              <w:t>ÎI</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22780">
            <w:pPr>
              <w:tabs>
                <w:tab w:val="right" w:pos="4743"/>
              </w:tabs>
              <w:jc w:val="both"/>
              <w:rPr>
                <w:b/>
                <w:i/>
                <w:iCs/>
                <w:color w:val="FF0000"/>
              </w:rPr>
            </w:pPr>
            <w:r w:rsidRPr="00C60D06">
              <w:rPr>
                <w:i/>
              </w:rPr>
              <w:t>[______</w:t>
            </w:r>
            <w:r w:rsidR="00522780">
              <w:rPr>
                <w:i/>
              </w:rPr>
              <w:t>3</w:t>
            </w:r>
            <w:r w:rsidRPr="00C60D06">
              <w:rPr>
                <w:i/>
              </w:rPr>
              <w:t>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522780" w:rsidRDefault="00A20ACF" w:rsidP="00457832">
            <w:pPr>
              <w:pStyle w:val="BankNormal"/>
              <w:spacing w:after="0"/>
              <w:jc w:val="both"/>
              <w:rPr>
                <w:sz w:val="20"/>
                <w:lang w:val="ro-RO"/>
              </w:rPr>
            </w:pPr>
            <w:r w:rsidRPr="00522780">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522780" w:rsidRDefault="00A20ACF" w:rsidP="00457832">
            <w:pPr>
              <w:tabs>
                <w:tab w:val="right" w:pos="6000"/>
                <w:tab w:val="right" w:pos="9360"/>
              </w:tabs>
              <w:spacing w:line="360" w:lineRule="auto"/>
              <w:ind w:right="990"/>
              <w:jc w:val="both"/>
              <w:rPr>
                <w:sz w:val="20"/>
                <w:szCs w:val="20"/>
              </w:rPr>
            </w:pPr>
            <w:r w:rsidRPr="00522780">
              <w:rPr>
                <w:sz w:val="20"/>
                <w:szCs w:val="20"/>
              </w:rPr>
              <w:t xml:space="preserve">Data depunerii ofertei: </w:t>
            </w:r>
            <w:r w:rsidRPr="00522780">
              <w:rPr>
                <w:sz w:val="20"/>
                <w:szCs w:val="20"/>
              </w:rPr>
              <w:tab/>
              <w:t>“___” _____________________ 20__</w:t>
            </w:r>
          </w:p>
          <w:p w:rsidR="00A20ACF" w:rsidRPr="00522780" w:rsidRDefault="00A20ACF" w:rsidP="00457832">
            <w:pPr>
              <w:tabs>
                <w:tab w:val="right" w:pos="6000"/>
                <w:tab w:val="right" w:pos="9360"/>
              </w:tabs>
              <w:spacing w:line="360" w:lineRule="auto"/>
              <w:ind w:right="660"/>
              <w:jc w:val="both"/>
              <w:rPr>
                <w:sz w:val="20"/>
                <w:szCs w:val="20"/>
              </w:rPr>
            </w:pPr>
            <w:r w:rsidRPr="00522780">
              <w:rPr>
                <w:sz w:val="20"/>
                <w:szCs w:val="20"/>
              </w:rPr>
              <w:t xml:space="preserve">Procedura de achiziție Nr.: </w:t>
            </w:r>
            <w:r w:rsidRPr="00522780">
              <w:rPr>
                <w:sz w:val="20"/>
                <w:szCs w:val="20"/>
              </w:rPr>
              <w:tab/>
            </w:r>
            <w:r w:rsidRPr="00522780">
              <w:rPr>
                <w:iCs/>
                <w:sz w:val="20"/>
                <w:szCs w:val="20"/>
              </w:rPr>
              <w:t>_______________________________________</w:t>
            </w:r>
          </w:p>
          <w:p w:rsidR="00A20ACF" w:rsidRPr="00522780" w:rsidRDefault="00A20ACF" w:rsidP="00457832">
            <w:pPr>
              <w:tabs>
                <w:tab w:val="right" w:pos="6000"/>
                <w:tab w:val="right" w:pos="9360"/>
              </w:tabs>
              <w:spacing w:line="360" w:lineRule="auto"/>
              <w:ind w:right="440"/>
              <w:jc w:val="both"/>
              <w:rPr>
                <w:sz w:val="20"/>
                <w:szCs w:val="20"/>
              </w:rPr>
            </w:pPr>
            <w:r w:rsidRPr="00522780">
              <w:rPr>
                <w:sz w:val="20"/>
                <w:szCs w:val="20"/>
              </w:rPr>
              <w:t>Anunț</w:t>
            </w:r>
            <w:r w:rsidR="00270B97" w:rsidRPr="00522780">
              <w:rPr>
                <w:sz w:val="20"/>
                <w:szCs w:val="20"/>
              </w:rPr>
              <w:t>/Invitația</w:t>
            </w:r>
            <w:r w:rsidRPr="00522780">
              <w:rPr>
                <w:sz w:val="20"/>
                <w:szCs w:val="20"/>
              </w:rPr>
              <w:t xml:space="preserve"> de participare Nr.: </w:t>
            </w:r>
            <w:r w:rsidRPr="00522780">
              <w:rPr>
                <w:sz w:val="20"/>
                <w:szCs w:val="20"/>
              </w:rPr>
              <w:tab/>
            </w:r>
            <w:r w:rsidRPr="00522780">
              <w:rPr>
                <w:iCs/>
                <w:sz w:val="20"/>
                <w:szCs w:val="20"/>
              </w:rPr>
              <w:t>______________________________</w:t>
            </w:r>
          </w:p>
          <w:p w:rsidR="00A20ACF" w:rsidRPr="00522780" w:rsidRDefault="00A20ACF" w:rsidP="00457832">
            <w:pPr>
              <w:tabs>
                <w:tab w:val="right" w:pos="6000"/>
              </w:tabs>
              <w:jc w:val="both"/>
              <w:rPr>
                <w:sz w:val="20"/>
                <w:szCs w:val="20"/>
              </w:rPr>
            </w:pPr>
            <w:r w:rsidRPr="00522780">
              <w:rPr>
                <w:sz w:val="20"/>
                <w:szCs w:val="20"/>
              </w:rPr>
              <w:t xml:space="preserve">Către:  </w:t>
            </w:r>
            <w:r w:rsidRPr="00522780">
              <w:rPr>
                <w:sz w:val="20"/>
                <w:szCs w:val="20"/>
              </w:rPr>
              <w:tab/>
              <w:t>____________________________________________</w:t>
            </w:r>
          </w:p>
          <w:p w:rsidR="00A20ACF" w:rsidRPr="00522780" w:rsidRDefault="00A20ACF" w:rsidP="00457832">
            <w:pPr>
              <w:tabs>
                <w:tab w:val="left" w:pos="-9923"/>
                <w:tab w:val="right" w:pos="0"/>
                <w:tab w:val="left" w:pos="709"/>
              </w:tabs>
              <w:ind w:right="3531" w:firstLine="720"/>
              <w:jc w:val="center"/>
              <w:rPr>
                <w:sz w:val="20"/>
                <w:szCs w:val="20"/>
              </w:rPr>
            </w:pPr>
            <w:r w:rsidRPr="00522780">
              <w:rPr>
                <w:sz w:val="20"/>
                <w:szCs w:val="20"/>
              </w:rPr>
              <w:t>[numele deplin al autorităţii contractante]</w:t>
            </w:r>
          </w:p>
          <w:p w:rsidR="00A20ACF" w:rsidRPr="00522780" w:rsidRDefault="00A20ACF" w:rsidP="00457832">
            <w:pPr>
              <w:jc w:val="both"/>
              <w:rPr>
                <w:sz w:val="20"/>
                <w:szCs w:val="20"/>
              </w:rPr>
            </w:pPr>
            <w:r w:rsidRPr="00522780">
              <w:rPr>
                <w:sz w:val="20"/>
                <w:szCs w:val="20"/>
              </w:rPr>
              <w:t xml:space="preserve">________________________________________________________ declară că: </w:t>
            </w:r>
          </w:p>
          <w:p w:rsidR="00A20ACF" w:rsidRPr="00522780" w:rsidRDefault="00A20ACF" w:rsidP="00457832">
            <w:pPr>
              <w:tabs>
                <w:tab w:val="left" w:pos="-9923"/>
                <w:tab w:val="right" w:pos="0"/>
                <w:tab w:val="left" w:pos="709"/>
              </w:tabs>
              <w:ind w:right="2811"/>
              <w:jc w:val="center"/>
              <w:rPr>
                <w:sz w:val="20"/>
                <w:szCs w:val="20"/>
              </w:rPr>
            </w:pPr>
            <w:r w:rsidRPr="00522780">
              <w:rPr>
                <w:sz w:val="20"/>
                <w:szCs w:val="20"/>
              </w:rPr>
              <w:t>[denumirea ofertantului]</w:t>
            </w:r>
          </w:p>
          <w:p w:rsidR="00A20ACF" w:rsidRPr="00522780" w:rsidRDefault="00A20ACF" w:rsidP="0002312A">
            <w:pPr>
              <w:numPr>
                <w:ilvl w:val="0"/>
                <w:numId w:val="12"/>
              </w:numPr>
              <w:ind w:left="720"/>
              <w:jc w:val="both"/>
              <w:rPr>
                <w:sz w:val="20"/>
                <w:szCs w:val="20"/>
              </w:rPr>
            </w:pPr>
            <w:r w:rsidRPr="00522780">
              <w:rPr>
                <w:sz w:val="20"/>
                <w:szCs w:val="20"/>
              </w:rPr>
              <w:t>Au fost examinate şi nu există rezervări faţă de documentele de atribuire, inclusiv modificările nr. ___________________________________________________________.</w:t>
            </w:r>
          </w:p>
          <w:p w:rsidR="00A20ACF" w:rsidRPr="00522780" w:rsidRDefault="00A20ACF" w:rsidP="00457832">
            <w:pPr>
              <w:ind w:left="720" w:firstLine="1560"/>
              <w:jc w:val="center"/>
              <w:rPr>
                <w:sz w:val="20"/>
                <w:szCs w:val="20"/>
              </w:rPr>
            </w:pPr>
            <w:r w:rsidRPr="00522780">
              <w:rPr>
                <w:sz w:val="20"/>
                <w:szCs w:val="20"/>
              </w:rPr>
              <w:t>[introduceţi numărul şi data fiecărei modificări, dacă au avut loc]</w:t>
            </w:r>
          </w:p>
          <w:p w:rsidR="00A20ACF" w:rsidRPr="00522780" w:rsidRDefault="00A20ACF" w:rsidP="0002312A">
            <w:pPr>
              <w:numPr>
                <w:ilvl w:val="0"/>
                <w:numId w:val="12"/>
              </w:numPr>
              <w:ind w:left="720"/>
              <w:jc w:val="both"/>
              <w:rPr>
                <w:sz w:val="20"/>
                <w:szCs w:val="20"/>
              </w:rPr>
            </w:pPr>
            <w:r w:rsidRPr="00522780">
              <w:rPr>
                <w:sz w:val="20"/>
                <w:szCs w:val="20"/>
              </w:rPr>
              <w:t>____________________________________________________________ se angajează să</w:t>
            </w:r>
          </w:p>
          <w:p w:rsidR="00A20ACF" w:rsidRPr="00522780" w:rsidRDefault="00A20ACF" w:rsidP="00457832">
            <w:pPr>
              <w:tabs>
                <w:tab w:val="left" w:pos="-9923"/>
                <w:tab w:val="right" w:pos="0"/>
                <w:tab w:val="left" w:pos="709"/>
              </w:tabs>
              <w:ind w:right="1611" w:firstLine="720"/>
              <w:jc w:val="center"/>
              <w:rPr>
                <w:sz w:val="20"/>
                <w:szCs w:val="20"/>
              </w:rPr>
            </w:pPr>
            <w:r w:rsidRPr="00522780">
              <w:rPr>
                <w:sz w:val="20"/>
                <w:szCs w:val="20"/>
              </w:rPr>
              <w:t>[denumirea ofertantului]</w:t>
            </w:r>
          </w:p>
          <w:p w:rsidR="00A20ACF" w:rsidRPr="00522780" w:rsidRDefault="00A20ACF" w:rsidP="00457832">
            <w:pPr>
              <w:ind w:left="720"/>
              <w:jc w:val="both"/>
              <w:rPr>
                <w:sz w:val="20"/>
                <w:szCs w:val="20"/>
              </w:rPr>
            </w:pPr>
            <w:r w:rsidRPr="00522780">
              <w:rPr>
                <w:sz w:val="20"/>
                <w:szCs w:val="20"/>
              </w:rPr>
              <w:t xml:space="preserve">presteze, în conformitate cu documentele de atribuire şi condiţiile stipulate în specificaţiile tehnice şi preț, următoarele </w:t>
            </w:r>
            <w:r w:rsidR="00DA1B97" w:rsidRPr="00522780">
              <w:rPr>
                <w:sz w:val="20"/>
                <w:szCs w:val="20"/>
              </w:rPr>
              <w:t>bunuri/</w:t>
            </w:r>
            <w:r w:rsidRPr="00522780">
              <w:rPr>
                <w:sz w:val="20"/>
                <w:szCs w:val="20"/>
              </w:rPr>
              <w:t xml:space="preserve">servicii _______________________ ________________________________________________________________________. </w:t>
            </w:r>
          </w:p>
          <w:p w:rsidR="00A20ACF" w:rsidRPr="00522780" w:rsidRDefault="00A20ACF" w:rsidP="00457832">
            <w:pPr>
              <w:ind w:left="720"/>
              <w:jc w:val="center"/>
              <w:rPr>
                <w:sz w:val="20"/>
                <w:szCs w:val="20"/>
              </w:rPr>
            </w:pPr>
            <w:r w:rsidRPr="00522780">
              <w:rPr>
                <w:sz w:val="20"/>
                <w:szCs w:val="20"/>
              </w:rPr>
              <w:t xml:space="preserve">[introduceţi o descriere succintă a </w:t>
            </w:r>
            <w:r w:rsidR="00DA1B97" w:rsidRPr="00522780">
              <w:rPr>
                <w:sz w:val="20"/>
                <w:szCs w:val="20"/>
              </w:rPr>
              <w:t>bunurilor/</w:t>
            </w:r>
            <w:r w:rsidRPr="00522780">
              <w:rPr>
                <w:sz w:val="20"/>
                <w:szCs w:val="20"/>
              </w:rPr>
              <w:t>serviciilor]</w:t>
            </w:r>
          </w:p>
          <w:p w:rsidR="00A20ACF" w:rsidRPr="00522780" w:rsidRDefault="00A20ACF" w:rsidP="0002312A">
            <w:pPr>
              <w:numPr>
                <w:ilvl w:val="0"/>
                <w:numId w:val="12"/>
              </w:numPr>
              <w:ind w:left="720"/>
              <w:jc w:val="both"/>
              <w:rPr>
                <w:sz w:val="20"/>
                <w:szCs w:val="20"/>
              </w:rPr>
            </w:pPr>
            <w:r w:rsidRPr="00522780">
              <w:rPr>
                <w:sz w:val="20"/>
                <w:szCs w:val="20"/>
              </w:rPr>
              <w:t>Suma totală a ofertei  fără TVA constituie:</w:t>
            </w:r>
          </w:p>
          <w:p w:rsidR="00A20ACF" w:rsidRPr="00522780" w:rsidRDefault="00A20ACF" w:rsidP="00457832">
            <w:pPr>
              <w:ind w:left="720"/>
              <w:jc w:val="both"/>
              <w:rPr>
                <w:sz w:val="20"/>
                <w:szCs w:val="20"/>
              </w:rPr>
            </w:pPr>
            <w:r w:rsidRPr="00522780">
              <w:rPr>
                <w:sz w:val="20"/>
                <w:szCs w:val="20"/>
              </w:rPr>
              <w:t>________________________________________________________________________.</w:t>
            </w:r>
          </w:p>
          <w:p w:rsidR="00A20ACF" w:rsidRPr="00522780" w:rsidRDefault="00A20ACF" w:rsidP="00457832">
            <w:pPr>
              <w:ind w:left="720"/>
              <w:jc w:val="center"/>
              <w:rPr>
                <w:sz w:val="20"/>
                <w:szCs w:val="20"/>
              </w:rPr>
            </w:pPr>
            <w:r w:rsidRPr="00522780">
              <w:rPr>
                <w:sz w:val="20"/>
                <w:szCs w:val="20"/>
              </w:rPr>
              <w:t>[introduceţi preţul pe loturi (unde e cazul) şi totalul ofertei în cuvinte şi cifre, indicînd toate sumele şi valutele respective]</w:t>
            </w:r>
          </w:p>
          <w:p w:rsidR="00A20ACF" w:rsidRPr="00522780" w:rsidRDefault="00A20ACF" w:rsidP="0002312A">
            <w:pPr>
              <w:numPr>
                <w:ilvl w:val="0"/>
                <w:numId w:val="12"/>
              </w:numPr>
              <w:ind w:left="720"/>
              <w:jc w:val="both"/>
              <w:rPr>
                <w:sz w:val="20"/>
                <w:szCs w:val="20"/>
              </w:rPr>
            </w:pPr>
            <w:r w:rsidRPr="00522780">
              <w:rPr>
                <w:sz w:val="20"/>
                <w:szCs w:val="20"/>
              </w:rPr>
              <w:t>Suma totală a ofertei  cu TVA constituie:</w:t>
            </w:r>
          </w:p>
          <w:p w:rsidR="00A20ACF" w:rsidRPr="00522780" w:rsidRDefault="00A20ACF" w:rsidP="00457832">
            <w:pPr>
              <w:ind w:left="720"/>
              <w:jc w:val="both"/>
              <w:rPr>
                <w:sz w:val="20"/>
                <w:szCs w:val="20"/>
              </w:rPr>
            </w:pPr>
            <w:r w:rsidRPr="00522780">
              <w:rPr>
                <w:sz w:val="20"/>
                <w:szCs w:val="20"/>
              </w:rPr>
              <w:t>________________________________________________________________________.</w:t>
            </w:r>
          </w:p>
          <w:p w:rsidR="00A20ACF" w:rsidRPr="00522780" w:rsidRDefault="00A20ACF" w:rsidP="00457832">
            <w:pPr>
              <w:ind w:left="720"/>
              <w:jc w:val="center"/>
              <w:rPr>
                <w:sz w:val="20"/>
                <w:szCs w:val="20"/>
              </w:rPr>
            </w:pPr>
            <w:r w:rsidRPr="00522780">
              <w:rPr>
                <w:sz w:val="20"/>
                <w:szCs w:val="20"/>
              </w:rPr>
              <w:t>[introduceţi preţul pe loturi (unde e cazul) şi totalul ofertei în cuvinte şi cifre, indicînd toate sumele şi valutele respective]</w:t>
            </w:r>
          </w:p>
          <w:p w:rsidR="00A20ACF" w:rsidRPr="00522780" w:rsidRDefault="00A20ACF" w:rsidP="0002312A">
            <w:pPr>
              <w:numPr>
                <w:ilvl w:val="0"/>
                <w:numId w:val="12"/>
              </w:numPr>
              <w:ind w:left="720"/>
              <w:jc w:val="both"/>
              <w:rPr>
                <w:sz w:val="20"/>
                <w:szCs w:val="20"/>
              </w:rPr>
            </w:pPr>
            <w:r w:rsidRPr="00522780">
              <w:rPr>
                <w:sz w:val="20"/>
                <w:szCs w:val="20"/>
              </w:rPr>
              <w:t xml:space="preserve">Prezenta ofertă va rămîne valabilă pentru perioada de timp specificată în </w:t>
            </w:r>
            <w:r w:rsidRPr="00522780">
              <w:rPr>
                <w:b/>
                <w:sz w:val="20"/>
                <w:szCs w:val="20"/>
              </w:rPr>
              <w:t>FDA</w:t>
            </w:r>
            <w:r w:rsidR="0095589A" w:rsidRPr="00522780">
              <w:rPr>
                <w:b/>
                <w:sz w:val="20"/>
                <w:szCs w:val="20"/>
              </w:rPr>
              <w:t>3</w:t>
            </w:r>
            <w:r w:rsidRPr="00522780">
              <w:rPr>
                <w:b/>
                <w:sz w:val="20"/>
                <w:szCs w:val="20"/>
              </w:rPr>
              <w:t>.8.</w:t>
            </w:r>
            <w:r w:rsidRPr="00522780">
              <w:rPr>
                <w:sz w:val="20"/>
                <w:szCs w:val="20"/>
              </w:rPr>
              <w:t xml:space="preserve">, începînd cu data-limită pentru depunerea ofertei, în conformitate cu </w:t>
            </w:r>
            <w:r w:rsidRPr="00522780">
              <w:rPr>
                <w:b/>
                <w:sz w:val="20"/>
                <w:szCs w:val="20"/>
              </w:rPr>
              <w:t>FDA</w:t>
            </w:r>
            <w:r w:rsidR="0095589A" w:rsidRPr="00522780">
              <w:rPr>
                <w:b/>
                <w:sz w:val="20"/>
                <w:szCs w:val="20"/>
              </w:rPr>
              <w:t>4</w:t>
            </w:r>
            <w:r w:rsidRPr="00522780">
              <w:rPr>
                <w:b/>
                <w:sz w:val="20"/>
                <w:szCs w:val="20"/>
              </w:rPr>
              <w:t>.2.</w:t>
            </w:r>
            <w:r w:rsidRPr="00522780">
              <w:rPr>
                <w:sz w:val="20"/>
                <w:szCs w:val="20"/>
              </w:rPr>
              <w:t>, va rămîne obligatorie şi va putea fi acceptată în orice moment pînă la expirarea acestei perioade;</w:t>
            </w:r>
          </w:p>
          <w:p w:rsidR="00A20ACF" w:rsidRPr="00522780" w:rsidRDefault="00A20ACF" w:rsidP="0002312A">
            <w:pPr>
              <w:numPr>
                <w:ilvl w:val="0"/>
                <w:numId w:val="12"/>
              </w:numPr>
              <w:ind w:left="720"/>
              <w:jc w:val="both"/>
              <w:rPr>
                <w:sz w:val="20"/>
                <w:szCs w:val="20"/>
              </w:rPr>
            </w:pPr>
            <w:r w:rsidRPr="00522780">
              <w:rPr>
                <w:sz w:val="20"/>
                <w:szCs w:val="20"/>
              </w:rPr>
              <w:t xml:space="preserve">În cazul acceptării prezentei oferte, ____________________________________________ </w:t>
            </w:r>
          </w:p>
          <w:p w:rsidR="00A20ACF" w:rsidRPr="00522780" w:rsidRDefault="00A20ACF" w:rsidP="00457832">
            <w:pPr>
              <w:ind w:left="720" w:firstLine="3480"/>
              <w:jc w:val="center"/>
              <w:rPr>
                <w:sz w:val="20"/>
                <w:szCs w:val="20"/>
              </w:rPr>
            </w:pPr>
            <w:r w:rsidRPr="00522780">
              <w:rPr>
                <w:sz w:val="20"/>
                <w:szCs w:val="20"/>
              </w:rPr>
              <w:t>[denumirea ofertantului]</w:t>
            </w:r>
          </w:p>
          <w:p w:rsidR="00A20ACF" w:rsidRPr="00522780" w:rsidRDefault="00A20ACF" w:rsidP="00457832">
            <w:pPr>
              <w:ind w:left="720"/>
              <w:jc w:val="both"/>
              <w:rPr>
                <w:sz w:val="20"/>
                <w:szCs w:val="20"/>
              </w:rPr>
            </w:pPr>
            <w:r w:rsidRPr="00522780">
              <w:rPr>
                <w:sz w:val="20"/>
                <w:szCs w:val="20"/>
              </w:rPr>
              <w:t xml:space="preserve">se angajează să obţină o Garanţie de bună execuţie în conformitate cu </w:t>
            </w:r>
            <w:r w:rsidRPr="00522780">
              <w:rPr>
                <w:b/>
                <w:sz w:val="20"/>
                <w:szCs w:val="20"/>
              </w:rPr>
              <w:t>FDA</w:t>
            </w:r>
            <w:r w:rsidR="0095589A" w:rsidRPr="00522780">
              <w:rPr>
                <w:b/>
                <w:sz w:val="20"/>
                <w:szCs w:val="20"/>
              </w:rPr>
              <w:t>6</w:t>
            </w:r>
            <w:r w:rsidRPr="00522780">
              <w:rPr>
                <w:sz w:val="20"/>
                <w:szCs w:val="20"/>
              </w:rPr>
              <w:t>, pentru executarea corespunzătoare a contractului de achiziţie publică.</w:t>
            </w:r>
          </w:p>
          <w:p w:rsidR="00A20ACF" w:rsidRPr="00522780" w:rsidRDefault="00A20ACF" w:rsidP="0002312A">
            <w:pPr>
              <w:numPr>
                <w:ilvl w:val="0"/>
                <w:numId w:val="12"/>
              </w:numPr>
              <w:ind w:left="720"/>
              <w:jc w:val="both"/>
              <w:rPr>
                <w:sz w:val="20"/>
                <w:szCs w:val="20"/>
              </w:rPr>
            </w:pPr>
            <w:r w:rsidRPr="00522780">
              <w:rPr>
                <w:sz w:val="20"/>
                <w:szCs w:val="20"/>
              </w:rPr>
              <w:t>Nu sîntem în nici un conflict de interese, în conformitate cu art. 74 din Legea nr. 131 din 03.07.2015 privind achizițiile publice.</w:t>
            </w:r>
          </w:p>
          <w:p w:rsidR="00A20ACF" w:rsidRPr="00522780" w:rsidRDefault="00A20ACF" w:rsidP="0002312A">
            <w:pPr>
              <w:numPr>
                <w:ilvl w:val="0"/>
                <w:numId w:val="12"/>
              </w:numPr>
              <w:ind w:left="720" w:hanging="268"/>
              <w:jc w:val="both"/>
              <w:rPr>
                <w:sz w:val="20"/>
                <w:szCs w:val="20"/>
              </w:rPr>
            </w:pPr>
            <w:r w:rsidRPr="00522780">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522780" w:rsidRDefault="00A20ACF" w:rsidP="00457832">
            <w:pPr>
              <w:ind w:left="708"/>
              <w:jc w:val="both"/>
              <w:rPr>
                <w:sz w:val="20"/>
                <w:szCs w:val="20"/>
              </w:rPr>
            </w:pPr>
          </w:p>
          <w:p w:rsidR="00A20ACF" w:rsidRPr="00522780" w:rsidRDefault="00A20ACF" w:rsidP="00457832">
            <w:pPr>
              <w:tabs>
                <w:tab w:val="left" w:pos="6120"/>
              </w:tabs>
              <w:jc w:val="both"/>
              <w:rPr>
                <w:sz w:val="20"/>
                <w:szCs w:val="20"/>
              </w:rPr>
            </w:pPr>
            <w:r w:rsidRPr="00522780">
              <w:rPr>
                <w:sz w:val="20"/>
                <w:szCs w:val="20"/>
              </w:rPr>
              <w:t xml:space="preserve">Semnat:________________________________________________ </w:t>
            </w:r>
            <w:r w:rsidRPr="00522780">
              <w:rPr>
                <w:sz w:val="20"/>
                <w:szCs w:val="20"/>
              </w:rPr>
              <w:tab/>
            </w:r>
            <w:r w:rsidRPr="00522780">
              <w:rPr>
                <w:sz w:val="20"/>
                <w:szCs w:val="20"/>
              </w:rPr>
              <w:tab/>
            </w:r>
            <w:r w:rsidRPr="00522780">
              <w:rPr>
                <w:sz w:val="20"/>
                <w:szCs w:val="20"/>
              </w:rPr>
              <w:tab/>
            </w:r>
          </w:p>
          <w:p w:rsidR="00A20ACF" w:rsidRPr="00522780" w:rsidRDefault="00A20ACF" w:rsidP="00457832">
            <w:pPr>
              <w:ind w:right="3051" w:firstLine="840"/>
              <w:jc w:val="center"/>
              <w:rPr>
                <w:sz w:val="20"/>
                <w:szCs w:val="20"/>
              </w:rPr>
            </w:pPr>
            <w:r w:rsidRPr="00522780">
              <w:rPr>
                <w:sz w:val="20"/>
                <w:szCs w:val="20"/>
              </w:rPr>
              <w:t>[semnătura persoanei autorizate pentru semnarea ofertei]</w:t>
            </w:r>
          </w:p>
          <w:p w:rsidR="00A20ACF" w:rsidRPr="00522780" w:rsidRDefault="00A20ACF" w:rsidP="00457832">
            <w:pPr>
              <w:tabs>
                <w:tab w:val="left" w:pos="6120"/>
              </w:tabs>
              <w:ind w:firstLine="720"/>
              <w:jc w:val="both"/>
              <w:rPr>
                <w:sz w:val="20"/>
                <w:szCs w:val="20"/>
              </w:rPr>
            </w:pPr>
          </w:p>
          <w:p w:rsidR="00A20ACF" w:rsidRPr="00522780" w:rsidRDefault="00A20ACF" w:rsidP="00457832">
            <w:pPr>
              <w:tabs>
                <w:tab w:val="left" w:pos="6120"/>
              </w:tabs>
              <w:spacing w:line="360" w:lineRule="auto"/>
              <w:jc w:val="both"/>
              <w:rPr>
                <w:sz w:val="20"/>
                <w:szCs w:val="20"/>
              </w:rPr>
            </w:pPr>
            <w:r w:rsidRPr="00522780">
              <w:rPr>
                <w:sz w:val="20"/>
                <w:szCs w:val="20"/>
              </w:rPr>
              <w:t xml:space="preserve">Nume:_________________________________________________ </w:t>
            </w:r>
            <w:r w:rsidRPr="00522780">
              <w:rPr>
                <w:sz w:val="20"/>
                <w:szCs w:val="20"/>
              </w:rPr>
              <w:tab/>
            </w:r>
          </w:p>
          <w:p w:rsidR="00A20ACF" w:rsidRPr="00522780" w:rsidRDefault="00A20ACF" w:rsidP="00457832">
            <w:pPr>
              <w:tabs>
                <w:tab w:val="left" w:pos="0"/>
              </w:tabs>
              <w:ind w:right="2931"/>
              <w:jc w:val="both"/>
              <w:rPr>
                <w:sz w:val="20"/>
                <w:szCs w:val="20"/>
              </w:rPr>
            </w:pPr>
            <w:r w:rsidRPr="00522780">
              <w:rPr>
                <w:sz w:val="20"/>
                <w:szCs w:val="20"/>
              </w:rPr>
              <w:t xml:space="preserve">În calitate de: ___________________________________________ </w:t>
            </w:r>
          </w:p>
          <w:p w:rsidR="00A20ACF" w:rsidRPr="00522780" w:rsidRDefault="00A20ACF" w:rsidP="00457832">
            <w:pPr>
              <w:ind w:firstLine="1440"/>
              <w:jc w:val="both"/>
              <w:rPr>
                <w:sz w:val="20"/>
                <w:szCs w:val="20"/>
              </w:rPr>
            </w:pPr>
            <w:r w:rsidRPr="00522780">
              <w:rPr>
                <w:sz w:val="20"/>
                <w:szCs w:val="20"/>
              </w:rPr>
              <w:t xml:space="preserve">[funcţia oficială a persoanei ce semnează formularul ofertei] </w:t>
            </w:r>
          </w:p>
          <w:p w:rsidR="00A20ACF" w:rsidRPr="00522780" w:rsidRDefault="00A20ACF" w:rsidP="00457832">
            <w:pPr>
              <w:spacing w:line="360" w:lineRule="auto"/>
              <w:jc w:val="both"/>
              <w:rPr>
                <w:sz w:val="20"/>
                <w:szCs w:val="20"/>
              </w:rPr>
            </w:pPr>
            <w:r w:rsidRPr="00522780">
              <w:rPr>
                <w:sz w:val="20"/>
                <w:szCs w:val="20"/>
              </w:rPr>
              <w:t>Ofertantul: _____________________________________________</w:t>
            </w:r>
          </w:p>
          <w:p w:rsidR="00A20ACF" w:rsidRPr="00522780" w:rsidRDefault="00A20ACF" w:rsidP="00457832">
            <w:pPr>
              <w:tabs>
                <w:tab w:val="left" w:pos="6120"/>
              </w:tabs>
              <w:spacing w:line="360" w:lineRule="auto"/>
              <w:jc w:val="both"/>
              <w:rPr>
                <w:sz w:val="20"/>
                <w:szCs w:val="20"/>
              </w:rPr>
            </w:pPr>
            <w:r w:rsidRPr="00522780">
              <w:rPr>
                <w:sz w:val="20"/>
                <w:szCs w:val="20"/>
              </w:rPr>
              <w:t>Adresa: ________________________________________________</w:t>
            </w:r>
          </w:p>
          <w:p w:rsidR="00A20ACF" w:rsidRPr="00522780" w:rsidRDefault="00A20ACF" w:rsidP="00457832">
            <w:pPr>
              <w:pStyle w:val="BankNormal"/>
              <w:spacing w:after="0" w:line="360" w:lineRule="auto"/>
              <w:jc w:val="both"/>
              <w:rPr>
                <w:sz w:val="20"/>
                <w:lang w:val="ro-RO"/>
              </w:rPr>
            </w:pPr>
            <w:r w:rsidRPr="00522780">
              <w:rPr>
                <w:sz w:val="20"/>
                <w:lang w:val="ro-RO"/>
              </w:rPr>
              <w:t>Data: “___” _____________________ 20__</w:t>
            </w: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bookmarkStart w:id="159" w:name="_GoBack"/>
            <w:bookmarkEnd w:id="159"/>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F1D0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BF1D0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BF1D0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F1D0A">
                  <w:pPr>
                    <w:pStyle w:val="BankNormal"/>
                    <w:framePr w:hSpace="180" w:wrap="around" w:vAnchor="page" w:hAnchor="margin" w:y="347"/>
                    <w:spacing w:after="0"/>
                    <w:jc w:val="both"/>
                    <w:rPr>
                      <w:i/>
                      <w:iCs/>
                      <w:szCs w:val="24"/>
                      <w:lang w:val="ro-RO"/>
                    </w:rPr>
                  </w:pPr>
                </w:p>
                <w:p w:rsidR="00270B97" w:rsidRPr="00C00499" w:rsidRDefault="00270B97" w:rsidP="00BF1D0A">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F1D0A">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F1D0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BF1D0A">
                  <w:pPr>
                    <w:framePr w:hSpace="180" w:wrap="around" w:vAnchor="page" w:hAnchor="margin" w:y="347"/>
                  </w:pPr>
                </w:p>
              </w:tc>
              <w:tc>
                <w:tcPr>
                  <w:tcW w:w="1962" w:type="dxa"/>
                  <w:gridSpan w:val="6"/>
                </w:tcPr>
                <w:p w:rsidR="00270B97" w:rsidRPr="00C00499" w:rsidRDefault="00270B97" w:rsidP="00BF1D0A">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F1D0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F1D0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BF1D0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F1D0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F1D0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F1D0A">
                  <w:pPr>
                    <w:framePr w:hSpace="180" w:wrap="around" w:vAnchor="page" w:hAnchor="margin" w:y="347"/>
                    <w:jc w:val="center"/>
                    <w:rPr>
                      <w:b/>
                      <w:sz w:val="20"/>
                    </w:rPr>
                  </w:pPr>
                  <w:r w:rsidRPr="0028367D">
                    <w:rPr>
                      <w:b/>
                      <w:sz w:val="20"/>
                    </w:rPr>
                    <w:t>Suma</w:t>
                  </w:r>
                </w:p>
                <w:p w:rsidR="00270B97" w:rsidRPr="0028367D" w:rsidRDefault="00270B97" w:rsidP="00BF1D0A">
                  <w:pPr>
                    <w:framePr w:hSpace="180" w:wrap="around" w:vAnchor="page" w:hAnchor="margin" w:y="347"/>
                    <w:jc w:val="center"/>
                    <w:rPr>
                      <w:b/>
                      <w:sz w:val="20"/>
                    </w:rPr>
                  </w:pPr>
                  <w:r w:rsidRPr="0028367D">
                    <w:rPr>
                      <w:b/>
                      <w:sz w:val="20"/>
                    </w:rPr>
                    <w:t>fără</w:t>
                  </w:r>
                </w:p>
                <w:p w:rsidR="00270B97" w:rsidRPr="0028367D" w:rsidRDefault="00270B97" w:rsidP="00BF1D0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F1D0A">
                  <w:pPr>
                    <w:framePr w:hSpace="180" w:wrap="around" w:vAnchor="page" w:hAnchor="margin" w:y="347"/>
                    <w:jc w:val="center"/>
                    <w:rPr>
                      <w:b/>
                      <w:sz w:val="20"/>
                    </w:rPr>
                  </w:pPr>
                  <w:r w:rsidRPr="0028367D">
                    <w:rPr>
                      <w:b/>
                      <w:sz w:val="20"/>
                    </w:rPr>
                    <w:t>Suma</w:t>
                  </w:r>
                </w:p>
                <w:p w:rsidR="00270B97" w:rsidRPr="0028367D" w:rsidRDefault="00270B97" w:rsidP="00BF1D0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F1D0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F1D0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F1D0A">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F1D0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F1D0A">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F1D0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F1D0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F1D0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F1D0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F1D0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F1D0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F1D0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F1D0A">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BF1D0A">
                  <w:pPr>
                    <w:framePr w:hSpace="180" w:wrap="around" w:vAnchor="page" w:hAnchor="margin" w:y="347"/>
                    <w:tabs>
                      <w:tab w:val="left" w:pos="6120"/>
                    </w:tabs>
                    <w:rPr>
                      <w:sz w:val="20"/>
                    </w:rPr>
                  </w:pPr>
                </w:p>
                <w:p w:rsidR="00270B97" w:rsidRPr="0028367D" w:rsidRDefault="00270B97" w:rsidP="00BF1D0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BF1D0A">
                  <w:pPr>
                    <w:framePr w:hSpace="180" w:wrap="around" w:vAnchor="page" w:hAnchor="margin" w:y="347"/>
                    <w:rPr>
                      <w:sz w:val="20"/>
                    </w:rPr>
                  </w:pPr>
                </w:p>
                <w:p w:rsidR="00270B97" w:rsidRPr="0028367D" w:rsidRDefault="00270B97" w:rsidP="00BF1D0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BF1D0A">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BF1D0A">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BF1D0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902AE" w:rsidRDefault="00B902AE"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3" o:title=""/>
                                      </v:shape>
                                      <o:OLEObject Type="Embed" ProgID="Word.Picture.8" ShapeID="_x0000_i1025" DrawAspect="Content" ObjectID="_161052260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902AE" w:rsidRDefault="00B902AE" w:rsidP="00277A9E">
                            <w:r w:rsidRPr="00EC278C">
                              <w:object w:dxaOrig="600" w:dyaOrig="750" w14:anchorId="64A56958">
                                <v:shape id="_x0000_i1025" type="#_x0000_t75" style="width:29.9pt;height:37.35pt" o:ole="" fillcolor="window">
                                  <v:imagedata r:id="rId13" o:title=""/>
                                </v:shape>
                                <o:OLEObject Type="Embed" ProgID="Word.Picture.8" ShapeID="_x0000_i1025" DrawAspect="Content" ObjectID="_1610522604"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902AE" w:rsidRDefault="00B902AE" w:rsidP="003B50B6">
                                  <w:r w:rsidRPr="00EC278C">
                                    <w:object w:dxaOrig="600" w:dyaOrig="750">
                                      <v:shape id="_x0000_i1026" type="#_x0000_t75" style="width:29.9pt;height:37.35pt" o:ole="" fillcolor="window">
                                        <v:imagedata r:id="rId13" o:title=""/>
                                      </v:shape>
                                      <o:OLEObject Type="Embed" ProgID="Word.Picture.8" ShapeID="_x0000_i1026" DrawAspect="Content" ObjectID="_1610522605"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902AE" w:rsidRDefault="00B902AE" w:rsidP="003B50B6">
                            <w:r w:rsidRPr="00EC278C">
                              <w:object w:dxaOrig="600" w:dyaOrig="750">
                                <v:shape id="_x0000_i1026" type="#_x0000_t75" style="width:29.9pt;height:37.35pt" o:ole="" fillcolor="window">
                                  <v:imagedata r:id="rId13" o:title=""/>
                                </v:shape>
                                <o:OLEObject Type="Embed" ProgID="Word.Picture.8" ShapeID="_x0000_i1026" DrawAspect="Content" ObjectID="_1610522605" r:id="rId17"/>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00F" w:rsidRDefault="00A5300F" w:rsidP="00A20ACF">
      <w:r>
        <w:separator/>
      </w:r>
    </w:p>
  </w:endnote>
  <w:endnote w:type="continuationSeparator" w:id="0">
    <w:p w:rsidR="00A5300F" w:rsidRDefault="00A530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2AE" w:rsidRDefault="00B902AE" w:rsidP="00457832">
    <w:pPr>
      <w:pStyle w:val="a4"/>
      <w:jc w:val="center"/>
    </w:pPr>
    <w:r>
      <w:fldChar w:fldCharType="begin"/>
    </w:r>
    <w:r>
      <w:instrText xml:space="preserve"> PAGE   \* MERGEFORMAT </w:instrText>
    </w:r>
    <w:r>
      <w:fldChar w:fldCharType="separate"/>
    </w:r>
    <w:r w:rsidR="00522780">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2AE" w:rsidRDefault="00B902AE" w:rsidP="00457832">
    <w:pPr>
      <w:pStyle w:val="a4"/>
      <w:jc w:val="center"/>
    </w:pPr>
    <w:r>
      <w:fldChar w:fldCharType="begin"/>
    </w:r>
    <w:r>
      <w:instrText xml:space="preserve"> PAGE   \* MERGEFORMAT </w:instrText>
    </w:r>
    <w:r>
      <w:fldChar w:fldCharType="separate"/>
    </w:r>
    <w:r w:rsidR="00522780">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2AE" w:rsidRDefault="00B902A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00F" w:rsidRDefault="00A5300F" w:rsidP="00A20ACF">
      <w:r>
        <w:separator/>
      </w:r>
    </w:p>
  </w:footnote>
  <w:footnote w:type="continuationSeparator" w:id="0">
    <w:p w:rsidR="00A5300F" w:rsidRDefault="00A5300F" w:rsidP="00A20ACF">
      <w:r>
        <w:continuationSeparator/>
      </w:r>
    </w:p>
  </w:footnote>
  <w:footnote w:id="1">
    <w:p w:rsidR="00B902AE" w:rsidRPr="00540469" w:rsidRDefault="00B902A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26F4DA10"/>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47B282E"/>
    <w:multiLevelType w:val="hybridMultilevel"/>
    <w:tmpl w:val="12AEF766"/>
    <w:lvl w:ilvl="0" w:tplc="B498DCEA">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6"/>
  </w:num>
  <w:num w:numId="7">
    <w:abstractNumId w:val="19"/>
  </w:num>
  <w:num w:numId="8">
    <w:abstractNumId w:val="33"/>
  </w:num>
  <w:num w:numId="9">
    <w:abstractNumId w:val="8"/>
  </w:num>
  <w:num w:numId="10">
    <w:abstractNumId w:val="32"/>
  </w:num>
  <w:num w:numId="11">
    <w:abstractNumId w:val="28"/>
  </w:num>
  <w:num w:numId="12">
    <w:abstractNumId w:val="41"/>
  </w:num>
  <w:num w:numId="13">
    <w:abstractNumId w:val="25"/>
  </w:num>
  <w:num w:numId="14">
    <w:abstractNumId w:val="17"/>
  </w:num>
  <w:num w:numId="15">
    <w:abstractNumId w:val="37"/>
  </w:num>
  <w:num w:numId="16">
    <w:abstractNumId w:val="24"/>
  </w:num>
  <w:num w:numId="17">
    <w:abstractNumId w:val="15"/>
  </w:num>
  <w:num w:numId="18">
    <w:abstractNumId w:val="18"/>
  </w:num>
  <w:num w:numId="19">
    <w:abstractNumId w:val="16"/>
  </w:num>
  <w:num w:numId="20">
    <w:abstractNumId w:val="35"/>
  </w:num>
  <w:num w:numId="21">
    <w:abstractNumId w:val="39"/>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8"/>
  </w:num>
  <w:num w:numId="41">
    <w:abstractNumId w:val="23"/>
  </w:num>
  <w:num w:numId="4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96D5A"/>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22780"/>
    <w:rsid w:val="005939A2"/>
    <w:rsid w:val="005B4F68"/>
    <w:rsid w:val="005F552D"/>
    <w:rsid w:val="005F610A"/>
    <w:rsid w:val="00612D49"/>
    <w:rsid w:val="006D32CC"/>
    <w:rsid w:val="007621CB"/>
    <w:rsid w:val="00835DF6"/>
    <w:rsid w:val="008E4AFE"/>
    <w:rsid w:val="0095589A"/>
    <w:rsid w:val="009C33F6"/>
    <w:rsid w:val="00A12A6F"/>
    <w:rsid w:val="00A14105"/>
    <w:rsid w:val="00A149A9"/>
    <w:rsid w:val="00A20ACF"/>
    <w:rsid w:val="00A5300F"/>
    <w:rsid w:val="00A54DC4"/>
    <w:rsid w:val="00A76B48"/>
    <w:rsid w:val="00A857A3"/>
    <w:rsid w:val="00AA4D95"/>
    <w:rsid w:val="00B45BB5"/>
    <w:rsid w:val="00B902AE"/>
    <w:rsid w:val="00B92FD0"/>
    <w:rsid w:val="00BC0A51"/>
    <w:rsid w:val="00BD0613"/>
    <w:rsid w:val="00BE4D20"/>
    <w:rsid w:val="00BF1D0A"/>
    <w:rsid w:val="00C03CAE"/>
    <w:rsid w:val="00C85DBD"/>
    <w:rsid w:val="00CD08EC"/>
    <w:rsid w:val="00CF17EE"/>
    <w:rsid w:val="00D00A8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basedOn w:val="a1"/>
    <w:qFormat/>
    <w:rsid w:val="00196D5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basedOn w:val="a1"/>
    <w:qFormat/>
    <w:rsid w:val="00196D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mailto:cp.balti@msmps.gov.md"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180B0-8A1A-4884-A322-A3A81B66A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43</Pages>
  <Words>14430</Words>
  <Characters>82252</Characters>
  <Application>Microsoft Office Word</Application>
  <DocSecurity>0</DocSecurity>
  <Lines>685</Lines>
  <Paragraphs>192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2018-10-10T10:56:00Z</cp:lastPrinted>
  <dcterms:created xsi:type="dcterms:W3CDTF">2019-02-01T08:15:00Z</dcterms:created>
  <dcterms:modified xsi:type="dcterms:W3CDTF">2019-02-01T08:37:00Z</dcterms:modified>
</cp:coreProperties>
</file>