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854232" w:rsidRPr="00857DA7" w:rsidRDefault="00366F75" w:rsidP="00F573A8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P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rivind achiziționarea</w:t>
      </w:r>
      <w:r w:rsidR="00170988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857DA7">
        <w:rPr>
          <w:rFonts w:ascii="Arial Narrow" w:hAnsi="Arial Narrow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854232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Produse alimentare ( Înghețată)</w:t>
      </w:r>
      <w:r w:rsidR="00AE272B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(CANTINA)</w:t>
      </w:r>
      <w:r w:rsidR="00A0166A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(nr.2)</w:t>
      </w:r>
      <w:r w:rsidR="00176559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» </w:t>
      </w:r>
    </w:p>
    <w:p w:rsidR="00FD2196" w:rsidRPr="008A4800" w:rsidRDefault="00176559" w:rsidP="00F573A8">
      <w:pPr>
        <w:rPr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prin procedura de </w:t>
      </w:r>
      <w:r w:rsidRPr="000840A9">
        <w:rPr>
          <w:rFonts w:ascii="Arial Narrow" w:hAnsi="Arial Narrow"/>
          <w:b/>
          <w:noProof w:val="0"/>
          <w:sz w:val="20"/>
          <w:szCs w:val="20"/>
          <w:shd w:val="clear" w:color="auto" w:fill="D9D9D9" w:themeFill="background1" w:themeFillShade="D9"/>
          <w:lang w:val="it-IT" w:eastAsia="ru-RU"/>
        </w:rPr>
        <w:t>achiziție</w:t>
      </w:r>
      <w:r w:rsidRPr="000840A9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523671" w:rsidRPr="000840A9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>ACM</w:t>
      </w:r>
      <w:r w:rsidR="00BA52F5" w:rsidRPr="00BA52F5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3A31C0" w:rsidRPr="003A31C0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FC7851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>NR.</w:t>
      </w:r>
      <w:r w:rsidR="00FC7851" w:rsidRPr="00FC7851">
        <w:t xml:space="preserve"> </w:t>
      </w:r>
      <w:r w:rsidR="008A4800" w:rsidRPr="008A4800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A0166A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</w:t>
      </w:r>
    </w:p>
    <w:p w:rsidR="00176559" w:rsidRPr="000840A9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0840A9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0840A9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0840A9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5" w:history="1">
        <w:r w:rsidRPr="000840A9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0840A9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0840A9">
        <w:rPr>
          <w:rFonts w:ascii="Arial Narrow" w:hAnsi="Arial Narrow"/>
          <w:b/>
          <w:sz w:val="20"/>
          <w:szCs w:val="20"/>
          <w:lang w:val="en-US"/>
        </w:rPr>
        <w:t>(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840A9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83236D" w:rsidRDefault="00176559" w:rsidP="003C45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83236D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985"/>
        <w:gridCol w:w="709"/>
        <w:gridCol w:w="850"/>
        <w:gridCol w:w="2552"/>
        <w:gridCol w:w="1559"/>
      </w:tblGrid>
      <w:tr w:rsidR="00176559" w:rsidRPr="00FB7F9B" w:rsidTr="00854232">
        <w:trPr>
          <w:trHeight w:val="7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54232" w:rsidRPr="00FB7F9B" w:rsidTr="003677A1">
        <w:trPr>
          <w:trHeight w:val="397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32" w:rsidRPr="00FB7F9B" w:rsidRDefault="00C81D86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b/>
                <w:noProof w:val="0"/>
                <w:sz w:val="26"/>
                <w:szCs w:val="26"/>
                <w:lang w:eastAsia="ru-RU"/>
              </w:rPr>
              <w:t xml:space="preserve">                              </w:t>
            </w:r>
            <w:r w:rsidR="00854232" w:rsidRPr="00854232">
              <w:rPr>
                <w:b/>
                <w:noProof w:val="0"/>
                <w:sz w:val="26"/>
                <w:szCs w:val="26"/>
                <w:lang w:eastAsia="ru-RU"/>
              </w:rPr>
              <w:t xml:space="preserve">Lot.1  </w:t>
            </w:r>
            <w:r w:rsidR="00854232"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 w:rsidR="004F6893"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="00854232"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 w:rsidR="004F6893"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32" w:rsidRPr="00FB7F9B" w:rsidRDefault="00854232" w:rsidP="007C1E68">
            <w:pPr>
              <w:jc w:val="center"/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</w:p>
        </w:tc>
      </w:tr>
      <w:tr w:rsidR="004F6893" w:rsidRPr="00D50A14" w:rsidTr="006A3FAC">
        <w:trPr>
          <w:trHeight w:val="39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8A4800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A4800">
              <w:rPr>
                <w:rFonts w:ascii="Arial Narrow" w:hAnsi="Arial Narrow"/>
                <w:b/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1.1.Inghetata Plombir in asortiment 60-70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 w:cs="Arial"/>
                <w:noProof w:val="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30000,00</w:t>
            </w:r>
          </w:p>
        </w:tc>
      </w:tr>
      <w:tr w:rsidR="004F6893" w:rsidRPr="00D50A14" w:rsidTr="006A3FAC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1.2.Inghetata Super Plombir 15% cu top.ciocolata 95-100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12000,00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1.3.Inghetata Super Plombir 15% in asortiment 75-80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17000,00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1.4.Inghetata "Gigant" cu diferite gusturi 12% 90-100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20000,00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1.5.Inghetata Eskimo in asortiment 70-80 gr 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30000,00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1.6.Ingetata Plombir in asortiment 80-90gr 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13000,00</w:t>
            </w:r>
          </w:p>
        </w:tc>
      </w:tr>
      <w:tr w:rsidR="004F6893" w:rsidRPr="00D50A14" w:rsidTr="004F6893">
        <w:trPr>
          <w:trHeight w:val="71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1.7.Inghetata Cornulet cu diferite gusturi 60-70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12000,00</w:t>
            </w:r>
          </w:p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6893" w:rsidRPr="00D50A14" w:rsidTr="00D054BA">
        <w:trPr>
          <w:trHeight w:val="97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D054BA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1.8.Inghetata Conellito cu diferite gusturi 95-100 </w:t>
            </w:r>
          </w:p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gr.ambalate separat 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1150,00</w:t>
            </w:r>
          </w:p>
        </w:tc>
      </w:tr>
      <w:tr w:rsidR="00C81D86" w:rsidRPr="00D50A14" w:rsidTr="0083236D">
        <w:trPr>
          <w:trHeight w:val="353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86" w:rsidRPr="00D50A14" w:rsidRDefault="0083236D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6401E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1D86" w:rsidRPr="00C81D86" w:rsidRDefault="00C81D86" w:rsidP="00BE1C4D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1D86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E1C4D"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r w:rsidRPr="00C81D86">
              <w:rPr>
                <w:rFonts w:ascii="Arial Narrow" w:hAnsi="Arial Narrow" w:cs="Arial"/>
                <w:b/>
                <w:sz w:val="20"/>
                <w:szCs w:val="20"/>
              </w:rPr>
              <w:t>5 150,00</w:t>
            </w:r>
          </w:p>
        </w:tc>
      </w:tr>
    </w:tbl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176559" w:rsidRPr="00633DEE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633DEE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633DEE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633DE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633DEE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</w:pP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Pentru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mai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multe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loturi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>Alte limitări privind numărul de loturi care pot fi atribuite aceluiași ofertant_____</w:t>
      </w:r>
    </w:p>
    <w:p w:rsidR="00176559" w:rsidRPr="000840A9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D0331F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24</w:t>
      </w:r>
      <w:r w:rsidR="007F68AF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D0331F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ore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0840A9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633DEE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6</w:t>
      </w:r>
    </w:p>
    <w:p w:rsidR="00176559" w:rsidRPr="000840A9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176" w:type="dxa"/>
        <w:tblLook w:val="04A0" w:firstRow="1" w:lastRow="0" w:firstColumn="1" w:lastColumn="0" w:noHBand="0" w:noVBand="1"/>
      </w:tblPr>
      <w:tblGrid>
        <w:gridCol w:w="462"/>
        <w:gridCol w:w="3422"/>
        <w:gridCol w:w="4776"/>
        <w:gridCol w:w="1689"/>
      </w:tblGrid>
      <w:tr w:rsidR="00C52409" w:rsidRPr="00C52409" w:rsidTr="00740BBD"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C52409" w:rsidRPr="00C52409" w:rsidTr="00740BBD">
        <w:trPr>
          <w:trHeight w:val="80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C52409" w:rsidRPr="00C52409" w:rsidTr="00740BBD">
        <w:trPr>
          <w:trHeight w:val="80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2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C52409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C52409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615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1118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C52409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Pr="00C52409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Pr="00C52409">
              <w:rPr>
                <w:rFonts w:ascii="Arial Narrow" w:hAnsi="Arial Narrow"/>
                <w:b/>
                <w:noProof w:val="0"/>
                <w:spacing w:val="3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funcţionare a</w:t>
            </w:r>
            <w:r w:rsidRPr="00C52409">
              <w:rPr>
                <w:rFonts w:ascii="Arial Narrow" w:hAnsi="Arial Narrow"/>
                <w:b/>
                <w:noProof w:val="0"/>
                <w:spacing w:val="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Pr="00C52409">
              <w:rPr>
                <w:rFonts w:ascii="Arial Narrow" w:hAnsi="Arial Narrow"/>
                <w:b/>
                <w:noProof w:val="0"/>
                <w:spacing w:val="-4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Pr="00C52409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Pr="00C52409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5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3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6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ofertantului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(eliberată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Agenţia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Naţională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pentru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Siguranţa</w:t>
            </w:r>
            <w:r w:rsidRPr="00C52409">
              <w:rPr>
                <w:rFonts w:ascii="Arial Narrow" w:hAnsi="Arial Narrow"/>
                <w:noProof w:val="0"/>
                <w:spacing w:val="4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Alimentelor).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Pr="00C52409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Pr="00C52409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Pr="00C52409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Certificat de calitate și conformitate/inofensivitate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C52409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C52409" w:rsidRPr="00C52409" w:rsidTr="00740BBD">
        <w:trPr>
          <w:trHeight w:val="412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ind w:right="102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833D81" w:rsidP="00C52409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266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C52409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C52409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 xml:space="preserve">Ordinului Ministrului Finanțelor nr. 145 din 24.11.2020. </w:t>
            </w:r>
            <w:r w:rsidRPr="00C52409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C52409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C52409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C52409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14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776" w:type="dxa"/>
            <w:tcBorders>
              <w:right w:val="nil"/>
            </w:tcBorders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183FCE" w:rsidRPr="000840A9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0840A9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0840A9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0840A9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0840A9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-34" w:type="dxa"/>
        <w:tblLook w:val="04A0" w:firstRow="1" w:lastRow="0" w:firstColumn="1" w:lastColumn="0" w:noHBand="0" w:noVBand="1"/>
      </w:tblPr>
      <w:tblGrid>
        <w:gridCol w:w="993"/>
        <w:gridCol w:w="6819"/>
        <w:gridCol w:w="2253"/>
      </w:tblGrid>
      <w:tr w:rsidR="00176559" w:rsidRPr="000840A9" w:rsidTr="00033938">
        <w:tc>
          <w:tcPr>
            <w:tcW w:w="99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19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25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0840A9" w:rsidTr="00033938">
        <w:trPr>
          <w:trHeight w:val="127"/>
        </w:trPr>
        <w:tc>
          <w:tcPr>
            <w:tcW w:w="99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819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5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0840A9" w:rsidRDefault="00176559" w:rsidP="001765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0840A9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9E164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6</w:t>
      </w:r>
      <w:r w:rsidR="006F6802" w:rsidRPr="00D0331F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0</w:t>
      </w:r>
      <w:r w:rsidRPr="00D0331F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0840A9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923040" w:rsidRPr="00833D81" w:rsidRDefault="009B6EE7" w:rsidP="00833D81">
      <w:pPr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="00833D81">
        <w:rPr>
          <w:rFonts w:ascii="Arial Narrow" w:hAnsi="Arial Narrow"/>
          <w:bCs/>
          <w:sz w:val="20"/>
          <w:szCs w:val="20"/>
          <w:lang w:eastAsia="ru-RU"/>
        </w:rPr>
        <w:t xml:space="preserve"> </w:t>
      </w:r>
    </w:p>
    <w:tbl>
      <w:tblPr>
        <w:tblW w:w="0" w:type="auto"/>
        <w:tblInd w:w="351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6912"/>
      </w:tblGrid>
      <w:tr w:rsidR="00854232" w:rsidTr="00833D81">
        <w:trPr>
          <w:trHeight w:val="100"/>
        </w:trPr>
        <w:tc>
          <w:tcPr>
            <w:tcW w:w="6912" w:type="dxa"/>
          </w:tcPr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54232" w:rsidRDefault="00176559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 xml:space="preserve">Conducătorul grupului de lucru:  </w:t>
            </w: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  <w:t>______________________________</w:t>
            </w:r>
            <w:r w:rsidR="00280002"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  <w:t>Diana Manea</w:t>
            </w:r>
          </w:p>
        </w:tc>
      </w:tr>
    </w:tbl>
    <w:p w:rsidR="009755E9" w:rsidRPr="000840A9" w:rsidRDefault="00D054BA" w:rsidP="00FB7F9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0"/>
          <w:szCs w:val="20"/>
        </w:rPr>
      </w:pPr>
    </w:p>
    <w:sectPr w:rsidR="009755E9" w:rsidRPr="000840A9" w:rsidSect="00FC7851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21204"/>
    <w:rsid w:val="000221BB"/>
    <w:rsid w:val="00033938"/>
    <w:rsid w:val="000364F2"/>
    <w:rsid w:val="0005204F"/>
    <w:rsid w:val="000674E0"/>
    <w:rsid w:val="00070860"/>
    <w:rsid w:val="000840A9"/>
    <w:rsid w:val="000A06EC"/>
    <w:rsid w:val="000D5194"/>
    <w:rsid w:val="000F7776"/>
    <w:rsid w:val="00170988"/>
    <w:rsid w:val="00176559"/>
    <w:rsid w:val="00183FCE"/>
    <w:rsid w:val="001A3157"/>
    <w:rsid w:val="001D2829"/>
    <w:rsid w:val="001E7686"/>
    <w:rsid w:val="0023368D"/>
    <w:rsid w:val="00255275"/>
    <w:rsid w:val="00264005"/>
    <w:rsid w:val="00264ACC"/>
    <w:rsid w:val="002724FF"/>
    <w:rsid w:val="00280002"/>
    <w:rsid w:val="0028271C"/>
    <w:rsid w:val="002B1151"/>
    <w:rsid w:val="002B4D9E"/>
    <w:rsid w:val="002C62B5"/>
    <w:rsid w:val="002F2A26"/>
    <w:rsid w:val="002F5DE3"/>
    <w:rsid w:val="00303137"/>
    <w:rsid w:val="0030531B"/>
    <w:rsid w:val="00321FF0"/>
    <w:rsid w:val="0034061A"/>
    <w:rsid w:val="003523DC"/>
    <w:rsid w:val="0036106E"/>
    <w:rsid w:val="00366F75"/>
    <w:rsid w:val="003677A1"/>
    <w:rsid w:val="003823F2"/>
    <w:rsid w:val="003A31C0"/>
    <w:rsid w:val="003A7449"/>
    <w:rsid w:val="003B1D46"/>
    <w:rsid w:val="003D5775"/>
    <w:rsid w:val="003D7F9B"/>
    <w:rsid w:val="003E2A2F"/>
    <w:rsid w:val="003E5DA1"/>
    <w:rsid w:val="00435E72"/>
    <w:rsid w:val="00440735"/>
    <w:rsid w:val="00441C1A"/>
    <w:rsid w:val="00451383"/>
    <w:rsid w:val="00451418"/>
    <w:rsid w:val="00455EEF"/>
    <w:rsid w:val="00457673"/>
    <w:rsid w:val="004612D7"/>
    <w:rsid w:val="0048141E"/>
    <w:rsid w:val="00482836"/>
    <w:rsid w:val="00490C2B"/>
    <w:rsid w:val="0049349E"/>
    <w:rsid w:val="004F6893"/>
    <w:rsid w:val="0050099A"/>
    <w:rsid w:val="00501006"/>
    <w:rsid w:val="00514E68"/>
    <w:rsid w:val="00517009"/>
    <w:rsid w:val="00523671"/>
    <w:rsid w:val="00526AD9"/>
    <w:rsid w:val="00531548"/>
    <w:rsid w:val="00560125"/>
    <w:rsid w:val="005A2206"/>
    <w:rsid w:val="005B699E"/>
    <w:rsid w:val="005D31C4"/>
    <w:rsid w:val="005F00EC"/>
    <w:rsid w:val="00610523"/>
    <w:rsid w:val="00631FE9"/>
    <w:rsid w:val="00633DEE"/>
    <w:rsid w:val="0063586C"/>
    <w:rsid w:val="00636150"/>
    <w:rsid w:val="00650434"/>
    <w:rsid w:val="006871A5"/>
    <w:rsid w:val="00694779"/>
    <w:rsid w:val="006A5D54"/>
    <w:rsid w:val="006B15B5"/>
    <w:rsid w:val="006C0253"/>
    <w:rsid w:val="006C6368"/>
    <w:rsid w:val="006D3856"/>
    <w:rsid w:val="006E485C"/>
    <w:rsid w:val="006F41C1"/>
    <w:rsid w:val="006F6802"/>
    <w:rsid w:val="006F727E"/>
    <w:rsid w:val="00735AF3"/>
    <w:rsid w:val="00736BDE"/>
    <w:rsid w:val="00740BBD"/>
    <w:rsid w:val="00746280"/>
    <w:rsid w:val="007467EF"/>
    <w:rsid w:val="007675BB"/>
    <w:rsid w:val="007C1E68"/>
    <w:rsid w:val="007D1F6F"/>
    <w:rsid w:val="007E2B9B"/>
    <w:rsid w:val="007F68AF"/>
    <w:rsid w:val="007F7417"/>
    <w:rsid w:val="00820910"/>
    <w:rsid w:val="00823DA5"/>
    <w:rsid w:val="00830BBF"/>
    <w:rsid w:val="0083236D"/>
    <w:rsid w:val="00833D81"/>
    <w:rsid w:val="008372B2"/>
    <w:rsid w:val="008538A1"/>
    <w:rsid w:val="00854232"/>
    <w:rsid w:val="00856D9F"/>
    <w:rsid w:val="00857DA7"/>
    <w:rsid w:val="00861887"/>
    <w:rsid w:val="008703B6"/>
    <w:rsid w:val="00886DD8"/>
    <w:rsid w:val="008A4800"/>
    <w:rsid w:val="008A6FF6"/>
    <w:rsid w:val="008B1E3A"/>
    <w:rsid w:val="008C2251"/>
    <w:rsid w:val="008C6FF1"/>
    <w:rsid w:val="008D4817"/>
    <w:rsid w:val="008E07D7"/>
    <w:rsid w:val="008F2798"/>
    <w:rsid w:val="008F5A36"/>
    <w:rsid w:val="009163E9"/>
    <w:rsid w:val="00923040"/>
    <w:rsid w:val="00965C53"/>
    <w:rsid w:val="00991372"/>
    <w:rsid w:val="009A13B9"/>
    <w:rsid w:val="009A2F5B"/>
    <w:rsid w:val="009A314C"/>
    <w:rsid w:val="009B6EE7"/>
    <w:rsid w:val="009C25BE"/>
    <w:rsid w:val="009E106A"/>
    <w:rsid w:val="009E164C"/>
    <w:rsid w:val="009F2987"/>
    <w:rsid w:val="00A0166A"/>
    <w:rsid w:val="00A101DB"/>
    <w:rsid w:val="00AE272B"/>
    <w:rsid w:val="00AE77C8"/>
    <w:rsid w:val="00AF3C11"/>
    <w:rsid w:val="00B014AF"/>
    <w:rsid w:val="00B12B26"/>
    <w:rsid w:val="00B215F0"/>
    <w:rsid w:val="00B74D36"/>
    <w:rsid w:val="00B752DD"/>
    <w:rsid w:val="00BA52F5"/>
    <w:rsid w:val="00BD4416"/>
    <w:rsid w:val="00BE1C4D"/>
    <w:rsid w:val="00C01C05"/>
    <w:rsid w:val="00C23BEB"/>
    <w:rsid w:val="00C27CBD"/>
    <w:rsid w:val="00C52409"/>
    <w:rsid w:val="00C81D86"/>
    <w:rsid w:val="00C9086E"/>
    <w:rsid w:val="00CA501B"/>
    <w:rsid w:val="00CC0808"/>
    <w:rsid w:val="00D0331F"/>
    <w:rsid w:val="00D054BA"/>
    <w:rsid w:val="00D13D61"/>
    <w:rsid w:val="00D14720"/>
    <w:rsid w:val="00D242FC"/>
    <w:rsid w:val="00D40F56"/>
    <w:rsid w:val="00D50A14"/>
    <w:rsid w:val="00D6401E"/>
    <w:rsid w:val="00DA0AED"/>
    <w:rsid w:val="00DD1361"/>
    <w:rsid w:val="00DD2DDB"/>
    <w:rsid w:val="00E32D54"/>
    <w:rsid w:val="00E33FC4"/>
    <w:rsid w:val="00E35955"/>
    <w:rsid w:val="00E60452"/>
    <w:rsid w:val="00E649FB"/>
    <w:rsid w:val="00E65DAB"/>
    <w:rsid w:val="00E93227"/>
    <w:rsid w:val="00E954B2"/>
    <w:rsid w:val="00EB778E"/>
    <w:rsid w:val="00EB7903"/>
    <w:rsid w:val="00ED219F"/>
    <w:rsid w:val="00ED7172"/>
    <w:rsid w:val="00F42D7B"/>
    <w:rsid w:val="00F573A8"/>
    <w:rsid w:val="00F63993"/>
    <w:rsid w:val="00F76AA2"/>
    <w:rsid w:val="00F80AC3"/>
    <w:rsid w:val="00F8307A"/>
    <w:rsid w:val="00FA721A"/>
    <w:rsid w:val="00FB4F8D"/>
    <w:rsid w:val="00FB7F9B"/>
    <w:rsid w:val="00FC1F30"/>
    <w:rsid w:val="00FC7851"/>
    <w:rsid w:val="00FD0C01"/>
    <w:rsid w:val="00FD2196"/>
    <w:rsid w:val="00FE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A0D8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65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TableParagraph">
    <w:name w:val="Table Paragraph"/>
    <w:basedOn w:val="a0"/>
    <w:uiPriority w:val="1"/>
    <w:qFormat/>
    <w:rsid w:val="00923040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2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3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230</cp:revision>
  <cp:lastPrinted>2026-04-22T10:32:00Z</cp:lastPrinted>
  <dcterms:created xsi:type="dcterms:W3CDTF">2022-12-23T11:57:00Z</dcterms:created>
  <dcterms:modified xsi:type="dcterms:W3CDTF">2026-05-07T09:47:00Z</dcterms:modified>
</cp:coreProperties>
</file>