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bookmarkStart w:id="1" w:name="_GoBack"/>
      <w:bookmarkEnd w:id="1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2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2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3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3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37088" w:rsidRDefault="008078E6" w:rsidP="008078E6">
      <w:pPr>
        <w:pStyle w:val="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4" w:name="_Hlk190243940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4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af2"/>
        <w:tblW w:w="14760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850"/>
        <w:gridCol w:w="993"/>
        <w:gridCol w:w="4820"/>
        <w:gridCol w:w="3118"/>
        <w:gridCol w:w="1564"/>
        <w:gridCol w:w="18"/>
      </w:tblGrid>
      <w:tr w:rsidR="008078E6" w:rsidRPr="008301B1" w14:paraId="3264B1A6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301B1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47FBD4C3" w:rsidR="008078E6" w:rsidRPr="008301B1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Aparate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telefoane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mobile</w:t>
            </w:r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accesorii</w:t>
            </w:r>
            <w:proofErr w:type="spellEnd"/>
          </w:p>
        </w:tc>
      </w:tr>
      <w:tr w:rsidR="008078E6" w:rsidRPr="008301B1" w14:paraId="4600D782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301B1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8301B1" w14:paraId="2E4F7A96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1A6298ED" w:rsidR="00E94888" w:rsidRPr="008301B1" w:rsidRDefault="00E41D12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E8348F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Aparate de telefoane mobile</w:t>
            </w:r>
            <w:r w:rsidR="003948D3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și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accesorii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3E7D0874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7C38A" w14:textId="5934072E" w:rsidR="00E94888" w:rsidRPr="008301B1" w:rsidRDefault="00E94888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1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537DD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CCBA2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658E4417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02F78E" w14:textId="3C21A436" w:rsidR="00E41D12" w:rsidRPr="00E8348F" w:rsidRDefault="00E41D12" w:rsidP="00E41D12">
            <w:pPr>
              <w:ind w:right="-138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8E1A03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1.1.</w:t>
            </w:r>
            <w:r w:rsidRPr="00E8348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Telefon</w:t>
            </w:r>
            <w:r w:rsidR="00F757C1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mobil</w:t>
            </w:r>
          </w:p>
          <w:p w14:paraId="1BB1D5AC" w14:textId="1E2A994A" w:rsidR="00E94888" w:rsidRPr="008301B1" w:rsidRDefault="00E94888" w:rsidP="00E41D12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0BD0EF04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1270FF63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2646A4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B086DB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 xml:space="preserve">Cerințe mminime: </w:t>
            </w:r>
          </w:p>
          <w:p w14:paraId="66324E9B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Dimensiuni 162.9x78.2x7.4 mm; Greutate 195 g</w:t>
            </w:r>
          </w:p>
          <w:p w14:paraId="32FE825A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Tip SIM nano - SIM + e SIM; Dual SIM - DA</w:t>
            </w:r>
          </w:p>
          <w:p w14:paraId="68DB7BB4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Sistem de operare Android 15</w:t>
            </w:r>
          </w:p>
          <w:p w14:paraId="47258D65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Interfață utilizator OneUI 7</w:t>
            </w:r>
          </w:p>
          <w:p w14:paraId="06AE2FD7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Diagonală ecran 6.7</w:t>
            </w:r>
          </w:p>
          <w:p w14:paraId="636DFDE8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Rezoluție ecran 1080 x 2340 pixeli</w:t>
            </w:r>
          </w:p>
          <w:p w14:paraId="0DB28CF8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Tip ecran Super AMOLED</w:t>
            </w:r>
          </w:p>
          <w:p w14:paraId="15D6B7D9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Rată  împrospătare ecran  120Hz</w:t>
            </w:r>
          </w:p>
          <w:p w14:paraId="6957CAAF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Luminozitate maximă 1200 nits</w:t>
            </w:r>
          </w:p>
          <w:p w14:paraId="68078705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Cameră: primară 50MP; ultrawide 8MP; macro 5 Mp; frontală 12 MP</w:t>
            </w:r>
          </w:p>
          <w:p w14:paraId="03D3B6CB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Înregistrare video 4 K la30fps</w:t>
            </w:r>
          </w:p>
          <w:p w14:paraId="6C183367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 xml:space="preserve">Memorie internă 128 GB </w:t>
            </w:r>
          </w:p>
          <w:p w14:paraId="7778F651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Memorie  RAM 8 GB</w:t>
            </w:r>
          </w:p>
          <w:p w14:paraId="768E8406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Slot card memorie micro SDXC</w:t>
            </w:r>
          </w:p>
          <w:p w14:paraId="546BCB19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 xml:space="preserve">Procesor Snapdragon 6 Gen 3 </w:t>
            </w:r>
          </w:p>
          <w:p w14:paraId="465B4DBB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Model Procesor Octa-core</w:t>
            </w:r>
          </w:p>
          <w:p w14:paraId="37C1DBFF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Bulletooth v. 5.4; WI – FI 802.11</w:t>
            </w:r>
          </w:p>
          <w:p w14:paraId="2321900B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lastRenderedPageBreak/>
              <w:t xml:space="preserve">Baterie 5000 mAh               </w:t>
            </w:r>
          </w:p>
          <w:p w14:paraId="599FB7A2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încărcare Rapidă 45 W</w:t>
            </w:r>
          </w:p>
          <w:p w14:paraId="5F54A02F" w14:textId="77777777" w:rsidR="003948D3" w:rsidRPr="003948D3" w:rsidRDefault="003948D3" w:rsidP="003948D3">
            <w:pPr>
              <w:rPr>
                <w:rFonts w:ascii="Onest" w:hAnsi="Onest"/>
                <w:bCs/>
                <w:sz w:val="20"/>
                <w:szCs w:val="20"/>
                <w:lang w:val="en-US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 xml:space="preserve">Procesor placă video Adreno 710 </w:t>
            </w:r>
          </w:p>
          <w:p w14:paraId="3FED2A4B" w14:textId="4C921F36" w:rsidR="00E94888" w:rsidRPr="003948D3" w:rsidRDefault="003948D3" w:rsidP="003948D3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 xml:space="preserve">Audio Stereo.  </w:t>
            </w:r>
            <w:r w:rsidRPr="003948D3">
              <w:rPr>
                <w:rFonts w:ascii="Onest" w:hAnsi="Onest"/>
                <w:bCs/>
                <w:i/>
                <w:iCs/>
                <w:sz w:val="20"/>
                <w:szCs w:val="20"/>
                <w:lang w:val="ro-MD"/>
              </w:rPr>
              <w:t>Echivalent cu Samsung Galaxy A 36   5 G.</w:t>
            </w:r>
            <w:r w:rsidRPr="003948D3">
              <w:rPr>
                <w:rFonts w:ascii="Onest" w:hAnsi="Onest"/>
                <w:bCs/>
                <w:sz w:val="20"/>
                <w:szCs w:val="20"/>
                <w:lang w:val="ro-MD"/>
              </w:rPr>
              <w:t xml:space="preserve"> </w:t>
            </w:r>
            <w:r w:rsidRPr="003948D3">
              <w:rPr>
                <w:rFonts w:ascii="Onest" w:hAnsi="Onest"/>
                <w:bCs/>
                <w:sz w:val="20"/>
                <w:szCs w:val="20"/>
                <w:lang w:val="en-US"/>
              </w:rPr>
              <w:t>Garanție 24 luni.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948D3" w:rsidRPr="008301B1" w14:paraId="50F79EEE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720FCC81" w:rsidR="003948D3" w:rsidRPr="008301B1" w:rsidRDefault="003948D3" w:rsidP="003948D3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8E1A03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1.2.</w:t>
            </w:r>
            <w:r w:rsidRPr="00E8348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Husă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2DD4ECC1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0A622E2B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6245E0FB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79AFDD" w14:textId="25E23954" w:rsidR="003948D3" w:rsidRPr="008301B1" w:rsidRDefault="003948D3" w:rsidP="003948D3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AF569A">
              <w:rPr>
                <w:rFonts w:ascii="Onest" w:hAnsi="Onest"/>
                <w:sz w:val="20"/>
                <w:szCs w:val="20"/>
              </w:rPr>
              <w:t>Husă pentru telefon produsă de acelaș producător, tip carcasă, protecție laterală spatele telefonului, inclusiv să protejeze ecranul de zgîreturi și lovituri. Toate funcțiile telefonului să funcționeze fără restricții. Garanție 6 luni.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948D3" w:rsidRPr="008301B1" w14:paraId="4B37DD02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41CF49D8" w:rsidR="003948D3" w:rsidRPr="008301B1" w:rsidRDefault="003948D3" w:rsidP="003948D3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8E1A03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1.3.</w:t>
            </w:r>
            <w:r w:rsidRPr="00E8348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Sticlă de protecție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D12B0E3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1B591F3C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11D45F4F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BE05BB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Compatibilitate: adaptată exact pentru modelul de telefon (decupaje precise pentru cameră, difuzor și senzori).</w:t>
            </w:r>
          </w:p>
          <w:p w14:paraId="7EEEDC4D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Tip material: sticlă securizată (tempered glass). Grosime: minim 0,3 mm.</w:t>
            </w:r>
          </w:p>
          <w:p w14:paraId="2C868277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Duritate: minim 9H pe scala Mohs.</w:t>
            </w:r>
          </w:p>
          <w:p w14:paraId="3F47D8E3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Transparență: minim 95%, fără distorsiuni vizuale.</w:t>
            </w:r>
          </w:p>
          <w:p w14:paraId="42584525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Tratament oleofobic: rezistent la amprente și murdărie.</w:t>
            </w:r>
          </w:p>
          <w:p w14:paraId="4F617D9F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Rezistență la zgârieturi: ridicată (teste standardizate tip creion ≥ 9H).</w:t>
            </w:r>
          </w:p>
          <w:p w14:paraId="6A1D2D27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Margini: rotunjite 2.5D/3D pentru confort și siguranță.</w:t>
            </w:r>
          </w:p>
          <w:p w14:paraId="7C5A1CB0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Sensibilitate tactilă: menținerea funcțiilor touchscreen (100% touch responsive).</w:t>
            </w:r>
          </w:p>
          <w:p w14:paraId="280B7EE1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Compatibilitate suplimentară: utilizabilă cu majoritatea huselor de protecție.</w:t>
            </w:r>
          </w:p>
          <w:p w14:paraId="5736E9D8" w14:textId="5C0F49CA" w:rsidR="003948D3" w:rsidRPr="008301B1" w:rsidRDefault="003948D3" w:rsidP="003948D3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Garanție minim 6 luni împotriva defectelor de fabricație.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948D3" w:rsidRPr="008301B1" w14:paraId="160B658E" w14:textId="77777777" w:rsidTr="00E9488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89C4E5" w14:textId="1E3EDD4A" w:rsidR="003948D3" w:rsidRPr="008301B1" w:rsidRDefault="003948D3" w:rsidP="003948D3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8E1A03">
              <w:rPr>
                <w:rFonts w:ascii="Onest" w:hAnsi="Onest"/>
                <w:b/>
                <w:sz w:val="20"/>
                <w:szCs w:val="20"/>
              </w:rPr>
              <w:t>1.4.</w:t>
            </w:r>
            <w:r w:rsidRPr="00E8348F">
              <w:rPr>
                <w:rFonts w:ascii="Onest" w:hAnsi="Onest"/>
                <w:bCs/>
                <w:sz w:val="20"/>
                <w:szCs w:val="20"/>
              </w:rPr>
              <w:t xml:space="preserve"> Încărcător, baterie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34A6D" w14:textId="44E2D832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B0B26" w14:textId="26355B4B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75239" w14:textId="29330AE2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8EB23C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Compatibilitate: standard USB-C, utilizabil pentru telefoane mobile și alte dispozitive portabile.</w:t>
            </w:r>
          </w:p>
          <w:p w14:paraId="6A587831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Putere de ieșire: minim 25W, preferabil 45W pentru încărcare rapidă.</w:t>
            </w:r>
          </w:p>
          <w:p w14:paraId="5F07EC2E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Tensiune de ieșire: 5V/9V/12V/20V (auto-detectare în funcție de dispozitiv).</w:t>
            </w:r>
          </w:p>
          <w:p w14:paraId="4DFC8EA1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Conector: USB-C (minim 1 port).</w:t>
            </w:r>
          </w:p>
          <w:p w14:paraId="6CF8A23C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Protecții integrate: împotriva supratensiunii, supracurentului, scurtcircuitului, supraîncălzirii.</w:t>
            </w:r>
          </w:p>
          <w:p w14:paraId="1974B948" w14:textId="77777777" w:rsidR="003948D3" w:rsidRPr="00AF569A" w:rsidRDefault="003948D3" w:rsidP="003948D3">
            <w:pPr>
              <w:ind w:right="332"/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Produs nou, livrat în ambalaj original.</w:t>
            </w:r>
          </w:p>
          <w:p w14:paraId="5BAA2EFF" w14:textId="2DF4BEC6" w:rsidR="003948D3" w:rsidRPr="008301B1" w:rsidRDefault="003948D3" w:rsidP="003948D3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Cablu USB-C inclus, minim 1 metru lungime. Garanție minim 12 luni.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9C1C2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AF023" w14:textId="77777777" w:rsidR="003948D3" w:rsidRPr="008301B1" w:rsidRDefault="003948D3" w:rsidP="003948D3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8301B1" w:rsidRDefault="00591150" w:rsidP="008078E6">
      <w:pPr>
        <w:jc w:val="center"/>
        <w:rPr>
          <w:rFonts w:ascii="Onest" w:hAnsi="Onest"/>
        </w:rPr>
      </w:pPr>
      <w:r w:rsidRPr="008301B1">
        <w:rPr>
          <w:rFonts w:ascii="Onest" w:hAnsi="Onest"/>
        </w:rPr>
        <w:lastRenderedPageBreak/>
        <w:t xml:space="preserve">  </w:t>
      </w:r>
      <w:r w:rsidR="00BB314B" w:rsidRPr="008301B1">
        <w:rPr>
          <w:rFonts w:ascii="Onest" w:hAnsi="Onest"/>
        </w:rPr>
        <w:t xml:space="preserve"> </w:t>
      </w:r>
    </w:p>
    <w:p w14:paraId="2F8A0466" w14:textId="77777777" w:rsidR="00BF0E35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Semnat:_______________ Numele, Prenumele:_____________________________ În calitate de: ________________</w:t>
      </w:r>
    </w:p>
    <w:p w14:paraId="5CD792FF" w14:textId="77777777" w:rsidR="00BF0E35" w:rsidRPr="008301B1" w:rsidRDefault="00BF0E35" w:rsidP="00BF0E35">
      <w:pPr>
        <w:ind w:left="720"/>
        <w:rPr>
          <w:rFonts w:ascii="Onest" w:hAnsi="Onest"/>
        </w:rPr>
      </w:pPr>
    </w:p>
    <w:p w14:paraId="356EDFA6" w14:textId="552F2796" w:rsidR="00FB14BE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Ofertantul: ______________________ Adresa: _________________________</w:t>
      </w:r>
    </w:p>
    <w:p w14:paraId="483CCC94" w14:textId="397FCCB1" w:rsidR="008023A2" w:rsidRPr="008301B1" w:rsidRDefault="008023A2" w:rsidP="00BF0E35">
      <w:pPr>
        <w:ind w:left="720"/>
        <w:rPr>
          <w:rFonts w:ascii="Onest" w:hAnsi="Onest"/>
        </w:rPr>
      </w:pPr>
    </w:p>
    <w:p w14:paraId="76DC813B" w14:textId="0456B9F6" w:rsidR="00604407" w:rsidRPr="008301B1" w:rsidRDefault="00604407" w:rsidP="00BF0E35">
      <w:pPr>
        <w:ind w:left="720"/>
        <w:rPr>
          <w:rFonts w:ascii="Onest" w:hAnsi="Onest"/>
        </w:rPr>
      </w:pPr>
    </w:p>
    <w:p w14:paraId="065E1BE2" w14:textId="5BFE3611" w:rsidR="00761EBB" w:rsidRPr="008301B1" w:rsidRDefault="00E94888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0C9EEB91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4FD1988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DCE43F5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8DA5773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A2A16F5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11F40252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61E8DFC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7010380E" w14:textId="77777777" w:rsidR="00E94888" w:rsidRDefault="00E94888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C436A5B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0019CBC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327B317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EC6176C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B8AF88E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8503FC3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DFC0D41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0E01C71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88C496D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5498610" w14:textId="77777777" w:rsidR="003948D3" w:rsidRDefault="003948D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78E99D6E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af2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8301B1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D40A493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lastRenderedPageBreak/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Aparate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telefoane</w:t>
            </w:r>
            <w:proofErr w:type="spellEnd"/>
            <w:r w:rsidR="00E41D12"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mobile</w:t>
            </w:r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3948D3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accesorii</w:t>
            </w:r>
            <w:proofErr w:type="spellEnd"/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5A3D14D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299E5680" w14:textId="54563A46" w:rsidTr="00C7295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86E5B" w14:textId="0C9DB6FB" w:rsidR="00E94888" w:rsidRPr="00E94888" w:rsidRDefault="00E41D12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proofErr w:type="spellStart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Aparate</w:t>
            </w:r>
            <w:proofErr w:type="spellEnd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telefoane</w:t>
            </w:r>
            <w:proofErr w:type="spellEnd"/>
            <w:r w:rsidRPr="00E41D1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mobile</w:t>
            </w:r>
            <w:r w:rsidR="009259BF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259BF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accesorii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E94888" w:rsidRPr="008301B1" w14:paraId="05F2599F" w14:textId="77777777" w:rsidTr="00C7295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715517DB" w:rsidR="00E94888" w:rsidRPr="00E94888" w:rsidRDefault="00E94888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 w:rsidRPr="00E94888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Lotul nr. 1</w:t>
            </w:r>
            <w:r w:rsidRPr="00E94888">
              <w:rPr>
                <w:rFonts w:ascii="Onest" w:eastAsia="Calibri" w:hAnsi="Onest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81522E" w:rsidRPr="008301B1" w14:paraId="40FA95BC" w14:textId="77777777" w:rsidTr="0081522E">
        <w:trPr>
          <w:trHeight w:val="701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05F053BC" w:rsidR="0081522E" w:rsidRPr="00E94888" w:rsidRDefault="009259BF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AF569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32552110-1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4AAAA156" w:rsidR="0081522E" w:rsidRPr="0081522E" w:rsidRDefault="0081522E" w:rsidP="0081522E">
            <w:pPr>
              <w:ind w:right="-138"/>
              <w:rPr>
                <w:rFonts w:ascii="Onest" w:hAnsi="Onest"/>
                <w:bCs/>
                <w:sz w:val="22"/>
                <w:szCs w:val="22"/>
                <w:lang w:val="ro-MD" w:eastAsia="ru-RU"/>
              </w:rPr>
            </w:pPr>
            <w:r w:rsidRPr="0081522E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1.1.</w:t>
            </w: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Telefon</w:t>
            </w:r>
            <w:r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 xml:space="preserve"> mobil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B201B" w14:textId="77777777" w:rsidR="0081522E" w:rsidRPr="0081522E" w:rsidRDefault="0081522E" w:rsidP="0081522E">
            <w:pPr>
              <w:ind w:right="332"/>
              <w:rPr>
                <w:rFonts w:ascii="Onest" w:hAnsi="Onest"/>
                <w:bCs/>
                <w:sz w:val="22"/>
                <w:szCs w:val="22"/>
                <w:lang w:val="ro-MD" w:eastAsia="ru-RU"/>
              </w:rPr>
            </w:pPr>
          </w:p>
          <w:p w14:paraId="5450D5E0" w14:textId="6200EA33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9D701" w14:textId="3D1648A0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ab/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03F656AD" w:rsidR="0081522E" w:rsidRPr="000115AC" w:rsidRDefault="0081522E" w:rsidP="0081522E">
            <w:pPr>
              <w:jc w:val="center"/>
              <w:rPr>
                <w:rFonts w:ascii="Onest" w:hAnsi="Onest"/>
                <w:i/>
                <w:iCs/>
                <w:sz w:val="22"/>
                <w:szCs w:val="22"/>
                <w:lang w:val="en-US"/>
              </w:rPr>
            </w:pPr>
            <w:r w:rsidRPr="00E94888">
              <w:rPr>
                <w:rFonts w:ascii="Onest" w:hAnsi="Onest"/>
                <w:i/>
                <w:iCs/>
                <w:sz w:val="22"/>
                <w:szCs w:val="22"/>
                <w:lang w:val="en-US"/>
              </w:rPr>
              <w:t xml:space="preserve">bunurile vor fi livrate în termen de </w:t>
            </w:r>
            <w:r>
              <w:rPr>
                <w:rFonts w:ascii="Onest" w:hAnsi="Onest"/>
                <w:i/>
                <w:iCs/>
                <w:sz w:val="22"/>
                <w:szCs w:val="22"/>
                <w:lang w:val="en-US"/>
              </w:rPr>
              <w:t>3</w:t>
            </w:r>
            <w:r w:rsidRPr="00E94888">
              <w:rPr>
                <w:rFonts w:ascii="Onest" w:hAnsi="Onest"/>
                <w:i/>
                <w:iCs/>
                <w:sz w:val="22"/>
                <w:szCs w:val="22"/>
                <w:lang w:val="en-US"/>
              </w:rPr>
              <w:t>0 de zile de la semnarea contractului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81522E" w:rsidRPr="00176067" w:rsidRDefault="0081522E" w:rsidP="0081522E">
            <w:pPr>
              <w:jc w:val="center"/>
              <w:rPr>
                <w:lang w:val="en-US"/>
              </w:rPr>
            </w:pPr>
            <w:r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81522E" w:rsidRPr="008301B1" w14:paraId="46AFE6C4" w14:textId="77777777" w:rsidTr="00B9649C">
        <w:trPr>
          <w:trHeight w:val="227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81522E" w:rsidRPr="00E94888" w:rsidRDefault="0081522E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88F5C" w14:textId="1AECFA9E" w:rsidR="0081522E" w:rsidRPr="0081522E" w:rsidRDefault="0081522E" w:rsidP="0081522E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1522E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1.2.</w:t>
            </w: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 xml:space="preserve"> Husă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105746BC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7F414AC6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1522E" w:rsidRPr="008301B1" w14:paraId="53D63317" w14:textId="77777777" w:rsidTr="00B9649C">
        <w:trPr>
          <w:trHeight w:val="227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81522E" w:rsidRPr="00E94888" w:rsidRDefault="0081522E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E8F3E" w14:textId="06DE7BC7" w:rsidR="0081522E" w:rsidRPr="0081522E" w:rsidRDefault="0081522E" w:rsidP="0081522E">
            <w:pPr>
              <w:ind w:right="-138"/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1522E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1.3.</w:t>
            </w:r>
            <w:r w:rsidRPr="0081522E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 xml:space="preserve"> Sticlă de protecție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203F3FDC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3581A819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1522E" w:rsidRPr="008301B1" w14:paraId="3C3EDBFB" w14:textId="77777777" w:rsidTr="00E6312D">
        <w:trPr>
          <w:trHeight w:val="227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81522E" w:rsidRPr="00E94888" w:rsidRDefault="0081522E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9946F" w14:textId="4A1AA45E" w:rsidR="0081522E" w:rsidRPr="0081522E" w:rsidRDefault="0081522E" w:rsidP="0081522E">
            <w:pPr>
              <w:rPr>
                <w:rFonts w:ascii="Onest" w:hAnsi="Onest"/>
                <w:b/>
                <w:noProof w:val="0"/>
                <w:sz w:val="22"/>
                <w:szCs w:val="22"/>
                <w:lang w:val="en-US"/>
              </w:rPr>
            </w:pPr>
            <w:r w:rsidRPr="0081522E">
              <w:rPr>
                <w:rFonts w:ascii="Onest" w:hAnsi="Onest"/>
                <w:b/>
                <w:sz w:val="22"/>
                <w:szCs w:val="22"/>
              </w:rPr>
              <w:t>1.4.</w:t>
            </w:r>
            <w:r w:rsidRPr="0081522E">
              <w:rPr>
                <w:rFonts w:ascii="Onest" w:hAnsi="Onest"/>
                <w:bCs/>
                <w:sz w:val="22"/>
                <w:szCs w:val="22"/>
              </w:rPr>
              <w:t xml:space="preserve"> Încărcător, baterie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7B208974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2A462925" w:rsidR="0081522E" w:rsidRPr="0081522E" w:rsidRDefault="0081522E" w:rsidP="0081522E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1522E">
              <w:rPr>
                <w:rFonts w:ascii="Onest" w:hAnsi="Onest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81522E" w:rsidRPr="00E94888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81522E" w:rsidRPr="008301B1" w:rsidRDefault="0081522E" w:rsidP="0081522E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1522E" w:rsidRPr="008301B1" w14:paraId="643D0B32" w14:textId="77777777" w:rsidTr="000115AC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8301B1" w:rsidRDefault="0081522E" w:rsidP="0081522E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8301B1" w:rsidRDefault="0081522E" w:rsidP="0081522E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76E5EFC1" w14:textId="20264B6F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4F960" w14:textId="77777777" w:rsidR="0084719C" w:rsidRDefault="0084719C" w:rsidP="00A20ACF">
      <w:r>
        <w:separator/>
      </w:r>
    </w:p>
  </w:endnote>
  <w:endnote w:type="continuationSeparator" w:id="0">
    <w:p w14:paraId="49A7046D" w14:textId="77777777" w:rsidR="0084719C" w:rsidRDefault="0084719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07132" w14:textId="77777777" w:rsidR="0084719C" w:rsidRDefault="0084719C" w:rsidP="00A20ACF">
      <w:r>
        <w:separator/>
      </w:r>
    </w:p>
  </w:footnote>
  <w:footnote w:type="continuationSeparator" w:id="0">
    <w:p w14:paraId="27C8AB1B" w14:textId="77777777" w:rsidR="0084719C" w:rsidRDefault="0084719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4719C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779F9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a1"/>
    <w:rsid w:val="00995688"/>
  </w:style>
  <w:style w:type="character" w:customStyle="1" w:styleId="right">
    <w:name w:val="right"/>
    <w:basedOn w:val="a1"/>
    <w:rsid w:val="00995688"/>
  </w:style>
  <w:style w:type="character" w:customStyle="1" w:styleId="treelistitemtitle">
    <w:name w:val="tree__list__item__title"/>
    <w:basedOn w:val="a1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5E651-0E4E-47C3-A967-9B4CED52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913</Words>
  <Characters>5208</Characters>
  <Application>Microsoft Office Word</Application>
  <DocSecurity>0</DocSecurity>
  <Lines>43</Lines>
  <Paragraphs>12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Oxana Tcacenco</cp:lastModifiedBy>
  <cp:revision>2</cp:revision>
  <cp:lastPrinted>2021-03-10T08:12:00Z</cp:lastPrinted>
  <dcterms:created xsi:type="dcterms:W3CDTF">2025-12-12T09:09:00Z</dcterms:created>
  <dcterms:modified xsi:type="dcterms:W3CDTF">2025-12-12T09:09:00Z</dcterms:modified>
</cp:coreProperties>
</file>