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atribuiriișimodificăriiprocedurilor</w:t>
      </w:r>
      <w:proofErr w:type="spellEnd"/>
      <w:r w:rsidRPr="00FF430B">
        <w:rPr>
          <w:bCs/>
          <w:color w:val="000000"/>
        </w:rPr>
        <w:t xml:space="preserve"> de </w:t>
      </w:r>
      <w:proofErr w:type="spellStart"/>
      <w:r w:rsidRPr="00FF430B">
        <w:rPr>
          <w:bCs/>
          <w:color w:val="000000"/>
        </w:rPr>
        <w:t>achizițiipublice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săfacilitezeelaborareașiprezentareaofertei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săpermităgrupului</w:t>
      </w:r>
      <w:proofErr w:type="spellEnd"/>
      <w:r w:rsidRPr="00FF430B">
        <w:rPr>
          <w:bCs/>
          <w:color w:val="000000"/>
        </w:rPr>
        <w:t xml:space="preserve"> de </w:t>
      </w:r>
      <w:proofErr w:type="spellStart"/>
      <w:r w:rsidRPr="00FF430B">
        <w:rPr>
          <w:bCs/>
          <w:color w:val="000000"/>
        </w:rPr>
        <w:t>lucruexaminareaşievaluareatuturorofertelordepuse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efurnizareaenergieielectrice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spellStart"/>
      <w:r w:rsidRPr="00FF5A60">
        <w:rPr>
          <w:rFonts w:eastAsiaTheme="majorEastAsia"/>
          <w:b/>
          <w:i/>
          <w:iCs/>
        </w:rPr>
        <w:t>aenergieielectrice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epunereaelectronicăaofertelorsau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r w:rsidR="004137E9" w:rsidRPr="004137E9">
        <w:rPr>
          <w:b/>
          <w:noProof w:val="0"/>
        </w:rPr>
        <w:t>ultimii</w:t>
      </w:r>
      <w:proofErr w:type="spellEnd"/>
      <w:r w:rsidR="004137E9" w:rsidRPr="004137E9">
        <w:rPr>
          <w:b/>
          <w:noProof w:val="0"/>
        </w:rPr>
        <w:t xml:space="preserve">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Calibri"/>
                <w:lang w:eastAsia="ro-RO"/>
              </w:rPr>
            </w:pP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tcPr>
          <w:p w:rsidR="000F0030" w:rsidRPr="00773661" w:rsidRDefault="000F0030" w:rsidP="000F0030">
            <w:pPr>
              <w:rPr>
                <w:rFonts w:eastAsia="Calibri"/>
                <w:lang w:eastAsia="ro-RO"/>
              </w:rPr>
            </w:pPr>
            <w:r w:rsidRPr="00773661">
              <w:rPr>
                <w:rFonts w:eastAsia="Calibri"/>
              </w:rPr>
              <w:t>Personalul de specialitate</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706"/>
        <w:gridCol w:w="1872"/>
        <w:gridCol w:w="1295"/>
        <w:gridCol w:w="1292"/>
        <w:gridCol w:w="1927"/>
        <w:gridCol w:w="1814"/>
        <w:gridCol w:w="2448"/>
        <w:gridCol w:w="2442"/>
        <w:gridCol w:w="81"/>
      </w:tblGrid>
      <w:tr w:rsidR="00215125" w:rsidRPr="00C00499" w:rsidTr="00845C1B">
        <w:trPr>
          <w:trHeight w:val="697"/>
        </w:trPr>
        <w:tc>
          <w:tcPr>
            <w:tcW w:w="5000" w:type="pct"/>
            <w:gridSpan w:val="11"/>
            <w:vAlign w:val="center"/>
          </w:tcPr>
          <w:p w:rsidR="009613A9" w:rsidRPr="004B16DD" w:rsidRDefault="00215125" w:rsidP="00F31510">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F3151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F31510">
            <w:pPr>
              <w:jc w:val="right"/>
              <w:rPr>
                <w:noProof w:val="0"/>
                <w:lang w:val="it-IT"/>
              </w:rPr>
            </w:pPr>
            <w:r w:rsidRPr="0003591A">
              <w:rPr>
                <w:noProof w:val="0"/>
                <w:lang w:val="it-IT"/>
              </w:rPr>
              <w:t>din “____” ________ 20___</w:t>
            </w:r>
          </w:p>
          <w:p w:rsidR="00215125" w:rsidRPr="00C00499" w:rsidRDefault="00215125" w:rsidP="00F31510">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D252A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D252A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AA732A" w:rsidRPr="00C00499" w:rsidTr="008739DE">
        <w:trPr>
          <w:gridAfter w:val="1"/>
          <w:wAfter w:w="25" w:type="pct"/>
          <w:trHeight w:val="1043"/>
        </w:trPr>
        <w:tc>
          <w:tcPr>
            <w:tcW w:w="93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 xml:space="preserve">Denumirea bunurilor </w:t>
            </w:r>
          </w:p>
        </w:tc>
        <w:tc>
          <w:tcPr>
            <w:tcW w:w="578" w:type="pct"/>
            <w:tcBorders>
              <w:top w:val="single" w:sz="4" w:space="0" w:color="auto"/>
              <w:left w:val="single" w:sz="4" w:space="0" w:color="auto"/>
              <w:bottom w:val="single" w:sz="4" w:space="0" w:color="auto"/>
              <w:right w:val="single" w:sz="4" w:space="0" w:color="auto"/>
            </w:tcBorders>
            <w:vAlign w:val="center"/>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Standarde de referinţă</w:t>
            </w:r>
          </w:p>
        </w:tc>
      </w:tr>
      <w:tr w:rsidR="00AA732A" w:rsidRPr="00C00499" w:rsidTr="00D252AE">
        <w:trPr>
          <w:gridAfter w:val="1"/>
          <w:wAfter w:w="25"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AA732A" w:rsidRPr="00C00499" w:rsidTr="00D252A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D252AE" w:rsidRPr="00C00499"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100FF5">
              <w:rPr>
                <w:b/>
                <w:color w:val="000000"/>
              </w:rPr>
              <w:t>Lotul 1</w:t>
            </w:r>
            <w:r>
              <w:rPr>
                <w:b/>
                <w:color w:val="000000"/>
              </w:rPr>
              <w:t>.</w:t>
            </w:r>
            <w:r w:rsidRPr="00100FF5">
              <w:rPr>
                <w:b/>
                <w:color w:val="000000"/>
              </w:rPr>
              <w:t xml:space="preserve"> Lapte pasteurizat 2,5%</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r>
      <w:tr w:rsidR="00D252AE" w:rsidRPr="00C00499"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b/>
                <w:sz w:val="20"/>
                <w:szCs w:val="20"/>
              </w:rPr>
            </w:pPr>
            <w:r w:rsidRPr="005039C1">
              <w:rPr>
                <w:color w:val="000000"/>
              </w:rPr>
              <w:t>Lapte pasteurizat 2,5%</w:t>
            </w:r>
          </w:p>
        </w:tc>
        <w:tc>
          <w:tcPr>
            <w:tcW w:w="578"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100FF5">
              <w:rPr>
                <w:color w:val="000000"/>
              </w:rPr>
              <w:t>Lapte pasteurizat 2,5%</w:t>
            </w:r>
            <w:r>
              <w:rPr>
                <w:color w:val="000000"/>
              </w:rPr>
              <w:t xml:space="preserve">, </w:t>
            </w:r>
            <w:r w:rsidRPr="00100FF5">
              <w:rPr>
                <w:color w:val="000000"/>
              </w:rPr>
              <w:t>pungă 1 litru. Grafic de livrare: zilnic.</w:t>
            </w: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5039C1">
              <w:rPr>
                <w:color w:val="000000"/>
              </w:rPr>
              <w:t>HG nr.611 sau GOST 13277-79</w:t>
            </w:r>
          </w:p>
        </w:tc>
      </w:tr>
      <w:tr w:rsidR="00D252AE" w:rsidRPr="00C00499" w:rsidTr="008739D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100FF5">
              <w:rPr>
                <w:b/>
                <w:color w:val="000000"/>
              </w:rPr>
              <w:t>Lotul 2</w:t>
            </w:r>
            <w:r>
              <w:rPr>
                <w:b/>
                <w:color w:val="000000"/>
              </w:rPr>
              <w:t>.</w:t>
            </w:r>
            <w:r w:rsidRPr="00100FF5">
              <w:rPr>
                <w:b/>
                <w:color w:val="000000"/>
              </w:rPr>
              <w:t xml:space="preserve"> Brânză de vaci 9%</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r>
      <w:tr w:rsidR="00D252AE" w:rsidRPr="00C00499"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b/>
                <w:sz w:val="20"/>
                <w:szCs w:val="20"/>
              </w:rPr>
            </w:pPr>
            <w:r>
              <w:rPr>
                <w:color w:val="000000"/>
              </w:rPr>
              <w:t>Brânză de vaci 9</w:t>
            </w:r>
            <w:r w:rsidRPr="005039C1">
              <w:rPr>
                <w:color w:val="000000"/>
              </w:rPr>
              <w:t>%</w:t>
            </w:r>
          </w:p>
        </w:tc>
        <w:tc>
          <w:tcPr>
            <w:tcW w:w="578"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Pr>
                <w:color w:val="000000"/>
              </w:rPr>
              <w:t xml:space="preserve">Brânză proaspătă de vaci 9%, destinată consumului direct, fără necesitatea unui tratament termic suplimentar, </w:t>
            </w:r>
            <w:r w:rsidRPr="00100FF5">
              <w:rPr>
                <w:color w:val="000000"/>
              </w:rPr>
              <w:t>pungă 0,5 kg. Grafic de livrare: 3ori</w:t>
            </w:r>
            <w:r w:rsidR="00610812">
              <w:rPr>
                <w:color w:val="000000"/>
              </w:rPr>
              <w:t xml:space="preserve"> </w:t>
            </w:r>
            <w:r w:rsidRPr="00100FF5">
              <w:rPr>
                <w:color w:val="000000"/>
              </w:rPr>
              <w:t>/</w:t>
            </w:r>
            <w:r w:rsidR="00610812">
              <w:rPr>
                <w:color w:val="000000"/>
              </w:rPr>
              <w:t xml:space="preserve"> </w:t>
            </w:r>
            <w:r w:rsidRPr="00100FF5">
              <w:rPr>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5039C1">
              <w:rPr>
                <w:color w:val="000000"/>
              </w:rPr>
              <w:t>HG nr.611 sau PT MD 67-00400053-058 sau SM 218:2001</w:t>
            </w:r>
          </w:p>
        </w:tc>
      </w:tr>
      <w:tr w:rsidR="00D252AE" w:rsidRPr="00C00499" w:rsidTr="008739D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100FF5">
              <w:rPr>
                <w:b/>
                <w:color w:val="000000"/>
              </w:rPr>
              <w:t>Lotul 3</w:t>
            </w:r>
            <w:r>
              <w:rPr>
                <w:b/>
                <w:color w:val="000000"/>
              </w:rPr>
              <w:t>.</w:t>
            </w:r>
            <w:r w:rsidRPr="00100FF5">
              <w:rPr>
                <w:b/>
                <w:color w:val="000000"/>
              </w:rPr>
              <w:t xml:space="preserve"> Chefir 2,5%</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r>
      <w:tr w:rsidR="00F31510" w:rsidRPr="00C00499"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F31510" w:rsidRPr="0065496F" w:rsidRDefault="00F31510" w:rsidP="00D252AE">
            <w:pPr>
              <w:rPr>
                <w:b/>
                <w:sz w:val="20"/>
                <w:szCs w:val="20"/>
              </w:rPr>
            </w:pPr>
            <w:r w:rsidRPr="005039C1">
              <w:rPr>
                <w:color w:val="000000"/>
              </w:rPr>
              <w:t>Chefir 2,5%</w:t>
            </w:r>
          </w:p>
        </w:tc>
        <w:tc>
          <w:tcPr>
            <w:tcW w:w="578" w:type="pct"/>
            <w:tcBorders>
              <w:top w:val="single" w:sz="4" w:space="0" w:color="auto"/>
              <w:left w:val="single" w:sz="4" w:space="0" w:color="auto"/>
              <w:bottom w:val="single" w:sz="4" w:space="0" w:color="auto"/>
              <w:right w:val="single" w:sz="4" w:space="0" w:color="auto"/>
            </w:tcBorders>
            <w:vAlign w:val="center"/>
          </w:tcPr>
          <w:p w:rsidR="00F31510" w:rsidRPr="0065496F" w:rsidRDefault="00F31510"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F31510" w:rsidRPr="0065496F" w:rsidRDefault="00F31510"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F31510" w:rsidRPr="0065496F" w:rsidRDefault="00F31510"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F31510" w:rsidRPr="00BC083F" w:rsidRDefault="00F31510" w:rsidP="00C77BCE">
            <w:pPr>
              <w:rPr>
                <w:color w:val="000000"/>
              </w:rPr>
            </w:pPr>
            <w:r w:rsidRPr="00B373F3">
              <w:rPr>
                <w:color w:val="000000"/>
                <w:lang w:val="en-US"/>
              </w:rPr>
              <w:t xml:space="preserve">Chefir cu bifidobacterii 2,5%, pahar 200 - 250 grame. Standard de referință: HG nr.611 sau OST 4929-84. </w:t>
            </w:r>
            <w:r w:rsidRPr="003260E8">
              <w:rPr>
                <w:color w:val="000000"/>
              </w:rPr>
              <w:t>Grafic de livrare: 3 ori</w:t>
            </w:r>
            <w:r>
              <w:rPr>
                <w:color w:val="000000"/>
              </w:rPr>
              <w:t xml:space="preserve"> </w:t>
            </w:r>
            <w:r w:rsidRPr="003260E8">
              <w:rPr>
                <w:color w:val="000000"/>
              </w:rPr>
              <w:t>/</w:t>
            </w:r>
            <w:r>
              <w:rPr>
                <w:color w:val="000000"/>
              </w:rPr>
              <w:t xml:space="preserve"> </w:t>
            </w:r>
            <w:r w:rsidRPr="003260E8">
              <w:rPr>
                <w:color w:val="000000"/>
              </w:rPr>
              <w:lastRenderedPageBreak/>
              <w:t>săptămână.</w:t>
            </w:r>
          </w:p>
        </w:tc>
        <w:tc>
          <w:tcPr>
            <w:tcW w:w="756" w:type="pct"/>
            <w:tcBorders>
              <w:top w:val="single" w:sz="4" w:space="0" w:color="auto"/>
              <w:left w:val="single" w:sz="4" w:space="0" w:color="auto"/>
              <w:bottom w:val="single" w:sz="4" w:space="0" w:color="auto"/>
              <w:right w:val="single" w:sz="4" w:space="0" w:color="auto"/>
            </w:tcBorders>
          </w:tcPr>
          <w:p w:rsidR="00F31510" w:rsidRPr="0065496F" w:rsidRDefault="00F31510"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F31510" w:rsidRPr="0065496F" w:rsidRDefault="00F31510" w:rsidP="00D252AE">
            <w:pPr>
              <w:rPr>
                <w:sz w:val="20"/>
                <w:szCs w:val="20"/>
              </w:rPr>
            </w:pPr>
            <w:r w:rsidRPr="005039C1">
              <w:rPr>
                <w:color w:val="000000"/>
              </w:rPr>
              <w:t xml:space="preserve">HG nr.611 sau </w:t>
            </w:r>
            <w:r>
              <w:rPr>
                <w:color w:val="000000"/>
              </w:rPr>
              <w:t>G</w:t>
            </w:r>
            <w:r w:rsidRPr="005039C1">
              <w:rPr>
                <w:color w:val="000000"/>
              </w:rPr>
              <w:t>OST 4929-84</w:t>
            </w:r>
          </w:p>
        </w:tc>
      </w:tr>
      <w:tr w:rsidR="00D252AE" w:rsidRPr="00C00499"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100FF5">
              <w:rPr>
                <w:b/>
                <w:color w:val="000000"/>
              </w:rPr>
              <w:lastRenderedPageBreak/>
              <w:t>Lotul 4</w:t>
            </w:r>
            <w:r>
              <w:rPr>
                <w:b/>
                <w:color w:val="000000"/>
              </w:rPr>
              <w:t>.</w:t>
            </w:r>
            <w:r w:rsidRPr="00100FF5">
              <w:rPr>
                <w:b/>
                <w:color w:val="000000"/>
              </w:rPr>
              <w:t xml:space="preserve"> Smântână 15%</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r>
      <w:tr w:rsidR="00D252AE" w:rsidRPr="00C00499"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b/>
                <w:sz w:val="20"/>
                <w:szCs w:val="20"/>
              </w:rPr>
            </w:pPr>
            <w:r>
              <w:rPr>
                <w:color w:val="000000"/>
              </w:rPr>
              <w:t xml:space="preserve">Smântână 15% </w:t>
            </w:r>
          </w:p>
        </w:tc>
        <w:tc>
          <w:tcPr>
            <w:tcW w:w="578"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100FF5">
              <w:rPr>
                <w:color w:val="000000"/>
              </w:rPr>
              <w:t>Smântână 15%</w:t>
            </w:r>
            <w:r>
              <w:rPr>
                <w:color w:val="000000"/>
              </w:rPr>
              <w:t xml:space="preserve">, </w:t>
            </w:r>
            <w:r w:rsidRPr="00100FF5">
              <w:rPr>
                <w:color w:val="000000"/>
              </w:rPr>
              <w:t>pungă 0,5 kg. Grafic de livrare: 3 ori</w:t>
            </w:r>
            <w:r w:rsidR="00610812">
              <w:rPr>
                <w:color w:val="000000"/>
              </w:rPr>
              <w:t xml:space="preserve"> </w:t>
            </w:r>
            <w:r w:rsidRPr="00100FF5">
              <w:rPr>
                <w:color w:val="000000"/>
              </w:rPr>
              <w:t>/</w:t>
            </w:r>
            <w:r w:rsidR="00610812">
              <w:rPr>
                <w:color w:val="000000"/>
              </w:rPr>
              <w:t xml:space="preserve"> </w:t>
            </w:r>
            <w:r w:rsidRPr="00100FF5">
              <w:rPr>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5039C1">
              <w:rPr>
                <w:color w:val="000000"/>
              </w:rPr>
              <w:t>HG 611 din 05.07.2010</w:t>
            </w:r>
          </w:p>
        </w:tc>
      </w:tr>
      <w:tr w:rsidR="00D252AE" w:rsidRPr="00C00499"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F31510" w:rsidP="00D252AE">
            <w:pPr>
              <w:rPr>
                <w:sz w:val="20"/>
                <w:szCs w:val="20"/>
              </w:rPr>
            </w:pPr>
            <w:r>
              <w:rPr>
                <w:b/>
                <w:color w:val="000000"/>
              </w:rPr>
              <w:t>Lotul 5</w:t>
            </w:r>
            <w:r w:rsidR="00D252AE">
              <w:rPr>
                <w:b/>
                <w:color w:val="000000"/>
              </w:rPr>
              <w:t>.</w:t>
            </w:r>
            <w:r w:rsidR="00D252AE" w:rsidRPr="00100FF5">
              <w:rPr>
                <w:b/>
                <w:color w:val="000000"/>
              </w:rPr>
              <w:t xml:space="preserve"> Iaurt natural fără adaos de zahăr</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r>
      <w:tr w:rsidR="00124F20" w:rsidRPr="00C00499" w:rsidTr="00D252A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124F20" w:rsidRPr="0065496F" w:rsidRDefault="00124F20" w:rsidP="00124F20">
            <w:pPr>
              <w:rPr>
                <w:b/>
                <w:sz w:val="20"/>
                <w:szCs w:val="20"/>
              </w:rPr>
            </w:pPr>
            <w:r w:rsidRPr="005039C1">
              <w:rPr>
                <w:color w:val="000000"/>
              </w:rPr>
              <w:t>Iaurt natural fără adaos de zahăr</w:t>
            </w:r>
          </w:p>
        </w:tc>
        <w:tc>
          <w:tcPr>
            <w:tcW w:w="578" w:type="pct"/>
            <w:tcBorders>
              <w:top w:val="single" w:sz="4" w:space="0" w:color="auto"/>
              <w:left w:val="single" w:sz="4" w:space="0" w:color="auto"/>
              <w:bottom w:val="single" w:sz="4" w:space="0" w:color="auto"/>
              <w:right w:val="single" w:sz="4" w:space="0" w:color="auto"/>
            </w:tcBorders>
            <w:vAlign w:val="center"/>
          </w:tcPr>
          <w:p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bottom"/>
          </w:tcPr>
          <w:p w:rsidR="00124F20" w:rsidRPr="0065496F" w:rsidRDefault="00124F20" w:rsidP="00124F20">
            <w:pPr>
              <w:rPr>
                <w:sz w:val="20"/>
                <w:szCs w:val="20"/>
              </w:rPr>
            </w:pPr>
            <w:r w:rsidRPr="005039C1">
              <w:rPr>
                <w:color w:val="000000"/>
              </w:rPr>
              <w:t>Iaurt natural fără grăsimi vegetale, fără adaosuri de zahăr și fără îndulcitori artificiali</w:t>
            </w:r>
            <w:r>
              <w:rPr>
                <w:color w:val="000000"/>
              </w:rPr>
              <w:t>, min 2%, 120-150 gr, în pahar de plastic</w:t>
            </w:r>
            <w:r w:rsidRPr="005039C1">
              <w:rPr>
                <w:color w:val="000000"/>
              </w:rPr>
              <w:t>.</w:t>
            </w:r>
            <w:r>
              <w:rPr>
                <w:color w:val="000000"/>
              </w:rPr>
              <w:t xml:space="preserve"> Grafic de livrare: 3 ori</w:t>
            </w:r>
            <w:r w:rsidR="00610812">
              <w:rPr>
                <w:color w:val="000000"/>
              </w:rPr>
              <w:t xml:space="preserve"> </w:t>
            </w:r>
            <w:r>
              <w:rPr>
                <w:color w:val="000000"/>
              </w:rPr>
              <w:t>/</w:t>
            </w:r>
            <w:r w:rsidR="00610812">
              <w:rPr>
                <w:color w:val="000000"/>
              </w:rPr>
              <w:t xml:space="preserve"> </w:t>
            </w:r>
            <w:r>
              <w:rPr>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124F20" w:rsidRPr="0065496F" w:rsidRDefault="00124F20" w:rsidP="00124F20">
            <w:pPr>
              <w:rPr>
                <w:sz w:val="20"/>
                <w:szCs w:val="20"/>
              </w:rPr>
            </w:pPr>
            <w:r w:rsidRPr="005039C1">
              <w:rPr>
                <w:color w:val="000000"/>
              </w:rPr>
              <w:t>HG 611 din 05.07.2010</w:t>
            </w:r>
          </w:p>
        </w:tc>
      </w:tr>
      <w:tr w:rsidR="00D252AE" w:rsidRPr="00C00499"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F31510" w:rsidP="00D252AE">
            <w:pPr>
              <w:rPr>
                <w:sz w:val="20"/>
                <w:szCs w:val="20"/>
              </w:rPr>
            </w:pPr>
            <w:r>
              <w:rPr>
                <w:b/>
                <w:color w:val="000000"/>
              </w:rPr>
              <w:t>Lotul 6</w:t>
            </w:r>
            <w:r w:rsidR="00D252AE">
              <w:rPr>
                <w:b/>
                <w:color w:val="000000"/>
              </w:rPr>
              <w:t>.</w:t>
            </w:r>
            <w:r w:rsidR="00D252AE" w:rsidRPr="00100FF5">
              <w:rPr>
                <w:b/>
                <w:color w:val="000000"/>
              </w:rPr>
              <w:t xml:space="preserve"> Unt de vacă</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r>
      <w:tr w:rsidR="00D252AE" w:rsidRPr="00C00499"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b/>
                <w:sz w:val="20"/>
                <w:szCs w:val="20"/>
              </w:rPr>
            </w:pPr>
            <w:r w:rsidRPr="005039C1">
              <w:rPr>
                <w:color w:val="000000"/>
              </w:rPr>
              <w:t>Unt de vacă</w:t>
            </w:r>
          </w:p>
        </w:tc>
        <w:tc>
          <w:tcPr>
            <w:tcW w:w="578"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Pr>
                <w:color w:val="000000"/>
              </w:rPr>
              <w:t xml:space="preserve">Unt de vacă </w:t>
            </w:r>
            <w:r w:rsidRPr="00100FF5">
              <w:rPr>
                <w:color w:val="000000"/>
              </w:rPr>
              <w:t>din smântână dulce, nesărat, grăsime 72,5%, pachet 200 g. Termen de valabilitate 30-40 zile. Temperatura de păstrare de la 0° la +4°C, în frigider. Grafic de livrare: 2 ori</w:t>
            </w:r>
            <w:r w:rsidR="00610812">
              <w:rPr>
                <w:color w:val="000000"/>
              </w:rPr>
              <w:t xml:space="preserve"> </w:t>
            </w:r>
            <w:r w:rsidRPr="00100FF5">
              <w:rPr>
                <w:color w:val="000000"/>
              </w:rPr>
              <w:t>/</w:t>
            </w:r>
            <w:r w:rsidR="00610812">
              <w:rPr>
                <w:color w:val="000000"/>
              </w:rPr>
              <w:t xml:space="preserve"> </w:t>
            </w:r>
            <w:r w:rsidRPr="00100FF5">
              <w:rPr>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5039C1">
              <w:rPr>
                <w:color w:val="000000"/>
              </w:rPr>
              <w:t>GOST 37-91 sau HG nr.611</w:t>
            </w:r>
          </w:p>
        </w:tc>
      </w:tr>
      <w:tr w:rsidR="00D252AE" w:rsidRPr="00C00499"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F31510" w:rsidP="00D252AE">
            <w:pPr>
              <w:rPr>
                <w:sz w:val="20"/>
                <w:szCs w:val="20"/>
              </w:rPr>
            </w:pPr>
            <w:r>
              <w:rPr>
                <w:b/>
                <w:color w:val="000000"/>
              </w:rPr>
              <w:t>Lotul 7</w:t>
            </w:r>
            <w:r w:rsidR="00D252AE">
              <w:rPr>
                <w:b/>
                <w:color w:val="000000"/>
              </w:rPr>
              <w:t>.</w:t>
            </w:r>
            <w:r w:rsidR="00D252AE" w:rsidRPr="00100FF5">
              <w:rPr>
                <w:b/>
                <w:color w:val="000000"/>
              </w:rPr>
              <w:t xml:space="preserve"> Cașcaval</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r>
      <w:tr w:rsidR="00D252AE" w:rsidRPr="00C00499" w:rsidTr="008739D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b/>
                <w:sz w:val="20"/>
                <w:szCs w:val="20"/>
              </w:rPr>
            </w:pPr>
            <w:r w:rsidRPr="005039C1">
              <w:rPr>
                <w:color w:val="000000"/>
              </w:rPr>
              <w:t>Cașcaval</w:t>
            </w:r>
          </w:p>
        </w:tc>
        <w:tc>
          <w:tcPr>
            <w:tcW w:w="578"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A76DD2">
              <w:rPr>
                <w:color w:val="000000"/>
              </w:rPr>
              <w:t>Cașcaval 45% de grăsime în substanța uscată, fără adaos de grăsimi vegetale, ambalaj cerat. Grafic de livrare: 3 ori</w:t>
            </w:r>
            <w:r w:rsidR="00610812">
              <w:rPr>
                <w:color w:val="000000"/>
              </w:rPr>
              <w:t xml:space="preserve"> </w:t>
            </w:r>
            <w:r w:rsidRPr="00A76DD2">
              <w:rPr>
                <w:color w:val="000000"/>
              </w:rPr>
              <w:t>/</w:t>
            </w:r>
            <w:r w:rsidR="00610812">
              <w:rPr>
                <w:color w:val="000000"/>
              </w:rPr>
              <w:t xml:space="preserve"> </w:t>
            </w:r>
            <w:r w:rsidRPr="00A76DD2">
              <w:rPr>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r w:rsidRPr="005039C1">
              <w:rPr>
                <w:color w:val="000000"/>
              </w:rPr>
              <w:t>HG nr.611 sau  SM 218:2001.</w:t>
            </w:r>
          </w:p>
        </w:tc>
      </w:tr>
      <w:tr w:rsidR="00442FBF" w:rsidRPr="00C00499" w:rsidTr="00845C1B">
        <w:trPr>
          <w:trHeight w:val="397"/>
        </w:trPr>
        <w:tc>
          <w:tcPr>
            <w:tcW w:w="5000" w:type="pct"/>
            <w:gridSpan w:val="11"/>
            <w:tcBorders>
              <w:top w:val="single" w:sz="4" w:space="0" w:color="auto"/>
            </w:tcBorders>
            <w:vAlign w:val="center"/>
          </w:tcPr>
          <w:p w:rsidR="00442FBF" w:rsidRPr="00C00499" w:rsidRDefault="00442FBF" w:rsidP="00442FBF">
            <w:pPr>
              <w:tabs>
                <w:tab w:val="left" w:pos="6120"/>
              </w:tabs>
            </w:pPr>
          </w:p>
          <w:p w:rsidR="00442FBF" w:rsidRPr="00C00499" w:rsidRDefault="00442FBF" w:rsidP="00442FBF">
            <w:r w:rsidRPr="00C00499">
              <w:t>Semnat:_______________ Numele, Prenumele:_____________________________ În calitate de: ________________</w:t>
            </w:r>
          </w:p>
          <w:p w:rsidR="00442FBF" w:rsidRPr="00C00499" w:rsidRDefault="00442FBF" w:rsidP="00442FBF">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42FBF" w:rsidRPr="00C00499" w:rsidTr="00E36039">
              <w:trPr>
                <w:gridAfter w:val="3"/>
                <w:wAfter w:w="512" w:type="dxa"/>
                <w:trHeight w:val="697"/>
              </w:trPr>
              <w:tc>
                <w:tcPr>
                  <w:tcW w:w="13798" w:type="dxa"/>
                  <w:gridSpan w:val="15"/>
                  <w:vAlign w:val="center"/>
                </w:tcPr>
                <w:p w:rsidR="00442FBF" w:rsidRDefault="00442FBF" w:rsidP="006108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42FBF" w:rsidRDefault="00442FBF" w:rsidP="00610812">
                  <w:pPr>
                    <w:framePr w:hSpace="180" w:wrap="around" w:vAnchor="page" w:hAnchor="margin" w:y="347"/>
                    <w:jc w:val="right"/>
                    <w:rPr>
                      <w:noProof w:val="0"/>
                      <w:lang w:val="it-IT"/>
                    </w:rPr>
                  </w:pPr>
                </w:p>
                <w:p w:rsidR="00442FBF" w:rsidRDefault="00442FBF" w:rsidP="00610812">
                  <w:pPr>
                    <w:framePr w:hSpace="180" w:wrap="around" w:vAnchor="page" w:hAnchor="margin" w:y="347"/>
                    <w:jc w:val="right"/>
                    <w:rPr>
                      <w:noProof w:val="0"/>
                      <w:lang w:val="it-IT"/>
                    </w:rPr>
                  </w:pPr>
                </w:p>
                <w:p w:rsidR="00F31510" w:rsidRDefault="00F31510" w:rsidP="00610812">
                  <w:pPr>
                    <w:framePr w:hSpace="180" w:wrap="around" w:vAnchor="page" w:hAnchor="margin" w:y="347"/>
                    <w:jc w:val="right"/>
                    <w:rPr>
                      <w:noProof w:val="0"/>
                      <w:lang w:val="it-IT"/>
                    </w:rPr>
                  </w:pPr>
                </w:p>
                <w:p w:rsidR="00F31510" w:rsidRDefault="00F31510" w:rsidP="00610812">
                  <w:pPr>
                    <w:framePr w:hSpace="180" w:wrap="around" w:vAnchor="page" w:hAnchor="margin" w:y="347"/>
                    <w:jc w:val="right"/>
                    <w:rPr>
                      <w:noProof w:val="0"/>
                      <w:lang w:val="it-IT"/>
                    </w:rPr>
                  </w:pPr>
                </w:p>
                <w:p w:rsidR="00442FBF" w:rsidRDefault="00442FBF" w:rsidP="00610812">
                  <w:pPr>
                    <w:framePr w:hSpace="180" w:wrap="around" w:vAnchor="page" w:hAnchor="margin" w:y="347"/>
                    <w:jc w:val="right"/>
                    <w:rPr>
                      <w:noProof w:val="0"/>
                      <w:lang w:val="it-IT"/>
                    </w:rPr>
                  </w:pPr>
                </w:p>
                <w:p w:rsidR="00442FBF" w:rsidRPr="00DC35AC" w:rsidRDefault="00442FBF" w:rsidP="00610812">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42FBF" w:rsidRPr="00D22624" w:rsidRDefault="00442FBF" w:rsidP="00610812">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42FBF" w:rsidRPr="00D22624" w:rsidRDefault="00442FBF" w:rsidP="00610812">
                  <w:pPr>
                    <w:framePr w:hSpace="180" w:wrap="around" w:vAnchor="page" w:hAnchor="margin" w:y="347"/>
                    <w:jc w:val="right"/>
                    <w:rPr>
                      <w:noProof w:val="0"/>
                      <w:lang w:val="it-IT"/>
                    </w:rPr>
                  </w:pPr>
                  <w:r w:rsidRPr="0003591A">
                    <w:rPr>
                      <w:noProof w:val="0"/>
                      <w:lang w:val="it-IT"/>
                    </w:rPr>
                    <w:t>din “____” ________ 20___</w:t>
                  </w:r>
                </w:p>
                <w:p w:rsidR="00442FBF" w:rsidRDefault="00442FBF" w:rsidP="00610812">
                  <w:pPr>
                    <w:framePr w:hSpace="180" w:wrap="around" w:vAnchor="page" w:hAnchor="margin" w:y="347"/>
                    <w:jc w:val="right"/>
                    <w:rPr>
                      <w:noProof w:val="0"/>
                      <w:lang w:val="it-IT"/>
                    </w:rPr>
                  </w:pPr>
                </w:p>
                <w:p w:rsidR="00442FBF" w:rsidRPr="00DC35AC" w:rsidRDefault="00442FBF" w:rsidP="0061081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42FBF" w:rsidRPr="00C00499" w:rsidRDefault="00442FBF" w:rsidP="00610812">
                  <w:pPr>
                    <w:pStyle w:val="Titlu2"/>
                    <w:framePr w:hSpace="180" w:wrap="around" w:vAnchor="page" w:hAnchor="margin" w:y="347"/>
                    <w:jc w:val="right"/>
                    <w:rPr>
                      <w:b w:val="0"/>
                      <w:sz w:val="20"/>
                      <w:szCs w:val="20"/>
                      <w:lang w:val="en-US"/>
                    </w:rPr>
                  </w:pPr>
                </w:p>
              </w:tc>
            </w:tr>
            <w:tr w:rsidR="00442FBF" w:rsidRPr="00C00499" w:rsidTr="00E36039">
              <w:trPr>
                <w:gridAfter w:val="3"/>
                <w:wAfter w:w="512" w:type="dxa"/>
              </w:trPr>
              <w:tc>
                <w:tcPr>
                  <w:tcW w:w="13798" w:type="dxa"/>
                  <w:gridSpan w:val="15"/>
                  <w:tcBorders>
                    <w:bottom w:val="single" w:sz="4" w:space="0" w:color="auto"/>
                  </w:tcBorders>
                </w:tcPr>
                <w:p w:rsidR="00442FBF" w:rsidRPr="00DC35AC" w:rsidRDefault="00442FBF" w:rsidP="00610812">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42FBF" w:rsidRPr="00C00499" w:rsidRDefault="00442FBF" w:rsidP="00610812">
                  <w:pPr>
                    <w:framePr w:hSpace="180" w:wrap="around" w:vAnchor="page" w:hAnchor="margin" w:y="347"/>
                    <w:jc w:val="center"/>
                  </w:pPr>
                </w:p>
              </w:tc>
              <w:tc>
                <w:tcPr>
                  <w:tcW w:w="1249" w:type="dxa"/>
                  <w:gridSpan w:val="3"/>
                  <w:tcBorders>
                    <w:bottom w:val="single" w:sz="4" w:space="0" w:color="auto"/>
                  </w:tcBorders>
                </w:tcPr>
                <w:p w:rsidR="00442FBF" w:rsidRPr="007C0C9D" w:rsidRDefault="00442FBF" w:rsidP="00610812">
                  <w:pPr>
                    <w:framePr w:hSpace="180" w:wrap="around" w:vAnchor="page" w:hAnchor="margin" w:y="347"/>
                    <w:jc w:val="both"/>
                    <w:rPr>
                      <w:i/>
                      <w:iCs/>
                    </w:rPr>
                  </w:pPr>
                </w:p>
              </w:tc>
            </w:tr>
            <w:tr w:rsidR="00442FBF"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42FBF" w:rsidRPr="00C00499" w:rsidRDefault="00442FBF" w:rsidP="006108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42FBF" w:rsidRPr="00C00499" w:rsidRDefault="00442FBF" w:rsidP="00610812">
                  <w:pPr>
                    <w:framePr w:hSpace="180" w:wrap="around" w:vAnchor="page" w:hAnchor="margin" w:y="347"/>
                  </w:pPr>
                  <w:r w:rsidRPr="00C00499">
                    <w:t xml:space="preserve">Numărul </w:t>
                  </w:r>
                  <w:r>
                    <w:t xml:space="preserve"> procedurii de achiziție______________din_________</w:t>
                  </w:r>
                </w:p>
              </w:tc>
            </w:tr>
            <w:tr w:rsidR="00442FBF"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42FBF" w:rsidRDefault="00442FBF" w:rsidP="006108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42FBF" w:rsidRPr="00C00499" w:rsidRDefault="00442FBF" w:rsidP="00610812">
                  <w:pPr>
                    <w:framePr w:hSpace="180" w:wrap="around" w:vAnchor="page" w:hAnchor="margin" w:y="347"/>
                  </w:pPr>
                  <w:r>
                    <w:t>Obiectul de achiziției</w:t>
                  </w:r>
                  <w:r w:rsidRPr="00C00499">
                    <w:t>:</w:t>
                  </w:r>
                  <w:r>
                    <w:t>______________</w:t>
                  </w:r>
                </w:p>
              </w:tc>
            </w:tr>
            <w:tr w:rsidR="00442FBF" w:rsidRPr="00C00499" w:rsidTr="00E36039">
              <w:trPr>
                <w:trHeight w:val="567"/>
              </w:trPr>
              <w:tc>
                <w:tcPr>
                  <w:tcW w:w="12309" w:type="dxa"/>
                  <w:gridSpan w:val="11"/>
                </w:tcPr>
                <w:p w:rsidR="00442FBF" w:rsidRPr="00C00499" w:rsidRDefault="00442FBF" w:rsidP="00610812">
                  <w:pPr>
                    <w:framePr w:hSpace="180" w:wrap="around" w:vAnchor="page" w:hAnchor="margin" w:y="347"/>
                  </w:pPr>
                </w:p>
              </w:tc>
              <w:tc>
                <w:tcPr>
                  <w:tcW w:w="1249" w:type="dxa"/>
                  <w:gridSpan w:val="3"/>
                </w:tcPr>
                <w:p w:rsidR="00442FBF" w:rsidRPr="00C00499" w:rsidRDefault="00442FBF" w:rsidP="00610812">
                  <w:pPr>
                    <w:framePr w:hSpace="180" w:wrap="around" w:vAnchor="page" w:hAnchor="margin" w:y="347"/>
                  </w:pPr>
                </w:p>
              </w:tc>
              <w:tc>
                <w:tcPr>
                  <w:tcW w:w="2001" w:type="dxa"/>
                  <w:gridSpan w:val="7"/>
                </w:tcPr>
                <w:p w:rsidR="00442FBF" w:rsidRPr="00C00499" w:rsidRDefault="00442FBF" w:rsidP="00610812">
                  <w:pPr>
                    <w:framePr w:hSpace="180" w:wrap="around" w:vAnchor="page" w:hAnchor="margin" w:y="347"/>
                  </w:pPr>
                </w:p>
              </w:tc>
            </w:tr>
            <w:tr w:rsidR="00442FBF"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442FBF" w:rsidRPr="0028367D" w:rsidRDefault="00442FBF" w:rsidP="0061081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b/>
                      <w:sz w:val="20"/>
                    </w:rPr>
                  </w:pPr>
                  <w:r w:rsidRPr="0028367D">
                    <w:rPr>
                      <w:b/>
                      <w:sz w:val="20"/>
                    </w:rPr>
                    <w:t>Suma</w:t>
                  </w:r>
                </w:p>
                <w:p w:rsidR="00442FBF" w:rsidRPr="0028367D" w:rsidRDefault="00442FBF" w:rsidP="00610812">
                  <w:pPr>
                    <w:framePr w:hSpace="180" w:wrap="around" w:vAnchor="page" w:hAnchor="margin" w:y="347"/>
                    <w:jc w:val="center"/>
                    <w:rPr>
                      <w:b/>
                      <w:sz w:val="20"/>
                    </w:rPr>
                  </w:pPr>
                  <w:r w:rsidRPr="0028367D">
                    <w:rPr>
                      <w:b/>
                      <w:sz w:val="20"/>
                    </w:rPr>
                    <w:t>fără</w:t>
                  </w:r>
                </w:p>
                <w:p w:rsidR="00442FBF" w:rsidRPr="0028367D" w:rsidRDefault="00442FBF" w:rsidP="0061081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b/>
                      <w:sz w:val="20"/>
                    </w:rPr>
                  </w:pPr>
                  <w:r w:rsidRPr="0028367D">
                    <w:rPr>
                      <w:b/>
                      <w:sz w:val="20"/>
                    </w:rPr>
                    <w:t>Suma</w:t>
                  </w:r>
                </w:p>
                <w:p w:rsidR="00442FBF" w:rsidRPr="0028367D" w:rsidRDefault="00442FBF" w:rsidP="0061081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b/>
                      <w:sz w:val="20"/>
                      <w:szCs w:val="28"/>
                    </w:rPr>
                  </w:pPr>
                  <w:r w:rsidRPr="0028367D">
                    <w:rPr>
                      <w:b/>
                      <w:sz w:val="20"/>
                      <w:szCs w:val="28"/>
                    </w:rPr>
                    <w:t xml:space="preserve">Termenul de </w:t>
                  </w:r>
                </w:p>
                <w:p w:rsidR="00442FBF" w:rsidRPr="0028367D" w:rsidRDefault="00442FBF" w:rsidP="006108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42FBF" w:rsidRDefault="00442FBF" w:rsidP="00610812">
                  <w:pPr>
                    <w:framePr w:hSpace="180" w:wrap="around" w:vAnchor="page" w:hAnchor="margin" w:y="347"/>
                    <w:jc w:val="center"/>
                    <w:rPr>
                      <w:b/>
                      <w:sz w:val="20"/>
                      <w:szCs w:val="28"/>
                    </w:rPr>
                  </w:pPr>
                  <w:r>
                    <w:rPr>
                      <w:b/>
                      <w:sz w:val="20"/>
                      <w:szCs w:val="28"/>
                    </w:rPr>
                    <w:t>Discount</w:t>
                  </w:r>
                </w:p>
                <w:p w:rsidR="00442FBF" w:rsidRPr="0028367D" w:rsidRDefault="00442FBF" w:rsidP="00610812">
                  <w:pPr>
                    <w:framePr w:hSpace="180" w:wrap="around" w:vAnchor="page" w:hAnchor="margin" w:y="347"/>
                    <w:jc w:val="center"/>
                    <w:rPr>
                      <w:b/>
                      <w:sz w:val="20"/>
                      <w:szCs w:val="28"/>
                    </w:rPr>
                  </w:pPr>
                  <w:r>
                    <w:rPr>
                      <w:b/>
                      <w:sz w:val="20"/>
                      <w:szCs w:val="28"/>
                    </w:rPr>
                    <w:t>%</w:t>
                  </w:r>
                </w:p>
              </w:tc>
            </w:tr>
            <w:tr w:rsidR="00442FBF"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42FBF" w:rsidRDefault="00442FBF" w:rsidP="00610812">
                  <w:pPr>
                    <w:framePr w:hSpace="180" w:wrap="around" w:vAnchor="page" w:hAnchor="margin" w:y="347"/>
                    <w:jc w:val="center"/>
                    <w:rPr>
                      <w:sz w:val="20"/>
                    </w:rPr>
                  </w:pPr>
                  <w:r>
                    <w:rPr>
                      <w:sz w:val="20"/>
                    </w:rPr>
                    <w:t>11</w:t>
                  </w: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0A7C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442FBF" w:rsidRPr="0028367D" w:rsidRDefault="00442FBF" w:rsidP="00610812">
                  <w:pPr>
                    <w:framePr w:hSpace="180" w:wrap="around" w:vAnchor="page" w:hAnchor="margin" w:y="347"/>
                    <w:rPr>
                      <w:b/>
                      <w:sz w:val="20"/>
                    </w:rPr>
                  </w:pPr>
                  <w:r w:rsidRPr="005039C1">
                    <w:rPr>
                      <w:color w:val="000000"/>
                    </w:rPr>
                    <w:t>Lapte pasteurizat 2,5%</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1</w:t>
                  </w:r>
                  <w:r w:rsidR="00F31510">
                    <w:rPr>
                      <w:sz w:val="20"/>
                    </w:rPr>
                    <w:t>4</w:t>
                  </w:r>
                  <w:r>
                    <w:rPr>
                      <w:sz w:val="20"/>
                    </w:rPr>
                    <w:t>000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686A4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442FBF" w:rsidRPr="0028367D" w:rsidRDefault="00442FBF" w:rsidP="00610812">
                  <w:pPr>
                    <w:framePr w:hSpace="180" w:wrap="around" w:vAnchor="page" w:hAnchor="margin" w:y="347"/>
                    <w:rPr>
                      <w:b/>
                      <w:sz w:val="20"/>
                    </w:rPr>
                  </w:pPr>
                  <w:r>
                    <w:rPr>
                      <w:color w:val="000000"/>
                    </w:rPr>
                    <w:t>Brânză de vaci 9</w:t>
                  </w:r>
                  <w:r w:rsidRPr="005039C1">
                    <w:rPr>
                      <w:color w:val="000000"/>
                    </w:rPr>
                    <w:t>%</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F31510" w:rsidP="00610812">
                  <w:pPr>
                    <w:framePr w:hSpace="180" w:wrap="around" w:vAnchor="page" w:hAnchor="margin" w:y="347"/>
                    <w:rPr>
                      <w:sz w:val="20"/>
                    </w:rPr>
                  </w:pPr>
                  <w:r>
                    <w:rPr>
                      <w:sz w:val="20"/>
                    </w:rPr>
                    <w:t>42</w:t>
                  </w:r>
                  <w:r w:rsidR="00442FBF">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4331C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442FBF" w:rsidRPr="0028367D" w:rsidRDefault="00442FBF" w:rsidP="00610812">
                  <w:pPr>
                    <w:framePr w:hSpace="180" w:wrap="around" w:vAnchor="page" w:hAnchor="margin" w:y="347"/>
                    <w:rPr>
                      <w:b/>
                      <w:sz w:val="20"/>
                    </w:rPr>
                  </w:pPr>
                  <w:r w:rsidRPr="005039C1">
                    <w:rPr>
                      <w:color w:val="000000"/>
                    </w:rPr>
                    <w:t>Chefir 2,5%</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F31510" w:rsidP="0061081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F31510" w:rsidP="00610812">
                  <w:pPr>
                    <w:framePr w:hSpace="180" w:wrap="around" w:vAnchor="page" w:hAnchor="margin" w:y="347"/>
                    <w:rPr>
                      <w:sz w:val="20"/>
                    </w:rPr>
                  </w:pPr>
                  <w:r>
                    <w:rPr>
                      <w:sz w:val="20"/>
                    </w:rPr>
                    <w:t>24</w:t>
                  </w:r>
                  <w:r w:rsidR="00442FBF">
                    <w:rPr>
                      <w:sz w:val="20"/>
                    </w:rPr>
                    <w:t>500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F70C5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442FBF" w:rsidRPr="0028367D" w:rsidRDefault="00442FBF" w:rsidP="00610812">
                  <w:pPr>
                    <w:framePr w:hSpace="180" w:wrap="around" w:vAnchor="page" w:hAnchor="margin" w:y="347"/>
                    <w:rPr>
                      <w:b/>
                      <w:sz w:val="20"/>
                    </w:rPr>
                  </w:pPr>
                  <w:r>
                    <w:rPr>
                      <w:color w:val="000000"/>
                    </w:rPr>
                    <w:t xml:space="preserve">Smântână 15% </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D252AE" w:rsidP="00610812">
                  <w:pPr>
                    <w:framePr w:hSpace="180" w:wrap="around" w:vAnchor="page" w:hAnchor="margin" w:y="347"/>
                    <w:rPr>
                      <w:sz w:val="20"/>
                    </w:rPr>
                  </w:pPr>
                  <w:r>
                    <w:rPr>
                      <w:sz w:val="20"/>
                    </w:rPr>
                    <w:t>30</w:t>
                  </w:r>
                  <w:r w:rsidR="00442FBF">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sz w:val="20"/>
                    </w:rPr>
                    <w:t xml:space="preserve">Lotul </w:t>
                  </w:r>
                  <w:r w:rsidR="00F31510">
                    <w:rPr>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3442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442FBF" w:rsidRPr="0028367D" w:rsidRDefault="00442FBF" w:rsidP="00610812">
                  <w:pPr>
                    <w:framePr w:hSpace="180" w:wrap="around" w:vAnchor="page" w:hAnchor="margin" w:y="347"/>
                    <w:rPr>
                      <w:b/>
                      <w:sz w:val="20"/>
                    </w:rPr>
                  </w:pPr>
                  <w:r w:rsidRPr="005039C1">
                    <w:rPr>
                      <w:color w:val="000000"/>
                    </w:rPr>
                    <w:t>Iaurt natural fără adaos de zahăr</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F31510" w:rsidP="00610812">
                  <w:pPr>
                    <w:framePr w:hSpace="180" w:wrap="around" w:vAnchor="page" w:hAnchor="margin" w:y="347"/>
                    <w:rPr>
                      <w:sz w:val="20"/>
                    </w:rPr>
                  </w:pPr>
                  <w:r>
                    <w:rPr>
                      <w:sz w:val="20"/>
                    </w:rPr>
                    <w:t>24500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b/>
                      <w:sz w:val="20"/>
                    </w:rPr>
                    <w:t xml:space="preserve">Total lot </w:t>
                  </w:r>
                  <w:r w:rsidR="00F31510">
                    <w:rPr>
                      <w:b/>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sz w:val="20"/>
                    </w:rPr>
                    <w:t xml:space="preserve">Lotul </w:t>
                  </w:r>
                  <w:r w:rsidR="00F31510">
                    <w:rPr>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6F20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442FBF" w:rsidRPr="0028367D" w:rsidRDefault="00442FBF" w:rsidP="00610812">
                  <w:pPr>
                    <w:framePr w:hSpace="180" w:wrap="around" w:vAnchor="page" w:hAnchor="margin" w:y="347"/>
                    <w:rPr>
                      <w:b/>
                      <w:sz w:val="20"/>
                    </w:rPr>
                  </w:pPr>
                  <w:r w:rsidRPr="005039C1">
                    <w:rPr>
                      <w:color w:val="000000"/>
                    </w:rPr>
                    <w:t>Unt de vacă</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2</w:t>
                  </w:r>
                  <w:r w:rsidR="00F31510">
                    <w:rPr>
                      <w:sz w:val="20"/>
                    </w:rPr>
                    <w:t>7</w:t>
                  </w:r>
                  <w:r>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b/>
                      <w:sz w:val="20"/>
                    </w:rPr>
                    <w:t xml:space="preserve">Total lot </w:t>
                  </w:r>
                  <w:r w:rsidR="00F31510">
                    <w:rPr>
                      <w:b/>
                      <w:sz w:val="20"/>
                    </w:rPr>
                    <w:t>6</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sz w:val="20"/>
                    </w:rPr>
                    <w:t xml:space="preserve">Lotul </w:t>
                  </w:r>
                  <w:r w:rsidR="00F31510">
                    <w:rPr>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8A5F2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442FBF" w:rsidRPr="0028367D" w:rsidRDefault="00442FBF" w:rsidP="00610812">
                  <w:pPr>
                    <w:framePr w:hSpace="180" w:wrap="around" w:vAnchor="page" w:hAnchor="margin" w:y="347"/>
                    <w:rPr>
                      <w:sz w:val="20"/>
                    </w:rPr>
                  </w:pPr>
                  <w:r w:rsidRPr="005039C1">
                    <w:rPr>
                      <w:color w:val="000000"/>
                    </w:rPr>
                    <w:t>Cașcaval</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Pr>
                      <w:sz w:val="20"/>
                    </w:rPr>
                    <w:t>12</w:t>
                  </w:r>
                  <w:r w:rsidR="00F31510">
                    <w:rPr>
                      <w:sz w:val="20"/>
                    </w:rPr>
                    <w:t>5</w:t>
                  </w:r>
                  <w:r>
                    <w:rPr>
                      <w:sz w:val="20"/>
                    </w:rPr>
                    <w:t>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r w:rsidRPr="0028367D">
                    <w:rPr>
                      <w:b/>
                      <w:sz w:val="20"/>
                    </w:rPr>
                    <w:t xml:space="preserve">Total lot </w:t>
                  </w:r>
                  <w:r w:rsidR="00F31510">
                    <w:rPr>
                      <w:b/>
                      <w:sz w:val="20"/>
                    </w:rPr>
                    <w:t>7</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6108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6108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610812">
                  <w:pPr>
                    <w:framePr w:hSpace="180" w:wrap="around" w:vAnchor="page" w:hAnchor="margin" w:y="347"/>
                    <w:rPr>
                      <w:sz w:val="20"/>
                    </w:rPr>
                  </w:pPr>
                </w:p>
              </w:tc>
            </w:tr>
            <w:tr w:rsidR="00442FBF" w:rsidRPr="00845C1B" w:rsidTr="00E36039">
              <w:trPr>
                <w:gridAfter w:val="1"/>
                <w:wAfter w:w="453" w:type="dxa"/>
                <w:trHeight w:val="397"/>
              </w:trPr>
              <w:tc>
                <w:tcPr>
                  <w:tcW w:w="10933" w:type="dxa"/>
                  <w:gridSpan w:val="10"/>
                  <w:tcBorders>
                    <w:top w:val="single" w:sz="4" w:space="0" w:color="auto"/>
                  </w:tcBorders>
                  <w:vAlign w:val="center"/>
                </w:tcPr>
                <w:p w:rsidR="00442FBF" w:rsidRPr="00845C1B" w:rsidRDefault="00442FBF" w:rsidP="00610812">
                  <w:pPr>
                    <w:framePr w:hSpace="180" w:wrap="around" w:vAnchor="page" w:hAnchor="margin" w:y="347"/>
                    <w:tabs>
                      <w:tab w:val="left" w:pos="6120"/>
                    </w:tabs>
                    <w:rPr>
                      <w:sz w:val="20"/>
                    </w:rPr>
                  </w:pPr>
                </w:p>
                <w:p w:rsidR="00442FBF" w:rsidRPr="00845C1B" w:rsidRDefault="00442FBF" w:rsidP="00610812">
                  <w:pPr>
                    <w:framePr w:hSpace="180" w:wrap="around" w:vAnchor="page" w:hAnchor="margin" w:y="347"/>
                    <w:rPr>
                      <w:sz w:val="20"/>
                    </w:rPr>
                  </w:pPr>
                  <w:r w:rsidRPr="00845C1B">
                    <w:rPr>
                      <w:sz w:val="20"/>
                    </w:rPr>
                    <w:t>Semnat:_______________ Numele, Prenumele:_____________________________ În calitate de: ______________</w:t>
                  </w:r>
                </w:p>
                <w:p w:rsidR="00442FBF" w:rsidRPr="00845C1B" w:rsidRDefault="00442FBF" w:rsidP="00610812">
                  <w:pPr>
                    <w:framePr w:hSpace="180" w:wrap="around" w:vAnchor="page" w:hAnchor="margin" w:y="347"/>
                    <w:rPr>
                      <w:sz w:val="20"/>
                    </w:rPr>
                  </w:pPr>
                </w:p>
                <w:p w:rsidR="00442FBF" w:rsidRPr="00845C1B" w:rsidRDefault="00442FBF" w:rsidP="0061081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42FBF" w:rsidRPr="00845C1B" w:rsidRDefault="00442FBF" w:rsidP="00610812">
                  <w:pPr>
                    <w:framePr w:hSpace="180" w:wrap="around" w:vAnchor="page" w:hAnchor="margin" w:y="347"/>
                    <w:tabs>
                      <w:tab w:val="left" w:pos="6120"/>
                    </w:tabs>
                    <w:rPr>
                      <w:sz w:val="20"/>
                    </w:rPr>
                  </w:pPr>
                </w:p>
              </w:tc>
              <w:tc>
                <w:tcPr>
                  <w:tcW w:w="1249" w:type="dxa"/>
                  <w:gridSpan w:val="4"/>
                  <w:tcBorders>
                    <w:top w:val="single" w:sz="4" w:space="0" w:color="auto"/>
                  </w:tcBorders>
                </w:tcPr>
                <w:p w:rsidR="00442FBF" w:rsidRPr="00845C1B" w:rsidRDefault="00442FBF" w:rsidP="00610812">
                  <w:pPr>
                    <w:framePr w:hSpace="180" w:wrap="around" w:vAnchor="page" w:hAnchor="margin" w:y="347"/>
                    <w:tabs>
                      <w:tab w:val="left" w:pos="6120"/>
                    </w:tabs>
                    <w:rPr>
                      <w:sz w:val="20"/>
                    </w:rPr>
                  </w:pPr>
                </w:p>
              </w:tc>
              <w:tc>
                <w:tcPr>
                  <w:tcW w:w="1247" w:type="dxa"/>
                  <w:gridSpan w:val="3"/>
                  <w:tcBorders>
                    <w:top w:val="single" w:sz="4" w:space="0" w:color="auto"/>
                  </w:tcBorders>
                </w:tcPr>
                <w:p w:rsidR="00442FBF" w:rsidRPr="00845C1B" w:rsidRDefault="00442FBF" w:rsidP="00610812">
                  <w:pPr>
                    <w:framePr w:hSpace="180" w:wrap="around" w:vAnchor="page" w:hAnchor="margin" w:y="347"/>
                    <w:tabs>
                      <w:tab w:val="left" w:pos="6120"/>
                    </w:tabs>
                    <w:rPr>
                      <w:sz w:val="20"/>
                    </w:rPr>
                  </w:pPr>
                </w:p>
              </w:tc>
            </w:tr>
          </w:tbl>
          <w:p w:rsidR="00442FBF" w:rsidRPr="00C00499" w:rsidRDefault="00442FBF" w:rsidP="00442FBF">
            <w:pPr>
              <w:rPr>
                <w:bCs/>
                <w:iCs/>
              </w:rPr>
            </w:pPr>
          </w:p>
        </w:tc>
      </w:tr>
      <w:tr w:rsidR="00442FBF" w:rsidRPr="00C60D06" w:rsidTr="00D252AE">
        <w:trPr>
          <w:gridAfter w:val="1"/>
          <w:wAfter w:w="25" w:type="pct"/>
          <w:trHeight w:val="397"/>
        </w:trPr>
        <w:tc>
          <w:tcPr>
            <w:tcW w:w="628" w:type="pct"/>
            <w:tcBorders>
              <w:top w:val="single" w:sz="4" w:space="0" w:color="auto"/>
            </w:tcBorders>
          </w:tcPr>
          <w:p w:rsidR="00442FBF" w:rsidRPr="00C60D06" w:rsidRDefault="00442FBF" w:rsidP="00442FBF">
            <w:pPr>
              <w:tabs>
                <w:tab w:val="left" w:pos="6120"/>
              </w:tabs>
            </w:pPr>
          </w:p>
        </w:tc>
        <w:tc>
          <w:tcPr>
            <w:tcW w:w="87" w:type="pct"/>
            <w:tcBorders>
              <w:top w:val="single" w:sz="4" w:space="0" w:color="auto"/>
            </w:tcBorders>
          </w:tcPr>
          <w:p w:rsidR="00442FBF" w:rsidRPr="00C60D06" w:rsidRDefault="00442FBF" w:rsidP="00442FBF">
            <w:pPr>
              <w:tabs>
                <w:tab w:val="left" w:pos="6120"/>
              </w:tabs>
            </w:pPr>
          </w:p>
        </w:tc>
        <w:tc>
          <w:tcPr>
            <w:tcW w:w="4260" w:type="pct"/>
            <w:gridSpan w:val="8"/>
            <w:tcBorders>
              <w:top w:val="single" w:sz="4" w:space="0" w:color="auto"/>
            </w:tcBorders>
            <w:vAlign w:val="center"/>
          </w:tcPr>
          <w:p w:rsidR="00442FBF" w:rsidRPr="00C60D06" w:rsidRDefault="00442FBF" w:rsidP="00442FB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0E4" w:rsidRDefault="00E700E4" w:rsidP="00A20ACF">
      <w:r>
        <w:separator/>
      </w:r>
    </w:p>
  </w:endnote>
  <w:endnote w:type="continuationSeparator" w:id="1">
    <w:p w:rsidR="00E700E4" w:rsidRDefault="00E700E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BF5F4D">
        <w:pPr>
          <w:pStyle w:val="Subsol"/>
          <w:jc w:val="right"/>
        </w:pPr>
        <w:r>
          <w:fldChar w:fldCharType="begin"/>
        </w:r>
        <w:r w:rsidR="00FF4A40">
          <w:instrText xml:space="preserve"> PAGE   \* MERGEFORMAT </w:instrText>
        </w:r>
        <w:r>
          <w:fldChar w:fldCharType="separate"/>
        </w:r>
        <w:r w:rsidR="00610812">
          <w:t>50</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0E4" w:rsidRDefault="00E700E4" w:rsidP="00A20ACF">
      <w:r>
        <w:separator/>
      </w:r>
    </w:p>
  </w:footnote>
  <w:footnote w:type="continuationSeparator" w:id="1">
    <w:p w:rsidR="00E700E4" w:rsidRDefault="00E700E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6A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4687"/>
    <w:rsid w:val="00115188"/>
    <w:rsid w:val="0011719D"/>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DD0"/>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A44"/>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97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2FBF"/>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9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812"/>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09"/>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9DE"/>
    <w:rsid w:val="00873EA6"/>
    <w:rsid w:val="00873FEF"/>
    <w:rsid w:val="00875CFC"/>
    <w:rsid w:val="00875FEF"/>
    <w:rsid w:val="00876326"/>
    <w:rsid w:val="0088001B"/>
    <w:rsid w:val="00881C9F"/>
    <w:rsid w:val="008823D0"/>
    <w:rsid w:val="00883577"/>
    <w:rsid w:val="00887BE2"/>
    <w:rsid w:val="00890141"/>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D3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4E9"/>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F4D"/>
    <w:rsid w:val="00C005CD"/>
    <w:rsid w:val="00C0172A"/>
    <w:rsid w:val="00C0254C"/>
    <w:rsid w:val="00C056B5"/>
    <w:rsid w:val="00C060AF"/>
    <w:rsid w:val="00C06A3D"/>
    <w:rsid w:val="00C06FE7"/>
    <w:rsid w:val="00C074E3"/>
    <w:rsid w:val="00C10538"/>
    <w:rsid w:val="00C10B7C"/>
    <w:rsid w:val="00C121F1"/>
    <w:rsid w:val="00C148A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AE"/>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E7"/>
    <w:rsid w:val="00DB288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0E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51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62</Pages>
  <Words>21053</Words>
  <Characters>120005</Characters>
  <Application>Microsoft Office Word</Application>
  <DocSecurity>0</DocSecurity>
  <Lines>1000</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132</cp:revision>
  <cp:lastPrinted>2021-03-10T08:12:00Z</cp:lastPrinted>
  <dcterms:created xsi:type="dcterms:W3CDTF">2021-04-23T08:53:00Z</dcterms:created>
  <dcterms:modified xsi:type="dcterms:W3CDTF">2026-05-13T05:51:00Z</dcterms:modified>
</cp:coreProperties>
</file>