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CE2CD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992"/>
              <w:gridCol w:w="1559"/>
              <w:gridCol w:w="9923"/>
            </w:tblGrid>
            <w:tr w:rsidR="00F53257" w:rsidRPr="00CE2CD9" w14:paraId="53D8D26C" w14:textId="52CCFE95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F53257" w:rsidRPr="00CE2CD9" w:rsidRDefault="00F53257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0B295C1F" w:rsidR="00F53257" w:rsidRPr="005F631A" w:rsidRDefault="00AF0F0B" w:rsidP="00AF0F0B">
                  <w:pPr>
                    <w:framePr w:hSpace="180" w:wrap="around" w:vAnchor="page" w:hAnchor="margin" w:y="347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21419347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72BE05CF" w:rsidR="00F53257" w:rsidRPr="00CE2CD9" w:rsidRDefault="00FA0AFE" w:rsidP="00AF0F0B">
                  <w:pPr>
                    <w:framePr w:hSpace="180" w:wrap="around" w:vAnchor="page" w:hAnchor="margin" w:y="347"/>
                    <w:ind w:right="-17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iCs/>
                      <w:noProof w:val="0"/>
                    </w:rPr>
                    <w:t xml:space="preserve">din </w:t>
                  </w:r>
                  <w:r w:rsidR="00726408">
                    <w:rPr>
                      <w:rFonts w:ascii="Arial Narrow" w:eastAsia="Calibri" w:hAnsi="Arial Narrow"/>
                      <w:iCs/>
                      <w:noProof w:val="0"/>
                    </w:rPr>
                    <w:t>2</w:t>
                  </w:r>
                  <w:r w:rsidR="00717DF2">
                    <w:rPr>
                      <w:rFonts w:ascii="Arial Narrow" w:eastAsia="Calibri" w:hAnsi="Arial Narrow"/>
                      <w:iCs/>
                      <w:noProof w:val="0"/>
                    </w:rPr>
                    <w:t>2</w:t>
                  </w:r>
                  <w:r w:rsidRPr="00CE2CD9">
                    <w:rPr>
                      <w:rFonts w:ascii="Arial Narrow" w:eastAsia="Calibri" w:hAnsi="Arial Narrow"/>
                      <w:iCs/>
                      <w:noProof w:val="0"/>
                    </w:rPr>
                    <w:t>.</w:t>
                  </w:r>
                  <w:r w:rsidR="00CE2CD9" w:rsidRPr="00CE2CD9">
                    <w:rPr>
                      <w:rFonts w:ascii="Arial Narrow" w:eastAsia="Calibri" w:hAnsi="Arial Narrow"/>
                      <w:iCs/>
                      <w:noProof w:val="0"/>
                    </w:rPr>
                    <w:t>0</w:t>
                  </w:r>
                  <w:r w:rsidR="00717DF2">
                    <w:rPr>
                      <w:rFonts w:ascii="Arial Narrow" w:eastAsia="Calibri" w:hAnsi="Arial Narrow"/>
                      <w:iCs/>
                      <w:noProof w:val="0"/>
                    </w:rPr>
                    <w:t>5</w:t>
                  </w:r>
                  <w:r w:rsidRPr="00CE2CD9">
                    <w:rPr>
                      <w:rFonts w:ascii="Arial Narrow" w:eastAsia="Calibri" w:hAnsi="Arial Narrow"/>
                      <w:iCs/>
                      <w:noProof w:val="0"/>
                    </w:rPr>
                    <w:t>.202</w:t>
                  </w:r>
                  <w:r w:rsidR="00CE2CD9" w:rsidRPr="00CE2CD9">
                    <w:rPr>
                      <w:rFonts w:ascii="Arial Narrow" w:eastAsia="Calibri" w:hAnsi="Arial Narrow"/>
                      <w:iCs/>
                      <w:noProof w:val="0"/>
                    </w:rPr>
                    <w:t>5</w:t>
                  </w:r>
                </w:p>
              </w:tc>
              <w:tc>
                <w:tcPr>
                  <w:tcW w:w="9923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59E1CDE8" w:rsidR="00F53257" w:rsidRPr="00CE2CD9" w:rsidRDefault="00F53257" w:rsidP="00AF0F0B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C35A12" w:rsidRPr="00CE2CD9" w14:paraId="5B8082D4" w14:textId="7C4BE87B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C35A12" w:rsidRPr="00CE2CD9" w:rsidRDefault="00C35A12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640B0BAF" w:rsidR="00C35A12" w:rsidRPr="005F631A" w:rsidRDefault="00717DF2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 w:rsidRPr="00717DF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Piese de schimb p/u </w:t>
                  </w:r>
                  <w:r w:rsidR="00A12E6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hemo</w:t>
                  </w:r>
                  <w:r w:rsidRPr="00717DF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dializă</w:t>
                  </w:r>
                  <w:r w:rsidRPr="00717DF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</w:t>
                  </w:r>
                  <w:r w:rsidR="00726408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6C27F553" w14:textId="77777777" w:rsidR="0040485D" w:rsidRPr="00CE2CD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CE2CD9" w14:paraId="2BD28895" w14:textId="77777777" w:rsidTr="006C384D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4F9F6C91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19C16F2C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2161D6BD" w:rsidR="0040485D" w:rsidRPr="00CE2CD9" w:rsidRDefault="0040485D" w:rsidP="00AF0F0B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CE2CD9" w:rsidRDefault="003D3886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717DF2" w:rsidRPr="00CE2CD9" w14:paraId="118632E9" w14:textId="77777777" w:rsidTr="00717DF2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261417C1" w:rsidR="00717DF2" w:rsidRPr="00CE2CD9" w:rsidRDefault="00717DF2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C33A9C">
                    <w:rPr>
                      <w:rFonts w:ascii="Arial Narrow" w:hAnsi="Arial Narrow" w:cs="Arial"/>
                      <w:color w:val="000000"/>
                    </w:rPr>
                    <w:t>1. Motor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3373C89" w:rsidR="00717DF2" w:rsidRP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  <w:r w:rsidRPr="00717DF2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3451663A Motor – p/u aparatele de dializă Dialog B.Braun (aparate produse începând cu anul 2018)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4AABFDD" w14:textId="00357DB4" w:rsidR="00717DF2" w:rsidRP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717DF2" w:rsidRPr="00CE2CD9" w14:paraId="0D2D9F3D" w14:textId="77777777" w:rsidTr="00717DF2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6BE00A66" w:rsidR="00717DF2" w:rsidRPr="00CE2CD9" w:rsidRDefault="00717DF2" w:rsidP="00AF0F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C33A9C">
                    <w:rPr>
                      <w:rFonts w:ascii="Arial Narrow" w:hAnsi="Arial Narrow" w:cs="Arial"/>
                      <w:color w:val="000000"/>
                      <w:lang w:val="en-US"/>
                    </w:rPr>
                    <w:t>2. Gear pump (Gather) with magnet, without motor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791A06CB" w:rsidR="00717DF2" w:rsidRP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17DF2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3451413A Gear pump (Gather) with magnet,without motor – p/u aparatele de dializă Dialog B.Braun (aparate produse începând cu anul 2018)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77777777" w:rsidR="00717DF2" w:rsidRP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717DF2" w:rsidRPr="00CE2CD9" w14:paraId="5553ADD5" w14:textId="77777777" w:rsidTr="00717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0CFBC93E" w:rsidR="00717DF2" w:rsidRPr="00CE2CD9" w:rsidRDefault="00717DF2" w:rsidP="00AF0F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C33A9C">
                    <w:rPr>
                      <w:rFonts w:ascii="Arial Narrow" w:hAnsi="Arial Narrow" w:cs="Arial"/>
                      <w:color w:val="000000"/>
                      <w:lang w:val="en-US"/>
                    </w:rPr>
                    <w:t>3. Linii p/u sânge (magistrale), arteră/venă, set maturi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76838E55" w:rsidR="00717DF2" w:rsidRP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17DF2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Linii p/u sânge (magistrale), arteră/venă, set maturi – p/u aparatele de dializă Dialog B.Braun (aparate produse începând cu anul 2018)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717DF2" w:rsidRP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717DF2" w:rsidRPr="00CE2CD9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717DF2" w:rsidRPr="00CE2CD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CE2CD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Pr="00CE2CD9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CE2CD9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Pr="00CE2CD9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CE2CD9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Pr="00CE2CD9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CE2CD9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Pr="00CE2CD9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D8C749B" w14:textId="77777777" w:rsidR="007D5170" w:rsidRPr="00CE2CD9" w:rsidRDefault="007D5170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6AB24DA4" w:rsidR="00F429B7" w:rsidRPr="00CE2CD9" w:rsidRDefault="0040485D" w:rsidP="006C384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F429B7" w:rsidRPr="00C00499" w14:paraId="326491D7" w14:textId="77777777" w:rsidTr="00CE2CD9">
        <w:trPr>
          <w:trHeight w:val="849"/>
        </w:trPr>
        <w:tc>
          <w:tcPr>
            <w:tcW w:w="5000" w:type="pct"/>
            <w:shd w:val="clear" w:color="auto" w:fill="auto"/>
            <w:vAlign w:val="center"/>
          </w:tcPr>
          <w:p w14:paraId="2E2090ED" w14:textId="77777777" w:rsidR="00F429B7" w:rsidRPr="00CE2CD9" w:rsidRDefault="00F429B7" w:rsidP="00545049">
            <w:pPr>
              <w:rPr>
                <w:rFonts w:ascii="Arial Narrow" w:eastAsia="Calibri" w:hAnsi="Arial Narrow"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417"/>
              <w:gridCol w:w="9767"/>
              <w:gridCol w:w="156"/>
            </w:tblGrid>
            <w:tr w:rsidR="00F53257" w:rsidRPr="0040485D" w14:paraId="3716052A" w14:textId="77777777" w:rsidTr="00070329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6D7EA7" w14:textId="77777777" w:rsidR="00F53257" w:rsidRPr="0040485D" w:rsidRDefault="00F53257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50D26F47" w:rsidR="00F53257" w:rsidRPr="00C35A12" w:rsidRDefault="00AF0F0B" w:rsidP="00AF0F0B">
                  <w:pPr>
                    <w:framePr w:hSpace="180" w:wrap="around" w:vAnchor="page" w:hAnchor="margin" w:y="347"/>
                    <w:ind w:left="33"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21419347</w:t>
                  </w:r>
                  <w:bookmarkStart w:id="5" w:name="_GoBack"/>
                  <w:bookmarkEnd w:id="5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80669" w14:textId="599A6D24" w:rsidR="00F53257" w:rsidRPr="00070329" w:rsidRDefault="00CE2CD9" w:rsidP="00AF0F0B">
                  <w:pPr>
                    <w:framePr w:hSpace="180" w:wrap="around" w:vAnchor="page" w:hAnchor="margin" w:y="347"/>
                    <w:ind w:left="-108" w:right="-250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iCs/>
                      <w:noProof w:val="0"/>
                    </w:rPr>
                    <w:t>din 1</w:t>
                  </w:r>
                  <w:r w:rsidR="00717DF2">
                    <w:rPr>
                      <w:rFonts w:ascii="Arial Narrow" w:eastAsia="Calibri" w:hAnsi="Arial Narrow"/>
                      <w:iCs/>
                      <w:noProof w:val="0"/>
                    </w:rPr>
                    <w:t>2</w:t>
                  </w:r>
                  <w:r>
                    <w:rPr>
                      <w:rFonts w:ascii="Arial Narrow" w:eastAsia="Calibri" w:hAnsi="Arial Narrow"/>
                      <w:iCs/>
                      <w:noProof w:val="0"/>
                    </w:rPr>
                    <w:t>.0</w:t>
                  </w:r>
                  <w:r w:rsidR="00717DF2">
                    <w:rPr>
                      <w:rFonts w:ascii="Arial Narrow" w:eastAsia="Calibri" w:hAnsi="Arial Narrow"/>
                      <w:iCs/>
                      <w:noProof w:val="0"/>
                    </w:rPr>
                    <w:t>5</w:t>
                  </w:r>
                  <w:r>
                    <w:rPr>
                      <w:rFonts w:ascii="Arial Narrow" w:eastAsia="Calibri" w:hAnsi="Arial Narrow"/>
                      <w:iCs/>
                      <w:noProof w:val="0"/>
                    </w:rPr>
                    <w:t>.2025</w:t>
                  </w:r>
                </w:p>
              </w:tc>
              <w:tc>
                <w:tcPr>
                  <w:tcW w:w="992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093E7555" w:rsidR="00F53257" w:rsidRPr="0040485D" w:rsidRDefault="00F53257" w:rsidP="00AF0F0B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717DF2" w:rsidRPr="0040485D" w14:paraId="0A49C979" w14:textId="77777777" w:rsidTr="00070329">
              <w:trPr>
                <w:gridAfter w:val="1"/>
                <w:wAfter w:w="156" w:type="dxa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D0F4BF" w14:textId="77777777" w:rsidR="00717DF2" w:rsidRPr="00917452" w:rsidRDefault="00717DF2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1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1DE3D42B" w:rsidR="00717DF2" w:rsidRPr="00E434E9" w:rsidRDefault="00717DF2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 w:rsidRPr="00717DF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Piese de schimb p/u </w:t>
                  </w:r>
                  <w:r w:rsidR="00A12E6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hemo</w:t>
                  </w:r>
                  <w:r w:rsidRPr="00717DF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dializă</w:t>
                  </w:r>
                  <w:r w:rsidRPr="00717DF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</w:t>
                  </w:r>
                  <w:r w:rsidR="00726408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17DF2" w:rsidRPr="00545049" w14:paraId="05A3245F" w14:textId="43EC6319" w:rsidTr="00070329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717DF2" w:rsidRPr="00F429B7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38585CF6" w:rsidR="00717DF2" w:rsidRPr="00E434E9" w:rsidRDefault="00717DF2" w:rsidP="00AF0F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C33A9C">
                    <w:rPr>
                      <w:rFonts w:ascii="Arial Narrow" w:hAnsi="Arial Narrow" w:cs="Arial"/>
                      <w:color w:val="000000"/>
                    </w:rPr>
                    <w:t>1. Motor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2217B1C0" w:rsidR="00717DF2" w:rsidRPr="00E434E9" w:rsidRDefault="00270434" w:rsidP="00AF0F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0F4AE1A8" w:rsidR="00717DF2" w:rsidRPr="00E434E9" w:rsidRDefault="00717DF2" w:rsidP="00AF0F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2E799015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15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717DF2" w:rsidRPr="00C35A12" w:rsidRDefault="00717DF2" w:rsidP="00AF0F0B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717DF2" w:rsidRPr="00545049" w14:paraId="62F172DD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77CBDA41" w:rsidR="00717DF2" w:rsidRPr="00E434E9" w:rsidRDefault="00717DF2" w:rsidP="00AF0F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C33A9C">
                    <w:rPr>
                      <w:rFonts w:ascii="Arial Narrow" w:hAnsi="Arial Narrow" w:cs="Arial"/>
                      <w:color w:val="000000"/>
                      <w:lang w:val="en-US"/>
                    </w:rPr>
                    <w:t>2. Gear pump (Gather) with magnet, without motor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782BD806" w:rsidR="00717DF2" w:rsidRPr="00E434E9" w:rsidRDefault="00717DF2" w:rsidP="00AF0F0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5C4E067C" w:rsidR="00717DF2" w:rsidRPr="00E434E9" w:rsidRDefault="00717DF2" w:rsidP="00AF0F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717DF2" w:rsidRPr="00C35A12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717DF2" w:rsidRPr="00545049" w14:paraId="4AF5457D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717DF2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06970106" w:rsidR="00717DF2" w:rsidRPr="00E434E9" w:rsidRDefault="00717DF2" w:rsidP="00AF0F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C33A9C">
                    <w:rPr>
                      <w:rFonts w:ascii="Arial Narrow" w:hAnsi="Arial Narrow" w:cs="Arial"/>
                      <w:color w:val="000000"/>
                      <w:lang w:val="en-US"/>
                    </w:rPr>
                    <w:t>3. Linii p/u sânge (magistrale), arteră/venă, set maturi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490F7B70" w:rsidR="00717DF2" w:rsidRPr="00E434E9" w:rsidRDefault="00270434" w:rsidP="00AF0F0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044C9A84" w:rsidR="00717DF2" w:rsidRPr="00E434E9" w:rsidRDefault="00717DF2" w:rsidP="00AF0F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717DF2" w:rsidRPr="00E434E9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717DF2" w:rsidRPr="00C35A12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717DF2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717DF2" w:rsidRPr="003D5CEC" w:rsidRDefault="00717DF2" w:rsidP="00AF0F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16FA6">
          <w:pgSz w:w="16838" w:h="11906" w:orient="landscape"/>
          <w:pgMar w:top="851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72852" w14:textId="77777777" w:rsidR="005A0479" w:rsidRDefault="005A0479" w:rsidP="00A20ACF">
      <w:r>
        <w:separator/>
      </w:r>
    </w:p>
  </w:endnote>
  <w:endnote w:type="continuationSeparator" w:id="0">
    <w:p w14:paraId="7D2045FA" w14:textId="77777777" w:rsidR="005A0479" w:rsidRDefault="005A047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1270E819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F0B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01E3D" w14:textId="77777777" w:rsidR="005A0479" w:rsidRDefault="005A0479" w:rsidP="00A20ACF">
      <w:r>
        <w:separator/>
      </w:r>
    </w:p>
  </w:footnote>
  <w:footnote w:type="continuationSeparator" w:id="0">
    <w:p w14:paraId="57C7401C" w14:textId="77777777" w:rsidR="005A0479" w:rsidRDefault="005A047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4814"/>
    <w:rsid w:val="00260B38"/>
    <w:rsid w:val="002614DE"/>
    <w:rsid w:val="0026353A"/>
    <w:rsid w:val="00264637"/>
    <w:rsid w:val="00266F98"/>
    <w:rsid w:val="00267E8E"/>
    <w:rsid w:val="00270434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6FBF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0479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B39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DF2"/>
    <w:rsid w:val="00717EBA"/>
    <w:rsid w:val="007208DC"/>
    <w:rsid w:val="00721A9A"/>
    <w:rsid w:val="00721BB5"/>
    <w:rsid w:val="00721FC7"/>
    <w:rsid w:val="007230BF"/>
    <w:rsid w:val="00724566"/>
    <w:rsid w:val="00726408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E6B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0F0B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3AC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5FFC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4755A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3365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228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D22A8-E674-438D-B3A3-BE1AD785F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2513</TotalTime>
  <Pages>1</Pages>
  <Words>555</Words>
  <Characters>3166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237</cp:revision>
  <cp:lastPrinted>2021-10-07T08:26:00Z</cp:lastPrinted>
  <dcterms:created xsi:type="dcterms:W3CDTF">2021-04-23T08:53:00Z</dcterms:created>
  <dcterms:modified xsi:type="dcterms:W3CDTF">2025-05-16T10:50:00Z</dcterms:modified>
</cp:coreProperties>
</file>