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F2BFF" w14:textId="77777777" w:rsidR="0027029D" w:rsidRPr="00FA442A" w:rsidRDefault="0027029D" w:rsidP="008243F2">
      <w:pPr>
        <w:pStyle w:val="rg"/>
        <w:spacing w:before="0" w:beforeAutospacing="0" w:after="0" w:afterAutospacing="0"/>
        <w:jc w:val="right"/>
        <w:rPr>
          <w:rFonts w:ascii="PermianSerifTypeface" w:hAnsi="PermianSerifTypeface"/>
          <w:bCs/>
          <w:i/>
          <w:lang w:val="ro-RO"/>
        </w:rPr>
      </w:pPr>
      <w:r w:rsidRPr="00FA442A">
        <w:rPr>
          <w:rFonts w:ascii="PermianSerifTypeface" w:hAnsi="PermianSerifTypeface"/>
          <w:bCs/>
          <w:i/>
          <w:lang w:val="ro-RO"/>
        </w:rPr>
        <w:t xml:space="preserve">Conform Anexei nr.21 la Documentația Standard, </w:t>
      </w:r>
    </w:p>
    <w:p w14:paraId="46279939" w14:textId="6E742DB7" w:rsidR="0027029D" w:rsidRPr="00FA442A" w:rsidRDefault="0027029D" w:rsidP="008243F2">
      <w:pPr>
        <w:pStyle w:val="rg"/>
        <w:spacing w:before="0" w:beforeAutospacing="0" w:after="0" w:afterAutospacing="0"/>
        <w:jc w:val="right"/>
        <w:rPr>
          <w:rFonts w:ascii="PermianSerifTypeface" w:hAnsi="PermianSerifTypeface"/>
          <w:bCs/>
          <w:i/>
          <w:lang w:val="ro-RO"/>
        </w:rPr>
      </w:pPr>
      <w:r w:rsidRPr="00FA442A">
        <w:rPr>
          <w:rFonts w:ascii="PermianSerifTypeface" w:hAnsi="PermianSerifTypeface"/>
          <w:bCs/>
          <w:i/>
          <w:lang w:val="ro-RO"/>
        </w:rPr>
        <w:t xml:space="preserve">aprobată prin </w:t>
      </w:r>
      <w:r w:rsidR="003B27B0" w:rsidRPr="00FA442A">
        <w:rPr>
          <w:rFonts w:ascii="PermianSerifTypeface" w:hAnsi="PermianSerifTypeface"/>
          <w:bCs/>
          <w:i/>
          <w:lang w:val="ro-RO"/>
        </w:rPr>
        <w:t>O</w:t>
      </w:r>
      <w:r w:rsidRPr="00FA442A">
        <w:rPr>
          <w:rFonts w:ascii="PermianSerifTypeface" w:hAnsi="PermianSerifTypeface"/>
          <w:bCs/>
          <w:i/>
          <w:lang w:val="ro-RO"/>
        </w:rPr>
        <w:t xml:space="preserve">rdinul Ministrului Finanțelor </w:t>
      </w:r>
      <w:r w:rsidR="00D55B19" w:rsidRPr="00FA442A">
        <w:rPr>
          <w:rFonts w:ascii="PermianSerifTypeface" w:hAnsi="PermianSerifTypeface"/>
          <w:bCs/>
          <w:i/>
          <w:lang w:val="ro-RO"/>
        </w:rPr>
        <w:t>al RM</w:t>
      </w:r>
    </w:p>
    <w:p w14:paraId="04AA7A77" w14:textId="19F35CF7" w:rsidR="0027029D" w:rsidRDefault="0027029D" w:rsidP="00FA442A">
      <w:pPr>
        <w:jc w:val="right"/>
        <w:rPr>
          <w:rFonts w:ascii="PermianSerifTypeface" w:hAnsi="PermianSerifTypeface" w:cs="Times New Roman"/>
          <w:sz w:val="24"/>
          <w:szCs w:val="24"/>
          <w:lang w:val="ro-RO"/>
        </w:rPr>
      </w:pPr>
      <w:r w:rsidRPr="00FA442A">
        <w:rPr>
          <w:rFonts w:ascii="PermianSerifTypeface" w:hAnsi="PermianSerifTypeface" w:cs="Times New Roman"/>
          <w:bCs/>
          <w:i/>
          <w:sz w:val="24"/>
          <w:szCs w:val="24"/>
          <w:lang w:val="ro-RO"/>
        </w:rPr>
        <w:t>nr.115 din 15.09.2021 (în vigoare din 01.10.2021)</w:t>
      </w:r>
    </w:p>
    <w:p w14:paraId="0C367AF7" w14:textId="77777777" w:rsidR="00FA442A" w:rsidRPr="00FA442A" w:rsidRDefault="00FA442A" w:rsidP="00FA442A">
      <w:pPr>
        <w:jc w:val="right"/>
        <w:rPr>
          <w:rFonts w:ascii="PermianSerifTypeface" w:hAnsi="PermianSerifTypeface" w:cs="Times New Roman"/>
          <w:sz w:val="24"/>
          <w:szCs w:val="24"/>
          <w:lang w:val="ro-RO"/>
        </w:rPr>
      </w:pPr>
    </w:p>
    <w:p w14:paraId="78C46629" w14:textId="77777777" w:rsidR="0027029D" w:rsidRPr="00FA442A" w:rsidRDefault="0027029D" w:rsidP="0027029D">
      <w:pPr>
        <w:spacing w:after="0" w:line="240" w:lineRule="auto"/>
        <w:jc w:val="center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CAIET DE SARCINI</w:t>
      </w:r>
    </w:p>
    <w:p w14:paraId="49FACAB5" w14:textId="41A810A0" w:rsidR="0027029D" w:rsidRPr="00FA442A" w:rsidRDefault="0027029D" w:rsidP="00321132">
      <w:pPr>
        <w:spacing w:after="0" w:line="240" w:lineRule="auto"/>
        <w:jc w:val="center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Servicii</w:t>
      </w:r>
    </w:p>
    <w:p w14:paraId="6792AA2E" w14:textId="77777777" w:rsidR="00321132" w:rsidRPr="00FA442A" w:rsidRDefault="00321132" w:rsidP="00321132">
      <w:pPr>
        <w:spacing w:after="0" w:line="240" w:lineRule="auto"/>
        <w:jc w:val="center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p w14:paraId="6ED29B56" w14:textId="443CE576" w:rsidR="0027029D" w:rsidRPr="00FA442A" w:rsidRDefault="00340442" w:rsidP="009E3C70">
      <w:pPr>
        <w:pStyle w:val="List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DESCRIERE GENERALĂ. INFORMAŢII</w:t>
      </w:r>
    </w:p>
    <w:p w14:paraId="209E337F" w14:textId="77777777" w:rsidR="0027029D" w:rsidRPr="00FA442A" w:rsidRDefault="0027029D" w:rsidP="0027029D">
      <w:pPr>
        <w:spacing w:after="0" w:line="240" w:lineRule="auto"/>
        <w:ind w:left="284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Autoritatea contractantă:</w:t>
      </w:r>
      <w:r w:rsidRPr="00FA442A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Banca Națională a Moldovei</w:t>
      </w:r>
    </w:p>
    <w:p w14:paraId="088C3926" w14:textId="44F2010E" w:rsidR="00733604" w:rsidRPr="00FA442A" w:rsidRDefault="0027029D" w:rsidP="00733604">
      <w:pPr>
        <w:spacing w:after="0" w:line="240" w:lineRule="auto"/>
        <w:ind w:left="284"/>
        <w:jc w:val="both"/>
        <w:rPr>
          <w:rFonts w:ascii="PermianSerifTypeface" w:hAnsi="PermianSerifTypeface" w:cs="Times New Roman"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Obiectul achiziției:</w:t>
      </w:r>
      <w:r w:rsidRPr="00FA442A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ED39D8" w:rsidRPr="00FA442A">
        <w:rPr>
          <w:rFonts w:ascii="PermianSerifTypeface" w:hAnsi="PermianSerifTypeface" w:cs="Times New Roman"/>
          <w:sz w:val="24"/>
          <w:szCs w:val="24"/>
          <w:lang w:val="ro-RO"/>
        </w:rPr>
        <w:t>Servicii de garanție, deservire și menținere a infrastructurii Sistemului Informațional al BNM (generatoare de energie, imprimante și aparate multifuncționale, echipamente ale soluției de autentificare multifactorială)</w:t>
      </w:r>
      <w:r w:rsidR="00B45545">
        <w:rPr>
          <w:rFonts w:ascii="PermianSerifTypeface" w:hAnsi="PermianSerifTypeface" w:cs="Times New Roman"/>
          <w:sz w:val="24"/>
          <w:szCs w:val="24"/>
          <w:lang w:val="ro-RO"/>
        </w:rPr>
        <w:t xml:space="preserve"> - </w:t>
      </w:r>
      <w:r w:rsidR="00F1099E">
        <w:rPr>
          <w:rFonts w:ascii="PermianSerifTypeface" w:hAnsi="PermianSerifTypeface" w:cs="Times New Roman"/>
          <w:sz w:val="24"/>
          <w:szCs w:val="24"/>
          <w:lang w:val="ro-RO"/>
        </w:rPr>
        <w:t>REPETAT</w:t>
      </w:r>
    </w:p>
    <w:p w14:paraId="1E10F31A" w14:textId="24484227" w:rsidR="0027029D" w:rsidRPr="00FA442A" w:rsidRDefault="0027029D" w:rsidP="00733604">
      <w:pPr>
        <w:spacing w:after="0" w:line="240" w:lineRule="auto"/>
        <w:ind w:left="284"/>
        <w:jc w:val="both"/>
        <w:rPr>
          <w:rFonts w:ascii="PermianSerifTypeface" w:hAnsi="PermianSerifTypeface" w:cs="Times New Roman"/>
          <w:i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Codul CPV:</w:t>
      </w:r>
      <w:r w:rsidRPr="00FA442A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 xml:space="preserve"> </w:t>
      </w:r>
      <w:r w:rsidR="00D00ECE" w:rsidRPr="00FA442A">
        <w:rPr>
          <w:rFonts w:ascii="PermianSerifTypeface" w:hAnsi="PermianSerifTypeface" w:cs="Times New Roman"/>
          <w:iCs/>
          <w:sz w:val="24"/>
          <w:szCs w:val="24"/>
          <w:lang w:val="ro-RO"/>
        </w:rPr>
        <w:t>50300000-8</w:t>
      </w:r>
    </w:p>
    <w:p w14:paraId="718CEBE4" w14:textId="77777777" w:rsidR="00D00ECE" w:rsidRPr="00FA442A" w:rsidRDefault="00D00ECE" w:rsidP="0027029D">
      <w:pPr>
        <w:spacing w:after="0" w:line="240" w:lineRule="auto"/>
        <w:ind w:left="284"/>
        <w:rPr>
          <w:rFonts w:ascii="PermianSerifTypeface" w:hAnsi="PermianSerifTypeface" w:cs="Times New Roman"/>
          <w:sz w:val="24"/>
          <w:szCs w:val="24"/>
          <w:lang w:val="ro-RO"/>
        </w:rPr>
      </w:pPr>
    </w:p>
    <w:p w14:paraId="0CB27633" w14:textId="4E4223CB" w:rsidR="0027029D" w:rsidRPr="00FA442A" w:rsidRDefault="005869D3" w:rsidP="009E3C70">
      <w:pPr>
        <w:pStyle w:val="Listparagraf"/>
        <w:numPr>
          <w:ilvl w:val="0"/>
          <w:numId w:val="1"/>
        </w:numPr>
        <w:spacing w:after="0" w:line="240" w:lineRule="auto"/>
        <w:contextualSpacing w:val="0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CERINȚE FAȚĂ DE </w:t>
      </w:r>
      <w:r w:rsidR="00340442"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>SERVICII</w:t>
      </w:r>
      <w:r w:rsidR="00D00ECE" w:rsidRPr="00FA442A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 ȘI BUNURI: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851"/>
        <w:gridCol w:w="2556"/>
        <w:gridCol w:w="1134"/>
        <w:gridCol w:w="992"/>
        <w:gridCol w:w="6"/>
        <w:gridCol w:w="1837"/>
        <w:gridCol w:w="1418"/>
      </w:tblGrid>
      <w:tr w:rsidR="00364C9F" w:rsidRPr="000810BA" w14:paraId="4ED2ECF1" w14:textId="77777777" w:rsidTr="00D42838">
        <w:trPr>
          <w:trHeight w:val="908"/>
        </w:trPr>
        <w:tc>
          <w:tcPr>
            <w:tcW w:w="699" w:type="dxa"/>
            <w:shd w:val="clear" w:color="auto" w:fill="D9D9D9"/>
            <w:vAlign w:val="center"/>
            <w:hideMark/>
          </w:tcPr>
          <w:p w14:paraId="325559C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Nr. d/o</w:t>
            </w:r>
          </w:p>
        </w:tc>
        <w:tc>
          <w:tcPr>
            <w:tcW w:w="851" w:type="dxa"/>
            <w:shd w:val="clear" w:color="auto" w:fill="D9D9D9"/>
            <w:vAlign w:val="center"/>
            <w:hideMark/>
          </w:tcPr>
          <w:p w14:paraId="0F61988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Cod CPV</w:t>
            </w:r>
          </w:p>
        </w:tc>
        <w:tc>
          <w:tcPr>
            <w:tcW w:w="2556" w:type="dxa"/>
            <w:shd w:val="clear" w:color="auto" w:fill="D9D9D9"/>
            <w:vAlign w:val="center"/>
            <w:hideMark/>
          </w:tcPr>
          <w:p w14:paraId="2E257B9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Denumirea serviciilor</w:t>
            </w:r>
            <w:r>
              <w:rPr>
                <w:rFonts w:ascii="PermianSerifTypeface" w:hAnsi="PermianSerifTypeface"/>
                <w:b/>
              </w:rPr>
              <w:t>/bunurilor</w:t>
            </w:r>
          </w:p>
        </w:tc>
        <w:tc>
          <w:tcPr>
            <w:tcW w:w="1134" w:type="dxa"/>
            <w:shd w:val="clear" w:color="auto" w:fill="D9D9D9"/>
            <w:vAlign w:val="center"/>
            <w:hideMark/>
          </w:tcPr>
          <w:p w14:paraId="6F021B33" w14:textId="77777777" w:rsidR="00364C9F" w:rsidRPr="000810BA" w:rsidRDefault="00364C9F" w:rsidP="00D42838">
            <w:pPr>
              <w:spacing w:after="0"/>
              <w:ind w:left="-108" w:right="-105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Unitatea de măsură</w:t>
            </w:r>
          </w:p>
        </w:tc>
        <w:tc>
          <w:tcPr>
            <w:tcW w:w="998" w:type="dxa"/>
            <w:gridSpan w:val="2"/>
            <w:shd w:val="clear" w:color="auto" w:fill="D9D9D9"/>
            <w:vAlign w:val="center"/>
            <w:hideMark/>
          </w:tcPr>
          <w:p w14:paraId="3EDA7634" w14:textId="77777777" w:rsidR="00364C9F" w:rsidRPr="000810BA" w:rsidRDefault="00364C9F" w:rsidP="00D42838">
            <w:pPr>
              <w:spacing w:after="0"/>
              <w:ind w:left="-98" w:right="-113"/>
              <w:jc w:val="center"/>
              <w:rPr>
                <w:rFonts w:ascii="PermianSerifTypeface" w:hAnsi="PermianSerifTypeface"/>
                <w:b/>
              </w:rPr>
            </w:pPr>
            <w:proofErr w:type="spellStart"/>
            <w:r w:rsidRPr="000810BA">
              <w:rPr>
                <w:rFonts w:ascii="PermianSerifTypeface" w:hAnsi="PermianSerifTypeface"/>
                <w:b/>
              </w:rPr>
              <w:t>Canti-tatea</w:t>
            </w:r>
            <w:proofErr w:type="spellEnd"/>
            <w:r>
              <w:rPr>
                <w:rFonts w:ascii="PermianSerifTypeface" w:hAnsi="PermianSerifTypeface"/>
                <w:b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b/>
              </w:rPr>
              <w:t>orien-tativă</w:t>
            </w:r>
            <w:proofErr w:type="spellEnd"/>
            <w:r>
              <w:rPr>
                <w:rFonts w:ascii="PermianSerifTypeface" w:hAnsi="PermianSerifTypeface"/>
                <w:b/>
              </w:rPr>
              <w:t>*</w:t>
            </w:r>
          </w:p>
        </w:tc>
        <w:tc>
          <w:tcPr>
            <w:tcW w:w="1837" w:type="dxa"/>
            <w:shd w:val="clear" w:color="auto" w:fill="D9D9D9"/>
            <w:vAlign w:val="center"/>
            <w:hideMark/>
          </w:tcPr>
          <w:p w14:paraId="5DF57A56" w14:textId="77777777" w:rsidR="00364C9F" w:rsidRPr="000810BA" w:rsidRDefault="00364C9F" w:rsidP="00D42838">
            <w:pPr>
              <w:spacing w:after="0"/>
              <w:ind w:left="-113" w:right="-107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2D63201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Valoarea estimată, fără TVA, MDL</w:t>
            </w:r>
          </w:p>
        </w:tc>
      </w:tr>
      <w:tr w:rsidR="00364C9F" w:rsidRPr="000810BA" w14:paraId="4F040A9B" w14:textId="77777777" w:rsidTr="00D42838">
        <w:trPr>
          <w:trHeight w:val="164"/>
        </w:trPr>
        <w:tc>
          <w:tcPr>
            <w:tcW w:w="8075" w:type="dxa"/>
            <w:gridSpan w:val="7"/>
            <w:shd w:val="clear" w:color="auto" w:fill="FFFFFF"/>
            <w:vAlign w:val="center"/>
          </w:tcPr>
          <w:p w14:paraId="0CD8CA8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/>
                <w:i/>
                <w:iCs/>
              </w:rPr>
            </w:pPr>
            <w:r w:rsidRPr="000810BA">
              <w:rPr>
                <w:rFonts w:ascii="PermianSerifTypeface" w:hAnsi="PermianSerifTypeface"/>
                <w:b/>
                <w:i/>
              </w:rPr>
              <w:t>Lot</w:t>
            </w:r>
            <w:r>
              <w:rPr>
                <w:rFonts w:ascii="PermianSerifTypeface" w:hAnsi="PermianSerifTypeface"/>
                <w:b/>
                <w:i/>
              </w:rPr>
              <w:t>ul</w:t>
            </w:r>
            <w:r w:rsidRPr="000810BA">
              <w:rPr>
                <w:rFonts w:ascii="PermianSerifTypeface" w:hAnsi="PermianSerifTypeface"/>
                <w:b/>
                <w:i/>
              </w:rPr>
              <w:t xml:space="preserve"> </w:t>
            </w:r>
            <w:r>
              <w:rPr>
                <w:rFonts w:ascii="PermianSerifTypeface" w:hAnsi="PermianSerifTypeface"/>
                <w:b/>
                <w:i/>
              </w:rPr>
              <w:t>1</w:t>
            </w:r>
            <w:r w:rsidRPr="000810BA">
              <w:rPr>
                <w:rFonts w:ascii="PermianSerifTypeface" w:hAnsi="PermianSerifTypeface"/>
                <w:b/>
                <w:i/>
              </w:rPr>
              <w:t xml:space="preserve">: Servicii de </w:t>
            </w:r>
            <w:r w:rsidRPr="000810BA">
              <w:rPr>
                <w:rFonts w:ascii="PermianSerifTypeface" w:hAnsi="PermianSerifTypeface"/>
                <w:b/>
                <w:i/>
                <w:lang w:eastAsia="ru-RU"/>
              </w:rPr>
              <w:t xml:space="preserve">deservire a imprimantelor HP, Canon, </w:t>
            </w:r>
            <w:proofErr w:type="spellStart"/>
            <w:r w:rsidRPr="000810BA">
              <w:rPr>
                <w:rFonts w:ascii="PermianSerifTypeface" w:hAnsi="PermianSerifTypeface"/>
                <w:b/>
                <w:i/>
                <w:lang w:eastAsia="ru-RU"/>
              </w:rPr>
              <w:t>Brother</w:t>
            </w:r>
            <w:proofErr w:type="spellEnd"/>
            <w:r w:rsidRPr="000810BA">
              <w:rPr>
                <w:rFonts w:ascii="PermianSerifTypeface" w:hAnsi="PermianSerifTypeface"/>
                <w:b/>
                <w:i/>
                <w:lang w:eastAsia="ru-RU"/>
              </w:rPr>
              <w:t xml:space="preserve"> și Epson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3DF0D0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/>
                <w:i/>
                <w:iCs/>
              </w:rPr>
            </w:pPr>
            <w:r w:rsidRPr="000810BA">
              <w:rPr>
                <w:rFonts w:ascii="PermianSerifTypeface" w:hAnsi="PermianSerifTypeface"/>
                <w:b/>
                <w:i/>
                <w:iCs/>
              </w:rPr>
              <w:t>28 333,33</w:t>
            </w:r>
          </w:p>
        </w:tc>
      </w:tr>
      <w:tr w:rsidR="00364C9F" w:rsidRPr="000810BA" w14:paraId="288CFD7D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917AB5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</w:t>
            </w:r>
          </w:p>
        </w:tc>
        <w:tc>
          <w:tcPr>
            <w:tcW w:w="851" w:type="dxa"/>
            <w:vAlign w:val="center"/>
          </w:tcPr>
          <w:p w14:paraId="4C15B41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77AB0E74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CE505A</w:t>
            </w: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printer </w:t>
            </w:r>
            <w:r w:rsidRPr="000810BA">
              <w:rPr>
                <w:rFonts w:ascii="PermianSerifTypeface" w:hAnsi="PermianSerifTypeface"/>
                <w:lang w:val="en-US"/>
              </w:rPr>
              <w:t>HP LaserJet P2055 DN</w:t>
            </w:r>
          </w:p>
        </w:tc>
        <w:tc>
          <w:tcPr>
            <w:tcW w:w="1134" w:type="dxa"/>
            <w:vAlign w:val="center"/>
          </w:tcPr>
          <w:p w14:paraId="78565D2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2440289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C61DBB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61377B9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0C890A6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3E56FA3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</w:t>
            </w:r>
          </w:p>
        </w:tc>
        <w:tc>
          <w:tcPr>
            <w:tcW w:w="851" w:type="dxa"/>
            <w:vAlign w:val="center"/>
          </w:tcPr>
          <w:p w14:paraId="53F8A824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05574473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</w:rPr>
              <w:t xml:space="preserve">Toner pentru cartușul </w:t>
            </w:r>
            <w:r w:rsidRPr="000810BA">
              <w:rPr>
                <w:rFonts w:ascii="PermianSerifTypeface" w:hAnsi="PermianSerifTypeface"/>
                <w:b/>
                <w:bCs/>
              </w:rPr>
              <w:t>CE505A</w:t>
            </w:r>
          </w:p>
        </w:tc>
        <w:tc>
          <w:tcPr>
            <w:tcW w:w="1134" w:type="dxa"/>
            <w:vAlign w:val="center"/>
          </w:tcPr>
          <w:p w14:paraId="7FE99B4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FF813F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2B23DF8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A41FE6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89037C8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962201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</w:t>
            </w:r>
          </w:p>
        </w:tc>
        <w:tc>
          <w:tcPr>
            <w:tcW w:w="851" w:type="dxa"/>
            <w:vAlign w:val="center"/>
          </w:tcPr>
          <w:p w14:paraId="24763939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667E06E3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CE505A</w:t>
            </w:r>
          </w:p>
        </w:tc>
        <w:tc>
          <w:tcPr>
            <w:tcW w:w="1134" w:type="dxa"/>
            <w:vAlign w:val="center"/>
          </w:tcPr>
          <w:p w14:paraId="0BDB21B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70A9F90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3C318D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E9D033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64FE55A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FB8CA5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.4</w:t>
            </w:r>
          </w:p>
        </w:tc>
        <w:tc>
          <w:tcPr>
            <w:tcW w:w="851" w:type="dxa"/>
            <w:vAlign w:val="center"/>
          </w:tcPr>
          <w:p w14:paraId="5F37983D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72D8492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CE505A</w:t>
            </w:r>
          </w:p>
        </w:tc>
        <w:tc>
          <w:tcPr>
            <w:tcW w:w="1134" w:type="dxa"/>
            <w:vAlign w:val="center"/>
          </w:tcPr>
          <w:p w14:paraId="6E7C4E9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31DED70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CEC3D5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DF976D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2B25739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21E74B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.5</w:t>
            </w:r>
          </w:p>
        </w:tc>
        <w:tc>
          <w:tcPr>
            <w:tcW w:w="851" w:type="dxa"/>
            <w:vAlign w:val="center"/>
          </w:tcPr>
          <w:p w14:paraId="2570E4E7" w14:textId="77777777" w:rsidR="00364C9F" w:rsidRPr="000810BA" w:rsidRDefault="00364C9F" w:rsidP="00D42838">
            <w:pPr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770A49E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CE505A</w:t>
            </w:r>
          </w:p>
        </w:tc>
        <w:tc>
          <w:tcPr>
            <w:tcW w:w="1134" w:type="dxa"/>
            <w:vAlign w:val="center"/>
          </w:tcPr>
          <w:p w14:paraId="60C1466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71B5EB0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B05513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60897B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65649D88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1EC9019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.6</w:t>
            </w:r>
          </w:p>
        </w:tc>
        <w:tc>
          <w:tcPr>
            <w:tcW w:w="851" w:type="dxa"/>
            <w:vAlign w:val="center"/>
          </w:tcPr>
          <w:p w14:paraId="204E0C0B" w14:textId="77777777" w:rsidR="00364C9F" w:rsidRDefault="00364C9F" w:rsidP="00D42838">
            <w:pPr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</w:t>
            </w:r>
          </w:p>
          <w:p w14:paraId="6D30B8D7" w14:textId="77777777" w:rsidR="00364C9F" w:rsidRPr="000810BA" w:rsidRDefault="00364C9F" w:rsidP="00D42838">
            <w:pPr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100-2</w:t>
            </w:r>
          </w:p>
        </w:tc>
        <w:tc>
          <w:tcPr>
            <w:tcW w:w="2556" w:type="dxa"/>
            <w:vAlign w:val="center"/>
          </w:tcPr>
          <w:p w14:paraId="01300ED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 w:eastAsia="ar-SA"/>
              </w:rPr>
              <w:t>Q6511A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imprimanta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lang w:val="en-US"/>
              </w:rPr>
              <w:t>HP LaserJet 2420dn</w:t>
            </w:r>
          </w:p>
        </w:tc>
        <w:tc>
          <w:tcPr>
            <w:tcW w:w="1134" w:type="dxa"/>
            <w:vAlign w:val="center"/>
          </w:tcPr>
          <w:p w14:paraId="2BB4FB0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590F47F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3A48767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8F6213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A7C9A5C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FFC5BD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.7</w:t>
            </w:r>
          </w:p>
        </w:tc>
        <w:tc>
          <w:tcPr>
            <w:tcW w:w="851" w:type="dxa"/>
            <w:vAlign w:val="center"/>
          </w:tcPr>
          <w:p w14:paraId="6F5C6DD1" w14:textId="77777777" w:rsidR="00364C9F" w:rsidRDefault="00364C9F" w:rsidP="00D42838">
            <w:pPr>
              <w:tabs>
                <w:tab w:val="left" w:pos="345"/>
              </w:tabs>
              <w:spacing w:after="0"/>
              <w:ind w:left="-12" w:right="-108"/>
              <w:jc w:val="center"/>
              <w:rPr>
                <w:rFonts w:ascii="PermianSerifTypeface" w:hAnsi="PermianSerifTypeface"/>
                <w:bCs/>
              </w:rPr>
            </w:pPr>
            <w:r w:rsidRPr="000810BA">
              <w:rPr>
                <w:rFonts w:ascii="PermianSerifTypeface" w:hAnsi="PermianSerifTypeface"/>
                <w:bCs/>
              </w:rPr>
              <w:t>30125</w:t>
            </w:r>
          </w:p>
          <w:p w14:paraId="47EDF0E6" w14:textId="77777777" w:rsidR="00364C9F" w:rsidRPr="000810BA" w:rsidRDefault="00364C9F" w:rsidP="00D42838">
            <w:pPr>
              <w:tabs>
                <w:tab w:val="left" w:pos="345"/>
              </w:tabs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110-5</w:t>
            </w:r>
          </w:p>
        </w:tc>
        <w:tc>
          <w:tcPr>
            <w:tcW w:w="2556" w:type="dxa"/>
            <w:vAlign w:val="center"/>
          </w:tcPr>
          <w:p w14:paraId="0E3F78B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</w:rPr>
              <w:t xml:space="preserve">Toner pentru cartușul </w:t>
            </w:r>
            <w:r w:rsidRPr="000810BA">
              <w:rPr>
                <w:rFonts w:ascii="PermianSerifTypeface" w:hAnsi="PermianSerifTypeface"/>
                <w:b/>
                <w:lang w:eastAsia="ar-SA"/>
              </w:rPr>
              <w:t>Q6511A</w:t>
            </w:r>
          </w:p>
        </w:tc>
        <w:tc>
          <w:tcPr>
            <w:tcW w:w="1134" w:type="dxa"/>
            <w:vAlign w:val="center"/>
          </w:tcPr>
          <w:p w14:paraId="3406605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73ABBAD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E2C530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57AFE5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5AC869A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193AA93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lastRenderedPageBreak/>
              <w:t>1</w:t>
            </w:r>
            <w:r w:rsidRPr="000810BA">
              <w:rPr>
                <w:rFonts w:ascii="PermianSerifTypeface" w:hAnsi="PermianSerifTypeface"/>
              </w:rPr>
              <w:t>.8</w:t>
            </w:r>
          </w:p>
        </w:tc>
        <w:tc>
          <w:tcPr>
            <w:tcW w:w="851" w:type="dxa"/>
            <w:vAlign w:val="center"/>
          </w:tcPr>
          <w:p w14:paraId="7A799AAF" w14:textId="77777777" w:rsidR="00364C9F" w:rsidRPr="000810BA" w:rsidRDefault="00364C9F" w:rsidP="00D42838">
            <w:pPr>
              <w:tabs>
                <w:tab w:val="left" w:pos="345"/>
              </w:tabs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6301C4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 w:eastAsia="ar-SA"/>
              </w:rPr>
              <w:t>Q6511A</w:t>
            </w:r>
          </w:p>
        </w:tc>
        <w:tc>
          <w:tcPr>
            <w:tcW w:w="1134" w:type="dxa"/>
            <w:vAlign w:val="center"/>
          </w:tcPr>
          <w:p w14:paraId="1EB93DB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438237C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5A1B48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796F7C8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144427AE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6B49EB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.9</w:t>
            </w:r>
          </w:p>
        </w:tc>
        <w:tc>
          <w:tcPr>
            <w:tcW w:w="851" w:type="dxa"/>
            <w:vAlign w:val="center"/>
          </w:tcPr>
          <w:p w14:paraId="6A395AA5" w14:textId="77777777" w:rsidR="00364C9F" w:rsidRPr="000810BA" w:rsidRDefault="00364C9F" w:rsidP="00D42838">
            <w:pPr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3557646D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Q6511A</w:t>
            </w:r>
          </w:p>
        </w:tc>
        <w:tc>
          <w:tcPr>
            <w:tcW w:w="1134" w:type="dxa"/>
            <w:vAlign w:val="center"/>
          </w:tcPr>
          <w:p w14:paraId="74B4866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4C962C3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3829FB9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3DA594A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AA66F25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15B2F85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.10</w:t>
            </w:r>
          </w:p>
        </w:tc>
        <w:tc>
          <w:tcPr>
            <w:tcW w:w="851" w:type="dxa"/>
            <w:vAlign w:val="center"/>
          </w:tcPr>
          <w:p w14:paraId="0DEE931A" w14:textId="77777777" w:rsidR="00364C9F" w:rsidRPr="000810BA" w:rsidRDefault="00364C9F" w:rsidP="00D42838">
            <w:pPr>
              <w:spacing w:after="0"/>
              <w:ind w:left="-12" w:right="-108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148E105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 w:eastAsia="ar-SA"/>
              </w:rPr>
              <w:t>Q6511A</w:t>
            </w:r>
          </w:p>
        </w:tc>
        <w:tc>
          <w:tcPr>
            <w:tcW w:w="1134" w:type="dxa"/>
            <w:vAlign w:val="center"/>
          </w:tcPr>
          <w:p w14:paraId="2915561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2944F3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EB0379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952702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912F1CB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E02E7D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.11</w:t>
            </w:r>
          </w:p>
        </w:tc>
        <w:tc>
          <w:tcPr>
            <w:tcW w:w="851" w:type="dxa"/>
            <w:vAlign w:val="center"/>
          </w:tcPr>
          <w:p w14:paraId="3085C1D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166ACDB8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/>
                <w:lang w:val="en-US"/>
              </w:rPr>
              <w:t>Catridge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/>
              </w:rPr>
              <w:t xml:space="preserve"> TN-3280</w:t>
            </w:r>
            <w:r w:rsidRPr="000810BA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lang w:val="en-US"/>
              </w:rPr>
              <w:t>printerul</w:t>
            </w:r>
            <w:proofErr w:type="spellEnd"/>
            <w:r w:rsidRPr="000810BA">
              <w:rPr>
                <w:rFonts w:ascii="PermianSerifTypeface" w:hAnsi="PermianSerifTypeface"/>
                <w:lang w:val="en-US"/>
              </w:rPr>
              <w:t xml:space="preserve"> Brother HL-5380dn</w:t>
            </w:r>
          </w:p>
        </w:tc>
        <w:tc>
          <w:tcPr>
            <w:tcW w:w="1134" w:type="dxa"/>
            <w:vAlign w:val="center"/>
          </w:tcPr>
          <w:p w14:paraId="1A62D98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5D40913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10F13F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A7EAF2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A838336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6D2C52D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.12</w:t>
            </w:r>
          </w:p>
        </w:tc>
        <w:tc>
          <w:tcPr>
            <w:tcW w:w="851" w:type="dxa"/>
            <w:vAlign w:val="center"/>
          </w:tcPr>
          <w:p w14:paraId="7EE30D4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6782983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lang w:val="en-US"/>
              </w:rPr>
              <w:t xml:space="preserve">Drum Unit DR-3200 </w:t>
            </w:r>
            <w:proofErr w:type="spellStart"/>
            <w:r w:rsidRPr="000810BA">
              <w:rPr>
                <w:rFonts w:ascii="PermianSerifTypeface" w:hAnsi="PermianSerifTypeface"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lang w:val="en-US"/>
              </w:rPr>
              <w:t>printerul</w:t>
            </w:r>
            <w:proofErr w:type="spellEnd"/>
            <w:r w:rsidRPr="000810BA">
              <w:rPr>
                <w:rFonts w:ascii="PermianSerifTypeface" w:hAnsi="PermianSerifTypeface"/>
                <w:lang w:val="en-US"/>
              </w:rPr>
              <w:t xml:space="preserve"> Brother HL-5380dn</w:t>
            </w:r>
          </w:p>
        </w:tc>
        <w:tc>
          <w:tcPr>
            <w:tcW w:w="1134" w:type="dxa"/>
            <w:vAlign w:val="center"/>
          </w:tcPr>
          <w:p w14:paraId="1816746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07BBDD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2F1D6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887BDA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AAA0878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24D9CC4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.13</w:t>
            </w:r>
          </w:p>
        </w:tc>
        <w:tc>
          <w:tcPr>
            <w:tcW w:w="851" w:type="dxa"/>
            <w:vAlign w:val="center"/>
          </w:tcPr>
          <w:p w14:paraId="1683BF48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574DE9D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2B7AB7">
              <w:rPr>
                <w:rFonts w:ascii="PermianSerifTypeface" w:hAnsi="PermianSerifTypeface"/>
                <w:b/>
                <w:lang w:val="en-US"/>
              </w:rPr>
              <w:t xml:space="preserve">052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imprimanta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Canon i-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Sensys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LBP212dw</w:t>
            </w:r>
          </w:p>
        </w:tc>
        <w:tc>
          <w:tcPr>
            <w:tcW w:w="1134" w:type="dxa"/>
            <w:vAlign w:val="center"/>
          </w:tcPr>
          <w:p w14:paraId="6311089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1F84669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3561B7B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0D15B5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17963EAC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813EB1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.14</w:t>
            </w:r>
          </w:p>
        </w:tc>
        <w:tc>
          <w:tcPr>
            <w:tcW w:w="851" w:type="dxa"/>
            <w:vAlign w:val="center"/>
          </w:tcPr>
          <w:p w14:paraId="5F2DB9C6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783CCF8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</w:rPr>
              <w:t xml:space="preserve">Toner pentru cartușul </w:t>
            </w:r>
            <w:r w:rsidRPr="000810BA">
              <w:rPr>
                <w:rFonts w:ascii="PermianSerifTypeface" w:hAnsi="PermianSerifTypeface"/>
                <w:b/>
              </w:rPr>
              <w:t>052</w:t>
            </w:r>
          </w:p>
        </w:tc>
        <w:tc>
          <w:tcPr>
            <w:tcW w:w="1134" w:type="dxa"/>
            <w:vAlign w:val="center"/>
          </w:tcPr>
          <w:p w14:paraId="4FF2256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1792365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F3B717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67D7FA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EB928CD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79EF17A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.15</w:t>
            </w:r>
          </w:p>
        </w:tc>
        <w:tc>
          <w:tcPr>
            <w:tcW w:w="851" w:type="dxa"/>
            <w:vAlign w:val="center"/>
          </w:tcPr>
          <w:p w14:paraId="646AA92C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6AE8D89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/>
              </w:rPr>
              <w:t xml:space="preserve"> 052</w:t>
            </w:r>
          </w:p>
        </w:tc>
        <w:tc>
          <w:tcPr>
            <w:tcW w:w="1134" w:type="dxa"/>
            <w:vAlign w:val="center"/>
          </w:tcPr>
          <w:p w14:paraId="01CB2B3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6A45ED1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7A48A5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E5BB19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19EBE55C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05F21B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.16</w:t>
            </w:r>
          </w:p>
        </w:tc>
        <w:tc>
          <w:tcPr>
            <w:tcW w:w="851" w:type="dxa"/>
            <w:vAlign w:val="center"/>
          </w:tcPr>
          <w:p w14:paraId="3C9DD3EE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0DD838D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052</w:t>
            </w:r>
          </w:p>
        </w:tc>
        <w:tc>
          <w:tcPr>
            <w:tcW w:w="1134" w:type="dxa"/>
            <w:vAlign w:val="center"/>
          </w:tcPr>
          <w:p w14:paraId="3B0A433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13C2438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EA5F0C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F13E95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5E6D96E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09CAAEB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.17</w:t>
            </w:r>
          </w:p>
        </w:tc>
        <w:tc>
          <w:tcPr>
            <w:tcW w:w="851" w:type="dxa"/>
            <w:vAlign w:val="center"/>
          </w:tcPr>
          <w:p w14:paraId="3F9DC0CE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1FA714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052</w:t>
            </w:r>
          </w:p>
        </w:tc>
        <w:tc>
          <w:tcPr>
            <w:tcW w:w="1134" w:type="dxa"/>
            <w:vAlign w:val="center"/>
          </w:tcPr>
          <w:p w14:paraId="1FD7C35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36D1288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A6CBAE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384B2568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263C1E1B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743011D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.18</w:t>
            </w:r>
          </w:p>
        </w:tc>
        <w:tc>
          <w:tcPr>
            <w:tcW w:w="851" w:type="dxa"/>
            <w:vAlign w:val="center"/>
          </w:tcPr>
          <w:p w14:paraId="7329973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1D9AC35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 xml:space="preserve">070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imprimanta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Canon i-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Sensys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LBP246dw</w:t>
            </w:r>
          </w:p>
        </w:tc>
        <w:tc>
          <w:tcPr>
            <w:tcW w:w="1134" w:type="dxa"/>
            <w:vAlign w:val="center"/>
          </w:tcPr>
          <w:p w14:paraId="5543C60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2410DEF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3645D30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FBDFA6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EF9F829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B5BBFB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.19</w:t>
            </w:r>
          </w:p>
        </w:tc>
        <w:tc>
          <w:tcPr>
            <w:tcW w:w="851" w:type="dxa"/>
            <w:vAlign w:val="center"/>
          </w:tcPr>
          <w:p w14:paraId="39D7658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175F3BA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070</w:t>
            </w:r>
          </w:p>
        </w:tc>
        <w:tc>
          <w:tcPr>
            <w:tcW w:w="1134" w:type="dxa"/>
            <w:vAlign w:val="center"/>
          </w:tcPr>
          <w:p w14:paraId="3B80F57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5D56017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78227C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673C4A4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A5FF282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6B1EE2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.20</w:t>
            </w:r>
          </w:p>
        </w:tc>
        <w:tc>
          <w:tcPr>
            <w:tcW w:w="851" w:type="dxa"/>
            <w:vAlign w:val="center"/>
          </w:tcPr>
          <w:p w14:paraId="13090211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5BA101B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070</w:t>
            </w:r>
          </w:p>
        </w:tc>
        <w:tc>
          <w:tcPr>
            <w:tcW w:w="1134" w:type="dxa"/>
            <w:vAlign w:val="center"/>
          </w:tcPr>
          <w:p w14:paraId="4ACCBF5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2BD6883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03369C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F6D2CE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68D8D040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1DE72A3D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.21</w:t>
            </w:r>
          </w:p>
        </w:tc>
        <w:tc>
          <w:tcPr>
            <w:tcW w:w="851" w:type="dxa"/>
            <w:vAlign w:val="center"/>
          </w:tcPr>
          <w:p w14:paraId="484C24CD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C2CA09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0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70</w:t>
            </w:r>
          </w:p>
        </w:tc>
        <w:tc>
          <w:tcPr>
            <w:tcW w:w="1134" w:type="dxa"/>
            <w:vAlign w:val="center"/>
          </w:tcPr>
          <w:p w14:paraId="471AA69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6474C1F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E432BC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1F255F8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238E8668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0BA1A3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.22</w:t>
            </w:r>
          </w:p>
        </w:tc>
        <w:tc>
          <w:tcPr>
            <w:tcW w:w="851" w:type="dxa"/>
            <w:vAlign w:val="center"/>
          </w:tcPr>
          <w:p w14:paraId="5E8B95B4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BFAF44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lastRenderedPageBreak/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bCs/>
                <w:lang w:val="en-US"/>
              </w:rPr>
              <w:t>070</w:t>
            </w:r>
          </w:p>
        </w:tc>
        <w:tc>
          <w:tcPr>
            <w:tcW w:w="1134" w:type="dxa"/>
            <w:vAlign w:val="center"/>
          </w:tcPr>
          <w:p w14:paraId="557B2CF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lastRenderedPageBreak/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7179481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4CF68F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33FA475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6093380A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DC6FC0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.23</w:t>
            </w:r>
          </w:p>
        </w:tc>
        <w:tc>
          <w:tcPr>
            <w:tcW w:w="851" w:type="dxa"/>
            <w:vAlign w:val="center"/>
          </w:tcPr>
          <w:p w14:paraId="45C0685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0170E2B3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CF360X black</w:t>
            </w: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imprimanta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lang w:val="en-US"/>
              </w:rPr>
              <w:t>HP LaserJet M553dn</w:t>
            </w:r>
          </w:p>
        </w:tc>
        <w:tc>
          <w:tcPr>
            <w:tcW w:w="1134" w:type="dxa"/>
            <w:vAlign w:val="center"/>
          </w:tcPr>
          <w:p w14:paraId="62B5ACD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6EB5913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6901A9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158A3D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6FAD397D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0AD9C0E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.24</w:t>
            </w:r>
          </w:p>
        </w:tc>
        <w:tc>
          <w:tcPr>
            <w:tcW w:w="851" w:type="dxa"/>
            <w:vAlign w:val="center"/>
          </w:tcPr>
          <w:p w14:paraId="5ECA65F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15B76F5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CF360X black</w:t>
            </w:r>
          </w:p>
        </w:tc>
        <w:tc>
          <w:tcPr>
            <w:tcW w:w="1134" w:type="dxa"/>
            <w:vAlign w:val="center"/>
          </w:tcPr>
          <w:p w14:paraId="3937C4B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2B832F7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2C1F4C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5D74CE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29A7A862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38363D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.25</w:t>
            </w:r>
          </w:p>
        </w:tc>
        <w:tc>
          <w:tcPr>
            <w:tcW w:w="851" w:type="dxa"/>
            <w:vAlign w:val="center"/>
          </w:tcPr>
          <w:p w14:paraId="429B5EC4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5D8F6F9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CF360X black</w:t>
            </w:r>
          </w:p>
        </w:tc>
        <w:tc>
          <w:tcPr>
            <w:tcW w:w="1134" w:type="dxa"/>
            <w:vAlign w:val="center"/>
          </w:tcPr>
          <w:p w14:paraId="62B93E1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778FB558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F2CEBA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958404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428CBA6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1FF38C5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.26</w:t>
            </w:r>
          </w:p>
        </w:tc>
        <w:tc>
          <w:tcPr>
            <w:tcW w:w="851" w:type="dxa"/>
            <w:vAlign w:val="center"/>
          </w:tcPr>
          <w:p w14:paraId="5D5BF684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C0D0B08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CF360X black</w:t>
            </w:r>
          </w:p>
        </w:tc>
        <w:tc>
          <w:tcPr>
            <w:tcW w:w="1134" w:type="dxa"/>
            <w:vAlign w:val="center"/>
          </w:tcPr>
          <w:p w14:paraId="0B6D0D0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71994DD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214CD0F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AFA01E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657A2AF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C195E0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.27</w:t>
            </w:r>
          </w:p>
        </w:tc>
        <w:tc>
          <w:tcPr>
            <w:tcW w:w="851" w:type="dxa"/>
            <w:vAlign w:val="center"/>
          </w:tcPr>
          <w:p w14:paraId="6438C0ED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704E3F8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CF360X black</w:t>
            </w:r>
          </w:p>
        </w:tc>
        <w:tc>
          <w:tcPr>
            <w:tcW w:w="1134" w:type="dxa"/>
            <w:vAlign w:val="center"/>
          </w:tcPr>
          <w:p w14:paraId="04E717ED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b</w:t>
            </w:r>
            <w:r w:rsidRPr="000810BA">
              <w:rPr>
                <w:rFonts w:ascii="PermianSerifTypeface" w:hAnsi="PermianSerifTypeface"/>
              </w:rPr>
              <w:t>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08D8D7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1796BD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6A2C08B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4A4F965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B08E89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.28</w:t>
            </w:r>
          </w:p>
        </w:tc>
        <w:tc>
          <w:tcPr>
            <w:tcW w:w="851" w:type="dxa"/>
            <w:vAlign w:val="center"/>
          </w:tcPr>
          <w:p w14:paraId="7FD0D574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0999BE1A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CF361/2/3A color</w:t>
            </w: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imprimanta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lang w:val="en-US"/>
              </w:rPr>
              <w:t>HP LaserJet M553dn</w:t>
            </w:r>
          </w:p>
        </w:tc>
        <w:tc>
          <w:tcPr>
            <w:tcW w:w="1134" w:type="dxa"/>
            <w:vAlign w:val="center"/>
          </w:tcPr>
          <w:p w14:paraId="6A1EA1C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b</w:t>
            </w:r>
            <w:r w:rsidRPr="000810BA">
              <w:rPr>
                <w:rFonts w:ascii="PermianSerifTypeface" w:hAnsi="PermianSerifTypeface"/>
              </w:rPr>
              <w:t>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430D07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FBB480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EC69DE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1FD2A4F0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80053E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.29</w:t>
            </w:r>
          </w:p>
        </w:tc>
        <w:tc>
          <w:tcPr>
            <w:tcW w:w="851" w:type="dxa"/>
            <w:vAlign w:val="center"/>
          </w:tcPr>
          <w:p w14:paraId="4FA0D32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67D1B5D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CF361/2/3A color</w:t>
            </w:r>
          </w:p>
        </w:tc>
        <w:tc>
          <w:tcPr>
            <w:tcW w:w="1134" w:type="dxa"/>
            <w:vAlign w:val="center"/>
          </w:tcPr>
          <w:p w14:paraId="7339F32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113267F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5CBB3D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2C0218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E6164E9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F0E58D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.30</w:t>
            </w:r>
          </w:p>
        </w:tc>
        <w:tc>
          <w:tcPr>
            <w:tcW w:w="851" w:type="dxa"/>
            <w:vAlign w:val="center"/>
          </w:tcPr>
          <w:p w14:paraId="14721B4D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788E16A3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CF361/2/3A color</w:t>
            </w:r>
          </w:p>
        </w:tc>
        <w:tc>
          <w:tcPr>
            <w:tcW w:w="1134" w:type="dxa"/>
            <w:vAlign w:val="center"/>
          </w:tcPr>
          <w:p w14:paraId="7E0757D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7AC27B7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206AD3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530DB7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B233C33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9692D5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.31</w:t>
            </w:r>
          </w:p>
        </w:tc>
        <w:tc>
          <w:tcPr>
            <w:tcW w:w="851" w:type="dxa"/>
            <w:vAlign w:val="center"/>
          </w:tcPr>
          <w:p w14:paraId="32FC3AC4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11674FD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CF361/2/3A color</w:t>
            </w:r>
          </w:p>
        </w:tc>
        <w:tc>
          <w:tcPr>
            <w:tcW w:w="1134" w:type="dxa"/>
            <w:vAlign w:val="center"/>
          </w:tcPr>
          <w:p w14:paraId="436EAE6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0825108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0F757C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7BEFD74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4278C6B4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51C9565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.32</w:t>
            </w:r>
          </w:p>
        </w:tc>
        <w:tc>
          <w:tcPr>
            <w:tcW w:w="851" w:type="dxa"/>
            <w:vAlign w:val="center"/>
          </w:tcPr>
          <w:p w14:paraId="3402B521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66EB852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CF361/2/3A color</w:t>
            </w:r>
          </w:p>
        </w:tc>
        <w:tc>
          <w:tcPr>
            <w:tcW w:w="1134" w:type="dxa"/>
            <w:vAlign w:val="center"/>
          </w:tcPr>
          <w:p w14:paraId="74613FE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51DC727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120A72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CB8A40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CD69723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2E6BC966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.33</w:t>
            </w:r>
          </w:p>
        </w:tc>
        <w:tc>
          <w:tcPr>
            <w:tcW w:w="851" w:type="dxa"/>
            <w:vAlign w:val="center"/>
          </w:tcPr>
          <w:p w14:paraId="781A180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1C17E948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CF540X black</w:t>
            </w: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printer </w:t>
            </w:r>
            <w:r w:rsidRPr="000810BA">
              <w:rPr>
                <w:rFonts w:ascii="PermianSerifTypeface" w:hAnsi="PermianSerifTypeface"/>
                <w:lang w:val="en-US"/>
              </w:rPr>
              <w:t>HP LaserJet Pro M281fdn</w:t>
            </w:r>
          </w:p>
        </w:tc>
        <w:tc>
          <w:tcPr>
            <w:tcW w:w="1134" w:type="dxa"/>
            <w:vAlign w:val="center"/>
          </w:tcPr>
          <w:p w14:paraId="5C5D400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006D3FD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7A367D3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76E484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ABC1D26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F711C64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.34</w:t>
            </w:r>
          </w:p>
        </w:tc>
        <w:tc>
          <w:tcPr>
            <w:tcW w:w="851" w:type="dxa"/>
            <w:vAlign w:val="center"/>
          </w:tcPr>
          <w:p w14:paraId="415AF9C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5A2D0BC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CF540X black</w:t>
            </w:r>
          </w:p>
        </w:tc>
        <w:tc>
          <w:tcPr>
            <w:tcW w:w="1134" w:type="dxa"/>
            <w:vAlign w:val="center"/>
          </w:tcPr>
          <w:p w14:paraId="0D29ABE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12B3C7B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02277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6BB1454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E339297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DB6F89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.35</w:t>
            </w:r>
          </w:p>
        </w:tc>
        <w:tc>
          <w:tcPr>
            <w:tcW w:w="851" w:type="dxa"/>
            <w:vAlign w:val="center"/>
          </w:tcPr>
          <w:p w14:paraId="1F6CBFFC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2A0DE05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/>
              </w:rPr>
              <w:t xml:space="preserve"> CF540X black</w:t>
            </w:r>
          </w:p>
        </w:tc>
        <w:tc>
          <w:tcPr>
            <w:tcW w:w="1134" w:type="dxa"/>
            <w:vAlign w:val="center"/>
          </w:tcPr>
          <w:p w14:paraId="71635EF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0C3FE86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AC37ED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8E5427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73FA404D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7B8B900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.36</w:t>
            </w:r>
          </w:p>
        </w:tc>
        <w:tc>
          <w:tcPr>
            <w:tcW w:w="851" w:type="dxa"/>
            <w:vAlign w:val="center"/>
          </w:tcPr>
          <w:p w14:paraId="34207ECF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5DAD9C3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CF540X black</w:t>
            </w:r>
          </w:p>
        </w:tc>
        <w:tc>
          <w:tcPr>
            <w:tcW w:w="1134" w:type="dxa"/>
            <w:vAlign w:val="center"/>
          </w:tcPr>
          <w:p w14:paraId="684E119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1604B4A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D924CD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09BCC5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2EA0CCE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281B3FF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lastRenderedPageBreak/>
              <w:t>1</w:t>
            </w:r>
            <w:r w:rsidRPr="000810BA">
              <w:rPr>
                <w:rFonts w:ascii="PermianSerifTypeface" w:hAnsi="PermianSerifTypeface"/>
              </w:rPr>
              <w:t>.37</w:t>
            </w:r>
          </w:p>
        </w:tc>
        <w:tc>
          <w:tcPr>
            <w:tcW w:w="851" w:type="dxa"/>
            <w:vAlign w:val="center"/>
          </w:tcPr>
          <w:p w14:paraId="24E323EA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38E59F86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CF540X black</w:t>
            </w:r>
          </w:p>
        </w:tc>
        <w:tc>
          <w:tcPr>
            <w:tcW w:w="1134" w:type="dxa"/>
            <w:vAlign w:val="center"/>
          </w:tcPr>
          <w:p w14:paraId="5C25B78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2DFE02A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4B8368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A11AB6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45E5559C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7F9E1A6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.38</w:t>
            </w:r>
          </w:p>
        </w:tc>
        <w:tc>
          <w:tcPr>
            <w:tcW w:w="851" w:type="dxa"/>
            <w:vAlign w:val="center"/>
          </w:tcPr>
          <w:p w14:paraId="78527A97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0F35E92C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CF541/2/3A color</w:t>
            </w: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printer </w:t>
            </w:r>
            <w:r w:rsidRPr="000810BA">
              <w:rPr>
                <w:rFonts w:ascii="PermianSerifTypeface" w:hAnsi="PermianSerifTypeface"/>
                <w:lang w:val="en-US"/>
              </w:rPr>
              <w:t>HP LaserJet M281fdn</w:t>
            </w:r>
          </w:p>
        </w:tc>
        <w:tc>
          <w:tcPr>
            <w:tcW w:w="1134" w:type="dxa"/>
            <w:vAlign w:val="center"/>
          </w:tcPr>
          <w:p w14:paraId="223EE945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6287BCF4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C68C20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9E80A7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33B86F3C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0A12233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.39</w:t>
            </w:r>
          </w:p>
        </w:tc>
        <w:tc>
          <w:tcPr>
            <w:tcW w:w="851" w:type="dxa"/>
            <w:vAlign w:val="center"/>
          </w:tcPr>
          <w:p w14:paraId="74DE54F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bCs/>
              </w:rPr>
              <w:t>30125110-5</w:t>
            </w:r>
          </w:p>
        </w:tc>
        <w:tc>
          <w:tcPr>
            <w:tcW w:w="2556" w:type="dxa"/>
            <w:vAlign w:val="center"/>
          </w:tcPr>
          <w:p w14:paraId="106D7879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Toner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CF541/2/3A color</w:t>
            </w:r>
          </w:p>
        </w:tc>
        <w:tc>
          <w:tcPr>
            <w:tcW w:w="1134" w:type="dxa"/>
            <w:vAlign w:val="center"/>
          </w:tcPr>
          <w:p w14:paraId="52B3620B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46C520A7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3828CA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25A77F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4A20095B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5900EFD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.40</w:t>
            </w:r>
          </w:p>
        </w:tc>
        <w:tc>
          <w:tcPr>
            <w:tcW w:w="851" w:type="dxa"/>
            <w:vAlign w:val="center"/>
          </w:tcPr>
          <w:p w14:paraId="429BD09C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6E9EBC3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alimentare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/>
              </w:rPr>
              <w:t xml:space="preserve"> CF541/2/3A color</w:t>
            </w:r>
          </w:p>
        </w:tc>
        <w:tc>
          <w:tcPr>
            <w:tcW w:w="1134" w:type="dxa"/>
            <w:vAlign w:val="center"/>
          </w:tcPr>
          <w:p w14:paraId="5AA6CDF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4C3843B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2589914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998131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26ACD7DF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A13B8E8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.41</w:t>
            </w:r>
          </w:p>
        </w:tc>
        <w:tc>
          <w:tcPr>
            <w:tcW w:w="851" w:type="dxa"/>
            <w:vAlign w:val="center"/>
          </w:tcPr>
          <w:p w14:paraId="71A975BE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0D16F59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Servicii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a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/>
                <w:lang w:val="en-US" w:eastAsia="ar-SA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CF541/2/3A color</w:t>
            </w:r>
          </w:p>
        </w:tc>
        <w:tc>
          <w:tcPr>
            <w:tcW w:w="1134" w:type="dxa"/>
            <w:vAlign w:val="center"/>
          </w:tcPr>
          <w:p w14:paraId="44D81CD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2" w:type="dxa"/>
            <w:vAlign w:val="center"/>
          </w:tcPr>
          <w:p w14:paraId="31D7111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22B66C0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B5C156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EB85260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4FE2513D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.42</w:t>
            </w:r>
          </w:p>
        </w:tc>
        <w:tc>
          <w:tcPr>
            <w:tcW w:w="851" w:type="dxa"/>
            <w:vAlign w:val="center"/>
          </w:tcPr>
          <w:p w14:paraId="38537916" w14:textId="77777777" w:rsidR="00364C9F" w:rsidRPr="000810BA" w:rsidRDefault="00364C9F" w:rsidP="00D42838">
            <w:pPr>
              <w:spacing w:after="0"/>
              <w:ind w:right="-108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  <w:spacing w:val="-2"/>
              </w:rPr>
              <w:t>50300000-8</w:t>
            </w:r>
          </w:p>
        </w:tc>
        <w:tc>
          <w:tcPr>
            <w:tcW w:w="2556" w:type="dxa"/>
            <w:vAlign w:val="center"/>
          </w:tcPr>
          <w:p w14:paraId="7559185B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Materiale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și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piese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de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schimb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pentru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restabilirea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0810BA">
              <w:rPr>
                <w:rFonts w:ascii="PermianSerifTypeface" w:hAnsi="PermianSerifTypeface"/>
                <w:bCs/>
                <w:lang w:val="en-US"/>
              </w:rPr>
              <w:t>cartușului</w:t>
            </w:r>
            <w:proofErr w:type="spellEnd"/>
            <w:r w:rsidRPr="000810BA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r w:rsidRPr="000810BA">
              <w:rPr>
                <w:rFonts w:ascii="PermianSerifTypeface" w:hAnsi="PermianSerifTypeface"/>
                <w:b/>
                <w:lang w:val="en-US"/>
              </w:rPr>
              <w:t>CF541/2/3A color</w:t>
            </w:r>
          </w:p>
        </w:tc>
        <w:tc>
          <w:tcPr>
            <w:tcW w:w="1134" w:type="dxa"/>
            <w:vAlign w:val="center"/>
          </w:tcPr>
          <w:p w14:paraId="76085351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387138CC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A9CB30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188C702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6E2BF1E" w14:textId="77777777" w:rsidTr="00D42838">
        <w:trPr>
          <w:trHeight w:val="164"/>
        </w:trPr>
        <w:tc>
          <w:tcPr>
            <w:tcW w:w="699" w:type="dxa"/>
            <w:shd w:val="clear" w:color="auto" w:fill="FFFFFF"/>
            <w:vAlign w:val="center"/>
          </w:tcPr>
          <w:p w14:paraId="603D1985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</w:t>
            </w:r>
            <w:r w:rsidRPr="000810BA">
              <w:rPr>
                <w:rFonts w:ascii="PermianSerifTypeface" w:hAnsi="PermianSerifTypeface"/>
              </w:rPr>
              <w:t>.43</w:t>
            </w:r>
          </w:p>
        </w:tc>
        <w:tc>
          <w:tcPr>
            <w:tcW w:w="851" w:type="dxa"/>
            <w:vAlign w:val="center"/>
          </w:tcPr>
          <w:p w14:paraId="2308EBB2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30125100-2</w:t>
            </w:r>
          </w:p>
        </w:tc>
        <w:tc>
          <w:tcPr>
            <w:tcW w:w="2556" w:type="dxa"/>
            <w:vAlign w:val="center"/>
          </w:tcPr>
          <w:p w14:paraId="2846C01E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Cs/>
                <w:lang w:eastAsia="ru-RU"/>
              </w:rPr>
            </w:pPr>
            <w:r w:rsidRPr="000810BA">
              <w:rPr>
                <w:rFonts w:ascii="PermianSerifTypeface" w:hAnsi="PermianSerifTypeface"/>
                <w:bCs/>
              </w:rPr>
              <w:t xml:space="preserve">Cartuș </w:t>
            </w:r>
            <w:r w:rsidRPr="000810BA">
              <w:rPr>
                <w:rFonts w:ascii="PermianSerifTypeface" w:hAnsi="PermianSerifTypeface"/>
              </w:rPr>
              <w:t xml:space="preserve">Epson </w:t>
            </w:r>
            <w:r w:rsidRPr="000810BA">
              <w:rPr>
                <w:rFonts w:ascii="PermianSerifTypeface" w:hAnsi="PermianSerifTypeface"/>
                <w:b/>
              </w:rPr>
              <w:t>FX-2190</w:t>
            </w:r>
          </w:p>
        </w:tc>
        <w:tc>
          <w:tcPr>
            <w:tcW w:w="1134" w:type="dxa"/>
            <w:vAlign w:val="center"/>
          </w:tcPr>
          <w:p w14:paraId="3D44F812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buc</w:t>
            </w:r>
            <w:r>
              <w:rPr>
                <w:rFonts w:ascii="PermianSerifTypeface" w:hAnsi="PermianSerifTypeface"/>
              </w:rPr>
              <w:t>ată</w:t>
            </w:r>
          </w:p>
        </w:tc>
        <w:tc>
          <w:tcPr>
            <w:tcW w:w="992" w:type="dxa"/>
            <w:vAlign w:val="center"/>
          </w:tcPr>
          <w:p w14:paraId="19ED94B9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4A6F29F0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25A8C6E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000B0571" w14:textId="77777777" w:rsidTr="00D42838">
        <w:trPr>
          <w:trHeight w:val="397"/>
        </w:trPr>
        <w:tc>
          <w:tcPr>
            <w:tcW w:w="8075" w:type="dxa"/>
            <w:gridSpan w:val="7"/>
            <w:vAlign w:val="center"/>
          </w:tcPr>
          <w:p w14:paraId="53CAB4C5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rPr>
                <w:rFonts w:ascii="PermianSerifTypeface" w:hAnsi="PermianSerifTypeface"/>
                <w:b/>
                <w:i/>
                <w:iCs/>
              </w:rPr>
            </w:pPr>
            <w:r w:rsidRPr="000810BA">
              <w:rPr>
                <w:rFonts w:ascii="PermianSerifTypeface" w:hAnsi="PermianSerifTypeface"/>
                <w:b/>
                <w:bCs/>
                <w:i/>
                <w:lang w:eastAsia="ru-RU"/>
              </w:rPr>
              <w:t xml:space="preserve">Lotul </w:t>
            </w:r>
            <w:r>
              <w:rPr>
                <w:rFonts w:ascii="PermianSerifTypeface" w:hAnsi="PermianSerifTypeface"/>
                <w:b/>
                <w:bCs/>
                <w:i/>
                <w:lang w:eastAsia="ru-RU"/>
              </w:rPr>
              <w:t>2</w:t>
            </w:r>
            <w:r w:rsidRPr="000810BA">
              <w:rPr>
                <w:rFonts w:ascii="PermianSerifTypeface" w:hAnsi="PermianSerifTypeface"/>
                <w:b/>
                <w:bCs/>
                <w:i/>
                <w:lang w:eastAsia="ru-RU"/>
              </w:rPr>
              <w:t xml:space="preserve">: Servicii de </w:t>
            </w:r>
            <w:proofErr w:type="spellStart"/>
            <w:r w:rsidRPr="000810BA">
              <w:rPr>
                <w:rFonts w:ascii="PermianSerifTypeface" w:hAnsi="PermianSerifTypeface"/>
                <w:b/>
                <w:bCs/>
                <w:i/>
                <w:lang w:eastAsia="ru-RU"/>
              </w:rPr>
              <w:t>mentinere</w:t>
            </w:r>
            <w:proofErr w:type="spellEnd"/>
            <w:r w:rsidRPr="000810BA">
              <w:rPr>
                <w:rFonts w:ascii="PermianSerifTypeface" w:hAnsi="PermianSerifTypeface"/>
                <w:b/>
                <w:bCs/>
                <w:i/>
                <w:lang w:eastAsia="ru-RU"/>
              </w:rPr>
              <w:t xml:space="preserve"> și deservire a echipamentelor soluției de autentificare multifactorială</w:t>
            </w:r>
          </w:p>
        </w:tc>
        <w:tc>
          <w:tcPr>
            <w:tcW w:w="1418" w:type="dxa"/>
            <w:vAlign w:val="center"/>
          </w:tcPr>
          <w:p w14:paraId="2285BF5D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jc w:val="center"/>
              <w:rPr>
                <w:rFonts w:ascii="PermianSerifTypeface" w:hAnsi="PermianSerifTypeface"/>
                <w:b/>
                <w:i/>
                <w:iCs/>
              </w:rPr>
            </w:pPr>
            <w:r w:rsidRPr="000810BA">
              <w:rPr>
                <w:rFonts w:ascii="PermianSerifTypeface" w:hAnsi="PermianSerifTypeface"/>
                <w:b/>
                <w:i/>
                <w:iCs/>
              </w:rPr>
              <w:t>19 200,00</w:t>
            </w:r>
          </w:p>
        </w:tc>
      </w:tr>
      <w:tr w:rsidR="00364C9F" w:rsidRPr="000810BA" w14:paraId="7942EDC1" w14:textId="77777777" w:rsidTr="00D42838">
        <w:trPr>
          <w:trHeight w:val="908"/>
        </w:trPr>
        <w:tc>
          <w:tcPr>
            <w:tcW w:w="699" w:type="dxa"/>
            <w:vAlign w:val="center"/>
          </w:tcPr>
          <w:p w14:paraId="41DC6B6F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2</w:t>
            </w:r>
            <w:r w:rsidRPr="000810BA">
              <w:rPr>
                <w:rFonts w:ascii="PermianSerifTypeface" w:hAnsi="PermianSerifTypeface"/>
              </w:rPr>
              <w:t>.1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01261AF" w14:textId="77777777" w:rsidR="00364C9F" w:rsidRPr="000810BA" w:rsidRDefault="00364C9F" w:rsidP="00D42838">
            <w:pPr>
              <w:spacing w:after="0"/>
              <w:ind w:right="-108"/>
              <w:jc w:val="center"/>
              <w:rPr>
                <w:rFonts w:ascii="PermianSerifTypeface" w:hAnsi="PermianSerifTypeface"/>
                <w:lang w:eastAsia="ru-RU"/>
              </w:rPr>
            </w:pPr>
            <w:r w:rsidRPr="000810BA">
              <w:rPr>
                <w:rFonts w:ascii="PermianSerifTypeface" w:hAnsi="PermianSerifTypeface"/>
                <w:lang w:eastAsia="ru-RU"/>
              </w:rPr>
              <w:t>50610000-4</w:t>
            </w:r>
          </w:p>
        </w:tc>
        <w:tc>
          <w:tcPr>
            <w:tcW w:w="2556" w:type="dxa"/>
            <w:vAlign w:val="center"/>
          </w:tcPr>
          <w:p w14:paraId="1C3A4E51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Servicii de deservire tehnică și control a stării tehnice a echipamentelor privind accesul fizic în sediu și zone critice</w:t>
            </w:r>
          </w:p>
        </w:tc>
        <w:tc>
          <w:tcPr>
            <w:tcW w:w="1134" w:type="dxa"/>
            <w:vAlign w:val="center"/>
          </w:tcPr>
          <w:p w14:paraId="03DB47CE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proofErr w:type="spellStart"/>
            <w:r>
              <w:rPr>
                <w:rFonts w:ascii="PermianSerifTypeface" w:hAnsi="PermianSerifTypeface"/>
              </w:rPr>
              <w:t>t</w:t>
            </w:r>
            <w:r w:rsidRPr="000810BA">
              <w:rPr>
                <w:rFonts w:ascii="PermianSerifTypeface" w:hAnsi="PermianSerifTypeface"/>
              </w:rPr>
              <w:t>rimes</w:t>
            </w:r>
            <w:r>
              <w:rPr>
                <w:rFonts w:ascii="PermianSerifTypeface" w:hAnsi="PermianSerifTypeface"/>
              </w:rPr>
              <w:t>-</w:t>
            </w:r>
            <w:r w:rsidRPr="000810BA">
              <w:rPr>
                <w:rFonts w:ascii="PermianSerifTypeface" w:hAnsi="PermianSerifTypeface"/>
              </w:rPr>
              <w:t>tru</w:t>
            </w:r>
            <w:proofErr w:type="spellEnd"/>
          </w:p>
        </w:tc>
        <w:tc>
          <w:tcPr>
            <w:tcW w:w="998" w:type="dxa"/>
            <w:gridSpan w:val="2"/>
            <w:vAlign w:val="center"/>
          </w:tcPr>
          <w:p w14:paraId="0E5E5D2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4</w:t>
            </w:r>
          </w:p>
        </w:tc>
        <w:tc>
          <w:tcPr>
            <w:tcW w:w="1837" w:type="dxa"/>
            <w:vAlign w:val="center"/>
          </w:tcPr>
          <w:p w14:paraId="5528D7FE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 w:val="restart"/>
            <w:vAlign w:val="center"/>
          </w:tcPr>
          <w:p w14:paraId="1AF30CE8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810BA" w14:paraId="5DE743C1" w14:textId="77777777" w:rsidTr="00D42838">
        <w:trPr>
          <w:trHeight w:val="916"/>
        </w:trPr>
        <w:tc>
          <w:tcPr>
            <w:tcW w:w="699" w:type="dxa"/>
            <w:vAlign w:val="center"/>
          </w:tcPr>
          <w:p w14:paraId="17A7FE46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2</w:t>
            </w:r>
            <w:r w:rsidRPr="000810BA">
              <w:rPr>
                <w:rFonts w:ascii="PermianSerifTypeface" w:hAnsi="PermianSerifTypeface"/>
              </w:rPr>
              <w:t>.2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2D29255" w14:textId="77777777" w:rsidR="00364C9F" w:rsidRPr="000810BA" w:rsidRDefault="00364C9F" w:rsidP="00D42838">
            <w:pPr>
              <w:spacing w:after="0"/>
              <w:ind w:right="-108"/>
              <w:jc w:val="center"/>
              <w:rPr>
                <w:rFonts w:ascii="PermianSerifTypeface" w:hAnsi="PermianSerifTypeface"/>
                <w:lang w:eastAsia="ru-RU"/>
              </w:rPr>
            </w:pPr>
            <w:r w:rsidRPr="000810BA">
              <w:rPr>
                <w:rFonts w:ascii="PermianSerifTypeface" w:hAnsi="PermianSerifTypeface"/>
                <w:lang w:eastAsia="ru-RU"/>
              </w:rPr>
              <w:t>50610000-4</w:t>
            </w:r>
          </w:p>
        </w:tc>
        <w:tc>
          <w:tcPr>
            <w:tcW w:w="2556" w:type="dxa"/>
            <w:vAlign w:val="center"/>
          </w:tcPr>
          <w:p w14:paraId="034484A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Servicii prestate în baza solicitărilor neplanificate</w:t>
            </w:r>
          </w:p>
        </w:tc>
        <w:tc>
          <w:tcPr>
            <w:tcW w:w="1134" w:type="dxa"/>
            <w:vAlign w:val="center"/>
          </w:tcPr>
          <w:p w14:paraId="76A09503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serv</w:t>
            </w:r>
            <w:r>
              <w:rPr>
                <w:rFonts w:ascii="PermianSerifTypeface" w:hAnsi="PermianSerifTypeface"/>
              </w:rPr>
              <w:t>iciu</w:t>
            </w:r>
          </w:p>
        </w:tc>
        <w:tc>
          <w:tcPr>
            <w:tcW w:w="998" w:type="dxa"/>
            <w:gridSpan w:val="2"/>
            <w:vAlign w:val="center"/>
          </w:tcPr>
          <w:p w14:paraId="0981785A" w14:textId="77777777" w:rsidR="00364C9F" w:rsidRPr="000810BA" w:rsidRDefault="00364C9F" w:rsidP="00D42838">
            <w:pPr>
              <w:spacing w:after="0"/>
              <w:jc w:val="center"/>
              <w:rPr>
                <w:rFonts w:ascii="PermianSerifTypeface" w:hAnsi="PermianSerifTypeface"/>
              </w:rPr>
            </w:pPr>
            <w:r w:rsidRPr="000810BA">
              <w:rPr>
                <w:rFonts w:ascii="PermianSerifTypeface" w:hAnsi="PermianSerifTypeface"/>
              </w:rPr>
              <w:t>4</w:t>
            </w:r>
          </w:p>
        </w:tc>
        <w:tc>
          <w:tcPr>
            <w:tcW w:w="1837" w:type="dxa"/>
            <w:vAlign w:val="center"/>
          </w:tcPr>
          <w:p w14:paraId="46F2BA3C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jc w:val="center"/>
              <w:rPr>
                <w:rFonts w:ascii="PermianSerifTypeface" w:hAnsi="PermianSerifTypeface"/>
                <w:i/>
              </w:rPr>
            </w:pPr>
            <w:r w:rsidRPr="000810BA">
              <w:rPr>
                <w:rFonts w:ascii="PermianSerifTypeface" w:hAnsi="PermianSerifTypeface"/>
                <w:i/>
              </w:rPr>
              <w:t>Conform Anexei nr.1 din Caietul de sarcini</w:t>
            </w:r>
          </w:p>
        </w:tc>
        <w:tc>
          <w:tcPr>
            <w:tcW w:w="1418" w:type="dxa"/>
            <w:vMerge/>
            <w:vAlign w:val="center"/>
          </w:tcPr>
          <w:p w14:paraId="68DF69B5" w14:textId="77777777" w:rsidR="00364C9F" w:rsidRPr="000810BA" w:rsidRDefault="00364C9F" w:rsidP="00D42838">
            <w:pPr>
              <w:tabs>
                <w:tab w:val="left" w:pos="709"/>
              </w:tabs>
              <w:spacing w:after="0"/>
              <w:jc w:val="center"/>
              <w:rPr>
                <w:rFonts w:ascii="PermianSerifTypeface" w:hAnsi="PermianSerifTypeface"/>
                <w:b/>
              </w:rPr>
            </w:pPr>
          </w:p>
        </w:tc>
      </w:tr>
      <w:tr w:rsidR="00364C9F" w:rsidRPr="000423D0" w14:paraId="76BAF923" w14:textId="77777777" w:rsidTr="00D42838">
        <w:trPr>
          <w:trHeight w:val="150"/>
        </w:trPr>
        <w:tc>
          <w:tcPr>
            <w:tcW w:w="8075" w:type="dxa"/>
            <w:gridSpan w:val="7"/>
            <w:vAlign w:val="center"/>
            <w:hideMark/>
          </w:tcPr>
          <w:p w14:paraId="0C1F3EC0" w14:textId="77777777" w:rsidR="00364C9F" w:rsidRPr="000810BA" w:rsidRDefault="00364C9F" w:rsidP="00D42838">
            <w:pPr>
              <w:spacing w:after="0"/>
              <w:rPr>
                <w:rFonts w:ascii="PermianSerifTypeface" w:hAnsi="PermianSerifTypeface"/>
                <w:b/>
              </w:rPr>
            </w:pPr>
            <w:r w:rsidRPr="000810BA">
              <w:rPr>
                <w:rFonts w:ascii="PermianSerifTypeface" w:hAnsi="PermianSerifTypeface"/>
                <w:b/>
              </w:rPr>
              <w:t>Valoarea estimată totală, lei fără TVA</w:t>
            </w:r>
          </w:p>
        </w:tc>
        <w:tc>
          <w:tcPr>
            <w:tcW w:w="1418" w:type="dxa"/>
            <w:vAlign w:val="center"/>
          </w:tcPr>
          <w:p w14:paraId="25B6F3FD" w14:textId="77777777" w:rsidR="00364C9F" w:rsidRPr="000423D0" w:rsidRDefault="00364C9F" w:rsidP="00D42838">
            <w:pPr>
              <w:spacing w:after="0"/>
              <w:ind w:left="-112" w:right="-103"/>
              <w:jc w:val="center"/>
              <w:rPr>
                <w:rFonts w:ascii="PermianSerifTypeface" w:hAnsi="PermianSerifTypeface"/>
                <w:b/>
              </w:rPr>
            </w:pPr>
            <w:r>
              <w:rPr>
                <w:rFonts w:ascii="PermianSerifTypeface" w:hAnsi="PermianSerifTypeface"/>
                <w:b/>
              </w:rPr>
              <w:t>47 533,33</w:t>
            </w:r>
          </w:p>
        </w:tc>
      </w:tr>
    </w:tbl>
    <w:p w14:paraId="222B25D9" w14:textId="3D651105" w:rsidR="00364C9F" w:rsidRDefault="00B45545" w:rsidP="006C7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>
        <w:rPr>
          <w:rFonts w:ascii="PermianSerifTypeface" w:hAnsi="PermianSerifTypeface"/>
          <w:b/>
        </w:rPr>
        <w:t xml:space="preserve">* </w:t>
      </w:r>
      <w:r w:rsidRPr="00FA442A">
        <w:rPr>
          <w:rFonts w:ascii="PermianSerifTypeface" w:hAnsi="PermianSerifTypeface"/>
          <w:i/>
        </w:rPr>
        <w:t xml:space="preserve">Cantitatea indicată </w:t>
      </w:r>
      <w:r>
        <w:rPr>
          <w:rFonts w:ascii="PermianSerifTypeface" w:hAnsi="PermianSerifTypeface"/>
          <w:i/>
        </w:rPr>
        <w:t xml:space="preserve">pentru lotul 1 </w:t>
      </w:r>
      <w:r w:rsidRPr="00FA442A">
        <w:rPr>
          <w:rFonts w:ascii="PermianSerifTypeface" w:hAnsi="PermianSerifTypeface"/>
          <w:i/>
        </w:rPr>
        <w:t>este indicată orientativ pentru evaluarea financiară, iar executarea contractului va avea loc în funcție de volumul de servicii și consumabile</w:t>
      </w:r>
      <w:r>
        <w:rPr>
          <w:rFonts w:ascii="PermianSerifTypeface" w:hAnsi="PermianSerifTypeface"/>
          <w:i/>
        </w:rPr>
        <w:t>/componente</w:t>
      </w:r>
      <w:r w:rsidRPr="00FA442A">
        <w:rPr>
          <w:rFonts w:ascii="PermianSerifTypeface" w:hAnsi="PermianSerifTypeface"/>
          <w:i/>
        </w:rPr>
        <w:t xml:space="preserve"> furnizate efectiv la necesitate conform solicitării Beneficiarului</w:t>
      </w:r>
      <w:r w:rsidRPr="00FA442A">
        <w:rPr>
          <w:rFonts w:ascii="PermianSerifTypeface" w:hAnsi="PermianSerifTypeface"/>
          <w:i/>
          <w:iCs/>
        </w:rPr>
        <w:t>, în baza actului de prestare a serviciilor semnat lunar de reprezentanții ambelor părți și a facturii fiscale</w:t>
      </w:r>
      <w:r w:rsidRPr="00FA442A">
        <w:rPr>
          <w:rFonts w:ascii="PermianSerifTypeface" w:hAnsi="PermianSerifTypeface"/>
          <w:i/>
        </w:rPr>
        <w:t>.</w:t>
      </w:r>
      <w:r>
        <w:rPr>
          <w:rFonts w:ascii="PermianSerifTypeface" w:hAnsi="PermianSerifTypeface"/>
          <w:i/>
        </w:rPr>
        <w:t xml:space="preserve"> </w:t>
      </w:r>
      <w:r w:rsidRPr="007104AD">
        <w:rPr>
          <w:rFonts w:ascii="PermianSerifTypeface" w:hAnsi="PermianSerifTypeface"/>
          <w:i/>
        </w:rPr>
        <w:t xml:space="preserve">Prețul contractului </w:t>
      </w:r>
      <w:r>
        <w:rPr>
          <w:rFonts w:ascii="PermianSerifTypeface" w:hAnsi="PermianSerifTypeface"/>
          <w:i/>
        </w:rPr>
        <w:t>va fi</w:t>
      </w:r>
      <w:r w:rsidRPr="007104AD">
        <w:rPr>
          <w:rFonts w:ascii="PermianSerifTypeface" w:hAnsi="PermianSerifTypeface"/>
          <w:i/>
        </w:rPr>
        <w:t xml:space="preserve"> stabilit orientativ în limita mijloacelor financiare alocate.</w:t>
      </w:r>
    </w:p>
    <w:p w14:paraId="07CA46BE" w14:textId="77777777" w:rsidR="00364C9F" w:rsidRDefault="00364C9F" w:rsidP="006C7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6D9A4973" w14:textId="64AF4F1E" w:rsidR="006C73E8" w:rsidRPr="006C73E8" w:rsidRDefault="006C73E8" w:rsidP="006C73E8">
      <w:pPr>
        <w:spacing w:after="0" w:line="240" w:lineRule="auto"/>
        <w:jc w:val="both"/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</w:pPr>
      <w:r w:rsidRPr="006C73E8">
        <w:rPr>
          <w:rFonts w:ascii="PermianSerifTypeface" w:eastAsia="Times New Roman" w:hAnsi="PermianSerifTypeface" w:cs="Times New Roman"/>
          <w:b/>
          <w:bCs/>
          <w:sz w:val="24"/>
          <w:szCs w:val="24"/>
          <w:lang w:val="ro-RO" w:eastAsia="ro-MD"/>
        </w:rPr>
        <w:t xml:space="preserve">3. </w:t>
      </w:r>
      <w:r w:rsidRPr="006C73E8">
        <w:rPr>
          <w:rFonts w:ascii="PermianSerifTypeface" w:hAnsi="PermianSerifTypeface" w:cs="Times New Roman"/>
          <w:b/>
          <w:sz w:val="24"/>
          <w:szCs w:val="24"/>
          <w:lang w:val="ro-RO"/>
        </w:rPr>
        <w:t>CONDIȚII SPECIALE DE CARE DEPINDE ÎNDEPLINIREA CONTRACTULUI</w:t>
      </w:r>
    </w:p>
    <w:p w14:paraId="5300AC99" w14:textId="77777777" w:rsidR="006C73E8" w:rsidRPr="006C73E8" w:rsidRDefault="006C73E8" w:rsidP="00B45545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6C73E8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Conform Anexei nr.3 la Caietul de sarcini Partea II. din Contractul-model.</w:t>
      </w:r>
    </w:p>
    <w:p w14:paraId="5BEA521B" w14:textId="77777777" w:rsidR="006C73E8" w:rsidRPr="006C73E8" w:rsidRDefault="006C73E8" w:rsidP="00D42838">
      <w:pPr>
        <w:spacing w:after="0"/>
        <w:rPr>
          <w:rFonts w:ascii="PermianSerifTypeface" w:hAnsi="PermianSerifTypeface" w:cs="Times New Roman"/>
          <w:sz w:val="24"/>
          <w:szCs w:val="24"/>
          <w:lang w:val="ro-RO"/>
        </w:rPr>
      </w:pPr>
    </w:p>
    <w:p w14:paraId="475CBE8F" w14:textId="77777777" w:rsidR="006C73E8" w:rsidRPr="006C73E8" w:rsidRDefault="006C73E8" w:rsidP="00D42838">
      <w:pPr>
        <w:spacing w:after="0"/>
        <w:rPr>
          <w:rFonts w:ascii="PermianSerifTypeface" w:hAnsi="PermianSerifTypeface" w:cs="Times New Roman"/>
          <w:b/>
          <w:sz w:val="24"/>
          <w:szCs w:val="24"/>
          <w:lang w:val="ro-RO"/>
        </w:rPr>
      </w:pPr>
      <w:r w:rsidRPr="006C73E8">
        <w:rPr>
          <w:rFonts w:ascii="PermianSerifTypeface" w:hAnsi="PermianSerifTypeface" w:cs="Times New Roman"/>
          <w:b/>
          <w:sz w:val="24"/>
          <w:szCs w:val="24"/>
          <w:lang w:val="ro-RO"/>
        </w:rPr>
        <w:t xml:space="preserve">Conducătorul grupului de lucru:  </w:t>
      </w:r>
    </w:p>
    <w:p w14:paraId="4CC76F92" w14:textId="28A0D971" w:rsidR="00B44A78" w:rsidRDefault="008868F5" w:rsidP="00D42838">
      <w:pPr>
        <w:spacing w:after="0"/>
        <w:rPr>
          <w:rFonts w:ascii="PermianSerifTypeface" w:hAnsi="PermianSerifTypeface" w:cs="Times New Roman"/>
          <w:b/>
          <w:i/>
          <w:sz w:val="24"/>
          <w:szCs w:val="24"/>
          <w:lang w:val="ro-RO"/>
        </w:rPr>
      </w:pPr>
      <w:r>
        <w:rPr>
          <w:rFonts w:ascii="PermianSerifTypeface" w:hAnsi="PermianSerifTypeface" w:cs="Times New Roman"/>
          <w:b/>
          <w:sz w:val="24"/>
          <w:szCs w:val="24"/>
          <w:lang w:val="ro-RO"/>
        </w:rPr>
        <w:t>Olga PISARENCO</w:t>
      </w:r>
    </w:p>
    <w:p w14:paraId="4C074B3E" w14:textId="6C246F1C" w:rsidR="006C73E8" w:rsidRPr="006C73E8" w:rsidRDefault="006C73E8" w:rsidP="00D42838">
      <w:pPr>
        <w:spacing w:after="0"/>
        <w:rPr>
          <w:rFonts w:ascii="PermianSerifTypeface" w:hAnsi="PermianSerifTypeface" w:cs="Times New Roman"/>
          <w:b/>
          <w:sz w:val="24"/>
          <w:szCs w:val="24"/>
          <w:lang w:val="ro-RO"/>
        </w:rPr>
      </w:pPr>
      <w:r w:rsidRPr="006C73E8">
        <w:rPr>
          <w:rFonts w:ascii="PermianSerifTypeface" w:hAnsi="PermianSerifTypeface" w:cs="Times New Roman"/>
          <w:b/>
          <w:i/>
          <w:sz w:val="24"/>
          <w:szCs w:val="24"/>
          <w:lang w:val="ro-RO"/>
        </w:rPr>
        <w:t>(semnat electronic)</w:t>
      </w:r>
    </w:p>
    <w:p w14:paraId="1FD018E6" w14:textId="77777777" w:rsidR="0027029D" w:rsidRPr="00FA442A" w:rsidRDefault="0027029D" w:rsidP="0027029D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sectPr w:rsidR="0027029D" w:rsidRPr="00FA442A" w:rsidSect="00911A7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20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7"/>
      </w:tblGrid>
      <w:tr w:rsidR="0027029D" w:rsidRPr="00FA442A" w14:paraId="4A90DF12" w14:textId="77777777" w:rsidTr="00FE0AD9">
        <w:trPr>
          <w:trHeight w:val="168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FA442A" w:rsidRDefault="0027029D" w:rsidP="00FC3E82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FA442A" w:rsidRDefault="0027029D" w:rsidP="00FC3E82">
            <w:pPr>
              <w:spacing w:after="0" w:line="240" w:lineRule="auto"/>
              <w:ind w:firstLine="567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3571CE94" w14:textId="77777777" w:rsidR="0027029D" w:rsidRPr="00FA442A" w:rsidRDefault="0027029D" w:rsidP="00FC3E82">
            <w:pPr>
              <w:spacing w:after="0" w:line="240" w:lineRule="auto"/>
              <w:ind w:firstLine="567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tehnice</w:t>
            </w:r>
          </w:p>
          <w:p w14:paraId="6A0EE519" w14:textId="77777777" w:rsidR="0027029D" w:rsidRPr="00FA442A" w:rsidRDefault="0027029D" w:rsidP="00FC3E82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5877D66F" w14:textId="77777777" w:rsidR="0027029D" w:rsidRPr="00FA442A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2, 3, 4, 6, 7,</w:t>
            </w:r>
          </w:p>
          <w:p w14:paraId="6EF866E9" w14:textId="067B84CD" w:rsidR="0027029D" w:rsidRPr="00FA442A" w:rsidRDefault="0027029D" w:rsidP="009C7FF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iar de către BNM – în coloanele 1, 5,]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27029D" w:rsidRPr="00FA442A" w14:paraId="21ABB9BD" w14:textId="77777777" w:rsidTr="00FE0AD9">
        <w:trPr>
          <w:trHeight w:val="2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204DD5C7" w:rsidR="0027029D" w:rsidRPr="00FA442A" w:rsidRDefault="0027029D" w:rsidP="00BD2BBD">
            <w:pPr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DD4F2F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="00686877" w:rsidRPr="00FA442A">
              <w:rPr>
                <w:rFonts w:ascii="PermianSerifTypeface" w:hAnsi="PermianSerifTypeface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 </w:t>
            </w:r>
          </w:p>
        </w:tc>
      </w:tr>
      <w:tr w:rsidR="0027029D" w:rsidRPr="00FA442A" w14:paraId="4F99B020" w14:textId="77777777" w:rsidTr="00FE0AD9">
        <w:trPr>
          <w:trHeight w:val="553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7745D3C0" w:rsidR="0027029D" w:rsidRPr="00FA442A" w:rsidRDefault="0027029D" w:rsidP="00BD2BBD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  <w:r w:rsidR="00CD3B8B"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="00ED39D8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Servicii de garanție, deservire și menținere a infrastructurii Sistemului Informațional al BNM (generatoare de energie, imprimante și aparate multifuncționale, echipamente ale soluției de autentificare multifactorială)</w:t>
            </w:r>
            <w:r w:rsidR="00B45545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 xml:space="preserve"> - </w:t>
            </w:r>
            <w:r w:rsidR="00F1099E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REPETAT</w:t>
            </w:r>
          </w:p>
        </w:tc>
      </w:tr>
    </w:tbl>
    <w:p w14:paraId="5606A174" w14:textId="77777777" w:rsidR="0027029D" w:rsidRPr="00FA442A" w:rsidRDefault="0027029D" w:rsidP="0027029D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7"/>
        <w:gridCol w:w="1402"/>
        <w:gridCol w:w="1062"/>
        <w:gridCol w:w="1200"/>
        <w:gridCol w:w="5007"/>
        <w:gridCol w:w="2265"/>
        <w:gridCol w:w="1420"/>
      </w:tblGrid>
      <w:tr w:rsidR="00321572" w:rsidRPr="00FA442A" w14:paraId="67D3C3BE" w14:textId="77777777" w:rsidTr="006003BC">
        <w:trPr>
          <w:trHeight w:val="678"/>
          <w:jc w:val="center"/>
        </w:trPr>
        <w:tc>
          <w:tcPr>
            <w:tcW w:w="963" w:type="pct"/>
            <w:shd w:val="clear" w:color="auto" w:fill="E7E6E6" w:themeFill="background2"/>
            <w:vAlign w:val="center"/>
          </w:tcPr>
          <w:p w14:paraId="22436B5D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0F7A9F09" w14:textId="387E05FD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 xml:space="preserve">serviciilor </w:t>
            </w:r>
            <w:r w:rsidR="006A2A8E"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/ bunurilor</w:t>
            </w:r>
          </w:p>
        </w:tc>
        <w:tc>
          <w:tcPr>
            <w:tcW w:w="458" w:type="pct"/>
            <w:shd w:val="clear" w:color="auto" w:fill="E7E6E6" w:themeFill="background2"/>
            <w:vAlign w:val="center"/>
          </w:tcPr>
          <w:p w14:paraId="6E33E459" w14:textId="4DE1255A" w:rsidR="00BA2B1B" w:rsidRPr="00FA442A" w:rsidRDefault="00BA2B1B" w:rsidP="005476F6">
            <w:pPr>
              <w:spacing w:after="0" w:line="240" w:lineRule="auto"/>
              <w:ind w:left="-84" w:right="-151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Denumirea modelului/ serviciului</w:t>
            </w:r>
          </w:p>
        </w:tc>
        <w:tc>
          <w:tcPr>
            <w:tcW w:w="347" w:type="pct"/>
            <w:shd w:val="clear" w:color="auto" w:fill="E7E6E6" w:themeFill="background2"/>
            <w:vAlign w:val="center"/>
          </w:tcPr>
          <w:p w14:paraId="57CC207E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392" w:type="pct"/>
            <w:shd w:val="clear" w:color="auto" w:fill="E7E6E6" w:themeFill="background2"/>
            <w:vAlign w:val="center"/>
          </w:tcPr>
          <w:p w14:paraId="4D076CD8" w14:textId="77777777" w:rsidR="00BA2B1B" w:rsidRPr="00FA442A" w:rsidRDefault="00BA2B1B" w:rsidP="005476F6">
            <w:pPr>
              <w:spacing w:after="0" w:line="240" w:lineRule="auto"/>
              <w:ind w:left="-135" w:right="-151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Producă-torul</w:t>
            </w:r>
          </w:p>
        </w:tc>
        <w:tc>
          <w:tcPr>
            <w:tcW w:w="1636" w:type="pct"/>
            <w:shd w:val="clear" w:color="auto" w:fill="E7E6E6" w:themeFill="background2"/>
            <w:vAlign w:val="center"/>
          </w:tcPr>
          <w:p w14:paraId="30E789F7" w14:textId="77777777" w:rsidR="00BA2B1B" w:rsidRPr="00FA442A" w:rsidRDefault="00BA2B1B" w:rsidP="005476F6">
            <w:pPr>
              <w:spacing w:after="0" w:line="240" w:lineRule="auto"/>
              <w:ind w:right="-151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40" w:type="pct"/>
            <w:shd w:val="clear" w:color="auto" w:fill="E7E6E6" w:themeFill="background2"/>
            <w:vAlign w:val="center"/>
          </w:tcPr>
          <w:p w14:paraId="3DA486FF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464" w:type="pct"/>
            <w:shd w:val="clear" w:color="auto" w:fill="E7E6E6" w:themeFill="background2"/>
            <w:vAlign w:val="center"/>
          </w:tcPr>
          <w:p w14:paraId="6BDBBC4D" w14:textId="77777777" w:rsidR="00BA2B1B" w:rsidRPr="00FA442A" w:rsidRDefault="00BA2B1B" w:rsidP="005476F6">
            <w:pPr>
              <w:spacing w:after="0" w:line="240" w:lineRule="auto"/>
              <w:ind w:left="-98" w:right="-112"/>
              <w:jc w:val="center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 xml:space="preserve">Standarde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321572" w:rsidRPr="00FA442A" w14:paraId="480B37D4" w14:textId="77777777" w:rsidTr="006003BC">
        <w:trPr>
          <w:trHeight w:val="283"/>
          <w:jc w:val="center"/>
        </w:trPr>
        <w:tc>
          <w:tcPr>
            <w:tcW w:w="963" w:type="pct"/>
            <w:vAlign w:val="center"/>
          </w:tcPr>
          <w:p w14:paraId="42092DE9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58" w:type="pct"/>
            <w:vAlign w:val="center"/>
          </w:tcPr>
          <w:p w14:paraId="75330DF8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47" w:type="pct"/>
            <w:vAlign w:val="center"/>
          </w:tcPr>
          <w:p w14:paraId="42ABEA7D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2" w:type="pct"/>
            <w:vAlign w:val="center"/>
          </w:tcPr>
          <w:p w14:paraId="584F9FF1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636" w:type="pct"/>
            <w:vAlign w:val="center"/>
          </w:tcPr>
          <w:p w14:paraId="01B7B4ED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40" w:type="pct"/>
          </w:tcPr>
          <w:p w14:paraId="7FA48970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64" w:type="pct"/>
            <w:vAlign w:val="center"/>
          </w:tcPr>
          <w:p w14:paraId="6639875F" w14:textId="77777777" w:rsidR="00BA2B1B" w:rsidRPr="00FA442A" w:rsidRDefault="00BA2B1B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7</w:t>
            </w:r>
          </w:p>
        </w:tc>
      </w:tr>
      <w:tr w:rsidR="000A1F81" w:rsidRPr="00FA442A" w14:paraId="6FE5EA24" w14:textId="77777777" w:rsidTr="006003BC">
        <w:trPr>
          <w:trHeight w:val="506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28F257" w14:textId="798B1848" w:rsidR="000A1F81" w:rsidRPr="000A1F81" w:rsidRDefault="000A1F81" w:rsidP="005476F6">
            <w:pPr>
              <w:tabs>
                <w:tab w:val="left" w:pos="243"/>
              </w:tabs>
              <w:spacing w:after="0" w:line="240" w:lineRule="auto"/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</w:pPr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</w:rPr>
              <w:t>Lot</w:t>
            </w:r>
            <w:r w:rsidR="005476F6">
              <w:rPr>
                <w:rFonts w:ascii="PermianSerifTypeface" w:hAnsi="PermianSerifTypeface"/>
                <w:b/>
                <w:i/>
                <w:sz w:val="24"/>
                <w:szCs w:val="24"/>
              </w:rPr>
              <w:t>ul</w:t>
            </w:r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</w:rPr>
              <w:t xml:space="preserve"> </w:t>
            </w:r>
            <w:r w:rsidR="00F1099E">
              <w:rPr>
                <w:rFonts w:ascii="PermianSerifTypeface" w:hAnsi="PermianSerifTypeface"/>
                <w:b/>
                <w:i/>
                <w:sz w:val="24"/>
                <w:szCs w:val="24"/>
              </w:rPr>
              <w:t>1</w:t>
            </w:r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</w:rPr>
              <w:t xml:space="preserve">: Servicii de </w:t>
            </w:r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  <w:lang w:eastAsia="ru-RU"/>
              </w:rPr>
              <w:t xml:space="preserve">deservire a imprimantelor HP, Canon, </w:t>
            </w:r>
            <w:proofErr w:type="spellStart"/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  <w:lang w:eastAsia="ru-RU"/>
              </w:rPr>
              <w:t>Brother</w:t>
            </w:r>
            <w:proofErr w:type="spellEnd"/>
            <w:r w:rsidRPr="000A1F81">
              <w:rPr>
                <w:rFonts w:ascii="PermianSerifTypeface" w:hAnsi="PermianSerifTypeface"/>
                <w:b/>
                <w:i/>
                <w:sz w:val="24"/>
                <w:szCs w:val="24"/>
                <w:lang w:eastAsia="ru-RU"/>
              </w:rPr>
              <w:t xml:space="preserve"> și Epson </w:t>
            </w:r>
          </w:p>
        </w:tc>
      </w:tr>
      <w:tr w:rsidR="000A1F81" w:rsidRPr="00FA442A" w14:paraId="626E8A78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642966E6" w14:textId="3CA677C3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P2055 DN</w:t>
            </w:r>
          </w:p>
        </w:tc>
        <w:tc>
          <w:tcPr>
            <w:tcW w:w="458" w:type="pct"/>
          </w:tcPr>
          <w:p w14:paraId="235D6F95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528E5B6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A565C8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4D4C54F6" w14:textId="508E4A7E" w:rsidR="000A1F81" w:rsidRPr="00757564" w:rsidRDefault="000A1F81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HP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LaserJet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P2055 </w:t>
            </w:r>
            <w:r w:rsidR="009E1CE2"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DN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inclusiv livrarea consumabilelor.</w:t>
            </w:r>
          </w:p>
          <w:p w14:paraId="1ACBFBE0" w14:textId="77777777" w:rsidR="000A1F81" w:rsidRPr="00757564" w:rsidRDefault="000A1F81" w:rsidP="005476F6">
            <w:pPr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43068749" w14:textId="4CD96576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1E29AC5F" w14:textId="6532C2A9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lastRenderedPageBreak/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</w:t>
            </w:r>
            <w:r w:rsidR="0014662A"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740" w:type="pct"/>
            <w:vMerge w:val="restart"/>
          </w:tcPr>
          <w:p w14:paraId="3FC68ADC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3EC9E54D" w14:textId="4B162B52" w:rsidR="000A1F81" w:rsidRPr="00263A8C" w:rsidRDefault="000A1F81" w:rsidP="005476F6">
            <w:pPr>
              <w:spacing w:after="0" w:line="240" w:lineRule="auto"/>
              <w:ind w:right="-114"/>
              <w:jc w:val="center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0A1F81" w:rsidRPr="00FA442A" w14:paraId="3E935307" w14:textId="77777777" w:rsidTr="003B2502">
        <w:trPr>
          <w:trHeight w:val="1048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70C494FD" w14:textId="02120745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>CE505A</w:t>
            </w:r>
          </w:p>
        </w:tc>
        <w:tc>
          <w:tcPr>
            <w:tcW w:w="458" w:type="pct"/>
          </w:tcPr>
          <w:p w14:paraId="4094A9C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241A7C9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BCE8CD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4DFE884C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38BFA42D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2B0A20A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3056333E" w14:textId="77777777" w:rsidTr="003B2502">
        <w:trPr>
          <w:trHeight w:val="100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32C6D738" w14:textId="08656F1F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58" w:type="pct"/>
          </w:tcPr>
          <w:p w14:paraId="113B5BC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D3DCD39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6F6BFF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332EA89E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200778FC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9B92F3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58B9EA92" w14:textId="77777777" w:rsidTr="003B2502">
        <w:trPr>
          <w:trHeight w:val="1377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7CFA36E2" w14:textId="4CDB2158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lastRenderedPageBreak/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58" w:type="pct"/>
          </w:tcPr>
          <w:p w14:paraId="261889C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66AF6C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208B104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11FD6784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4178EB00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6DC33B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60FBD416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43F1984B" w14:textId="0DC3177F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58" w:type="pct"/>
          </w:tcPr>
          <w:p w14:paraId="266C535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4C6A94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45976E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2733D297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0A22ADC5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F7119E8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5DA59505" w14:textId="77777777" w:rsidTr="006003BC">
        <w:trPr>
          <w:trHeight w:val="20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59BF" w14:textId="1DD94238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2420dn</w:t>
            </w:r>
          </w:p>
        </w:tc>
        <w:tc>
          <w:tcPr>
            <w:tcW w:w="458" w:type="pct"/>
          </w:tcPr>
          <w:p w14:paraId="170DD2A6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856F11E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0A6CB1F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46F2A235" w14:textId="7C744D59" w:rsidR="00B45545" w:rsidRPr="00757564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HP LaserJet 2420 </w:t>
            </w:r>
            <w:proofErr w:type="spellStart"/>
            <w:r w:rsidRPr="00757564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dn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inclusiv livrarea consumabilelor.</w:t>
            </w:r>
          </w:p>
          <w:p w14:paraId="3E09024D" w14:textId="77777777" w:rsidR="00B45545" w:rsidRPr="00757564" w:rsidRDefault="00B45545" w:rsidP="005476F6">
            <w:pPr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6C20FC67" w14:textId="0154882F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06F40EB3" w14:textId="77CD366F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cartușului.</w:t>
            </w:r>
          </w:p>
        </w:tc>
        <w:tc>
          <w:tcPr>
            <w:tcW w:w="740" w:type="pct"/>
            <w:vMerge w:val="restart"/>
          </w:tcPr>
          <w:p w14:paraId="5BE4A4D2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6D93E42D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5DF21CC8" w14:textId="77777777" w:rsidTr="003B2502">
        <w:trPr>
          <w:trHeight w:val="1002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C986" w14:textId="32CE28C0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eastAsia="ar-SA"/>
              </w:rPr>
              <w:t>Q6511A</w:t>
            </w:r>
          </w:p>
        </w:tc>
        <w:tc>
          <w:tcPr>
            <w:tcW w:w="458" w:type="pct"/>
          </w:tcPr>
          <w:p w14:paraId="302D10E4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4BEDD44B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DF6167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64C7B4AE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5C6B69ED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1FCB8676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2CF9181A" w14:textId="77777777" w:rsidTr="003B2502">
        <w:trPr>
          <w:trHeight w:val="986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D48A" w14:textId="29FE1AE4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</w:p>
        </w:tc>
        <w:tc>
          <w:tcPr>
            <w:tcW w:w="458" w:type="pct"/>
          </w:tcPr>
          <w:p w14:paraId="487E95DD" w14:textId="77777777" w:rsidR="00B45545" w:rsidRPr="003B2502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7" w:type="pct"/>
          </w:tcPr>
          <w:p w14:paraId="3B48100F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69CE1F2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5B94DA3A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7884D0B0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1A46E62D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3F802C4D" w14:textId="77777777" w:rsidTr="003B2502">
        <w:trPr>
          <w:trHeight w:val="764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3350" w14:textId="145A6373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Q6511A</w:t>
            </w:r>
          </w:p>
        </w:tc>
        <w:tc>
          <w:tcPr>
            <w:tcW w:w="458" w:type="pct"/>
          </w:tcPr>
          <w:p w14:paraId="5BE06205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4A1D517A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61CB923B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59B5C443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2D372E95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3902E7B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476DBC14" w14:textId="77777777" w:rsidTr="006003BC">
        <w:trPr>
          <w:trHeight w:val="20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644B" w14:textId="6AA600F6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</w:p>
        </w:tc>
        <w:tc>
          <w:tcPr>
            <w:tcW w:w="458" w:type="pct"/>
          </w:tcPr>
          <w:p w14:paraId="782059B3" w14:textId="0FAA289C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C1E1AAC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9F1E8A9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507793BB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166B3BFC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2AE8FE3A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9861431" w14:textId="77777777" w:rsidTr="003B2502">
        <w:trPr>
          <w:trHeight w:val="836"/>
          <w:jc w:val="center"/>
        </w:trPr>
        <w:tc>
          <w:tcPr>
            <w:tcW w:w="963" w:type="pct"/>
            <w:shd w:val="clear" w:color="auto" w:fill="FFFFFF"/>
          </w:tcPr>
          <w:p w14:paraId="05CA5DEB" w14:textId="28B0B6A8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Catridge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TN-3280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printerul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Brother HL-5380dn</w:t>
            </w:r>
          </w:p>
        </w:tc>
        <w:tc>
          <w:tcPr>
            <w:tcW w:w="458" w:type="pct"/>
          </w:tcPr>
          <w:p w14:paraId="3F81A22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6B36FC0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76F590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1E5C0EFE" w14:textId="77777777" w:rsidR="000A1F81" w:rsidRPr="003B2502" w:rsidRDefault="000A1F81" w:rsidP="005476F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Furnizarea consumabilelor pentru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printerul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Brother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HL-5380dn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>.</w:t>
            </w:r>
          </w:p>
          <w:p w14:paraId="604E7A02" w14:textId="77777777" w:rsidR="000A1F81" w:rsidRPr="00757564" w:rsidRDefault="000A1F81" w:rsidP="005476F6">
            <w:pPr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45B8570F" w14:textId="6258A62E" w:rsidR="000A1F81" w:rsidRPr="003B2502" w:rsidRDefault="000A1F81" w:rsidP="005476F6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lastRenderedPageBreak/>
              <w:t xml:space="preserve">Livrarea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consumabelelor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).</w:t>
            </w:r>
          </w:p>
        </w:tc>
        <w:tc>
          <w:tcPr>
            <w:tcW w:w="740" w:type="pct"/>
          </w:tcPr>
          <w:p w14:paraId="4BF0C6A5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</w:tcPr>
          <w:p w14:paraId="6F018CD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6777017E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26E1468C" w14:textId="14F13E4F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lastRenderedPageBreak/>
              <w:t xml:space="preserve">Drum Unit DR-3200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printerul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Brother HL-5380dn</w:t>
            </w:r>
          </w:p>
        </w:tc>
        <w:tc>
          <w:tcPr>
            <w:tcW w:w="458" w:type="pct"/>
          </w:tcPr>
          <w:p w14:paraId="2B5C267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93BEF75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B5E21A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453D44A7" w14:textId="77777777" w:rsidR="000A1F81" w:rsidRPr="00FA442A" w:rsidRDefault="000A1F81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 w:eastAsia="ar-SA"/>
              </w:rPr>
            </w:pPr>
          </w:p>
        </w:tc>
        <w:tc>
          <w:tcPr>
            <w:tcW w:w="740" w:type="pct"/>
          </w:tcPr>
          <w:p w14:paraId="5A7F9DB9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</w:tcPr>
          <w:p w14:paraId="6CD2A0F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3DF3C2BF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524B40ED" w14:textId="0904B104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052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Canon i-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Sensys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LBP212dw</w:t>
            </w:r>
          </w:p>
        </w:tc>
        <w:tc>
          <w:tcPr>
            <w:tcW w:w="458" w:type="pct"/>
          </w:tcPr>
          <w:p w14:paraId="2C069B1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47896C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13D067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60662062" w14:textId="77777777" w:rsidR="00B45545" w:rsidRPr="00757564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Canon i-</w:t>
            </w:r>
            <w:proofErr w:type="spellStart"/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>Sensys</w:t>
            </w:r>
            <w:proofErr w:type="spellEnd"/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LBP212dw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inclusiv livrarea consumabilelor.</w:t>
            </w:r>
          </w:p>
          <w:p w14:paraId="05260D78" w14:textId="77777777" w:rsidR="00B45545" w:rsidRPr="00757564" w:rsidRDefault="00B45545" w:rsidP="005476F6">
            <w:pPr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5A269B02" w14:textId="313FA28C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4D2DE995" w14:textId="048ED538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cartușului.</w:t>
            </w:r>
          </w:p>
        </w:tc>
        <w:tc>
          <w:tcPr>
            <w:tcW w:w="740" w:type="pct"/>
            <w:vMerge w:val="restart"/>
          </w:tcPr>
          <w:p w14:paraId="7566D7C3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05703D7E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7C54AA7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14A2EFB2" w14:textId="14079FDA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</w:rPr>
              <w:t>052</w:t>
            </w:r>
          </w:p>
        </w:tc>
        <w:tc>
          <w:tcPr>
            <w:tcW w:w="458" w:type="pct"/>
          </w:tcPr>
          <w:p w14:paraId="49D24473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298BFE1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905D4E2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4FC4BA24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4925E154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4D421CB8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58355BBE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2A1ABCE0" w14:textId="038C26EC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052</w:t>
            </w:r>
          </w:p>
        </w:tc>
        <w:tc>
          <w:tcPr>
            <w:tcW w:w="458" w:type="pct"/>
          </w:tcPr>
          <w:p w14:paraId="5ECC97BE" w14:textId="59619551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69E640F8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15747FB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4C713283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2DABACA0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2E0A3238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5378E29E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7B8C7B8E" w14:textId="32BDCC1B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052</w:t>
            </w:r>
          </w:p>
        </w:tc>
        <w:tc>
          <w:tcPr>
            <w:tcW w:w="458" w:type="pct"/>
          </w:tcPr>
          <w:p w14:paraId="576CE794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7FCEF5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0D757BAD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6F164462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444A47B5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0ADB801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7F6827BF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15EBF827" w14:textId="364BED45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052</w:t>
            </w:r>
          </w:p>
        </w:tc>
        <w:tc>
          <w:tcPr>
            <w:tcW w:w="458" w:type="pct"/>
          </w:tcPr>
          <w:p w14:paraId="189BAD89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75D318B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D4273FE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3968B097" w14:textId="77777777" w:rsidR="00B45545" w:rsidRPr="003B2502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004B581E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5802068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6CEEC7C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7C2804A0" w14:textId="19DA3228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070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Canon i-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Sensys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LBP246dw</w:t>
            </w:r>
          </w:p>
        </w:tc>
        <w:tc>
          <w:tcPr>
            <w:tcW w:w="458" w:type="pct"/>
          </w:tcPr>
          <w:p w14:paraId="264659F3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73F5817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2C738E7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6CC0B7CC" w14:textId="43A3A0B2" w:rsidR="00B45545" w:rsidRPr="00757564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Canon i-</w:t>
            </w:r>
            <w:proofErr w:type="spellStart"/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>Sensys</w:t>
            </w:r>
            <w:proofErr w:type="spellEnd"/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LBP246dw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inclusiv livrarea consumabilelor.</w:t>
            </w:r>
          </w:p>
          <w:p w14:paraId="2151D26F" w14:textId="77777777" w:rsidR="00B45545" w:rsidRPr="00757564" w:rsidRDefault="00B45545" w:rsidP="005476F6">
            <w:pPr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12B5BF3D" w14:textId="24C3282C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682C3620" w14:textId="7B1CE8CB" w:rsidR="00B45545" w:rsidRPr="003B2502" w:rsidRDefault="00B45545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lastRenderedPageBreak/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cartușului.</w:t>
            </w:r>
          </w:p>
        </w:tc>
        <w:tc>
          <w:tcPr>
            <w:tcW w:w="740" w:type="pct"/>
            <w:vMerge w:val="restart"/>
          </w:tcPr>
          <w:p w14:paraId="032568DB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4D345D5E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2892DD0A" w14:textId="77777777" w:rsidTr="003B2502">
        <w:trPr>
          <w:trHeight w:val="93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3DA639A4" w14:textId="62C2E3F3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070</w:t>
            </w:r>
          </w:p>
        </w:tc>
        <w:tc>
          <w:tcPr>
            <w:tcW w:w="458" w:type="pct"/>
          </w:tcPr>
          <w:p w14:paraId="2CFE2677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D166D9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075E7FB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56516AA3" w14:textId="77777777" w:rsidR="00B45545" w:rsidRPr="00FA442A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0C74E2FC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B348302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27BE2C78" w14:textId="77777777" w:rsidTr="003B2502">
        <w:trPr>
          <w:trHeight w:val="996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00765D46" w14:textId="69AFBCB0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070</w:t>
            </w:r>
          </w:p>
        </w:tc>
        <w:tc>
          <w:tcPr>
            <w:tcW w:w="458" w:type="pct"/>
          </w:tcPr>
          <w:p w14:paraId="57E4F2C9" w14:textId="6B774366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542F73E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513CBE1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13816616" w14:textId="77777777" w:rsidR="00B45545" w:rsidRPr="00FA442A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66360A78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423C8B7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380F59F3" w14:textId="77777777" w:rsidTr="003B2502">
        <w:trPr>
          <w:trHeight w:val="948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20763AE0" w14:textId="15E69CDB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lastRenderedPageBreak/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0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70</w:t>
            </w:r>
          </w:p>
        </w:tc>
        <w:tc>
          <w:tcPr>
            <w:tcW w:w="458" w:type="pct"/>
          </w:tcPr>
          <w:p w14:paraId="72BD65E9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66FB80DF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98BD423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6456167C" w14:textId="77777777" w:rsidR="00B45545" w:rsidRPr="00FA442A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55A96FBB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0304D38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B45545" w:rsidRPr="00FA442A" w14:paraId="0F2D7929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23644AEA" w14:textId="4B1C4D22" w:rsidR="00B45545" w:rsidRPr="00FA442A" w:rsidRDefault="00B45545" w:rsidP="005476F6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070</w:t>
            </w:r>
          </w:p>
        </w:tc>
        <w:tc>
          <w:tcPr>
            <w:tcW w:w="458" w:type="pct"/>
          </w:tcPr>
          <w:p w14:paraId="599ABD30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058AD89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0506251C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57CA4976" w14:textId="77777777" w:rsidR="00B45545" w:rsidRPr="00FA442A" w:rsidRDefault="00B45545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 w:eastAsia="ar-SA"/>
              </w:rPr>
            </w:pPr>
          </w:p>
        </w:tc>
        <w:tc>
          <w:tcPr>
            <w:tcW w:w="740" w:type="pct"/>
            <w:vMerge/>
          </w:tcPr>
          <w:p w14:paraId="067106BE" w14:textId="77777777" w:rsidR="00B45545" w:rsidRPr="00FA442A" w:rsidRDefault="00B45545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391C5674" w14:textId="77777777" w:rsidR="00B45545" w:rsidRPr="00FA442A" w:rsidRDefault="00B45545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68AC643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24B00325" w14:textId="10692826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M553dn</w:t>
            </w:r>
          </w:p>
        </w:tc>
        <w:tc>
          <w:tcPr>
            <w:tcW w:w="458" w:type="pct"/>
          </w:tcPr>
          <w:p w14:paraId="0F755AD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42BA18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8DFCE2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5A753CFD" w14:textId="19C045D2" w:rsidR="000A1F81" w:rsidRPr="00757564" w:rsidRDefault="000A1F81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HP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LaserJet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M553dn, inclusiv livrarea consumabilelor.</w:t>
            </w:r>
          </w:p>
          <w:p w14:paraId="5F2090AF" w14:textId="77777777" w:rsidR="000A1F81" w:rsidRPr="00757564" w:rsidRDefault="000A1F81" w:rsidP="005476F6">
            <w:pPr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738562B3" w14:textId="2C88BF42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7CF52E92" w14:textId="54813461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</w:t>
            </w:r>
            <w:r w:rsidR="0014662A"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740" w:type="pct"/>
            <w:vMerge w:val="restart"/>
          </w:tcPr>
          <w:p w14:paraId="650886E8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132C5377" w14:textId="151E11FC" w:rsidR="000A1F81" w:rsidRPr="00FA442A" w:rsidRDefault="000A1F81" w:rsidP="005476F6">
            <w:pPr>
              <w:spacing w:after="0" w:line="240" w:lineRule="auto"/>
              <w:ind w:right="-114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6A4ED51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7362856B" w14:textId="2D35F872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58" w:type="pct"/>
          </w:tcPr>
          <w:p w14:paraId="25A53DA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4F3BED97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916883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00751921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2751A45D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021B3F0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157AF78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61CF1C4C" w14:textId="0A890190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58" w:type="pct"/>
          </w:tcPr>
          <w:p w14:paraId="617D6ED7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412292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67C1074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7341B171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3A413D27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3D3D9C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AFBBD7A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421EF179" w14:textId="450DA41D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58" w:type="pct"/>
          </w:tcPr>
          <w:p w14:paraId="382275F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D154C3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51ABE7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7E0AA4B0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795CE7A0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C2ED058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1AEE5259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42E19B44" w14:textId="375DCC38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58" w:type="pct"/>
          </w:tcPr>
          <w:p w14:paraId="640E529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482A73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355022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1F417076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2C8418F0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2BD804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70B96DD7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3738773F" w14:textId="24705876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M553dn</w:t>
            </w:r>
          </w:p>
        </w:tc>
        <w:tc>
          <w:tcPr>
            <w:tcW w:w="458" w:type="pct"/>
          </w:tcPr>
          <w:p w14:paraId="0C43871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5A1BFE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794C4FF1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</w:tcPr>
          <w:p w14:paraId="7FA3CBE1" w14:textId="42836653" w:rsidR="000A1F81" w:rsidRPr="003B2502" w:rsidRDefault="000A1F81" w:rsidP="003B2502">
            <w:pPr>
              <w:pStyle w:val="Listparagraf"/>
              <w:tabs>
                <w:tab w:val="left" w:pos="318"/>
              </w:tabs>
              <w:spacing w:after="0" w:line="240" w:lineRule="auto"/>
              <w:ind w:left="177"/>
              <w:contextualSpacing w:val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49D17657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03B5CE56" w14:textId="3CC9C048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0AED9953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5A2BF4D6" w14:textId="04FE71B9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58" w:type="pct"/>
          </w:tcPr>
          <w:p w14:paraId="635CA48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7421F49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5B11B3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066F2A5D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71B8E987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DE3E5A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7AC4CDEE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530E551C" w14:textId="305D8B4B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58" w:type="pct"/>
          </w:tcPr>
          <w:p w14:paraId="67E4049C" w14:textId="35788446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3191D50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2A626C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7B2AE487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378E0462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E4AE87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18AFFF46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  <w:vAlign w:val="center"/>
          </w:tcPr>
          <w:p w14:paraId="0C2390C9" w14:textId="0FB581DC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lastRenderedPageBreak/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58" w:type="pct"/>
          </w:tcPr>
          <w:p w14:paraId="4B76363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10A31C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F252ED5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60828568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0A44D36E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0D6FE4F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1C60FFE4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4C286F9D" w14:textId="41437E95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58" w:type="pct"/>
          </w:tcPr>
          <w:p w14:paraId="464EC6A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5728E99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5795FA4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2FB061DF" w14:textId="77777777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40" w:type="pct"/>
            <w:vMerge/>
          </w:tcPr>
          <w:p w14:paraId="1CA77231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ED494E5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743C047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3F7A8014" w14:textId="555BF3AB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Pro M281fdn</w:t>
            </w:r>
          </w:p>
        </w:tc>
        <w:tc>
          <w:tcPr>
            <w:tcW w:w="458" w:type="pct"/>
          </w:tcPr>
          <w:p w14:paraId="5990650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13803DE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9D436B0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 w:val="restart"/>
          </w:tcPr>
          <w:p w14:paraId="5A31BD2E" w14:textId="67F36A5E" w:rsidR="000A1F81" w:rsidRPr="00757564" w:rsidRDefault="000A1F81" w:rsidP="003B2502">
            <w:pPr>
              <w:tabs>
                <w:tab w:val="left" w:pos="567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 de deservire a imprimantei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HP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LaserJet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>ProM281fdn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inclusiv livrarea consumabilelor.</w:t>
            </w:r>
          </w:p>
          <w:p w14:paraId="6ED5BE56" w14:textId="77777777" w:rsidR="000A1F81" w:rsidRPr="00757564" w:rsidRDefault="000A1F81" w:rsidP="005476F6">
            <w:pPr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5F07DAE7" w14:textId="3DA49D34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Serviciile includ 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sigilate, 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), materialelor și pieselor de schimb, alimentarea cu toner</w:t>
            </w: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și restabilirea cartușelor, inclusiv schimbarea chip-ului.</w:t>
            </w:r>
          </w:p>
          <w:p w14:paraId="1D42E15F" w14:textId="6F2FB79E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Pentru alimentare, cartușele vor fi transmise către Prestator și corespunzător recepționate de către Beneficiar în baza unui Act de primire-predare a bunului (starea cartușului), în care va fi indicată cantitatea, starea curentă a cartușului, prin care Prestatorul garantează starea funcțională a cartușului</w:t>
            </w:r>
            <w:r w:rsidR="00B45545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740" w:type="pct"/>
            <w:vMerge w:val="restart"/>
          </w:tcPr>
          <w:p w14:paraId="29CCAE6A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 w:val="restart"/>
          </w:tcPr>
          <w:p w14:paraId="2C4BD520" w14:textId="14A41F8A" w:rsidR="000A1F81" w:rsidRPr="00FA442A" w:rsidRDefault="000A1F81" w:rsidP="005476F6">
            <w:pPr>
              <w:spacing w:after="0" w:line="240" w:lineRule="auto"/>
              <w:ind w:right="-114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41343B3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4C2EC639" w14:textId="439FC348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58" w:type="pct"/>
          </w:tcPr>
          <w:p w14:paraId="3977449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F8FEE9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FC0C92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61F0F29E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73988C5C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3E4D940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09A0638B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74C3ED8E" w14:textId="63138B07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CF540X black</w:t>
            </w:r>
          </w:p>
        </w:tc>
        <w:tc>
          <w:tcPr>
            <w:tcW w:w="458" w:type="pct"/>
          </w:tcPr>
          <w:p w14:paraId="1B7D647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3483D0B8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FEAF21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3357497B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36AAD2B2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5261B66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43961EED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2EB8141F" w14:textId="7FC97EA1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58" w:type="pct"/>
          </w:tcPr>
          <w:p w14:paraId="66E8B80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8E8214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4C50B678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4F74FD19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561E8A50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CACFDE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9F9D938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2DCFC395" w14:textId="700BE6B0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58" w:type="pct"/>
          </w:tcPr>
          <w:p w14:paraId="168EEFF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49993F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12CEBA3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1FCA5BAC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312B95D9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02080C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4F0217FE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502BE584" w14:textId="139DE60D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M281fdn</w:t>
            </w:r>
          </w:p>
        </w:tc>
        <w:tc>
          <w:tcPr>
            <w:tcW w:w="458" w:type="pct"/>
          </w:tcPr>
          <w:p w14:paraId="3F10C9E0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21D76D0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F63B44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6F07A970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13FC0D86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479F8D7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4BB49272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0E232768" w14:textId="2B8F3ACB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58" w:type="pct"/>
          </w:tcPr>
          <w:p w14:paraId="75AB860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50411AF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6CB596D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0D6930D2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17829313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07510EE1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6DC54D6F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0E7EFA89" w14:textId="30CF4ED2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CF541/2/3A color</w:t>
            </w:r>
          </w:p>
        </w:tc>
        <w:tc>
          <w:tcPr>
            <w:tcW w:w="458" w:type="pct"/>
          </w:tcPr>
          <w:p w14:paraId="385E121E" w14:textId="1062B2F8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0BE9D328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2456593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1FAA1303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5AA8271D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7FF1793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2E4B402B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577FE68F" w14:textId="1C0F964C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lastRenderedPageBreak/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58" w:type="pct"/>
          </w:tcPr>
          <w:p w14:paraId="60BCD184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46BE9F6D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19F6F6B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32635CFD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28F32A95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13B55359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19232480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7AD23AC7" w14:textId="1D05AA71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58" w:type="pct"/>
          </w:tcPr>
          <w:p w14:paraId="6E25E6A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3F0F0A0F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F01B67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  <w:vMerge/>
            <w:vAlign w:val="center"/>
          </w:tcPr>
          <w:p w14:paraId="3FC2DFD5" w14:textId="77777777" w:rsidR="000A1F81" w:rsidRPr="00FA442A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40" w:type="pct"/>
            <w:vMerge/>
          </w:tcPr>
          <w:p w14:paraId="3211C2F9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  <w:vMerge/>
          </w:tcPr>
          <w:p w14:paraId="6E71A711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70F74D49" w14:textId="77777777" w:rsidTr="006003BC">
        <w:trPr>
          <w:trHeight w:val="20"/>
          <w:jc w:val="center"/>
        </w:trPr>
        <w:tc>
          <w:tcPr>
            <w:tcW w:w="963" w:type="pct"/>
            <w:shd w:val="clear" w:color="auto" w:fill="FFFFFF"/>
          </w:tcPr>
          <w:p w14:paraId="30E51812" w14:textId="3376F769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Cartuș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 xml:space="preserve">Epson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</w:rPr>
              <w:t>FX-2190</w:t>
            </w:r>
          </w:p>
        </w:tc>
        <w:tc>
          <w:tcPr>
            <w:tcW w:w="458" w:type="pct"/>
          </w:tcPr>
          <w:p w14:paraId="5FD9480C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2DADE893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03C01EA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</w:tcPr>
          <w:p w14:paraId="2845C2C5" w14:textId="77777777" w:rsidR="000A1F81" w:rsidRPr="003B2502" w:rsidRDefault="000A1F81" w:rsidP="003B2502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Furnizarea cartușului pentru imprimanta</w:t>
            </w:r>
            <w:r w:rsidRPr="003B2502"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  <w:t xml:space="preserve"> Epson FX-2190.</w:t>
            </w:r>
          </w:p>
          <w:p w14:paraId="1E24B8C7" w14:textId="77777777" w:rsidR="000A1F81" w:rsidRPr="00757564" w:rsidRDefault="000A1F81" w:rsidP="005476F6">
            <w:pPr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ar-SA"/>
              </w:rPr>
              <w:t>Cerințe de prestare a serviciilor: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7C65B36D" w14:textId="68465E16" w:rsidR="000A1F81" w:rsidRPr="003B2502" w:rsidRDefault="000A1F81" w:rsidP="003B2502">
            <w:pPr>
              <w:pStyle w:val="Listparagraf"/>
              <w:numPr>
                <w:ilvl w:val="0"/>
                <w:numId w:val="9"/>
              </w:numPr>
              <w:tabs>
                <w:tab w:val="left" w:pos="318"/>
              </w:tabs>
              <w:spacing w:after="0" w:line="240" w:lineRule="auto"/>
              <w:ind w:left="177" w:hanging="177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Livrarea cartușelor noi (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sigilate</w:t>
            </w:r>
            <w:r w:rsidR="00137D76"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,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cu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garanţia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nu mai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>puţin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 de un an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).</w:t>
            </w:r>
          </w:p>
        </w:tc>
        <w:tc>
          <w:tcPr>
            <w:tcW w:w="740" w:type="pct"/>
          </w:tcPr>
          <w:p w14:paraId="64A161F8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</w:tcPr>
          <w:p w14:paraId="1E384D39" w14:textId="775A9D6A" w:rsidR="000A1F81" w:rsidRPr="00FA442A" w:rsidRDefault="000A1F81" w:rsidP="005476F6">
            <w:pPr>
              <w:spacing w:after="0" w:line="240" w:lineRule="auto"/>
              <w:ind w:right="-114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6EDADDC6" w14:textId="77777777" w:rsidTr="006003BC">
        <w:trPr>
          <w:trHeight w:val="358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909CC4" w14:textId="5DC3C70A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bookmarkStart w:id="0" w:name="_Hlk181968198"/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 xml:space="preserve">Lotul </w:t>
            </w:r>
            <w:r w:rsidR="00B03382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 xml:space="preserve">: Servicii de </w:t>
            </w:r>
            <w:proofErr w:type="spellStart"/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>mentinere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 xml:space="preserve"> și deservire a echipamentelor soluției de autentificare multifactorială</w:t>
            </w:r>
          </w:p>
        </w:tc>
      </w:tr>
      <w:tr w:rsidR="000A1F81" w:rsidRPr="00FA442A" w14:paraId="65388154" w14:textId="77777777" w:rsidTr="006003BC">
        <w:trPr>
          <w:trHeight w:val="870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9EBA" w14:textId="0A765557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Servicii de deservire tehnică și control a stării tehnice a echipamentelor privind accesul fizic în sediu și zone critice</w:t>
            </w:r>
          </w:p>
        </w:tc>
        <w:tc>
          <w:tcPr>
            <w:tcW w:w="458" w:type="pct"/>
          </w:tcPr>
          <w:p w14:paraId="4C614732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4AF52C4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3AB11F00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</w:tcPr>
          <w:p w14:paraId="7CEE4086" w14:textId="7E525EE1" w:rsidR="000A1F81" w:rsidRPr="00137D76" w:rsidRDefault="000A1F81" w:rsidP="005476F6">
            <w:pPr>
              <w:tabs>
                <w:tab w:val="left" w:pos="243"/>
              </w:tabs>
              <w:spacing w:after="0" w:line="240" w:lineRule="auto"/>
              <w:ind w:right="88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</w:rPr>
              <w:t>Tip:</w:t>
            </w:r>
            <w:r w:rsidRPr="00137D76">
              <w:rPr>
                <w:rFonts w:ascii="PermianSerifTypeface" w:hAnsi="PermianSerifTypeface" w:cs="Times New Roman"/>
                <w:sz w:val="24"/>
                <w:szCs w:val="24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Deservirea tehnică și control a stării tehnice a echipamentelor privind accesul fizic în sediu și zone critice cu frecvență trimestrială, în scopul asigurării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funcţionării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echipamentului la parametrii nominali în conformitate cu performanțele definite de producător.</w:t>
            </w:r>
          </w:p>
          <w:p w14:paraId="17F49C76" w14:textId="77777777" w:rsidR="000A1F81" w:rsidRPr="00137D76" w:rsidRDefault="000A1F81" w:rsidP="005476F6">
            <w:pPr>
              <w:spacing w:after="0"/>
              <w:ind w:right="88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</w:rPr>
              <w:t>Cerințe de prestare a serviciilor:</w:t>
            </w:r>
            <w:r w:rsidRPr="00137D76">
              <w:rPr>
                <w:rFonts w:ascii="PermianSerifTypeface" w:hAnsi="PermianSerifTypeface" w:cs="Times New Roman"/>
                <w:sz w:val="24"/>
                <w:szCs w:val="24"/>
              </w:rPr>
              <w:t xml:space="preserve"> </w:t>
            </w:r>
          </w:p>
          <w:p w14:paraId="5492AF8B" w14:textId="6534FCF5" w:rsidR="000A1F81" w:rsidRPr="003B2502" w:rsidRDefault="000A1F81" w:rsidP="005476F6">
            <w:pPr>
              <w:tabs>
                <w:tab w:val="left" w:pos="205"/>
              </w:tabs>
              <w:spacing w:after="0" w:line="240" w:lineRule="auto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 w:eastAsia="ar-SA"/>
              </w:rPr>
              <w:t xml:space="preserve">1.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Serviciile se prestează în formă de revizii trimestriale conform solicitării scrise a Beneficiarului. </w:t>
            </w:r>
          </w:p>
          <w:p w14:paraId="320D1159" w14:textId="79834200" w:rsidR="000A1F81" w:rsidRPr="003B2502" w:rsidRDefault="000A1F81" w:rsidP="005476F6">
            <w:pPr>
              <w:pStyle w:val="Frspaiere"/>
              <w:tabs>
                <w:tab w:val="left" w:pos="361"/>
              </w:tabs>
              <w:ind w:right="88"/>
              <w:jc w:val="both"/>
              <w:rPr>
                <w:sz w:val="24"/>
              </w:rPr>
            </w:pPr>
            <w:r w:rsidRPr="003B2502">
              <w:rPr>
                <w:sz w:val="24"/>
              </w:rPr>
              <w:t xml:space="preserve">2. Efectuarea verificărilor nu trebuie să </w:t>
            </w:r>
            <w:proofErr w:type="spellStart"/>
            <w:r w:rsidRPr="003B2502">
              <w:rPr>
                <w:sz w:val="24"/>
              </w:rPr>
              <w:t>depăşească</w:t>
            </w:r>
            <w:proofErr w:type="spellEnd"/>
            <w:r w:rsidRPr="003B2502">
              <w:rPr>
                <w:sz w:val="24"/>
              </w:rPr>
              <w:t xml:space="preserve"> 5 zile lucrătoare din ziua solicitării Beneficiarului. </w:t>
            </w:r>
          </w:p>
          <w:p w14:paraId="75F228F1" w14:textId="66E8D809" w:rsidR="000A1F81" w:rsidRPr="003B2502" w:rsidRDefault="000A1F81" w:rsidP="005476F6">
            <w:pPr>
              <w:pStyle w:val="Frspaiere"/>
              <w:tabs>
                <w:tab w:val="left" w:pos="361"/>
              </w:tabs>
              <w:ind w:right="88"/>
              <w:jc w:val="both"/>
              <w:rPr>
                <w:sz w:val="24"/>
              </w:rPr>
            </w:pPr>
            <w:r w:rsidRPr="003B2502">
              <w:rPr>
                <w:sz w:val="24"/>
              </w:rPr>
              <w:t>3. Toate lucrările aferente activităților de întreținere și deservire vor fi efectuate de către Prestator din contul său.</w:t>
            </w:r>
          </w:p>
          <w:p w14:paraId="3AAD84B9" w14:textId="64EA55FE" w:rsidR="000A1F81" w:rsidRPr="003B2502" w:rsidRDefault="000A1F81" w:rsidP="005476F6">
            <w:pPr>
              <w:pStyle w:val="Frspaiere"/>
              <w:tabs>
                <w:tab w:val="left" w:pos="361"/>
              </w:tabs>
              <w:ind w:right="88"/>
              <w:jc w:val="both"/>
              <w:rPr>
                <w:sz w:val="24"/>
              </w:rPr>
            </w:pPr>
            <w:r w:rsidRPr="003B2502">
              <w:rPr>
                <w:sz w:val="24"/>
              </w:rPr>
              <w:lastRenderedPageBreak/>
              <w:t>Echipamentele ce necesită a fi deservite:</w:t>
            </w:r>
          </w:p>
          <w:p w14:paraId="2DC9883F" w14:textId="77777777" w:rsidR="000A1F81" w:rsidRPr="003B2502" w:rsidRDefault="000A1F81" w:rsidP="005476F6">
            <w:pPr>
              <w:pStyle w:val="Frspaiere"/>
              <w:numPr>
                <w:ilvl w:val="0"/>
                <w:numId w:val="47"/>
              </w:numPr>
              <w:tabs>
                <w:tab w:val="left" w:pos="361"/>
              </w:tabs>
              <w:ind w:right="88"/>
              <w:jc w:val="both"/>
              <w:rPr>
                <w:rFonts w:eastAsia="PMingLiU"/>
                <w:sz w:val="24"/>
              </w:rPr>
            </w:pPr>
            <w:proofErr w:type="spellStart"/>
            <w:r w:rsidRPr="003B2502">
              <w:rPr>
                <w:sz w:val="24"/>
              </w:rPr>
              <w:t>BioEntry</w:t>
            </w:r>
            <w:proofErr w:type="spellEnd"/>
            <w:r w:rsidRPr="003B2502">
              <w:rPr>
                <w:sz w:val="24"/>
              </w:rPr>
              <w:t xml:space="preserve"> P2 -  14 echipamente;</w:t>
            </w:r>
          </w:p>
          <w:p w14:paraId="277CA6F7" w14:textId="77777777" w:rsidR="000A1F81" w:rsidRPr="003B2502" w:rsidRDefault="000A1F81" w:rsidP="005476F6">
            <w:pPr>
              <w:pStyle w:val="Frspaiere"/>
              <w:numPr>
                <w:ilvl w:val="0"/>
                <w:numId w:val="47"/>
              </w:numPr>
              <w:tabs>
                <w:tab w:val="left" w:pos="361"/>
              </w:tabs>
              <w:ind w:right="88"/>
              <w:jc w:val="both"/>
              <w:rPr>
                <w:rFonts w:eastAsia="PMingLiU"/>
                <w:sz w:val="24"/>
              </w:rPr>
            </w:pPr>
            <w:proofErr w:type="spellStart"/>
            <w:r w:rsidRPr="003B2502">
              <w:rPr>
                <w:sz w:val="24"/>
              </w:rPr>
              <w:t>BioEntry</w:t>
            </w:r>
            <w:proofErr w:type="spellEnd"/>
            <w:r w:rsidRPr="003B2502">
              <w:rPr>
                <w:sz w:val="24"/>
              </w:rPr>
              <w:t xml:space="preserve"> W2 – 19 echipamente;</w:t>
            </w:r>
          </w:p>
          <w:p w14:paraId="741E0F8B" w14:textId="77777777" w:rsidR="000A1F81" w:rsidRPr="003B2502" w:rsidRDefault="000A1F81" w:rsidP="005476F6">
            <w:pPr>
              <w:pStyle w:val="Frspaiere"/>
              <w:numPr>
                <w:ilvl w:val="0"/>
                <w:numId w:val="47"/>
              </w:numPr>
              <w:tabs>
                <w:tab w:val="left" w:pos="361"/>
              </w:tabs>
              <w:ind w:right="88"/>
              <w:jc w:val="both"/>
              <w:rPr>
                <w:rFonts w:eastAsia="PMingLiU"/>
                <w:sz w:val="24"/>
              </w:rPr>
            </w:pPr>
            <w:proofErr w:type="spellStart"/>
            <w:r w:rsidRPr="003B2502">
              <w:rPr>
                <w:sz w:val="24"/>
              </w:rPr>
              <w:t>BioStation</w:t>
            </w:r>
            <w:proofErr w:type="spellEnd"/>
            <w:r w:rsidRPr="003B2502">
              <w:rPr>
                <w:sz w:val="24"/>
              </w:rPr>
              <w:t xml:space="preserve"> 3 – 2 echipamente;</w:t>
            </w:r>
          </w:p>
          <w:p w14:paraId="40474214" w14:textId="77777777" w:rsidR="000A1F81" w:rsidRPr="003B2502" w:rsidRDefault="000A1F81" w:rsidP="005476F6">
            <w:pPr>
              <w:pStyle w:val="Frspaiere"/>
              <w:numPr>
                <w:ilvl w:val="0"/>
                <w:numId w:val="47"/>
              </w:numPr>
              <w:tabs>
                <w:tab w:val="left" w:pos="361"/>
              </w:tabs>
              <w:ind w:right="88"/>
              <w:jc w:val="both"/>
              <w:rPr>
                <w:rFonts w:eastAsia="PMingLiU"/>
                <w:sz w:val="24"/>
              </w:rPr>
            </w:pPr>
            <w:proofErr w:type="spellStart"/>
            <w:r w:rsidRPr="003B2502">
              <w:rPr>
                <w:sz w:val="24"/>
              </w:rPr>
              <w:t>Facestation</w:t>
            </w:r>
            <w:proofErr w:type="spellEnd"/>
            <w:r w:rsidRPr="003B2502">
              <w:rPr>
                <w:sz w:val="24"/>
              </w:rPr>
              <w:t xml:space="preserve"> F2 – 3 echipamente.</w:t>
            </w:r>
          </w:p>
          <w:p w14:paraId="7B5A7D7B" w14:textId="374FC35C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Deservirea trebuie să fie făcută inclusiv și pentru lacătele și butoanele de ieșire conectate la echipamentele sus-menționate.</w:t>
            </w:r>
          </w:p>
          <w:p w14:paraId="08857458" w14:textId="00816FA6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Toate serviciile de deservire tehnică și control a stării tehnice a echipamentelor privind accesul fizic în sediu și zone critice se execută la sediul Beneficiarului de către personalul calificat din contul Prestatorului.</w:t>
            </w:r>
          </w:p>
          <w:p w14:paraId="35C6AB6D" w14:textId="2BAB932A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4. Urmare a verificării trimestriale, Prestatorul trebuie să informeze Beneficiarul în cazul depistării unor defecte a echipamentelor sau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funcţionării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cu devieri de la normă. Totodată, în cazul ieșirii din funcțiune a unor componente a echipamentelor Prestatorul se obligă să înainteze Beneficiarului specificația deplină a componentelor pentru a fi achiziționate de Beneficiar.</w:t>
            </w:r>
          </w:p>
          <w:p w14:paraId="37FF101A" w14:textId="47144DF3" w:rsidR="000A1F81" w:rsidRPr="003B2502" w:rsidRDefault="000A1F81" w:rsidP="005476F6">
            <w:pPr>
              <w:tabs>
                <w:tab w:val="left" w:pos="324"/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after="0"/>
              <w:jc w:val="both"/>
              <w:rPr>
                <w:rFonts w:ascii="PermianSerifTypeface" w:hAnsi="PermianSerifTypeface" w:cs="Times New Roman"/>
                <w:b/>
                <w:sz w:val="24"/>
                <w:szCs w:val="24"/>
                <w:lang w:val="ro-RO"/>
              </w:rPr>
            </w:pPr>
            <w:r w:rsidRPr="003B2502">
              <w:rPr>
                <w:rFonts w:ascii="PermianSerifTypeface" w:eastAsia="PMingLiU" w:hAnsi="PermianSerifTypeface" w:cs="Times New Roman"/>
                <w:sz w:val="24"/>
                <w:szCs w:val="24"/>
              </w:rPr>
              <w:t xml:space="preserve">5. În cazul defectării echipamentului deservit din vina Prestatorului, toate cheltuielile de </w:t>
            </w:r>
            <w:proofErr w:type="spellStart"/>
            <w:r w:rsidRPr="003B2502">
              <w:rPr>
                <w:rFonts w:ascii="PermianSerifTypeface" w:eastAsia="PMingLiU" w:hAnsi="PermianSerifTypeface" w:cs="Times New Roman"/>
                <w:sz w:val="24"/>
                <w:szCs w:val="24"/>
              </w:rPr>
              <w:t>reparaţie</w:t>
            </w:r>
            <w:proofErr w:type="spellEnd"/>
            <w:r w:rsidRPr="003B2502">
              <w:rPr>
                <w:rFonts w:ascii="PermianSerifTypeface" w:eastAsia="PMingLiU" w:hAnsi="PermianSerifTypeface" w:cs="Times New Roman"/>
                <w:sz w:val="24"/>
                <w:szCs w:val="24"/>
              </w:rPr>
              <w:t xml:space="preserve"> sau de schimbare a unor dispozitive sau piese, inclusiv prețul </w:t>
            </w:r>
            <w:r w:rsidRPr="003B2502">
              <w:rPr>
                <w:rFonts w:ascii="PermianSerifTypeface" w:eastAsia="PMingLiU" w:hAnsi="PermianSerifTypeface" w:cs="Times New Roman"/>
                <w:sz w:val="24"/>
                <w:szCs w:val="24"/>
              </w:rPr>
              <w:lastRenderedPageBreak/>
              <w:t>pieselor sau dispozitivelor se efectuează din contul Prestatorului.</w:t>
            </w:r>
          </w:p>
        </w:tc>
        <w:tc>
          <w:tcPr>
            <w:tcW w:w="740" w:type="pct"/>
          </w:tcPr>
          <w:p w14:paraId="4F198BC3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</w:tcPr>
          <w:p w14:paraId="22139B46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tr w:rsidR="000A1F81" w:rsidRPr="00FA442A" w14:paraId="1F433109" w14:textId="77777777" w:rsidTr="006003BC">
        <w:trPr>
          <w:trHeight w:val="531"/>
          <w:jc w:val="center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8B2F" w14:textId="78B49B02" w:rsidR="000A1F81" w:rsidRPr="00FA442A" w:rsidRDefault="000A1F81" w:rsidP="005476F6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lastRenderedPageBreak/>
              <w:t>Servicii prestate în baza solicitărilor neplanificate</w:t>
            </w:r>
          </w:p>
        </w:tc>
        <w:tc>
          <w:tcPr>
            <w:tcW w:w="458" w:type="pct"/>
          </w:tcPr>
          <w:p w14:paraId="729B7AE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7" w:type="pct"/>
          </w:tcPr>
          <w:p w14:paraId="51C751FA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2" w:type="pct"/>
          </w:tcPr>
          <w:p w14:paraId="66A0BE1B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36" w:type="pct"/>
          </w:tcPr>
          <w:p w14:paraId="4CC2FAE3" w14:textId="05303784" w:rsidR="000A1F81" w:rsidRPr="00757564" w:rsidRDefault="000A1F81" w:rsidP="005476F6">
            <w:pPr>
              <w:tabs>
                <w:tab w:val="left" w:pos="205"/>
              </w:tabs>
              <w:spacing w:after="0"/>
              <w:ind w:right="88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</w:rPr>
              <w:t>Tip: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Servicii de deservire tehnică și control a stării tehnice a echipamentelor privind accesul fizic (în sediu și zone critice) la cerere, în scopul asigurării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funcţionării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echipamentului la parametrii nominali în conformitate cu performanțele definite de producător.</w:t>
            </w:r>
          </w:p>
          <w:p w14:paraId="405285C2" w14:textId="3B87FEEC" w:rsidR="000A1F81" w:rsidRPr="003B2502" w:rsidRDefault="000A1F81" w:rsidP="005476F6">
            <w:pPr>
              <w:spacing w:after="0"/>
              <w:ind w:right="88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b/>
                <w:sz w:val="24"/>
                <w:szCs w:val="24"/>
              </w:rPr>
              <w:t>Cerințe de prestare a serviciilor</w:t>
            </w:r>
            <w:r w:rsidRPr="00757564">
              <w:rPr>
                <w:rFonts w:ascii="PermianSerifTypeface" w:hAnsi="PermianSerifTypeface" w:cs="Times New Roman"/>
                <w:sz w:val="24"/>
                <w:szCs w:val="24"/>
              </w:rPr>
              <w:t xml:space="preserve">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trebuie să includ</w:t>
            </w:r>
            <w:r w:rsidR="002C5C80">
              <w:rPr>
                <w:rFonts w:ascii="PermianSerifTypeface" w:hAnsi="PermianSerifTypeface" w:cs="Times New Roman"/>
                <w:sz w:val="24"/>
                <w:szCs w:val="24"/>
              </w:rPr>
              <w:t>ă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minim următoarele: </w:t>
            </w:r>
          </w:p>
          <w:p w14:paraId="3768BC1A" w14:textId="7B579A81" w:rsidR="000A1F81" w:rsidRPr="003B2502" w:rsidRDefault="000A1F81" w:rsidP="005476F6">
            <w:pPr>
              <w:pStyle w:val="Listparagraf"/>
              <w:numPr>
                <w:ilvl w:val="0"/>
                <w:numId w:val="2"/>
              </w:numPr>
              <w:tabs>
                <w:tab w:val="left" w:pos="292"/>
              </w:tabs>
              <w:spacing w:after="0" w:line="240" w:lineRule="auto"/>
              <w:ind w:left="0" w:right="88" w:firstLine="0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eastAsia="PMingLiU" w:hAnsi="PermianSerifTypeface" w:cs="Times New Roman"/>
                <w:sz w:val="24"/>
                <w:szCs w:val="24"/>
              </w:rPr>
              <w:t xml:space="preserve">Asistența tehnică în caz de incidentele și problemele ivite la utilizarea echipamentului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sub formă de intervenție conform solicitării Beneficiarului. </w:t>
            </w:r>
          </w:p>
          <w:p w14:paraId="3E23BB96" w14:textId="77777777" w:rsidR="000A1F81" w:rsidRPr="003B2502" w:rsidRDefault="000A1F81" w:rsidP="005476F6">
            <w:pPr>
              <w:pStyle w:val="Listparagraf"/>
              <w:numPr>
                <w:ilvl w:val="0"/>
                <w:numId w:val="2"/>
              </w:numPr>
              <w:tabs>
                <w:tab w:val="left" w:pos="292"/>
              </w:tabs>
              <w:spacing w:after="0" w:line="240" w:lineRule="auto"/>
              <w:ind w:left="0" w:right="88" w:firstLine="0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Timpul de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reacţie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al Prestatorului nu trebuie să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depăşească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o zi lucrătoare, iar timpul de rezolvare a solicitării, înlăturarea problemei nu trebuie să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depăşească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3 (trei) zile lucrătoare, din momentul solicitării Beneficiarului, în cazul în care nu sunt necesare schimbul pieselor. </w:t>
            </w:r>
          </w:p>
          <w:p w14:paraId="782F9BBB" w14:textId="533DC2F3" w:rsidR="000A1F81" w:rsidRPr="003B2502" w:rsidRDefault="000A1F81" w:rsidP="005476F6">
            <w:pPr>
              <w:pStyle w:val="Listparagraf"/>
              <w:numPr>
                <w:ilvl w:val="0"/>
                <w:numId w:val="2"/>
              </w:numPr>
              <w:tabs>
                <w:tab w:val="left" w:pos="292"/>
                <w:tab w:val="left" w:pos="361"/>
              </w:tabs>
              <w:spacing w:after="0" w:line="240" w:lineRule="auto"/>
              <w:ind w:left="0" w:right="88" w:firstLine="0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Înlăturarea problemei include repararea sau substituirea componentelor defectate, instalarea, configurarea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şi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testarea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funcţionării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adecvate a lor.</w:t>
            </w:r>
          </w:p>
          <w:p w14:paraId="3FAA0D4A" w14:textId="1F5CA8E4" w:rsidR="000A1F81" w:rsidRPr="003B2502" w:rsidRDefault="000A1F81" w:rsidP="005476F6">
            <w:pPr>
              <w:pStyle w:val="Listparagraf"/>
              <w:numPr>
                <w:ilvl w:val="0"/>
                <w:numId w:val="2"/>
              </w:numPr>
              <w:tabs>
                <w:tab w:val="left" w:pos="292"/>
                <w:tab w:val="left" w:pos="361"/>
              </w:tabs>
              <w:spacing w:after="0" w:line="240" w:lineRule="auto"/>
              <w:ind w:left="0" w:right="88" w:firstLine="0"/>
              <w:contextualSpacing w:val="0"/>
              <w:jc w:val="both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În cazul ieșirii din funcțiune a unor componente a echipamentelor,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lastRenderedPageBreak/>
              <w:t xml:space="preserve">Prestatorul se obligă să înainteze Beneficiarului specificația deplină a componentelor pentru a fi achiziționate de Beneficiar. Toate lucrările de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reparaţie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a echipamentului se execută la sediul Beneficiarului de către personalul calificat din contul Prestatorului, utilizând componentele livrate de către Beneficiar.</w:t>
            </w:r>
          </w:p>
        </w:tc>
        <w:tc>
          <w:tcPr>
            <w:tcW w:w="740" w:type="pct"/>
          </w:tcPr>
          <w:p w14:paraId="79CCB6E8" w14:textId="77777777" w:rsidR="000A1F81" w:rsidRPr="00FA442A" w:rsidRDefault="000A1F81" w:rsidP="005476F6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4" w:type="pct"/>
          </w:tcPr>
          <w:p w14:paraId="3D91D91E" w14:textId="77777777" w:rsidR="000A1F81" w:rsidRPr="00FA442A" w:rsidRDefault="000A1F81" w:rsidP="005476F6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  <w:bookmarkEnd w:id="0"/>
    </w:tbl>
    <w:p w14:paraId="01CA9199" w14:textId="77777777" w:rsidR="009C7FF8" w:rsidRPr="00FA442A" w:rsidRDefault="009C7FF8" w:rsidP="00BA2B1B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/>
        </w:rPr>
      </w:pPr>
    </w:p>
    <w:p w14:paraId="77BAAFC1" w14:textId="0769D2D9" w:rsidR="00BA2B1B" w:rsidRPr="00FA442A" w:rsidRDefault="00BA2B1B" w:rsidP="00BA2B1B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sz w:val="24"/>
          <w:szCs w:val="24"/>
          <w:lang w:val="ro-RO"/>
        </w:rPr>
        <w:t>(Semnat electronic) _________________   Numele, Prenumele:_____________________________ În calitate de: ________________</w:t>
      </w:r>
    </w:p>
    <w:p w14:paraId="4FF56F94" w14:textId="77777777" w:rsidR="00BA2B1B" w:rsidRPr="00FA442A" w:rsidRDefault="00BA2B1B" w:rsidP="00BA2B1B">
      <w:pPr>
        <w:spacing w:after="0" w:line="240" w:lineRule="auto"/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</w:pPr>
    </w:p>
    <w:p w14:paraId="75B45958" w14:textId="52D165BC" w:rsidR="00B409B4" w:rsidRPr="00FA442A" w:rsidRDefault="00BA2B1B" w:rsidP="00DF3C55">
      <w:pPr>
        <w:spacing w:after="0" w:line="240" w:lineRule="auto"/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  <w:t>Ofertantul: _______________________ Adresa: _____________________</w:t>
      </w:r>
    </w:p>
    <w:p w14:paraId="4638B27E" w14:textId="77777777" w:rsidR="00B409B4" w:rsidRPr="00FA442A" w:rsidRDefault="00B409B4">
      <w:pPr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  <w:br w:type="page"/>
      </w:r>
    </w:p>
    <w:tbl>
      <w:tblPr>
        <w:tblW w:w="535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3"/>
      </w:tblGrid>
      <w:tr w:rsidR="0027029D" w:rsidRPr="00FA442A" w14:paraId="2797FF1F" w14:textId="77777777" w:rsidTr="00D42838">
        <w:trPr>
          <w:trHeight w:val="202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BF53F0" w14:textId="33599E23" w:rsidR="0027029D" w:rsidRPr="00FA442A" w:rsidRDefault="0027029D" w:rsidP="009C7FF8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> 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Anexa nr.2</w:t>
            </w:r>
          </w:p>
          <w:p w14:paraId="4FAE547A" w14:textId="255A2734" w:rsidR="0027029D" w:rsidRPr="00FA442A" w:rsidRDefault="0027029D" w:rsidP="00080B17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 </w:t>
            </w:r>
          </w:p>
          <w:p w14:paraId="6DEBAAF4" w14:textId="77777777" w:rsidR="0027029D" w:rsidRPr="00FA442A" w:rsidRDefault="0027029D" w:rsidP="00FC3E82">
            <w:pPr>
              <w:spacing w:after="0" w:line="240" w:lineRule="auto"/>
              <w:ind w:firstLine="567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</w:p>
          <w:p w14:paraId="050A3C4B" w14:textId="1B287F53" w:rsidR="0027029D" w:rsidRPr="00FA442A" w:rsidRDefault="0027029D" w:rsidP="00F81A84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74B7C137" w14:textId="77777777" w:rsidR="0027029D" w:rsidRPr="00FA442A" w:rsidRDefault="0027029D" w:rsidP="00FC3E82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[Acest tabel va fi completat de către ofertant în coloanele 5,6,7,8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11 la necesitate,</w:t>
            </w:r>
          </w:p>
          <w:p w14:paraId="63F420B7" w14:textId="1B081BAF" w:rsidR="0027029D" w:rsidRPr="00FA442A" w:rsidRDefault="0027029D" w:rsidP="00F81A84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iar de către BNM</w:t>
            </w:r>
            <w:r w:rsidR="00882887"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– în coloanele 1,2,3,4,9,10]</w:t>
            </w:r>
          </w:p>
        </w:tc>
      </w:tr>
      <w:tr w:rsidR="0027029D" w:rsidRPr="00FA442A" w14:paraId="175BD712" w14:textId="77777777" w:rsidTr="00D42838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224743AF" w:rsidR="0027029D" w:rsidRPr="00FA442A" w:rsidRDefault="0027029D" w:rsidP="001D1898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BE620D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27029D" w:rsidRPr="00FA442A" w14:paraId="4638CCC8" w14:textId="77777777" w:rsidTr="00D42838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1C947CE0" w:rsidR="0027029D" w:rsidRPr="00FA442A" w:rsidRDefault="0027029D" w:rsidP="001D1898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  <w:r w:rsidR="00CD3B8B"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bookmarkStart w:id="1" w:name="_Hlk213421592"/>
            <w:proofErr w:type="spellStart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garanție</w:t>
            </w:r>
            <w:proofErr w:type="spellEnd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deservire</w:t>
            </w:r>
            <w:proofErr w:type="spellEnd"/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013CC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și menținere a infrastructurii Sistemului Informațional al BNM (</w:t>
            </w:r>
            <w:r w:rsidR="001C312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generatoare de energie, imprimante și aparate multifuncționale</w:t>
            </w:r>
            <w:r w:rsidR="00013CC4"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, echipamente ale soluției de autentificare multifactorială)</w:t>
            </w:r>
            <w:bookmarkEnd w:id="1"/>
            <w:r w:rsidR="00B45545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 xml:space="preserve"> - </w:t>
            </w:r>
            <w:r w:rsidR="00B03382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ro-RO"/>
              </w:rPr>
              <w:t>REPETAT</w:t>
            </w:r>
          </w:p>
        </w:tc>
      </w:tr>
    </w:tbl>
    <w:p w14:paraId="5D57BDA3" w14:textId="5406A423" w:rsidR="00F953EA" w:rsidRPr="00FA442A" w:rsidRDefault="00F953EA" w:rsidP="00F953EA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tbl>
      <w:tblPr>
        <w:tblW w:w="54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2984"/>
        <w:gridCol w:w="1303"/>
        <w:gridCol w:w="1108"/>
        <w:gridCol w:w="998"/>
        <w:gridCol w:w="985"/>
        <w:gridCol w:w="847"/>
        <w:gridCol w:w="985"/>
        <w:gridCol w:w="2418"/>
        <w:gridCol w:w="1558"/>
        <w:gridCol w:w="1124"/>
        <w:gridCol w:w="19"/>
      </w:tblGrid>
      <w:tr w:rsidR="00B45545" w:rsidRPr="00FA442A" w14:paraId="3315EE37" w14:textId="77777777" w:rsidTr="00D42838">
        <w:trPr>
          <w:gridAfter w:val="1"/>
          <w:wAfter w:w="6" w:type="pct"/>
          <w:trHeight w:val="874"/>
          <w:tblHeader/>
          <w:jc w:val="center"/>
        </w:trPr>
        <w:tc>
          <w:tcPr>
            <w:tcW w:w="448" w:type="pct"/>
            <w:vAlign w:val="center"/>
          </w:tcPr>
          <w:p w14:paraId="226D322A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br w:type="page"/>
            </w: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948" w:type="pct"/>
            <w:vAlign w:val="center"/>
          </w:tcPr>
          <w:p w14:paraId="522A3F36" w14:textId="63578B2D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Denumirea serviciilor</w:t>
            </w:r>
            <w:r w:rsidR="009D41B4"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/bunurilor</w:t>
            </w:r>
          </w:p>
        </w:tc>
        <w:tc>
          <w:tcPr>
            <w:tcW w:w="414" w:type="pct"/>
            <w:vAlign w:val="center"/>
          </w:tcPr>
          <w:p w14:paraId="39C7DF2C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352" w:type="pct"/>
            <w:vAlign w:val="center"/>
          </w:tcPr>
          <w:p w14:paraId="43C96BAF" w14:textId="444C60EE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Canti</w:t>
            </w:r>
            <w:r w:rsidR="00757564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-</w:t>
            </w: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tatea</w:t>
            </w:r>
            <w:proofErr w:type="spellEnd"/>
            <w:r w:rsidR="00941E4B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941E4B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orien</w:t>
            </w:r>
            <w:r w:rsidR="00734932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-</w:t>
            </w:r>
            <w:r w:rsidR="00941E4B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tativă</w:t>
            </w:r>
            <w:proofErr w:type="spellEnd"/>
            <w:r w:rsidR="00941E4B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 xml:space="preserve"> *</w:t>
            </w:r>
          </w:p>
        </w:tc>
        <w:tc>
          <w:tcPr>
            <w:tcW w:w="317" w:type="pct"/>
            <w:vAlign w:val="center"/>
          </w:tcPr>
          <w:p w14:paraId="2134E41B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Preţ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313" w:type="pct"/>
          </w:tcPr>
          <w:p w14:paraId="051F96E3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Preţ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 xml:space="preserve"> unitar (cu TVA)</w:t>
            </w:r>
          </w:p>
        </w:tc>
        <w:tc>
          <w:tcPr>
            <w:tcW w:w="269" w:type="pct"/>
            <w:vAlign w:val="center"/>
          </w:tcPr>
          <w:p w14:paraId="27EC22FC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906F0F2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313" w:type="pct"/>
          </w:tcPr>
          <w:p w14:paraId="0A562DC3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7264E02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768" w:type="pct"/>
            <w:vAlign w:val="center"/>
          </w:tcPr>
          <w:p w14:paraId="038B771A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Termenul de prestare</w:t>
            </w:r>
          </w:p>
        </w:tc>
        <w:tc>
          <w:tcPr>
            <w:tcW w:w="495" w:type="pct"/>
          </w:tcPr>
          <w:p w14:paraId="1864C1CB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Clasificația bugetară (IBAN)</w:t>
            </w:r>
          </w:p>
        </w:tc>
        <w:tc>
          <w:tcPr>
            <w:tcW w:w="357" w:type="pct"/>
          </w:tcPr>
          <w:p w14:paraId="6C6B35B3" w14:textId="4D7DFA86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Disco</w:t>
            </w:r>
            <w:r w:rsidR="00433272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-</w:t>
            </w: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unt</w:t>
            </w:r>
          </w:p>
          <w:p w14:paraId="67F813A1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color w:val="000000"/>
                <w:sz w:val="24"/>
                <w:szCs w:val="24"/>
                <w:lang w:val="ro-RO"/>
              </w:rPr>
              <w:t>%</w:t>
            </w:r>
          </w:p>
        </w:tc>
      </w:tr>
      <w:tr w:rsidR="00B45545" w:rsidRPr="00FA442A" w14:paraId="1B50FEBD" w14:textId="77777777" w:rsidTr="00D42838">
        <w:trPr>
          <w:gridAfter w:val="1"/>
          <w:wAfter w:w="6" w:type="pct"/>
          <w:trHeight w:val="277"/>
          <w:tblHeader/>
          <w:jc w:val="center"/>
        </w:trPr>
        <w:tc>
          <w:tcPr>
            <w:tcW w:w="448" w:type="pct"/>
            <w:vAlign w:val="center"/>
          </w:tcPr>
          <w:p w14:paraId="6B608EF1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48" w:type="pct"/>
            <w:vAlign w:val="center"/>
          </w:tcPr>
          <w:p w14:paraId="7258A105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14" w:type="pct"/>
            <w:vAlign w:val="center"/>
          </w:tcPr>
          <w:p w14:paraId="4D262531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52" w:type="pct"/>
            <w:vAlign w:val="center"/>
          </w:tcPr>
          <w:p w14:paraId="4B6DA3B0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17" w:type="pct"/>
            <w:vAlign w:val="center"/>
          </w:tcPr>
          <w:p w14:paraId="482D7D70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13" w:type="pct"/>
          </w:tcPr>
          <w:p w14:paraId="14321E1D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69" w:type="pct"/>
            <w:vAlign w:val="center"/>
          </w:tcPr>
          <w:p w14:paraId="61B9EBA4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313" w:type="pct"/>
          </w:tcPr>
          <w:p w14:paraId="3491D9C1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768" w:type="pct"/>
          </w:tcPr>
          <w:p w14:paraId="5A5B9F86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95" w:type="pct"/>
          </w:tcPr>
          <w:p w14:paraId="0803AC6D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57" w:type="pct"/>
          </w:tcPr>
          <w:p w14:paraId="0FFA95C9" w14:textId="77777777" w:rsidR="00F953EA" w:rsidRPr="00FA442A" w:rsidRDefault="00F953E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</w:tr>
      <w:tr w:rsidR="00B77E7C" w:rsidRPr="00FA442A" w14:paraId="656417E4" w14:textId="77777777" w:rsidTr="00D42838">
        <w:trPr>
          <w:trHeight w:val="19"/>
          <w:jc w:val="center"/>
        </w:trPr>
        <w:tc>
          <w:tcPr>
            <w:tcW w:w="5000" w:type="pct"/>
            <w:gridSpan w:val="12"/>
            <w:vAlign w:val="center"/>
          </w:tcPr>
          <w:p w14:paraId="45ABA84B" w14:textId="60923941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  <w:t>Lot</w:t>
            </w:r>
            <w:r w:rsidR="00757564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  <w:t>ul</w:t>
            </w:r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B53CF6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  <w:t>1</w:t>
            </w:r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/>
              </w:rPr>
              <w:t xml:space="preserve">: Servicii de </w:t>
            </w:r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 w:eastAsia="ru-RU"/>
              </w:rPr>
              <w:t xml:space="preserve">deservire a imprimantelor HP, Canon, </w:t>
            </w:r>
            <w:proofErr w:type="spellStart"/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 w:eastAsia="ru-RU"/>
              </w:rPr>
              <w:t>Brother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i/>
                <w:sz w:val="24"/>
                <w:szCs w:val="24"/>
                <w:lang w:val="ro-RO" w:eastAsia="ru-RU"/>
              </w:rPr>
              <w:t xml:space="preserve"> și Epson</w:t>
            </w:r>
          </w:p>
        </w:tc>
      </w:tr>
      <w:tr w:rsidR="00B45545" w:rsidRPr="00FA442A" w14:paraId="20B82176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161337F" w14:textId="28C43E7F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790163BA" w14:textId="0B9E667B" w:rsidR="00B77E7C" w:rsidRPr="00FA442A" w:rsidRDefault="00B77E7C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P2055 DN</w:t>
            </w:r>
          </w:p>
        </w:tc>
        <w:tc>
          <w:tcPr>
            <w:tcW w:w="414" w:type="pct"/>
            <w:vAlign w:val="center"/>
          </w:tcPr>
          <w:p w14:paraId="455BD98C" w14:textId="647F4BA4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buc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ată</w:t>
            </w:r>
          </w:p>
        </w:tc>
        <w:tc>
          <w:tcPr>
            <w:tcW w:w="352" w:type="pct"/>
            <w:vAlign w:val="center"/>
          </w:tcPr>
          <w:p w14:paraId="6FB596D0" w14:textId="3FFD7C5A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467AA4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7FCB51F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4BD30BD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903B1A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 w:val="restart"/>
          </w:tcPr>
          <w:p w14:paraId="2986BCC4" w14:textId="030EE7C9" w:rsidR="003A6C0B" w:rsidRPr="003B2502" w:rsidRDefault="003A6C0B" w:rsidP="00D42838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502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P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restarea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Serviciilor, inclusiv livrarea și schimbarea consumabilelor, se efectuează la necesitate conform solicitării </w:t>
            </w:r>
            <w:r w:rsidR="00224BF2">
              <w:rPr>
                <w:rFonts w:ascii="PermianSerifTypeface" w:hAnsi="PermianSerifTypeface" w:cs="Times New Roman"/>
                <w:sz w:val="24"/>
                <w:szCs w:val="24"/>
              </w:rPr>
              <w:t xml:space="preserve">scrise a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Beneficiarului. Prestatorul se obligă să reacționeze la solicitarea </w:t>
            </w:r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lastRenderedPageBreak/>
              <w:t xml:space="preserve">Beneficiarului în cel mult o zi lucrătoare, iar timpul de rezolvare a solicitării/ înlăturare a problemei nu trebuie să </w:t>
            </w:r>
            <w:proofErr w:type="spellStart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>depăşească</w:t>
            </w:r>
            <w:proofErr w:type="spellEnd"/>
            <w:r w:rsidRPr="003B2502">
              <w:rPr>
                <w:rFonts w:ascii="PermianSerifTypeface" w:hAnsi="PermianSerifTypeface" w:cs="Times New Roman"/>
                <w:sz w:val="24"/>
                <w:szCs w:val="24"/>
              </w:rPr>
              <w:t xml:space="preserve"> 3 (trei) zile lucrătoare, din momentul primirii înștiințării din partea Beneficiarului.</w:t>
            </w:r>
          </w:p>
          <w:p w14:paraId="3DC247C7" w14:textId="1AA55E05" w:rsidR="00956F14" w:rsidRPr="003B2502" w:rsidRDefault="003A6C0B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3B2502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Prestarea serviciilor trebuie să fie pe perioada începând cu </w:t>
            </w:r>
            <w:r w:rsidR="00B77E7C" w:rsidRPr="003B2502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 xml:space="preserve"> data intrării în vigoare a contractului până la data de 31.12.2026</w:t>
            </w:r>
            <w:r w:rsidRPr="003B2502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5" w:type="pct"/>
            <w:vMerge w:val="restart"/>
            <w:vAlign w:val="center"/>
          </w:tcPr>
          <w:p w14:paraId="427CE2D7" w14:textId="3EFFED14" w:rsidR="00956F14" w:rsidRDefault="00B77E7C" w:rsidP="00B45545">
            <w:pPr>
              <w:tabs>
                <w:tab w:val="left" w:pos="567"/>
              </w:tabs>
              <w:spacing w:after="0" w:line="240" w:lineRule="auto"/>
              <w:ind w:left="-126" w:right="-167"/>
              <w:jc w:val="center"/>
              <w:rPr>
                <w:rFonts w:ascii="PermianSerifTypeface" w:eastAsia="Times New Roman" w:hAnsi="PermianSerifTypeface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Nu se aplică</w:t>
            </w:r>
          </w:p>
          <w:p w14:paraId="61487269" w14:textId="70B56130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35A0D2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EAEBBFB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2C7EC9CB" w14:textId="7A984F6D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17104E8F" w14:textId="402BF46B" w:rsidR="00B77E7C" w:rsidRPr="00FA442A" w:rsidRDefault="00B77E7C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</w:rPr>
              <w:t>CE505A</w:t>
            </w:r>
          </w:p>
        </w:tc>
        <w:tc>
          <w:tcPr>
            <w:tcW w:w="414" w:type="pct"/>
            <w:vAlign w:val="center"/>
          </w:tcPr>
          <w:p w14:paraId="67A2874F" w14:textId="4733272A" w:rsidR="00B77E7C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buc</w:t>
            </w:r>
            <w:r>
              <w:rPr>
                <w:rFonts w:ascii="PermianSerifTypeface" w:hAnsi="PermianSerifTypeface" w:cs="Times New Roman"/>
                <w:sz w:val="24"/>
                <w:szCs w:val="24"/>
              </w:rPr>
              <w:t>ată</w:t>
            </w:r>
          </w:p>
        </w:tc>
        <w:tc>
          <w:tcPr>
            <w:tcW w:w="352" w:type="pct"/>
            <w:vAlign w:val="center"/>
          </w:tcPr>
          <w:p w14:paraId="612DC6DA" w14:textId="220C2C71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34327B47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FB023B8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35703E9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C3DF914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08962C9" w14:textId="60F59E6B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519F8FD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15ED8C4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1029772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7B63ED40" w14:textId="4811C27E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4391B1F3" w14:textId="6C5F34A3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14" w:type="pct"/>
            <w:vAlign w:val="center"/>
          </w:tcPr>
          <w:p w14:paraId="4764A14D" w14:textId="00E74F77" w:rsidR="00B77E7C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>
              <w:rPr>
                <w:rFonts w:ascii="PermianSerifTypeface" w:hAnsi="PermianSerifTypeface" w:cs="Times New Roman"/>
                <w:sz w:val="24"/>
                <w:szCs w:val="24"/>
              </w:rPr>
              <w:t>s</w:t>
            </w:r>
            <w:r w:rsidR="00B77E7C" w:rsidRPr="00FA442A">
              <w:rPr>
                <w:rFonts w:ascii="PermianSerifTypeface" w:hAnsi="PermianSerifTypeface" w:cs="Times New Roman"/>
                <w:sz w:val="24"/>
                <w:szCs w:val="24"/>
              </w:rPr>
              <w:t>erv</w:t>
            </w:r>
            <w:r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7A8CE1A2" w14:textId="2EBA2DA4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9B8FBD1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8A12D10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A4A71C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4FB337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3F205D2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76D5F57E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937E96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2CD680F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738D383" w14:textId="3775BCE7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A172055" w14:textId="3ADCB8F8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14" w:type="pct"/>
            <w:vAlign w:val="center"/>
          </w:tcPr>
          <w:p w14:paraId="04402B42" w14:textId="0B0A4DB0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2CC8364E" w14:textId="59D2E9F0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7D8121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73A1E2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6BA44B75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8EFC0AA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0BF08A8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7BBBF92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55180F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2ABE856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55F0DF1A" w14:textId="0B658132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4ABCBBA" w14:textId="501A08F2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CE505A</w:t>
            </w:r>
          </w:p>
        </w:tc>
        <w:tc>
          <w:tcPr>
            <w:tcW w:w="414" w:type="pct"/>
            <w:vAlign w:val="center"/>
          </w:tcPr>
          <w:p w14:paraId="1DB36BE6" w14:textId="68488CF8" w:rsidR="00B77E7C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buc</w:t>
            </w:r>
            <w:r>
              <w:rPr>
                <w:rFonts w:ascii="PermianSerifTypeface" w:hAnsi="PermianSerifTypeface" w:cs="Times New Roman"/>
                <w:sz w:val="24"/>
                <w:szCs w:val="24"/>
              </w:rPr>
              <w:t>ată</w:t>
            </w:r>
          </w:p>
        </w:tc>
        <w:tc>
          <w:tcPr>
            <w:tcW w:w="352" w:type="pct"/>
            <w:vAlign w:val="center"/>
          </w:tcPr>
          <w:p w14:paraId="073F1B6B" w14:textId="5A8DAFF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B0B8894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4834BCA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BFF5CCC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E97E4D5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5432C0B4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A17A703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86EEDF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084158C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70706C1" w14:textId="0A3E6FB1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lastRenderedPageBreak/>
              <w:t>30125100-2</w:t>
            </w:r>
          </w:p>
        </w:tc>
        <w:tc>
          <w:tcPr>
            <w:tcW w:w="948" w:type="pct"/>
            <w:vAlign w:val="center"/>
          </w:tcPr>
          <w:p w14:paraId="039ACAD2" w14:textId="184F93E6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2420dn</w:t>
            </w:r>
          </w:p>
        </w:tc>
        <w:tc>
          <w:tcPr>
            <w:tcW w:w="414" w:type="pct"/>
            <w:vAlign w:val="center"/>
          </w:tcPr>
          <w:p w14:paraId="6463904F" w14:textId="513036AE" w:rsidR="00B77E7C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buc</w:t>
            </w:r>
            <w:r>
              <w:rPr>
                <w:rFonts w:ascii="PermianSerifTypeface" w:hAnsi="PermianSerifTypeface" w:cs="Times New Roman"/>
                <w:sz w:val="24"/>
                <w:szCs w:val="24"/>
              </w:rPr>
              <w:t>ată</w:t>
            </w:r>
          </w:p>
        </w:tc>
        <w:tc>
          <w:tcPr>
            <w:tcW w:w="352" w:type="pct"/>
            <w:vAlign w:val="center"/>
          </w:tcPr>
          <w:p w14:paraId="5AA4257A" w14:textId="7ED34BBB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663EA00C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B8EC75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F818241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66F064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C50A5A4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0CEF41DF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51BED1D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27FE922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5C7E72C" w14:textId="0B0D36C1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30FC4B24" w14:textId="14FA3A4C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eastAsia="ar-SA"/>
              </w:rPr>
              <w:t>Q6511A</w:t>
            </w:r>
          </w:p>
        </w:tc>
        <w:tc>
          <w:tcPr>
            <w:tcW w:w="414" w:type="pct"/>
            <w:vAlign w:val="center"/>
          </w:tcPr>
          <w:p w14:paraId="59DB7AD8" w14:textId="60AEBCAB" w:rsidR="00B77E7C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buc</w:t>
            </w:r>
            <w:r>
              <w:rPr>
                <w:rFonts w:ascii="PermianSerifTypeface" w:hAnsi="PermianSerifTypeface" w:cs="Times New Roman"/>
                <w:sz w:val="24"/>
                <w:szCs w:val="24"/>
              </w:rPr>
              <w:t>ată</w:t>
            </w:r>
          </w:p>
        </w:tc>
        <w:tc>
          <w:tcPr>
            <w:tcW w:w="352" w:type="pct"/>
            <w:vAlign w:val="center"/>
          </w:tcPr>
          <w:p w14:paraId="54049758" w14:textId="0056303F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4F2EF3DE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74E70E0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74D2A6C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6616466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1557DF0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07CD34B6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66BD965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ED79554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5B7F5D55" w14:textId="05859EA2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402C6111" w14:textId="722353BD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</w:p>
        </w:tc>
        <w:tc>
          <w:tcPr>
            <w:tcW w:w="414" w:type="pct"/>
            <w:vAlign w:val="center"/>
          </w:tcPr>
          <w:p w14:paraId="0194A531" w14:textId="74DF7836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3E91FE60" w14:textId="3857127F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1D87DD9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960AC05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CB432E1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810C444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66465F6F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4C81365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A9CDD0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B152EDB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519B3ED8" w14:textId="7F6D7424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4BC6B910" w14:textId="250D7966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Q6511A</w:t>
            </w:r>
          </w:p>
        </w:tc>
        <w:tc>
          <w:tcPr>
            <w:tcW w:w="414" w:type="pct"/>
            <w:vAlign w:val="center"/>
          </w:tcPr>
          <w:p w14:paraId="21B6776D" w14:textId="18D03A99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7010578D" w14:textId="6E3AAD74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3DFBBCF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D8C928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4DD9C6F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4C71715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4CD426B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179C8C8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8186630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3E01C09A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7AB289DC" w14:textId="5C1D28E9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2E5FB2EF" w14:textId="65B75087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>Q6511A</w:t>
            </w:r>
          </w:p>
        </w:tc>
        <w:tc>
          <w:tcPr>
            <w:tcW w:w="414" w:type="pct"/>
            <w:vAlign w:val="center"/>
          </w:tcPr>
          <w:p w14:paraId="286057F6" w14:textId="5DEF144D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85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131B49BE" w14:textId="45957C5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8E8BB8B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36F7BD8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6EED7B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3D6AE4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7DE873A4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59A94DF7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F20F27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F21576B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0A44" w14:textId="1E986D64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9B2A" w14:textId="58A9565D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Catridge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TN-3280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printerul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Brother HL-5380dn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402C" w14:textId="43DDBE13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85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AE60" w14:textId="3CF9AAD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6158346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259EB93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EAF2365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FEDADFC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C3883A7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F1F4EBF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F1CCE4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CBA8071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6E42" w14:textId="511B4C79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CCB2" w14:textId="1F51A669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Drum Unit DR-3200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printerul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 xml:space="preserve"> Brother HL-5380dn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7FBC" w14:textId="047B24C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85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3C8C" w14:textId="66CD00B9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3AD773E4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685D208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06D785CE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534DDEB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8324F0C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D0F4E8F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F459D90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087EA1F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C388" w14:textId="06F43D6E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128" w14:textId="62E55909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052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Canon i-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Sensys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LBP212dw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D2D3" w14:textId="066F441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85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B395" w14:textId="6BF4FBEF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6C32272E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B15F78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4C71FD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61E1EE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C935D34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5C6B67F5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1F801A9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3CF4F739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E0CE" w14:textId="3071F769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1DEB" w14:textId="1F2D4D17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Toner pentru cartușul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</w:rPr>
              <w:t>052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AD78" w14:textId="27EF6D6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3B285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9A0D" w14:textId="36E9AC6B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3DECD2D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571F2C4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F7B249D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2388BF5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E5DDF38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2491714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1907026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36D44140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D60A" w14:textId="3D8865FB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34EB" w14:textId="34BD113F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052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FBCE" w14:textId="49416F54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DEE9" w14:textId="6BC1A8D2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86D58A6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5EEC77F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64684241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EC29FD8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5B7AC7FB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056CFF6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D74D9CB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1681B50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F54C" w14:textId="7F767613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1EE8" w14:textId="7E9CA56B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052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69E6" w14:textId="2F7BB4A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5833" w14:textId="6D4D81D2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52C667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364613D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CF331D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8CC907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5ACE6936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BA729F0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1700B68E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7F3728A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2903" w14:textId="517A4109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519F" w14:textId="5A1DD7E6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052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3293" w14:textId="55C6742E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934EB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2E50" w14:textId="3760A37D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3485EBE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A679B41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3BBECB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B7636F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126E0C5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B89ACE7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BBACA6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D8A3D44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3FDC" w14:textId="116CC13D" w:rsidR="00012BCA" w:rsidRPr="00FA442A" w:rsidRDefault="00012BCA" w:rsidP="00B45545">
            <w:pPr>
              <w:spacing w:after="0" w:line="240" w:lineRule="auto"/>
              <w:ind w:right="-128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AE05" w14:textId="143DF7F0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070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Canon i-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Sensys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LBP246dw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BA26" w14:textId="4938FE69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934EB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36D1" w14:textId="20CD2B0C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39A6E92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34B9FB0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739FBF5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6839164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06D6353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F883142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6D67D1B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FAE63BC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7D69" w14:textId="79F923B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EB47" w14:textId="65DBA102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DD3B" w14:textId="45B8E710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934EB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037C" w14:textId="20E742D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005B132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56B9C77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0C5E37C8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58EB020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E078582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199837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1954A799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9CD71A5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8BD7" w14:textId="62FBAE48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8122" w14:textId="6C59F63E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070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E0DF" w14:textId="1466ED5D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BDF4" w14:textId="4444E9F2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96905B2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D0C3F27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9DF8B92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FFA0FB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738E739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D0B3B1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2E6C2D6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5CC01E6A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669F" w14:textId="22CFB1E5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A7AC" w14:textId="14E874E3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0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704" w14:textId="4B8BCC4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83DE" w14:textId="7F6353BE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DAFDFAD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F24A56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BEAF534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FCDA52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F44C9A4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CF86C93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16A0EA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04A1A46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8592" w14:textId="2090AB3E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043D" w14:textId="69062FE1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bCs/>
                <w:sz w:val="24"/>
                <w:szCs w:val="24"/>
                <w:lang w:val="en-US"/>
              </w:rPr>
              <w:t>070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5599" w14:textId="01C73F5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21292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CCB1" w14:textId="7F5A8E51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sz w:val="24"/>
                <w:szCs w:val="24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F7C4A50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E3BB8C0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642B87D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507717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998AFB5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19985B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9AB00C9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FA824D9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04ED1D5D" w14:textId="08A3D566" w:rsidR="00012BCA" w:rsidRPr="00FA442A" w:rsidRDefault="00012BCA" w:rsidP="00B45545">
            <w:pPr>
              <w:spacing w:after="0" w:line="240" w:lineRule="auto"/>
              <w:ind w:right="-128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vAlign w:val="center"/>
          </w:tcPr>
          <w:p w14:paraId="178C1B54" w14:textId="103E4E8C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M553dn</w:t>
            </w:r>
          </w:p>
        </w:tc>
        <w:tc>
          <w:tcPr>
            <w:tcW w:w="414" w:type="pct"/>
            <w:vAlign w:val="center"/>
          </w:tcPr>
          <w:p w14:paraId="7501353D" w14:textId="278CEF50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21292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4A644930" w14:textId="6B4EAA8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458A32A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77824E0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72B7C11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A43781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962AAA7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9398728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F02F61A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39EB118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ADD86D7" w14:textId="43F0A6B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lastRenderedPageBreak/>
              <w:t>30125110-5</w:t>
            </w:r>
          </w:p>
        </w:tc>
        <w:tc>
          <w:tcPr>
            <w:tcW w:w="948" w:type="pct"/>
            <w:vAlign w:val="center"/>
          </w:tcPr>
          <w:p w14:paraId="5F8AB6F4" w14:textId="023820EF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14" w:type="pct"/>
            <w:vAlign w:val="center"/>
          </w:tcPr>
          <w:p w14:paraId="6799881A" w14:textId="0A39E0F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212922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08074901" w14:textId="3D5A8BA3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1A8872F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FB06CF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2E520346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B54547F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D3A4B3B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064C7AA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54C853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4F6E18D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59381D4" w14:textId="55ABCFF2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76E86BD1" w14:textId="3B5547B0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14" w:type="pct"/>
            <w:vAlign w:val="center"/>
          </w:tcPr>
          <w:p w14:paraId="4D7D2DE8" w14:textId="721E3EF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5656F638" w14:textId="4E2664A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6130B37C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4628087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1E984C5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6976F95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AA05DE7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53F384B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55F52C3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944E067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7F7EAC2" w14:textId="31EFAED6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CF5DB49" w14:textId="5313179D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14" w:type="pct"/>
            <w:vAlign w:val="center"/>
          </w:tcPr>
          <w:p w14:paraId="1EEA4BF3" w14:textId="39BE4F56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1D70673F" w14:textId="5C3AE86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C3597AD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F08C61A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EA4AFD4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EFA56C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4E09079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6134CE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D7AC0D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09EA025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1ED0D5C" w14:textId="5AF2A08B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4E2648A1" w14:textId="2905C845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CF360X black</w:t>
            </w:r>
          </w:p>
        </w:tc>
        <w:tc>
          <w:tcPr>
            <w:tcW w:w="414" w:type="pct"/>
            <w:vAlign w:val="center"/>
          </w:tcPr>
          <w:p w14:paraId="2DBD29E6" w14:textId="27D6DCB9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B327FA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4CFD1520" w14:textId="109B8B4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4204BC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6082BB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0282198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41AD252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403720E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33B3A89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2415D22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6A70A223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29DFCCB" w14:textId="3A3A12DB" w:rsidR="00012BCA" w:rsidRPr="00FA442A" w:rsidRDefault="00012BCA" w:rsidP="00B45545">
            <w:pPr>
              <w:spacing w:after="0" w:line="240" w:lineRule="auto"/>
              <w:ind w:right="-128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vAlign w:val="center"/>
          </w:tcPr>
          <w:p w14:paraId="71F7D8A0" w14:textId="60F23805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imprimanta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M553dn</w:t>
            </w:r>
          </w:p>
        </w:tc>
        <w:tc>
          <w:tcPr>
            <w:tcW w:w="414" w:type="pct"/>
            <w:vAlign w:val="center"/>
          </w:tcPr>
          <w:p w14:paraId="4C3E6D02" w14:textId="073629A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B327FA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11E8BB5F" w14:textId="2E27422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868F697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DC8D8D8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D33B613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3DCEE6A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DB32790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D0164A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97E3980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52345A8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058CB225" w14:textId="3320EDB1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019AE6AC" w14:textId="114B62E4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14" w:type="pct"/>
            <w:vAlign w:val="center"/>
          </w:tcPr>
          <w:p w14:paraId="2E9014ED" w14:textId="4110B72B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B327FA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687F83AA" w14:textId="48B1649D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EEB059B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9430299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AC761A7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DFA14B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DFA8507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ECE4CBD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B62B76A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A875809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D81D387" w14:textId="586DAD15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89CABED" w14:textId="0295D480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14" w:type="pct"/>
            <w:vAlign w:val="center"/>
          </w:tcPr>
          <w:p w14:paraId="4D7C5A52" w14:textId="4E2B3389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36A1D09C" w14:textId="03402EE5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8CCBBD2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14E6E9C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8F63250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7F4E029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848481B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8030B07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7CACF8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37AF9CAD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28C13656" w14:textId="5053B233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74E3F96" w14:textId="35E83269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14" w:type="pct"/>
            <w:vAlign w:val="center"/>
          </w:tcPr>
          <w:p w14:paraId="2FEA15C4" w14:textId="49B41676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4251C37D" w14:textId="3F598A53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5C57098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27D5D6D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6E75C8C8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7A4849D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D803A80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7B51149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08EF73C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9AF1DFE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26C0303B" w14:textId="691C6D0A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36070301" w14:textId="028FFF24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CF361/2/3A color</w:t>
            </w:r>
          </w:p>
        </w:tc>
        <w:tc>
          <w:tcPr>
            <w:tcW w:w="414" w:type="pct"/>
            <w:vAlign w:val="center"/>
          </w:tcPr>
          <w:p w14:paraId="460B0059" w14:textId="284E03E3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C52A4E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2F193F02" w14:textId="30A02A6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693000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075C1C7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409794A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22FC98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E541292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0A59378B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1BB4946F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FD74905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221CC943" w14:textId="0B87893D" w:rsidR="00012BCA" w:rsidRPr="00FA442A" w:rsidRDefault="00012BCA" w:rsidP="00B45545">
            <w:pPr>
              <w:spacing w:after="0" w:line="240" w:lineRule="auto"/>
              <w:ind w:right="-11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lastRenderedPageBreak/>
              <w:t>30125100-2</w:t>
            </w:r>
          </w:p>
        </w:tc>
        <w:tc>
          <w:tcPr>
            <w:tcW w:w="948" w:type="pct"/>
            <w:vAlign w:val="center"/>
          </w:tcPr>
          <w:p w14:paraId="4561DD6A" w14:textId="69A89823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Pro M281fdn</w:t>
            </w:r>
          </w:p>
        </w:tc>
        <w:tc>
          <w:tcPr>
            <w:tcW w:w="414" w:type="pct"/>
            <w:vAlign w:val="center"/>
          </w:tcPr>
          <w:p w14:paraId="56780FB0" w14:textId="6634F4ED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C52A4E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56FEA728" w14:textId="7AF80E69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25F89AB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26311A52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44CB9448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51046C7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1C2EB8D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1DD34888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D9247BF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004143D5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413CFA8A" w14:textId="194DD69F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5B6454E0" w14:textId="5A2F4AA2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14" w:type="pct"/>
            <w:vAlign w:val="center"/>
          </w:tcPr>
          <w:p w14:paraId="33190E4F" w14:textId="0FE307DC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C52A4E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6346CCFB" w14:textId="6860BAE5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E32A2A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797E3D2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490BDDB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7464518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DD594B8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55B7190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C47241C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5065E23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21E520CA" w14:textId="61EECC64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6E27A093" w14:textId="2123F312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CF540X black</w:t>
            </w:r>
          </w:p>
        </w:tc>
        <w:tc>
          <w:tcPr>
            <w:tcW w:w="414" w:type="pct"/>
            <w:vAlign w:val="center"/>
          </w:tcPr>
          <w:p w14:paraId="01481447" w14:textId="3957A27D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453E986C" w14:textId="15396654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D6A3CA8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FA5BAAB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3F71074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83F2648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9AC6076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4FD7393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A4786AD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7A93D4F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50D9CB8C" w14:textId="561750F2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4E628829" w14:textId="5789491A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14" w:type="pct"/>
            <w:vAlign w:val="center"/>
          </w:tcPr>
          <w:p w14:paraId="350E5F9E" w14:textId="28581529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0376F842" w14:textId="79B4F07F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61EB6E0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35A5A02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1C3BE621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0F84CF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0AC81EF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5017322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63AAB9DD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4EF34A4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194F6B0D" w14:textId="2D7B4262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16CA814E" w14:textId="6CAE6205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CF540X black</w:t>
            </w:r>
          </w:p>
        </w:tc>
        <w:tc>
          <w:tcPr>
            <w:tcW w:w="414" w:type="pct"/>
            <w:vAlign w:val="center"/>
          </w:tcPr>
          <w:p w14:paraId="71CF4DEC" w14:textId="19DBC74B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AC0698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38ED469A" w14:textId="2986B25D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1BA6322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679B304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65D58BFA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C67D96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470C0741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337F235A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F7C0C4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3644CDE1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6805CE7" w14:textId="2F755A73" w:rsidR="00012BCA" w:rsidRPr="00FA442A" w:rsidRDefault="00012BCA" w:rsidP="00B45545">
            <w:pPr>
              <w:spacing w:after="0" w:line="240" w:lineRule="auto"/>
              <w:ind w:left="-115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vAlign w:val="center"/>
          </w:tcPr>
          <w:p w14:paraId="7578EB19" w14:textId="441BBE40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printer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en-US"/>
              </w:rPr>
              <w:t>HP LaserJet M281fdn</w:t>
            </w:r>
          </w:p>
        </w:tc>
        <w:tc>
          <w:tcPr>
            <w:tcW w:w="414" w:type="pct"/>
            <w:vAlign w:val="center"/>
          </w:tcPr>
          <w:p w14:paraId="3AE00E7A" w14:textId="0C47D39A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AC0698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4098237B" w14:textId="7E843998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2795F243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3E7BC03E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2C8AE470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76A7553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7A23ECC8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F3FA99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585B011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59BB16B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0483FC4E" w14:textId="31A2685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>30125110-5</w:t>
            </w:r>
          </w:p>
        </w:tc>
        <w:tc>
          <w:tcPr>
            <w:tcW w:w="948" w:type="pct"/>
            <w:vAlign w:val="center"/>
          </w:tcPr>
          <w:p w14:paraId="5672FCA0" w14:textId="3E89AFA4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Toner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14" w:type="pct"/>
            <w:vAlign w:val="center"/>
          </w:tcPr>
          <w:p w14:paraId="14525A1F" w14:textId="5FEBAA3B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AC0698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3658227E" w14:textId="56F47D4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6E2FFD55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216A39C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98F69B7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DD78DB7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21645F41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2A6F5D1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A31050D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F2CAD6E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0AB26459" w14:textId="7C76302E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78C04EF8" w14:textId="5D23416E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alimentare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 xml:space="preserve"> CF541/2/3A color</w:t>
            </w:r>
          </w:p>
        </w:tc>
        <w:tc>
          <w:tcPr>
            <w:tcW w:w="414" w:type="pct"/>
            <w:vAlign w:val="center"/>
          </w:tcPr>
          <w:p w14:paraId="04A2797B" w14:textId="1FF5DB90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681B210C" w14:textId="79584EE5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3CFC07E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4189AA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EF1123E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155A2C0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0D516B82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0795FFD8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084BBFD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20331F2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5FDBB539" w14:textId="4BD7A957" w:rsidR="00B77E7C" w:rsidRPr="00FA442A" w:rsidRDefault="00B77E7C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t>50300000-8</w:t>
            </w:r>
          </w:p>
        </w:tc>
        <w:tc>
          <w:tcPr>
            <w:tcW w:w="948" w:type="pct"/>
            <w:vAlign w:val="center"/>
          </w:tcPr>
          <w:p w14:paraId="0AC43A28" w14:textId="2B885C14" w:rsidR="00B77E7C" w:rsidRPr="00FA442A" w:rsidRDefault="00B77E7C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Servicii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14" w:type="pct"/>
            <w:vAlign w:val="center"/>
          </w:tcPr>
          <w:p w14:paraId="24F7B9F8" w14:textId="63C3283F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012BCA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vAlign w:val="center"/>
          </w:tcPr>
          <w:p w14:paraId="4EA623BA" w14:textId="446FF7BC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56B57F18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BD9A479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378766E3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082DD64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177437BF" w14:textId="77777777" w:rsidR="00B77E7C" w:rsidRPr="00FA442A" w:rsidRDefault="00B77E7C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608B5BDF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5D5070C6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DC14C53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46BF59A6" w14:textId="167FCAF4" w:rsidR="00012BCA" w:rsidRPr="00FA442A" w:rsidRDefault="00012BCA" w:rsidP="00B45545">
            <w:pPr>
              <w:spacing w:after="0" w:line="240" w:lineRule="auto"/>
              <w:ind w:left="-118" w:right="-86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pacing w:val="-2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948" w:type="pct"/>
            <w:vAlign w:val="center"/>
          </w:tcPr>
          <w:p w14:paraId="35DF12BE" w14:textId="3F99BC72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piese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schimb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restabilirea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>cartușului</w:t>
            </w:r>
            <w:proofErr w:type="spellEnd"/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en-US"/>
              </w:rPr>
              <w:t>CF541/2/3A color</w:t>
            </w:r>
          </w:p>
        </w:tc>
        <w:tc>
          <w:tcPr>
            <w:tcW w:w="414" w:type="pct"/>
            <w:vAlign w:val="center"/>
          </w:tcPr>
          <w:p w14:paraId="49DEC9E8" w14:textId="37BB54B2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1E5AF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02F49CAE" w14:textId="197563D9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7D2B790D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7CFF09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4F4EC8C5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C791292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6BCA3F2E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48E6C73D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58764EFE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028D561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vAlign w:val="center"/>
          </w:tcPr>
          <w:p w14:paraId="3641A800" w14:textId="3F9D68CF" w:rsidR="00012BCA" w:rsidRPr="00FA442A" w:rsidRDefault="00012BCA" w:rsidP="00B45545">
            <w:pPr>
              <w:spacing w:after="0" w:line="240" w:lineRule="auto"/>
              <w:ind w:left="-107" w:right="-128"/>
              <w:jc w:val="center"/>
              <w:rPr>
                <w:rFonts w:ascii="PermianSerifTypeface" w:hAnsi="PermianSerifTypeface" w:cs="Times New Roman"/>
                <w:b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30125100-2</w:t>
            </w:r>
          </w:p>
        </w:tc>
        <w:tc>
          <w:tcPr>
            <w:tcW w:w="948" w:type="pct"/>
            <w:vAlign w:val="center"/>
          </w:tcPr>
          <w:p w14:paraId="0FD6E088" w14:textId="14CA9E93" w:rsidR="00012BCA" w:rsidRPr="00FA442A" w:rsidRDefault="00012BCA" w:rsidP="00B45545">
            <w:pPr>
              <w:spacing w:after="0" w:line="240" w:lineRule="auto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Cs/>
                <w:sz w:val="24"/>
                <w:szCs w:val="24"/>
              </w:rPr>
              <w:t xml:space="preserve">Cartuș 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 xml:space="preserve">Epson </w:t>
            </w: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</w:rPr>
              <w:t>FX-2190</w:t>
            </w:r>
          </w:p>
        </w:tc>
        <w:tc>
          <w:tcPr>
            <w:tcW w:w="414" w:type="pct"/>
            <w:vAlign w:val="center"/>
          </w:tcPr>
          <w:p w14:paraId="41707901" w14:textId="102597CC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1E5AF9">
              <w:rPr>
                <w:rFonts w:ascii="PermianSerifTypeface" w:hAnsi="PermianSerifTypeface" w:cs="Times New Roman"/>
                <w:sz w:val="24"/>
                <w:szCs w:val="24"/>
              </w:rPr>
              <w:t>bucată</w:t>
            </w:r>
          </w:p>
        </w:tc>
        <w:tc>
          <w:tcPr>
            <w:tcW w:w="352" w:type="pct"/>
            <w:vAlign w:val="center"/>
          </w:tcPr>
          <w:p w14:paraId="12DEECAA" w14:textId="6BA55814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1</w:t>
            </w:r>
          </w:p>
        </w:tc>
        <w:tc>
          <w:tcPr>
            <w:tcW w:w="317" w:type="pct"/>
          </w:tcPr>
          <w:p w14:paraId="0D29EC4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1C5B4F2B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75F8EE7F" w14:textId="77777777" w:rsidR="00012BCA" w:rsidRPr="00FA442A" w:rsidRDefault="00012BCA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9E28215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Merge/>
            <w:vAlign w:val="center"/>
          </w:tcPr>
          <w:p w14:paraId="31A55AE3" w14:textId="77777777" w:rsidR="00012BCA" w:rsidRPr="00FA442A" w:rsidRDefault="00012BCA" w:rsidP="00D42838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Merge/>
            <w:vAlign w:val="center"/>
          </w:tcPr>
          <w:p w14:paraId="2F9C8896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2330BF55" w14:textId="77777777" w:rsidR="00012BCA" w:rsidRPr="00FA442A" w:rsidRDefault="00012BCA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48A8321C" w14:textId="77777777" w:rsidTr="00D42838">
        <w:trPr>
          <w:gridAfter w:val="1"/>
          <w:wAfter w:w="6" w:type="pct"/>
          <w:trHeight w:val="107"/>
          <w:jc w:val="center"/>
        </w:trPr>
        <w:tc>
          <w:tcPr>
            <w:tcW w:w="2791" w:type="pct"/>
            <w:gridSpan w:val="6"/>
            <w:shd w:val="clear" w:color="auto" w:fill="FFFFFF"/>
          </w:tcPr>
          <w:p w14:paraId="52E8627D" w14:textId="08395EA9" w:rsidR="00B77E7C" w:rsidRPr="00FA442A" w:rsidRDefault="00B77E7C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 w:rsidR="00B53CF6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>1</w:t>
            </w:r>
            <w:r w:rsidRPr="00FA442A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269" w:type="pct"/>
          </w:tcPr>
          <w:p w14:paraId="38173F36" w14:textId="77777777" w:rsidR="00B77E7C" w:rsidRPr="00FA442A" w:rsidRDefault="00B77E7C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6EE0C05F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Align w:val="center"/>
          </w:tcPr>
          <w:p w14:paraId="3F4100D6" w14:textId="77777777" w:rsidR="00B77E7C" w:rsidRPr="00FA442A" w:rsidRDefault="00B77E7C" w:rsidP="00D42838">
            <w:pPr>
              <w:spacing w:after="0" w:line="240" w:lineRule="auto"/>
              <w:rPr>
                <w:rFonts w:ascii="PermianSerifTypeface" w:eastAsia="Times New Roman" w:hAnsi="PermianSerifTypeface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Align w:val="center"/>
          </w:tcPr>
          <w:p w14:paraId="3BC9E331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B1D9349" w14:textId="77777777" w:rsidR="00B77E7C" w:rsidRPr="00FA442A" w:rsidRDefault="00B77E7C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56F14" w:rsidRPr="00FA442A" w14:paraId="18BB07B2" w14:textId="77777777" w:rsidTr="00D42838">
        <w:trPr>
          <w:trHeight w:val="19"/>
          <w:jc w:val="center"/>
        </w:trPr>
        <w:tc>
          <w:tcPr>
            <w:tcW w:w="5000" w:type="pct"/>
            <w:gridSpan w:val="12"/>
            <w:shd w:val="clear" w:color="auto" w:fill="FFFFFF"/>
            <w:vAlign w:val="center"/>
          </w:tcPr>
          <w:p w14:paraId="09478B63" w14:textId="7EB49802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 xml:space="preserve">Lotul </w:t>
            </w:r>
            <w:r w:rsidR="00B53CF6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FA442A">
              <w:rPr>
                <w:rFonts w:ascii="PermianSerifTypeface" w:hAnsi="PermianSerifTypeface" w:cs="Times New Roman"/>
                <w:b/>
                <w:bCs/>
                <w:i/>
                <w:sz w:val="24"/>
                <w:szCs w:val="24"/>
                <w:lang w:eastAsia="ru-RU"/>
              </w:rPr>
              <w:t>: Servicii de menținere și deservire a echipamentelor soluției de autentificare multifactorială</w:t>
            </w:r>
          </w:p>
        </w:tc>
      </w:tr>
      <w:tr w:rsidR="00B45545" w:rsidRPr="00FA442A" w14:paraId="31CB58FF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shd w:val="clear" w:color="auto" w:fill="FFFFFF"/>
            <w:vAlign w:val="center"/>
          </w:tcPr>
          <w:p w14:paraId="4E751963" w14:textId="661D7471" w:rsidR="00956F14" w:rsidRPr="00FA442A" w:rsidRDefault="00956F14" w:rsidP="00B45545">
            <w:pPr>
              <w:spacing w:after="0" w:line="240" w:lineRule="auto"/>
              <w:ind w:left="-118" w:right="-75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eastAsia="ru-RU"/>
              </w:rPr>
              <w:t>50610000-4</w:t>
            </w:r>
          </w:p>
        </w:tc>
        <w:tc>
          <w:tcPr>
            <w:tcW w:w="948" w:type="pct"/>
            <w:shd w:val="clear" w:color="auto" w:fill="FFFFFF"/>
            <w:vAlign w:val="center"/>
          </w:tcPr>
          <w:p w14:paraId="7D5BBE0F" w14:textId="1308FE6D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Servicii de deservire tehnică și control a stării tehnice a echipamentelor privind accesul fizic în sediu și zone critice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3973026" w14:textId="5B155A3D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trimestru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A1EEE75" w14:textId="5D33AA4E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4</w:t>
            </w:r>
          </w:p>
        </w:tc>
        <w:tc>
          <w:tcPr>
            <w:tcW w:w="317" w:type="pct"/>
            <w:shd w:val="clear" w:color="auto" w:fill="FFFFFF"/>
          </w:tcPr>
          <w:p w14:paraId="2FAED160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  <w:shd w:val="clear" w:color="auto" w:fill="FFFFFF"/>
          </w:tcPr>
          <w:p w14:paraId="0BEE43BB" w14:textId="0BC98EB9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4EA91E32" w14:textId="77777777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48F84605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Align w:val="center"/>
          </w:tcPr>
          <w:p w14:paraId="77A31032" w14:textId="07876C0E" w:rsidR="00956F14" w:rsidRPr="003B2502" w:rsidRDefault="008C67F3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iCs/>
                <w:sz w:val="24"/>
                <w:szCs w:val="24"/>
                <w:lang w:val="ro-RO"/>
              </w:rPr>
            </w:pPr>
            <w:r w:rsidRPr="008C67F3">
              <w:rPr>
                <w:rFonts w:ascii="PermianSerifTypeface" w:hAnsi="PermianSerifTypeface" w:cs="Times New Roman"/>
                <w:iCs/>
                <w:sz w:val="24"/>
                <w:szCs w:val="24"/>
              </w:rPr>
              <w:t>Prestarea serviciilor se efectu</w:t>
            </w:r>
            <w:r w:rsidR="00B45545">
              <w:rPr>
                <w:rFonts w:ascii="PermianSerifTypeface" w:hAnsi="PermianSerifTypeface" w:cs="Times New Roman"/>
                <w:iCs/>
                <w:sz w:val="24"/>
                <w:szCs w:val="24"/>
              </w:rPr>
              <w:t>e</w:t>
            </w:r>
            <w:r w:rsidRPr="008C67F3">
              <w:rPr>
                <w:rFonts w:ascii="PermianSerifTypeface" w:hAnsi="PermianSerifTypeface" w:cs="Times New Roman"/>
                <w:iCs/>
                <w:sz w:val="24"/>
                <w:szCs w:val="24"/>
              </w:rPr>
              <w:t xml:space="preserve">ază </w:t>
            </w:r>
            <w:r w:rsidRPr="008C67F3"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  <w:t>pe parcursul perioadei începând cu data intrării în vigoare a contractului până la data de 31.12.2026.</w:t>
            </w:r>
          </w:p>
        </w:tc>
        <w:tc>
          <w:tcPr>
            <w:tcW w:w="495" w:type="pct"/>
            <w:vAlign w:val="center"/>
          </w:tcPr>
          <w:p w14:paraId="45B13AF6" w14:textId="1D3B7B8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3B2FBF51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2BBA6086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448" w:type="pct"/>
            <w:shd w:val="clear" w:color="auto" w:fill="FFFFFF"/>
            <w:vAlign w:val="center"/>
          </w:tcPr>
          <w:p w14:paraId="669A3390" w14:textId="22194B81" w:rsidR="00956F14" w:rsidRPr="00FA442A" w:rsidRDefault="00956F14" w:rsidP="00B45545">
            <w:pPr>
              <w:spacing w:after="0" w:line="240" w:lineRule="auto"/>
              <w:ind w:left="-118" w:right="-75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eastAsia="ru-RU"/>
              </w:rPr>
              <w:t>50610000-4</w:t>
            </w:r>
          </w:p>
        </w:tc>
        <w:tc>
          <w:tcPr>
            <w:tcW w:w="948" w:type="pct"/>
            <w:shd w:val="clear" w:color="auto" w:fill="FFFFFF"/>
            <w:vAlign w:val="center"/>
          </w:tcPr>
          <w:p w14:paraId="44B8FF58" w14:textId="3F724D2F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Servicii prestate în baza solicitărilor neplanificate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8289941" w14:textId="1E05F9D4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serv</w:t>
            </w:r>
            <w:r w:rsidR="00517263">
              <w:rPr>
                <w:rFonts w:ascii="PermianSerifTypeface" w:hAnsi="PermianSerifTypeface" w:cs="Times New Roman"/>
                <w:sz w:val="24"/>
                <w:szCs w:val="24"/>
              </w:rPr>
              <w:t>iciu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88C14A1" w14:textId="0B970EA8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</w:rPr>
              <w:t>4</w:t>
            </w:r>
          </w:p>
        </w:tc>
        <w:tc>
          <w:tcPr>
            <w:tcW w:w="317" w:type="pct"/>
            <w:shd w:val="clear" w:color="auto" w:fill="FFFFFF"/>
          </w:tcPr>
          <w:p w14:paraId="510018F0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  <w:shd w:val="clear" w:color="auto" w:fill="FFFFFF"/>
          </w:tcPr>
          <w:p w14:paraId="38F6438A" w14:textId="527827C3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9" w:type="pct"/>
          </w:tcPr>
          <w:p w14:paraId="5A89C45F" w14:textId="77777777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23F5609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Align w:val="center"/>
          </w:tcPr>
          <w:p w14:paraId="02D49C32" w14:textId="1F29997A" w:rsidR="00956F14" w:rsidRPr="003B2502" w:rsidRDefault="00956F14" w:rsidP="00B45545">
            <w:pPr>
              <w:spacing w:after="0" w:line="240" w:lineRule="auto"/>
              <w:ind w:right="-110"/>
              <w:jc w:val="center"/>
              <w:rPr>
                <w:rFonts w:ascii="PermianSerifTypeface" w:hAnsi="PermianSerifTypeface" w:cs="Times New Roman"/>
                <w:iCs/>
                <w:sz w:val="24"/>
                <w:szCs w:val="24"/>
                <w:lang w:val="ro-RO"/>
              </w:rPr>
            </w:pPr>
            <w:r w:rsidRPr="003B2502">
              <w:rPr>
                <w:rFonts w:ascii="PermianSerifTypeface" w:hAnsi="PermianSerifTypeface" w:cs="Times New Roman"/>
                <w:iCs/>
                <w:sz w:val="24"/>
                <w:szCs w:val="24"/>
                <w:lang w:val="ro-RO"/>
              </w:rPr>
              <w:t>La necesitate, conform solicitării scrise a Beneficiarului.</w:t>
            </w:r>
          </w:p>
        </w:tc>
        <w:tc>
          <w:tcPr>
            <w:tcW w:w="495" w:type="pct"/>
            <w:vAlign w:val="center"/>
          </w:tcPr>
          <w:p w14:paraId="3178E6A2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06349EBD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75C842B4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2791" w:type="pct"/>
            <w:gridSpan w:val="6"/>
            <w:shd w:val="clear" w:color="auto" w:fill="FFFFFF"/>
          </w:tcPr>
          <w:p w14:paraId="319C2632" w14:textId="1F257DA9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 w:rsidR="00B53CF6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>2</w:t>
            </w:r>
            <w:r w:rsidRPr="00FA442A">
              <w:rPr>
                <w:rFonts w:ascii="PermianSerifTypeface" w:eastAsia="Times New Roman" w:hAnsi="PermianSerifTypeface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269" w:type="pct"/>
          </w:tcPr>
          <w:p w14:paraId="4E722BD9" w14:textId="77777777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0D08FBF3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  <w:vAlign w:val="center"/>
          </w:tcPr>
          <w:p w14:paraId="2CB66422" w14:textId="77777777" w:rsidR="00956F14" w:rsidRPr="00FA442A" w:rsidRDefault="00956F14" w:rsidP="00B45545">
            <w:pPr>
              <w:spacing w:after="0" w:line="240" w:lineRule="auto"/>
              <w:jc w:val="center"/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  <w:vAlign w:val="center"/>
          </w:tcPr>
          <w:p w14:paraId="6C2C316F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76715B4B" w14:textId="77777777" w:rsidR="00956F14" w:rsidRPr="00FA442A" w:rsidRDefault="00956F14" w:rsidP="00B455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5545" w:rsidRPr="00FA442A" w14:paraId="1F5206EA" w14:textId="77777777" w:rsidTr="00D42838">
        <w:trPr>
          <w:gridAfter w:val="1"/>
          <w:wAfter w:w="6" w:type="pct"/>
          <w:trHeight w:val="19"/>
          <w:jc w:val="center"/>
        </w:trPr>
        <w:tc>
          <w:tcPr>
            <w:tcW w:w="2791" w:type="pct"/>
            <w:gridSpan w:val="6"/>
          </w:tcPr>
          <w:p w14:paraId="701DCFCD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69" w:type="pct"/>
            <w:vAlign w:val="center"/>
          </w:tcPr>
          <w:p w14:paraId="42B9EF7F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  <w:tc>
          <w:tcPr>
            <w:tcW w:w="313" w:type="pct"/>
          </w:tcPr>
          <w:p w14:paraId="7225B712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  <w:tc>
          <w:tcPr>
            <w:tcW w:w="768" w:type="pct"/>
          </w:tcPr>
          <w:p w14:paraId="2BED28DF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  <w:tc>
          <w:tcPr>
            <w:tcW w:w="495" w:type="pct"/>
          </w:tcPr>
          <w:p w14:paraId="4445CC40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  <w:tc>
          <w:tcPr>
            <w:tcW w:w="357" w:type="pct"/>
          </w:tcPr>
          <w:p w14:paraId="44B999E7" w14:textId="77777777" w:rsidR="00956F14" w:rsidRPr="00FA442A" w:rsidRDefault="00956F14" w:rsidP="00B45545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</w:tc>
      </w:tr>
    </w:tbl>
    <w:p w14:paraId="430F5094" w14:textId="2C2EC5DD" w:rsidR="00F953EA" w:rsidRPr="00FA442A" w:rsidRDefault="00F953EA" w:rsidP="00F953EA">
      <w:pPr>
        <w:spacing w:after="0" w:line="240" w:lineRule="auto"/>
        <w:rPr>
          <w:rFonts w:ascii="PermianSerifTypeface" w:eastAsia="Times New Roman" w:hAnsi="PermianSerifTypeface" w:cs="Times New Roman"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sz w:val="24"/>
          <w:szCs w:val="24"/>
          <w:lang w:val="ro-RO"/>
        </w:rPr>
        <w:t>(Semnat electronic) _________________   Numele, Prenumele:_____________________________ În calitate de: ________________</w:t>
      </w:r>
    </w:p>
    <w:p w14:paraId="3D931FD9" w14:textId="77777777" w:rsidR="00F953EA" w:rsidRPr="00FA442A" w:rsidRDefault="00F953EA" w:rsidP="00F953EA">
      <w:pPr>
        <w:spacing w:after="0" w:line="240" w:lineRule="auto"/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</w:pPr>
    </w:p>
    <w:p w14:paraId="503998C1" w14:textId="77777777" w:rsidR="00F953EA" w:rsidRPr="00FA442A" w:rsidRDefault="00F953EA" w:rsidP="00F953EA">
      <w:pPr>
        <w:spacing w:after="0" w:line="240" w:lineRule="auto"/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</w:pPr>
      <w:r w:rsidRPr="00FA442A">
        <w:rPr>
          <w:rFonts w:ascii="PermianSerifTypeface" w:eastAsia="Times New Roman" w:hAnsi="PermianSerifTypeface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p w14:paraId="61862F27" w14:textId="580553E4" w:rsidR="00F953EA" w:rsidRPr="00FA442A" w:rsidRDefault="00F953EA" w:rsidP="00DF3C55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sectPr w:rsidR="00F953EA" w:rsidRPr="00FA442A" w:rsidSect="00FD69FA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</w:p>
    <w:p w14:paraId="3DF3F681" w14:textId="03AB6674" w:rsidR="0027029D" w:rsidRPr="00FA442A" w:rsidRDefault="0027029D" w:rsidP="00080B17">
      <w:pPr>
        <w:spacing w:after="0" w:line="240" w:lineRule="auto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tbl>
      <w:tblPr>
        <w:tblW w:w="484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8"/>
        <w:gridCol w:w="4394"/>
      </w:tblGrid>
      <w:tr w:rsidR="00672A9E" w:rsidRPr="00FA442A" w14:paraId="19228722" w14:textId="77777777" w:rsidTr="00EA0A1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979D59" w14:textId="77777777" w:rsidR="00672A9E" w:rsidRPr="00FA442A" w:rsidRDefault="00672A9E" w:rsidP="00672A9E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Anexa nr.3</w:t>
            </w:r>
          </w:p>
          <w:p w14:paraId="7F7C30A0" w14:textId="77777777" w:rsidR="00672A9E" w:rsidRPr="00FA442A" w:rsidRDefault="00672A9E" w:rsidP="00672A9E">
            <w:pPr>
              <w:spacing w:after="0" w:line="240" w:lineRule="auto"/>
              <w:jc w:val="right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la Caietul de sarcini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 </w:t>
            </w:r>
          </w:p>
          <w:p w14:paraId="5A626D66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0D0BC4E3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CONTRACT – MODEL</w:t>
            </w:r>
          </w:p>
          <w:p w14:paraId="178D0259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179FC78F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Contract Nr.</w:t>
            </w:r>
          </w:p>
          <w:p w14:paraId="67B76767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privind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achiziţia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Servicii</w:t>
            </w:r>
          </w:p>
          <w:p w14:paraId="0206CBF0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59CA70C8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i/>
                <w:iCs/>
                <w:sz w:val="24"/>
                <w:szCs w:val="24"/>
                <w:lang w:val="ro-RO" w:eastAsia="ro-MD"/>
              </w:rPr>
              <w:t>I. PARTEA GENERALĂ</w:t>
            </w:r>
          </w:p>
          <w:p w14:paraId="46558425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i/>
                <w:iCs/>
                <w:sz w:val="24"/>
                <w:szCs w:val="24"/>
                <w:lang w:val="ro-RO" w:eastAsia="ro-MD"/>
              </w:rPr>
              <w:t>(OBLIGATORIU)</w:t>
            </w:r>
          </w:p>
          <w:p w14:paraId="59BB67F7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0590577C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_____________________________________________________</w:t>
            </w:r>
          </w:p>
          <w:p w14:paraId="0D78E0FA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Cod CPV: ____________________________________________________________</w:t>
            </w:r>
          </w:p>
          <w:p w14:paraId="715BA1BF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63590ECD" w14:textId="5FBD190D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"___"____________20__                                                          mun. Chișinău</w:t>
            </w:r>
          </w:p>
          <w:p w14:paraId="6A99B665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(localitatea)</w:t>
            </w:r>
          </w:p>
          <w:p w14:paraId="25F73E6C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672A9E" w:rsidRPr="00FA442A" w14:paraId="46B0A97A" w14:textId="77777777" w:rsidTr="00EA0A15">
        <w:trPr>
          <w:jc w:val="center"/>
        </w:trPr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6EB48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Prestatorul de servicii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9D1163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Autoritatea contractantă</w:t>
            </w:r>
          </w:p>
        </w:tc>
      </w:tr>
      <w:tr w:rsidR="00672A9E" w:rsidRPr="00FA442A" w14:paraId="3F9C5C01" w14:textId="77777777" w:rsidTr="00EA0A15">
        <w:trPr>
          <w:jc w:val="center"/>
        </w:trPr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62951A" w14:textId="57C6C965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___________________________________, </w:t>
            </w:r>
          </w:p>
          <w:p w14:paraId="1AFEA984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    (denumirea completă a întreprinderii,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asociaţiei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organizaţiei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),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reprezentată prin _________________,</w:t>
            </w:r>
          </w:p>
          <w:p w14:paraId="36B9E0BB" w14:textId="05C6CD21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 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(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funcţia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, numele, prenumele)</w:t>
            </w:r>
          </w:p>
          <w:p w14:paraId="13EF441F" w14:textId="2471F0E5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care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acţionează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baza _______________,</w:t>
            </w:r>
          </w:p>
          <w:p w14:paraId="5D151919" w14:textId="3945C17F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       (statut, regulament,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hotărîre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etc.)</w:t>
            </w:r>
          </w:p>
          <w:p w14:paraId="0D70CAFF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denumit(a) în continuare 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Prestator</w:t>
            </w:r>
          </w:p>
          <w:p w14:paraId="3B28563A" w14:textId="318E9656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________________,</w:t>
            </w:r>
          </w:p>
          <w:p w14:paraId="0A6E8FE3" w14:textId="7178CB28" w:rsidR="00672A9E" w:rsidRPr="001770D4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(se indică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nr.şi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data de înregistrare în Registrul de Stat),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pe de o parte,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2AB8A" w14:textId="77777777" w:rsidR="00672A9E" w:rsidRPr="00FA442A" w:rsidRDefault="00672A9E" w:rsidP="00672A9E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sz w:val="24"/>
                <w:szCs w:val="24"/>
                <w:lang w:val="ro-RO"/>
              </w:rPr>
              <w:t>BANCA NAȚIONALĂ A MOLDOVEI,</w:t>
            </w:r>
          </w:p>
          <w:p w14:paraId="6BCBB030" w14:textId="77777777" w:rsidR="00672A9E" w:rsidRPr="00FA442A" w:rsidRDefault="00672A9E" w:rsidP="00672A9E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 xml:space="preserve">reprezentată prin dl ________________, viceguvernator, care acționează în baza Legii cu privire la Banca Națională a Moldovei nr.548/1995, cu modificările ulterioare, denumită în continuare 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/>
              </w:rPr>
              <w:t>Beneficiar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 xml:space="preserve">, </w:t>
            </w:r>
          </w:p>
          <w:p w14:paraId="0033003A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  <w:t>pe de altă parte,</w:t>
            </w:r>
          </w:p>
        </w:tc>
      </w:tr>
      <w:tr w:rsidR="00672A9E" w:rsidRPr="00FA442A" w14:paraId="267930E2" w14:textId="77777777" w:rsidTr="00EA0A15">
        <w:trPr>
          <w:jc w:val="center"/>
        </w:trPr>
        <w:tc>
          <w:tcPr>
            <w:tcW w:w="5000" w:type="pct"/>
            <w:gridSpan w:val="2"/>
            <w:tcBorders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826F46" w14:textId="77777777" w:rsidR="00672A9E" w:rsidRPr="00FA442A" w:rsidRDefault="00672A9E" w:rsidP="00A6788E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bookmarkStart w:id="4" w:name="_Hlk88157208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 ambii (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denumiţi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(te) în continuare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), au încheiat prezentul Contract referitor la următoarele:</w:t>
            </w:r>
          </w:p>
          <w:p w14:paraId="62F3C1A5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3C58C277" w14:textId="77777777" w:rsidR="00672A9E" w:rsidRPr="00FA442A" w:rsidRDefault="00672A9E" w:rsidP="00A6788E">
            <w:pPr>
              <w:pStyle w:val="Listparagraf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Achiziţionarea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________________________________________________,</w:t>
            </w:r>
          </w:p>
          <w:p w14:paraId="281CA01A" w14:textId="32994658" w:rsidR="00672A9E" w:rsidRPr="00FA442A" w:rsidRDefault="00672A9E" w:rsidP="001770D4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                                                </w:t>
            </w: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(denumirea serviciului)  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denumite în continuare Servicii, conform procedurii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publice de tip __________ nr._______ din_________________,</w:t>
            </w:r>
            <w:r w:rsidR="001770D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 baza deciziei grupului de lucru al Beneficiarului din "___" _____________20__.</w:t>
            </w:r>
          </w:p>
          <w:p w14:paraId="6D36DF5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b. Următoarele documente vor fi considerate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componente ale Contractului:</w:t>
            </w:r>
          </w:p>
          <w:p w14:paraId="6D23A50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a)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Specificaţia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tehnică;</w:t>
            </w:r>
          </w:p>
          <w:p w14:paraId="4F2AD02C" w14:textId="4331A1E9" w:rsidR="00672A9E" w:rsidRPr="00FA442A" w:rsidRDefault="00672A9E" w:rsidP="0047746C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b)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Specificaţia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preţ</w:t>
            </w:r>
            <w:proofErr w:type="spellEnd"/>
            <w:r w:rsidR="0047746C"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.</w:t>
            </w:r>
          </w:p>
          <w:p w14:paraId="3881196D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c. În cazul unor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discrepanţe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inconsecvenţe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între documentele componente ale Contractului, documentele vor avea ordinea de prioritate enumerată mai sus.</w:t>
            </w:r>
          </w:p>
          <w:p w14:paraId="4BB94496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d. În calitate de contravaloare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plăţilor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urmează a fi efectuate de Beneficiar, Prestatorul se obligă prin prezentul contract să presteze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 xml:space="preserve">Beneficiarului Serviciile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să înlăture defectele lor în conformitate cu prevederile Contractului sub toate aspectele.</w:t>
            </w:r>
          </w:p>
          <w:p w14:paraId="1D890E1A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e. Beneficiarul se obligă prin prezentul contract să plătească Prestatorului, în calitate de contravaloare a prestării serviciilor,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preţul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Contractului în termenele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modalitatea stabilite de Contract.</w:t>
            </w:r>
          </w:p>
          <w:p w14:paraId="2DEECC98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3D2BB232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1. Obiectul Contractului</w:t>
            </w:r>
          </w:p>
          <w:p w14:paraId="505FECD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1.1. Prestatorul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asumă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a presta Serviciile conform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, care este parte integrantă a prezentului Contract.</w:t>
            </w:r>
          </w:p>
          <w:p w14:paraId="0B0F1682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1.2. Beneficiarul se obligă, la rândul său, să achite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recepţioneze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Serviciile prestate de Prestator.</w:t>
            </w:r>
          </w:p>
          <w:p w14:paraId="5CDF377E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1.3. Serviciile prestate în baza contractului vor respecta standardele indicate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7A60B470" w14:textId="5536A046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1.4. Termenele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garanţie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/valabilitate a Serviciilor sunt indicate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6AF71A75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24BED86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2. Termeni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condiţii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prestare</w:t>
            </w:r>
          </w:p>
          <w:p w14:paraId="4D8898ED" w14:textId="78209B3C" w:rsidR="004A5932" w:rsidRPr="00FA442A" w:rsidRDefault="004A5932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2.1. Prestarea Serviciilor se efectuează de către Prestator</w:t>
            </w:r>
            <w:r w:rsidR="00B45545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r w:rsidR="00B45545" w:rsidRPr="00B45545">
              <w:rPr>
                <w:rFonts w:ascii="PermianSerifTypeface" w:eastAsia="Times New Roman" w:hAnsi="PermianSerifTypeface" w:cs="Times New Roman"/>
                <w:sz w:val="24"/>
                <w:szCs w:val="24"/>
                <w:lang w:eastAsia="ro-MD"/>
              </w:rPr>
              <w:t xml:space="preserve">la adresa Beneficiarului: MD-2005, mun. Chișinău, bd. Grigore Vieru 1, BANCA NAȚIONALĂ A MOLDOVEI, la necesitate, </w:t>
            </w:r>
            <w:r w:rsidR="005B00B6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pe parcursul anului 2026,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termenele </w:t>
            </w:r>
            <w:r w:rsidR="005B00B6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și condițiile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prevăzute </w:t>
            </w:r>
            <w:r w:rsidR="005B00B6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 Specificație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0C5F9EDB" w14:textId="792F27D3" w:rsidR="004A5932" w:rsidRPr="00FA442A" w:rsidRDefault="004A5932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2.2.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Documentaţia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însoţire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 Serviciilor include:</w:t>
            </w:r>
          </w:p>
          <w:p w14:paraId="523040F4" w14:textId="77777777" w:rsidR="00511C3B" w:rsidRPr="00FA442A" w:rsidRDefault="00511C3B" w:rsidP="00A6788E">
            <w:pPr>
              <w:numPr>
                <w:ilvl w:val="0"/>
                <w:numId w:val="13"/>
              </w:numPr>
              <w:tabs>
                <w:tab w:val="clear" w:pos="767"/>
              </w:tabs>
              <w:spacing w:after="0" w:line="240" w:lineRule="auto"/>
              <w:ind w:left="567" w:firstLine="426"/>
              <w:jc w:val="both"/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  <w:t>Factura fiscală;</w:t>
            </w:r>
          </w:p>
          <w:p w14:paraId="3B0A8A2C" w14:textId="03A33763" w:rsidR="00511C3B" w:rsidRPr="00FA442A" w:rsidRDefault="00511C3B" w:rsidP="00A6788E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ind w:firstLine="1315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  <w:t>Actul de prestare a Serviciilor</w:t>
            </w:r>
            <w:r w:rsidR="000C04C7"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  <w:t xml:space="preserve"> </w:t>
            </w:r>
            <w:r w:rsidR="000C04C7">
              <w:rPr>
                <w:rFonts w:ascii="PermianSerifTypeface" w:hAnsi="PermianSerifTypeface" w:cs="Times New Roman"/>
                <w:i/>
                <w:sz w:val="24"/>
                <w:szCs w:val="24"/>
              </w:rPr>
              <w:t>ș</w:t>
            </w:r>
            <w:r w:rsidR="000C04C7"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  <w:t>i/sau de predare-primire a Bunurilor</w:t>
            </w:r>
            <w:r w:rsidRPr="00FA442A">
              <w:rPr>
                <w:rFonts w:ascii="PermianSerifTypeface" w:hAnsi="PermianSerifTypeface" w:cs="Times New Roman"/>
                <w:i/>
                <w:sz w:val="24"/>
                <w:szCs w:val="24"/>
                <w:lang w:val="ro-RO"/>
              </w:rPr>
              <w:t>.</w:t>
            </w:r>
          </w:p>
          <w:p w14:paraId="6F5EAF4C" w14:textId="334B8F4F" w:rsidR="004A5932" w:rsidRPr="00FA442A" w:rsidRDefault="004A5932" w:rsidP="00A6788E">
            <w:pPr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2.3. Originalele documentelor prevăzute în punctul 2.2 se vor prezenta Beneficiarului cel târziu la momentul livrării bunurilor la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destinaţia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finală/prestării serviciilor. Prestarea serviciilor se consideră încheiată în momentul în care sunt prezentate documentele de mai sus.</w:t>
            </w:r>
          </w:p>
          <w:p w14:paraId="4691D7C8" w14:textId="351409FB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640FF7FC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3.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Preţul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condiţii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plată</w:t>
            </w:r>
          </w:p>
          <w:p w14:paraId="7AFD50AC" w14:textId="654F48D2" w:rsidR="00DB3165" w:rsidRPr="00FA442A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3.1.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Preţul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Serviciilor prestate conform prezentului Contract este stabilit în lei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moldoveneşti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fiind indicat </w:t>
            </w:r>
            <w:r w:rsidR="00B45545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prezentului Contract.</w:t>
            </w:r>
          </w:p>
          <w:p w14:paraId="630CDABB" w14:textId="46A6F638" w:rsidR="00DB3165" w:rsidRPr="00B45545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3.2. Suma totală</w:t>
            </w:r>
            <w:r w:rsidR="00E9727B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orientativă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 prezentului Contract, inclusiv TVA, se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stabileşte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lei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moldoveneşti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r w:rsidRPr="00B45545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constituie: __________________</w:t>
            </w:r>
            <w:r w:rsidR="00C83DB4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___</w:t>
            </w:r>
            <w:r w:rsidRPr="00B45545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_____lei.</w:t>
            </w:r>
            <w:r w:rsidRPr="00B45545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  (suma cu cifre </w:t>
            </w:r>
            <w:proofErr w:type="spellStart"/>
            <w:r w:rsidRPr="00B45545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B45545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t xml:space="preserve"> litere)</w:t>
            </w:r>
          </w:p>
          <w:p w14:paraId="0F33D9F6" w14:textId="63BB05C6" w:rsidR="00E9727B" w:rsidRPr="00B45545" w:rsidRDefault="00E9727B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D42838">
              <w:rPr>
                <w:rFonts w:ascii="PermianSerifTypeface" w:hAnsi="PermianSerifTypeface"/>
                <w:sz w:val="24"/>
                <w:szCs w:val="24"/>
              </w:rPr>
              <w:t>Costul final al Contractului va fi determinat în funcție de cantitatea consumabilelor livrate și volumul Serviciilor recepționate de către Beneficiar, dar nu va depăși suma totală orientativă a prezentului Contract.</w:t>
            </w:r>
          </w:p>
          <w:p w14:paraId="7F3028B2" w14:textId="77777777" w:rsidR="00DB3165" w:rsidRPr="00FA442A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3.3. Achitarea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plăţilor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pentru Serviciile prestate va efectua în lei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moldoveneşti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75964306" w14:textId="77777777" w:rsidR="00DB3165" w:rsidRPr="00FA442A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3.4. Metoda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condiţiile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plată de către Beneficiar vor fi:</w:t>
            </w:r>
          </w:p>
          <w:p w14:paraId="209641E1" w14:textId="2B74462F" w:rsidR="00DB3165" w:rsidRPr="00FA442A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a) </w:t>
            </w:r>
            <w:r w:rsidR="00B45545" w:rsidRPr="00B45545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 xml:space="preserve">Plata pentru Serviciile prestate </w:t>
            </w: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conform prezentului Contract</w:t>
            </w:r>
            <w:r w:rsidR="00821D80" w:rsidRPr="00821D80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 xml:space="preserve">, </w:t>
            </w:r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en-US"/>
              </w:rPr>
              <w:t>[</w:t>
            </w:r>
            <w:proofErr w:type="spellStart"/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en-US"/>
              </w:rPr>
              <w:t>lotul</w:t>
            </w:r>
            <w:proofErr w:type="spellEnd"/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1 - </w:t>
            </w:r>
            <w:r w:rsidR="00821D80" w:rsidRPr="00821D80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>inclusiv consumabilele livrate</w:t>
            </w:r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>}</w:t>
            </w:r>
            <w:r w:rsidR="00821D80" w:rsidRPr="00821D80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 xml:space="preserve">, se va efectua lunar, </w:t>
            </w:r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{</w:t>
            </w:r>
            <w:r w:rsidR="000C04C7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pentru lotul 2</w:t>
            </w:r>
            <w:r w:rsidR="005B3DA7"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, trimestrial</w:t>
            </w:r>
            <w:r w:rsidR="006E466D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}</w:t>
            </w:r>
            <w:r w:rsidR="00511C3B"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,</w:t>
            </w: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după prestarea Serviciilor în baza Actului de prestare a Serviciilor</w:t>
            </w:r>
            <w:r w:rsidR="00821D80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r w:rsidR="00821D80" w:rsidRPr="00821D80">
              <w:rPr>
                <w:rFonts w:ascii="PermianSerifTypeface" w:hAnsi="PermianSerifTypeface" w:cs="Times New Roman"/>
                <w:i/>
                <w:iCs/>
                <w:sz w:val="24"/>
                <w:szCs w:val="24"/>
              </w:rPr>
              <w:t>și/sau Actului de predare-primire a Bunurilor</w:t>
            </w: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, semnat de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reprezentanţii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ambelor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și a facturii fiscale prezentate de către Prestator, în decurs de 1</w:t>
            </w:r>
            <w:r w:rsidR="00DC7487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0</w:t>
            </w: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zile lucrătoare de la data recepționării și acceptării documentelor de către Beneficiar.</w:t>
            </w:r>
          </w:p>
          <w:p w14:paraId="54A6B697" w14:textId="77777777" w:rsidR="00C151D1" w:rsidRPr="00FA442A" w:rsidRDefault="00C151D1" w:rsidP="00C151D1">
            <w:pPr>
              <w:spacing w:after="0" w:line="240" w:lineRule="auto"/>
              <w:ind w:firstLine="567"/>
              <w:jc w:val="both"/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</w:pPr>
            <w:r w:rsidRPr="00FA442A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 xml:space="preserve">b) </w:t>
            </w: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Prestatorul are obligația întocmirii corecte a facturii fiscale, indicând toate elementele de identificare ale acesteia și datele bancare corecte, inclusiv ale Beneficiarului.</w:t>
            </w:r>
          </w:p>
          <w:p w14:paraId="56E173B3" w14:textId="75215E7F" w:rsidR="004A5932" w:rsidRPr="00FA442A" w:rsidRDefault="00DB3165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c) Transmiterea documentelor enumerate la pct. 2.2. cu elemente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greşite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/sau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greşeli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de calcul, identificate de Beneficiar, urmare recepționării acestora, atrage după sine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obligaţia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Prestatorului de a le anula </w:t>
            </w:r>
            <w:proofErr w:type="spellStart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A442A">
              <w:rPr>
                <w:rFonts w:ascii="PermianSerifTypeface" w:hAnsi="PermianSerifTypeface" w:cs="Times New Roman"/>
                <w:i/>
                <w:iCs/>
                <w:sz w:val="24"/>
                <w:szCs w:val="24"/>
                <w:lang w:val="ro-RO"/>
              </w:rPr>
              <w:t xml:space="preserve"> de a transmite documente noi.</w:t>
            </w:r>
          </w:p>
          <w:p w14:paraId="099E5BEC" w14:textId="77777777" w:rsidR="004A5932" w:rsidRPr="00FA442A" w:rsidRDefault="004A5932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228E0D9A" w14:textId="47CC7481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4.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Condiţii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de predare-primire</w:t>
            </w:r>
          </w:p>
          <w:p w14:paraId="3EAC8EA8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4.1. Serviciile se consideră predate de către Prestator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recepţionate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către Beneficiar dacă:</w:t>
            </w:r>
          </w:p>
          <w:p w14:paraId="7CE9A855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a) cantitatea Serviciilor corespunde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informaţiei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indicate în Lista serviciilor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documentele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însoţire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conform punctului 2.2 al prezentului Contract;</w:t>
            </w:r>
          </w:p>
          <w:p w14:paraId="2AEBB4E6" w14:textId="5767D116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b) calitatea Serviciilor corespunde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informaţiei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indicate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;</w:t>
            </w:r>
          </w:p>
          <w:p w14:paraId="48B8547B" w14:textId="77777777" w:rsidR="00B6066C" w:rsidRPr="00FA442A" w:rsidRDefault="00B6066C" w:rsidP="00B6066C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c) ambalajul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integritatea Bunurilor corespunde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informaţiei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indicate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Specificaţie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2F87A450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4.2. Prestatorul este obligat să prezinte Beneficiarului un exemplar original al facturii fiscale odată cu prestarea Serviciilor, pentru efectuarea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plăţii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. Pentru nerespectarea de către Prestator a prezentei clauze, Beneficiarul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rezervă dreptul de a majora termenul de achitare prevăzut în punctul 3.4 corespunzător numărului de zile de întârziere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a fi exonerat de achitarea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penalităţii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stabilite în punctul 10.4.</w:t>
            </w:r>
          </w:p>
          <w:p w14:paraId="01B752D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70F23B1A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5. Standarde</w:t>
            </w:r>
          </w:p>
          <w:p w14:paraId="17D24059" w14:textId="4B025736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5.1. Serviciile prestate în baza contractului vor respecta standardele prezentate de către furnizor în propunerea sa tehnică.</w:t>
            </w:r>
          </w:p>
          <w:p w14:paraId="77FB5019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5.2. Când nu este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menţionat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ţara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origine a Serviciilor.</w:t>
            </w:r>
          </w:p>
          <w:p w14:paraId="7F3CD101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5B2B125E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6.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Obligaţiile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părţilor</w:t>
            </w:r>
            <w:proofErr w:type="spellEnd"/>
          </w:p>
          <w:p w14:paraId="1E6C757E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6.1. În baza prezentului Contract, Prestatorul se obligă:</w:t>
            </w:r>
          </w:p>
          <w:p w14:paraId="41E43857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a) să presteze Serviciile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condiţiile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prevăzute de prezentul Contract;</w:t>
            </w:r>
          </w:p>
          <w:p w14:paraId="6B524C1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b) să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anunţe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Beneficiarul după semnarea prezentului Contract, în decurs de 5 zile calendaristice, prin telefon/fax sau mijloace electronice, despre disponibilitatea prestării Serviciilor;</w:t>
            </w:r>
          </w:p>
          <w:p w14:paraId="4F3D7960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c) să asigure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condiţiile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corespunzătoare pentru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recepţionarea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Serviciilor de către Beneficiar, în termenele stabilite, în corespundere cu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cerinţele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prezentului Contract;</w:t>
            </w:r>
          </w:p>
          <w:p w14:paraId="0466371D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d) să asigure integritatea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calitatea Serviciilor pe toată perioada de până la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recepţionarea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lor de către Beneficiar.</w:t>
            </w:r>
          </w:p>
          <w:p w14:paraId="605D01D7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6.2. În baza prezentului Contract, Beneficiarul se obligă:</w:t>
            </w:r>
          </w:p>
          <w:p w14:paraId="6B1C78A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a) să întreprindă toate măsurile necesare pentru asigurarea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recepţionării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termenul stabilit a Serviciilor prestate în corespundere cu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cerinţele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prezentului Contract;</w:t>
            </w:r>
          </w:p>
          <w:p w14:paraId="3E4EBAC6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b) să asigure achitarea Serviciilor prestate, respectând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modalităţile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termenele indicate în prezentul Contract.</w:t>
            </w:r>
          </w:p>
          <w:p w14:paraId="5736C392" w14:textId="0A67C16A" w:rsidR="004A5932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1A9F30B0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lastRenderedPageBreak/>
              <w:t xml:space="preserve">7.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Circumstanţe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care justifică neexecutarea contractului</w:t>
            </w:r>
          </w:p>
          <w:p w14:paraId="681B9E63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7.1.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sunt exonerate de răspundere pentru neîndeplinirea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parţială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 integrală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conform prezentului Contract, dacă aceasta este cauzată de producerea unor cazuri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justifică neexecutarea contractului (războaie,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calamităţi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naturale: incendii,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inundaţii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cutremure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pămînt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precum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alte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nu depind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voinţa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).</w:t>
            </w:r>
          </w:p>
          <w:p w14:paraId="06981CA0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7.2. Partea care invocă clauza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justifică neexecutarea contractului este obligată să informeze imediat (dar nu mai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tîrziu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10 zile) cealaltă Parte despre survenirea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justifică neexecutarea contractului.</w:t>
            </w:r>
          </w:p>
          <w:p w14:paraId="148EE5BE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7.3. Survenirea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justifică neexecutarea contractului, momentul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declanşării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termenul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acţiune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trebuie să fie confirmate printr-un aviz de atestare, eliberat în mod corespunzător de către organul competent din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ţara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invocă asemenea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491065A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7.4 În cazul în care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justifică neexecutarea contractului, acesta se modifică prin acordul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adiţional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inclusiv modificarea termenilor de executare, în cazul unei executări ulterioare a contractului. Când se execută pct.7.1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pct.7.3,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modifică contractul prin acord -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adiţional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privind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neîndeplinerea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parţială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 integrală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obligaţiunilor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inclusiv modificarea termenilor în cazul suspendării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executării ulterioare a contractului.</w:t>
            </w:r>
          </w:p>
          <w:p w14:paraId="15191B1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7F308C7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8.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Rezoluţiunea</w:t>
            </w:r>
            <w:proofErr w:type="spellEnd"/>
          </w:p>
          <w:p w14:paraId="04893535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8.1.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Rezoluţiunea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Contractului se poate realiza cu acordul comun al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1ECAD77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8.2. Contractul poate fi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rezolvit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mod unilateral de către:</w:t>
            </w:r>
          </w:p>
          <w:p w14:paraId="66B9E12D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a) Beneficiar în caz de refuz al Prestatorului de a presta Serviciile prevăzute în prezentul Contract;</w:t>
            </w:r>
          </w:p>
          <w:p w14:paraId="0400647A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b) Beneficiar în caz de nerespectare de către Prestator a termenelor de prestare stabilite;</w:t>
            </w:r>
          </w:p>
          <w:p w14:paraId="1E1B49B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c) Prestator în caz de nerespectare de către Beneficiar a termenelor de plată a Serviciilor;</w:t>
            </w:r>
          </w:p>
          <w:p w14:paraId="17E84142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d) Prestator sau Beneficiar în caz de nesatisfacere de către una dintre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pretenţiilor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înaintate conform prezentului Contract.</w:t>
            </w:r>
          </w:p>
          <w:p w14:paraId="441C4EE7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8.3 Beneficiarul are dreptul de a rezolvi unilateral contractul în perioada de valabilitate a acestuia în una dintre următoarele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situaţii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  <w:p w14:paraId="0D0BCA2A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a) contractantul se afla, la momentul atribuirii lui, în una dintre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situaţiile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ar fi determinat excluderea sa din procedura de atribuire potrivit art.19 al Legii nr.131/2015 privind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publice;</w:t>
            </w:r>
          </w:p>
          <w:p w14:paraId="1857635C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b) contractul a făcut obiectul unei modificări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substanţiale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necesita o nouă procedură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publică în conformitate cu art.76 al Legii nr.131/2015 privind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publice;</w:t>
            </w:r>
          </w:p>
          <w:p w14:paraId="6B8B7971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c) contractul nu ar fi trebuit să fie atribuit contractantului respectiv,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avînd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vedere o încălcare gravă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ce rezultă din Legea nr.131/2015 privind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publice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/sau tratatele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internaţionale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la care Republica Moldova este parte, care a fost constatată printr-o decizie a unei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judecătoreşti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naţionale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sau, după caz,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internaţionale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60BEC6A8" w14:textId="79E25D03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 xml:space="preserve">8.4. Partea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iniţiatoare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rezoluţiunii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Contractului este obligată să comunice în termen de 5 zile lucrătoare celeilalte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despre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intenţiile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ei printr-o scrisoare motivată.</w:t>
            </w:r>
          </w:p>
          <w:p w14:paraId="11D7F65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8.5. Partea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înştiinţată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este obligată să răspundă în decurs de 5 zile lucrătoare de la primirea notificării. În cazul în care litigiul nu este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soluţionat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termenele stabilite, partea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iniţiatoare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va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iniţia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rezoluţiunea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25135E19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730DB8C6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9.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Reclamaţii</w:t>
            </w:r>
            <w:proofErr w:type="spellEnd"/>
          </w:p>
          <w:p w14:paraId="70768002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9.1.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Reclamaţiile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privind cantitatea Serviciilor prestate sunt înaintate Prestatorului la momentul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recepţionării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lor, fiind un act întocmit în comun cu reprezentantul Prestatorului.</w:t>
            </w:r>
          </w:p>
          <w:p w14:paraId="0D19C52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9.2.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Pretenţiile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privind calitatea serviciilor prestate sunt înaintate Prestatorului în termen de 5 zile de la depistarea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deficienţelor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calitate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trebuie confirmate printr-un certificat eliberat de o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organizaţie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independentă neutră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autorizată în acest sens.</w:t>
            </w:r>
          </w:p>
          <w:p w14:paraId="30ACA5A9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9.3. Prestatorul este obligat să examineze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pretenţiile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înaintate în termen de 5 zile de la data primirii acestora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să comunice Beneficiarului despre decizia luată.</w:t>
            </w:r>
          </w:p>
          <w:p w14:paraId="6A5C04F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9.4. În caz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recunoaştere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pretenţiilor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Prestatorul este obligat, în termen de 5 zile, să presteze suplimentar Beneficiarului cantitatea neprestată de servicii, iar în caz de constatare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calităţii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necorespunzătoare – să le substituie sau să le corecteze în conformitate cu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cerinţele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Contractului.</w:t>
            </w:r>
          </w:p>
          <w:p w14:paraId="6738010D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9.5. Prestatorul poartă răspundere pentru calitatea Serviciilor în limitele stabilite, inclusiv pentru viciile ascunse.</w:t>
            </w:r>
          </w:p>
          <w:p w14:paraId="6A8D30D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9.6. În cazul devierii de la calitatea confirmată prin certificatul de calitate întocmit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organizaţia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independentă neutră sau autorizată în acest sens, cheltuielile pentru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staţionare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 întârziere sunt suportate de partea vinovată.</w:t>
            </w:r>
          </w:p>
          <w:p w14:paraId="45971E71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51779E5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10.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Sancţiuni</w:t>
            </w:r>
            <w:proofErr w:type="spellEnd"/>
          </w:p>
          <w:p w14:paraId="7501EF14" w14:textId="0E0B3646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10.1. Forma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garanţie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bună executare a contractului agreată de Beneficiar este </w:t>
            </w:r>
            <w:r w:rsidR="00DC7487" w:rsidRPr="00DC7487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nu se aplică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în cuantum de </w:t>
            </w:r>
            <w:r w:rsidR="00DC7487" w:rsidRPr="00DC7487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nu se aplică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din valoarea contractului.</w:t>
            </w:r>
          </w:p>
          <w:p w14:paraId="663DC80D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10.2. Pentru refuzul de a presta Serviciile prevăzute în prezentul Contract, se va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reţine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garanţia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bună executare a contractului, în cazul în care ea a fost constituită în conformitate cu prevederile punctului 10.1., în caz contrar Prestatorul suportă o penalitate în valoare de 5% din suma totală a contractului.</w:t>
            </w:r>
          </w:p>
          <w:p w14:paraId="6B30893D" w14:textId="7DAB5DA5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10.3. Pentru prestarea cu întârziere a Serviciilor, Prestatorul poartă plata despăgubirii în valoare de 0,1%</w:t>
            </w:r>
            <w:r w:rsidR="00814ECD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(sau după caz, conform descrierii lotului)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din suma Serviciilor neprestate, pentru fiecare zi de întârziere, dar nu mai mult de 5% din suma totală a prezentului Contract. În cazul în care întârzierea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depăşeşte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5 zile, Prestatorul prezintă Beneficiarului o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explicaţie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formă scrisă. Dacă Beneficiarul acceptă, Prestatorul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prelungeşte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termenul de valabilitate 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garanţiei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bună executare, în caz contrar se consideră ca fiind refuz de a presta Serviciile prevăzute în prezentul Contract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Prestatorului i se va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reţine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garanţia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bună executare a Contractului, în cazul în care a fost constituită în conformitate cu prevederile pct.10.1.</w:t>
            </w:r>
          </w:p>
          <w:p w14:paraId="400DE64A" w14:textId="43F6E42D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lastRenderedPageBreak/>
              <w:t>10.4. Pentru achitarea cu întârziere, Beneficiarul poartă plata despăgubirii în valoare de 0,1%</w:t>
            </w:r>
            <w:r w:rsidR="00814ECD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din suma Serviciilor neachitate, pentru fiecare zi de întârziere, dar nu mai mult de 5% din suma totală a prezentului contract.</w:t>
            </w:r>
          </w:p>
          <w:p w14:paraId="70488BE8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10.5. Prima zi lucrătoare ulterioară datei ce constituie termenul limită de prestare, precum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, termenul limită de achitare se consideră zi lucrătoare de întârziere.</w:t>
            </w:r>
          </w:p>
          <w:p w14:paraId="2A2C3A1F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10.6. Suma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penalităţii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calculate Prestatorului conform prezentului Contract poate fi dedusă (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reţinută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) de către Beneficiar din suma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plăţii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pentru Serviciile prestate.</w:t>
            </w:r>
          </w:p>
          <w:p w14:paraId="7DBE6E08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  <w:p w14:paraId="0D9020A5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11. Drepturi de proprietate intelectuală</w:t>
            </w:r>
          </w:p>
          <w:p w14:paraId="6D41179B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11.1. Prestatorul are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să despăgubească achizitorul împotriva oricăror:</w:t>
            </w:r>
          </w:p>
          <w:p w14:paraId="753381F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a)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reclamaţii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acţiuni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justiţie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instalaţiile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sau utilajele folosite pentru sau în legătură cu produsele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achiziţionate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</w:p>
          <w:p w14:paraId="0C2A8435" w14:textId="14ED7476" w:rsidR="00DF3C55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b) daune-interese, costuri, taxe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cheltuieli de orice natură, aferente, cu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excepţia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situaţiei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care o astfel de încălcare rezultă din respectarea Caietului de sarcini întocmit de către achizitor</w:t>
            </w:r>
            <w:r w:rsidR="0003388F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1B776376" w14:textId="77777777" w:rsidR="0003388F" w:rsidRPr="00FA442A" w:rsidRDefault="0003388F" w:rsidP="00A6788E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4BB86DE3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12.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Dispoziţii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finale</w:t>
            </w:r>
          </w:p>
          <w:p w14:paraId="7D5C8AA2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12.1. Litigiile ce ar putea rezulta din prezentul Contract vor fi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soluţionate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către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pe cale amiabilă. În caz contrar, ele vor fi transmise spre examinare în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instanţa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de judecată competentă conform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legislaţiei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Republicii Moldova.</w:t>
            </w:r>
          </w:p>
          <w:p w14:paraId="623F5BA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12.2.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contractante au dreptul, pe durata îndeplinirii contractului, să convină asupra modificării clauzelor contractului, prin acord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adiţional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numai în cazul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apariţiei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unor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circumstanţe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lezează interesele comerciale legitime ale acestora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care nu au putut fi prevăzute la data încheierii contractului. Modificările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completările la prezentul Contract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sînt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valabile numai în cazul în care au fost perfectate în scris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au fost semnate de ambele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33AB86E8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12.3. Nici una dintre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nu are dreptul să transmită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obligaţiile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drepturile sale stipulate în prezentul Contract unor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terţe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persoane fără acordul în scris al celeilalte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56635470" w14:textId="64B7830A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12.4. Prezentul Contract în cazul în care este semnat electronic, de către ambele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, acesta este remis în mod automat prin mijloacele electronice, dar în cazul când contractul este semnat olografic se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întocmeşte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în două exemplare în limba română, câte un exemplar pentru Prestator</w:t>
            </w:r>
            <w:r w:rsidR="0093318D"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și 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Beneficiar.</w:t>
            </w:r>
          </w:p>
          <w:p w14:paraId="3BAB2494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12.5. Prezentul Contract se consideră încheiat la data semnării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intră în vigoare la data semnării.</w:t>
            </w:r>
          </w:p>
          <w:p w14:paraId="2FA71E14" w14:textId="4527F6A3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12.6. Prezentul contract este valabil până la 31.</w:t>
            </w:r>
            <w:r w:rsidR="00821D80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0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1.202</w:t>
            </w:r>
            <w:r w:rsidR="00821D80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7</w:t>
            </w: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3939B6B7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12.7. Prezentul Contract reprezintă acordul de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voinţă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al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părţilor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şi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se consideră semnat la data aplicării ultimei semnături de către una din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.</w:t>
            </w:r>
          </w:p>
          <w:p w14:paraId="76234EF6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12.8. Pentru confirmarea celor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menţionate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mai sus,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Părţile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au semnat prezentul Contract în conformitate cu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legislaţia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 Republicii Moldova.</w:t>
            </w:r>
          </w:p>
          <w:p w14:paraId="43993452" w14:textId="6552B277" w:rsidR="00672A9E" w:rsidRPr="00FA442A" w:rsidRDefault="00672A9E" w:rsidP="00A6788E">
            <w:pPr>
              <w:spacing w:after="0" w:line="240" w:lineRule="auto"/>
              <w:ind w:firstLine="567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6778F87E" w14:textId="439A9C05" w:rsidR="00672A9E" w:rsidRPr="00FA442A" w:rsidRDefault="00672A9E" w:rsidP="00A6788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II. CONDIŢIILE  SPECIALE A</w:t>
            </w:r>
            <w:r w:rsidR="00433272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LE</w:t>
            </w: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 xml:space="preserve"> CONTRACTULUI</w:t>
            </w:r>
          </w:p>
          <w:p w14:paraId="410CD95F" w14:textId="77777777" w:rsidR="00672A9E" w:rsidRPr="00FA442A" w:rsidRDefault="00672A9E" w:rsidP="00A6788E">
            <w:pPr>
              <w:tabs>
                <w:tab w:val="left" w:pos="567"/>
                <w:tab w:val="left" w:pos="943"/>
              </w:tabs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  <w:p w14:paraId="246401A7" w14:textId="77777777" w:rsidR="00795DE3" w:rsidRPr="00D42838" w:rsidRDefault="00795DE3" w:rsidP="00D42838">
            <w:pPr>
              <w:tabs>
                <w:tab w:val="left" w:pos="567"/>
                <w:tab w:val="left" w:pos="943"/>
              </w:tabs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</w:pPr>
            <w:r w:rsidRPr="00D42838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  <w:t>Completare</w:t>
            </w:r>
            <w:r w:rsidR="00097D0D" w:rsidRPr="00D42838">
              <w:rPr>
                <w:rFonts w:ascii="PermianSerifTypeface" w:eastAsia="Times New Roman" w:hAnsi="PermianSerifTypeface" w:cs="Times New Roman"/>
                <w:b/>
                <w:sz w:val="24"/>
                <w:szCs w:val="24"/>
              </w:rPr>
              <w:t xml:space="preserve"> la </w:t>
            </w:r>
            <w:r w:rsidRPr="00D42838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  <w:t xml:space="preserve">Capitolul 6. 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  <w:t>Obligaţiile</w:t>
            </w:r>
            <w:proofErr w:type="spellEnd"/>
            <w:r w:rsidRPr="00D42838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</w:rPr>
              <w:t>părţilor</w:t>
            </w:r>
            <w:proofErr w:type="spellEnd"/>
          </w:p>
          <w:p w14:paraId="173A5167" w14:textId="77777777" w:rsidR="00795DE3" w:rsidRDefault="00795DE3" w:rsidP="00795DE3">
            <w:pPr>
              <w:tabs>
                <w:tab w:val="left" w:pos="567"/>
                <w:tab w:val="left" w:pos="943"/>
              </w:tabs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6.1. În baza prezentului Contract, Prestatorul se obligă: </w:t>
            </w:r>
          </w:p>
          <w:p w14:paraId="5AAB2F02" w14:textId="292A721E" w:rsidR="00795DE3" w:rsidRDefault="00795DE3" w:rsidP="00795DE3">
            <w:pPr>
              <w:tabs>
                <w:tab w:val="left" w:pos="567"/>
                <w:tab w:val="left" w:pos="943"/>
              </w:tabs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[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lotul</w:t>
            </w:r>
            <w:proofErr w:type="spellEnd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1]</w:t>
            </w:r>
            <w:r>
              <w:rPr>
                <w:rFonts w:ascii="PermianSerifTypeface" w:eastAsia="Times New Roman" w:hAnsi="PermianSerifTypeface" w:cs="Times New Roman"/>
                <w:sz w:val="24"/>
                <w:szCs w:val="24"/>
                <w:lang w:val="en-US"/>
              </w:rPr>
              <w:t xml:space="preserve"> </w:t>
            </w:r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e) să garanteze calitatea Serviciilor prestate, inclusiv a consumabilelor și a </w:t>
            </w:r>
            <w:proofErr w:type="spellStart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cartuşelor</w:t>
            </w:r>
            <w:proofErr w:type="spellEnd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 noi livrate, până la epuizarea completă a resurselor de toner ale </w:t>
            </w:r>
            <w:proofErr w:type="spellStart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cartuşului</w:t>
            </w:r>
            <w:proofErr w:type="spellEnd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. În perioada de </w:t>
            </w:r>
            <w:proofErr w:type="spellStart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garanţie</w:t>
            </w:r>
            <w:proofErr w:type="spellEnd"/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 toate defectele vor fi înlăturate din contul Prestatorului. </w:t>
            </w:r>
          </w:p>
          <w:p w14:paraId="2EEBC7CB" w14:textId="77777777" w:rsidR="00795DE3" w:rsidRDefault="00795DE3" w:rsidP="00795DE3">
            <w:pPr>
              <w:tabs>
                <w:tab w:val="left" w:pos="567"/>
                <w:tab w:val="left" w:pos="943"/>
              </w:tabs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6.2. În baza prezentului Contract, Beneficiarul se obligă:</w:t>
            </w:r>
          </w:p>
          <w:p w14:paraId="3D0BDC3E" w14:textId="31C57627" w:rsidR="00795DE3" w:rsidRDefault="00795DE3" w:rsidP="00795DE3">
            <w:pPr>
              <w:tabs>
                <w:tab w:val="left" w:pos="567"/>
                <w:tab w:val="left" w:pos="943"/>
              </w:tabs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</w:rPr>
            </w:pPr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c) să ofere specialistului Prestatorului spațiu de muncă pe parcursul zilei de lucru, pentru prestarea Serviciilor prevăzute de prezentul Contract</w:t>
            </w:r>
          </w:p>
          <w:p w14:paraId="1B77EBD3" w14:textId="3AFDFAAD" w:rsidR="00795DE3" w:rsidRDefault="00795DE3" w:rsidP="00D42838">
            <w:pPr>
              <w:tabs>
                <w:tab w:val="left" w:pos="567"/>
                <w:tab w:val="left" w:pos="943"/>
              </w:tabs>
              <w:spacing w:after="0" w:line="240" w:lineRule="auto"/>
              <w:ind w:firstLine="522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[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lotul</w:t>
            </w:r>
            <w:proofErr w:type="spellEnd"/>
            <w:r w:rsidRPr="00D42838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1]</w:t>
            </w:r>
            <w:r>
              <w:rPr>
                <w:rFonts w:ascii="PermianSerifTypeface" w:eastAsia="Times New Roman" w:hAnsi="PermianSerifTypeface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sz w:val="24"/>
                <w:szCs w:val="24"/>
              </w:rPr>
              <w:t xml:space="preserve">d) </w:t>
            </w:r>
            <w:r w:rsidRPr="00795DE3">
              <w:rPr>
                <w:rFonts w:ascii="PermianSerifTypeface" w:eastAsia="Times New Roman" w:hAnsi="PermianSerifTypeface" w:cs="Times New Roman"/>
                <w:sz w:val="24"/>
                <w:szCs w:val="24"/>
              </w:rPr>
              <w:t>să întreprindă toate măsurile necesare pentru asigurarea recepționării în termenul stabilit a consumabilelor livrate (după caz), în corespundere cu cerințele prezentului Contract.</w:t>
            </w:r>
          </w:p>
          <w:p w14:paraId="099C0E2A" w14:textId="77777777" w:rsidR="00795DE3" w:rsidRPr="00FA442A" w:rsidRDefault="00795DE3" w:rsidP="00A6788E">
            <w:pPr>
              <w:tabs>
                <w:tab w:val="left" w:pos="567"/>
                <w:tab w:val="left" w:pos="943"/>
              </w:tabs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/>
              </w:rPr>
            </w:pPr>
          </w:p>
          <w:p w14:paraId="3E90CD79" w14:textId="2683338A" w:rsidR="00097D0D" w:rsidRPr="00FA442A" w:rsidRDefault="00575FA8" w:rsidP="00D42838">
            <w:pPr>
              <w:tabs>
                <w:tab w:val="left" w:pos="284"/>
              </w:tabs>
              <w:spacing w:after="0"/>
              <w:jc w:val="center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</w:pPr>
            <w:r w:rsidRPr="00845973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[</w:t>
            </w:r>
            <w:proofErr w:type="spellStart"/>
            <w:r w:rsidRPr="00845973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845973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5973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>lotul</w:t>
            </w:r>
            <w:proofErr w:type="spellEnd"/>
            <w:r w:rsidRPr="00845973"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ermianSerifTypeface" w:eastAsia="Times New Roman" w:hAnsi="PermianSerifTypeface" w:cs="Times New Roman"/>
                <w:i/>
                <w:iCs/>
                <w:sz w:val="24"/>
                <w:szCs w:val="24"/>
                <w:lang w:val="en-US"/>
              </w:rPr>
              <w:t xml:space="preserve">2] </w:t>
            </w:r>
            <w:r w:rsidR="00097D0D"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Complet</w:t>
            </w:r>
            <w:r w:rsidR="00795DE3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a</w:t>
            </w:r>
            <w:r w:rsidR="00097D0D"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r</w:t>
            </w:r>
            <w:r w:rsidR="00795DE3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e</w:t>
            </w:r>
            <w:r w:rsidR="00097D0D"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 xml:space="preserve"> la </w:t>
            </w:r>
            <w:r w:rsidR="00795DE3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C</w:t>
            </w:r>
            <w:r w:rsidR="00097D0D"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apitol</w:t>
            </w:r>
            <w:r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u</w:t>
            </w:r>
            <w:r w:rsidR="00097D0D"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 xml:space="preserve">l </w:t>
            </w:r>
            <w:r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10. Sancțiuni</w:t>
            </w:r>
          </w:p>
          <w:p w14:paraId="4B4B4030" w14:textId="77FA71EF" w:rsidR="00575FA8" w:rsidRPr="00FA442A" w:rsidRDefault="00575FA8" w:rsidP="00D42838">
            <w:pPr>
              <w:spacing w:line="276" w:lineRule="auto"/>
              <w:ind w:firstLine="664"/>
              <w:jc w:val="both"/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</w:pPr>
            <w:r w:rsidRPr="00575FA8"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>10.3.1. Cu derogare de la pct. 10.3., pentru prestarea cu întârziere a Serviciilor</w:t>
            </w:r>
            <w:r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 xml:space="preserve"> </w:t>
            </w:r>
            <w:r w:rsidRPr="00575FA8"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>specificate la poziția 1 din Anexele Contractului, Prestatorul va plăti o penalitate în</w:t>
            </w:r>
            <w:r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 xml:space="preserve"> </w:t>
            </w:r>
            <w:r w:rsidRPr="00575FA8"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>mărime de 3% din costul Serviciilor prestate cu întârziere pentru fiecare zi lucrătoare</w:t>
            </w:r>
            <w:r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 xml:space="preserve"> </w:t>
            </w:r>
            <w:r w:rsidRPr="00575FA8">
              <w:rPr>
                <w:rFonts w:ascii="PermianSerifTypeface" w:hAnsi="PermianSerifTypeface" w:cs="Times New Roman"/>
                <w:iCs/>
                <w:sz w:val="24"/>
                <w:szCs w:val="24"/>
                <w:lang w:val="ro-RO" w:eastAsia="ro-MD"/>
              </w:rPr>
              <w:t>de întârziere.</w:t>
            </w:r>
          </w:p>
          <w:p w14:paraId="6AFF7C5F" w14:textId="77777777" w:rsidR="00672A9E" w:rsidRPr="00FA442A" w:rsidRDefault="00672A9E" w:rsidP="00D42838">
            <w:pPr>
              <w:tabs>
                <w:tab w:val="left" w:pos="284"/>
              </w:tabs>
              <w:spacing w:after="0"/>
              <w:ind w:firstLine="664"/>
              <w:jc w:val="center"/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hAnsi="PermianSerifTypeface" w:cs="Times New Roman"/>
                <w:b/>
                <w:sz w:val="24"/>
                <w:szCs w:val="24"/>
                <w:lang w:val="ro-RO" w:eastAsia="ro-MD"/>
              </w:rPr>
              <w:t>Capitolul 13. Confidențialitate</w:t>
            </w:r>
          </w:p>
          <w:p w14:paraId="4154D379" w14:textId="77777777" w:rsidR="00097D0D" w:rsidRPr="00FA442A" w:rsidRDefault="00672A9E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13.1.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</w:r>
            <w:r w:rsidR="00097D0D"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Toată informația furnizată de către o Parte către cealaltă Parte în vederea executării prezentului Contract se consideră a fi confidențială, dacă nu este stabilit expres de către Partea care dezvăluie că informația dată este publică.</w:t>
            </w:r>
          </w:p>
          <w:p w14:paraId="6E419F32" w14:textId="2798DBB3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13.2.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Niciuna dintre Părți nu are dreptul să utilizeze sau să facă publică nici o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confidențială aferentă serviciilor prestate, activității celeilalte Părți, primite de la cealaltă Parte sau din alte surse prevăzute în prezentul Contract, cu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excepţia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asupra căreia cealaltă Parte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îşi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dă acordul scris în vederea divulgării acesteia.</w:t>
            </w:r>
          </w:p>
          <w:p w14:paraId="668543FD" w14:textId="3117ADBA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13.3.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Fiecare Parte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îşi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asumă responsabilitatea ca fiecare persoană implicată în prestarea Serviciilor prevăzute în prezentul Contract să respecte obligatoriu următoarele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condiţii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de păstrare a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confidenţialităţii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:</w:t>
            </w:r>
          </w:p>
          <w:p w14:paraId="218E2072" w14:textId="77777777" w:rsidR="00097D0D" w:rsidRPr="00FA442A" w:rsidRDefault="00097D0D" w:rsidP="00D42838">
            <w:pPr>
              <w:spacing w:after="0"/>
              <w:ind w:firstLine="426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a.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să nu divulge, transmită sau să utilizeze în interesul oricărei alte persoane în afară de cealaltă Parte sau persoanele împuternicite de aceasta, nici o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cu caracter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sau material pe care el sau ea îl va primi de la cealaltă Parte, cu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excepţia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materialelor sau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aflate anterior în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evidenţa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acestei persoane sau care s-ar putea să fi fost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obţinută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înaintea unei astfel de divulgări, transmiteri sau utilizări de la persoane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terţe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sau din sectorul public;</w:t>
            </w:r>
          </w:p>
          <w:p w14:paraId="647F7F97" w14:textId="77777777" w:rsidR="00097D0D" w:rsidRPr="00FA442A" w:rsidRDefault="00097D0D" w:rsidP="00D42838">
            <w:pPr>
              <w:spacing w:after="0"/>
              <w:ind w:firstLine="426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b.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să respecte toate politicile sau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indicaţiile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date de cealaltă Parte în ceea ce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priveşte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asigurarea securității informației, clasificarea, utilizarea sau dispunerea oricărei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cu acces limitat sau cu caracter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prin semnarea în acest sens a unui angajament de respectare a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cerinţelor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de securitate de către fiecare reprezentant delegat al acestei Părți;</w:t>
            </w:r>
          </w:p>
          <w:p w14:paraId="0A4EBD51" w14:textId="77777777" w:rsidR="00097D0D" w:rsidRPr="00FA442A" w:rsidRDefault="00097D0D" w:rsidP="00D42838">
            <w:pPr>
              <w:spacing w:after="0"/>
              <w:ind w:firstLine="426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să nu folosească nici o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cu acces limitat sau cu caracter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obţinerea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unui beneficiu personal.</w:t>
            </w:r>
          </w:p>
          <w:p w14:paraId="09C190C4" w14:textId="1D8279C2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lastRenderedPageBreak/>
              <w:t>13.4.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Fiecare Parte este obligată să respecte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confidenţialitatea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privind metodologiile/ instrumentele/ tehnicile aplicate de cealaltă Parte în livrarea Bunurilor, cu excepția celor publice.</w:t>
            </w:r>
          </w:p>
          <w:p w14:paraId="61DB557D" w14:textId="75D74C7A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13.5.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nu vor dezvălui, publica și răspândi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nimănui altcuiva decât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angajaţilor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proprii care au nevoie sa cunoască aceste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. Dacă este necesară implicarea unei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terţe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(companii de consultanță sau subcontractori), aceasta se va face cu acordul celeilalte Părți și urmând a fi încheiate acorduri de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confidenţialitate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înaintea autorizării oricărei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terţe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.</w:t>
            </w:r>
          </w:p>
          <w:p w14:paraId="366B95A5" w14:textId="46C500E5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13.6.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vor limita accesul la asemenea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angajaţii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funcţionarii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și managerii lor care au nevoie sa le cunoască, și vor informa aceste persoane asupra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obligaţiilor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asumate prin acest Contract.</w:t>
            </w:r>
          </w:p>
          <w:p w14:paraId="5858B0BC" w14:textId="7A9C21F7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13.7.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Fiecare Parte va păstra în deplină securitate toate suporturile materiale de stocare transmise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care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conţin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aparţin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celeilalte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, oricare ar fi forma de păstrare sau înregistrare a acestora.</w:t>
            </w:r>
          </w:p>
          <w:p w14:paraId="5D80F54F" w14:textId="1216B342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13.8.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Orice pierdere sau suspiciune de pierdere a oricărui document ce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conţine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confidențiale va fi anunțată imediat de către Partea care a depistat pierderea respectivă.</w:t>
            </w:r>
          </w:p>
          <w:p w14:paraId="374FCFCF" w14:textId="52FB142E" w:rsidR="00097D0D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13.9.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La cererea uneia dintre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, cealaltă Parte este obligată să-i înapoieze acesteia toate suporturile materiale (de stocare) ce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conţin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confidenţiale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, inclusiv orice copie făcută după acestea, iar orice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informaţie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ce se află pe suportul ce nu poate fi distrusă va fi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ştearsă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.</w:t>
            </w:r>
          </w:p>
          <w:p w14:paraId="1BC92BBB" w14:textId="4ED91EDF" w:rsidR="00672A9E" w:rsidRPr="00FA442A" w:rsidRDefault="00097D0D" w:rsidP="00D42838">
            <w:pPr>
              <w:spacing w:after="0"/>
              <w:ind w:firstLine="659"/>
              <w:jc w:val="both"/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</w:pP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13.10.</w:t>
            </w:r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ab/>
              <w:t xml:space="preserve">Toate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obligaţiile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create prin acest capitol vor continua și după schimbarea sau terminarea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relaţiei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de afaceri dintre </w:t>
            </w:r>
            <w:proofErr w:type="spellStart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FA442A">
              <w:rPr>
                <w:rFonts w:ascii="PermianSerifTypeface" w:hAnsi="PermianSerifTypeface" w:cs="Times New Roman"/>
                <w:sz w:val="24"/>
                <w:szCs w:val="24"/>
                <w:lang w:val="ro-RO"/>
              </w:rPr>
              <w:t xml:space="preserve"> pe o perioadă nelimitată.</w:t>
            </w:r>
          </w:p>
          <w:p w14:paraId="0F9F6560" w14:textId="77777777" w:rsidR="00672A9E" w:rsidRPr="00FA442A" w:rsidRDefault="00672A9E" w:rsidP="00A6788E">
            <w:pPr>
              <w:spacing w:after="0" w:line="240" w:lineRule="auto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  <w:p w14:paraId="7100CF71" w14:textId="77777777" w:rsidR="00672A9E" w:rsidRPr="00FA442A" w:rsidRDefault="00672A9E" w:rsidP="00A6788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RECHIZITELE JURIDICE, POŞTALE ŞI DE PLĂŢI ALE PĂRŢILOR</w:t>
            </w:r>
          </w:p>
          <w:p w14:paraId="47230B66" w14:textId="77777777" w:rsidR="00672A9E" w:rsidRPr="00FA442A" w:rsidRDefault="00672A9E" w:rsidP="00A6788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bookmarkEnd w:id="4"/>
      <w:tr w:rsidR="00672A9E" w:rsidRPr="00FA442A" w14:paraId="7863759F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550600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lastRenderedPageBreak/>
              <w:t>Furnizorul/Prestatorul de bunuri/servicii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D3F4CE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Cumpărătorul/Beneficiarul</w:t>
            </w:r>
          </w:p>
        </w:tc>
      </w:tr>
      <w:tr w:rsidR="00672A9E" w:rsidRPr="00FA442A" w14:paraId="19636660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A45F75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EEC75F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:</w:t>
            </w:r>
          </w:p>
        </w:tc>
      </w:tr>
      <w:tr w:rsidR="00672A9E" w:rsidRPr="00FA442A" w14:paraId="4B536FF1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5B22B5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4F2536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Telefon:</w:t>
            </w:r>
          </w:p>
        </w:tc>
      </w:tr>
      <w:tr w:rsidR="00672A9E" w:rsidRPr="00FA442A" w14:paraId="67D0F462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FA5CE5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CAB00E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 fiscal:</w:t>
            </w:r>
          </w:p>
        </w:tc>
      </w:tr>
      <w:tr w:rsidR="00672A9E" w:rsidRPr="00FA442A" w14:paraId="3456D17A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3C31A3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49127B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Banca:</w:t>
            </w:r>
          </w:p>
        </w:tc>
      </w:tr>
      <w:tr w:rsidR="00672A9E" w:rsidRPr="00FA442A" w14:paraId="4E9DA561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AEF22B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Cod: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8CFB9E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Cod:</w:t>
            </w:r>
          </w:p>
        </w:tc>
      </w:tr>
      <w:tr w:rsidR="00672A9E" w:rsidRPr="00FA442A" w14:paraId="7E46F199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DE67F0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4612AB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IBAN</w:t>
            </w:r>
          </w:p>
        </w:tc>
      </w:tr>
      <w:tr w:rsidR="00672A9E" w:rsidRPr="00FA442A" w14:paraId="6AFEE805" w14:textId="77777777" w:rsidTr="00EA0A1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AF85BA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22A9EFE3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SEMNĂTURILE PĂRŢILOR</w:t>
            </w:r>
          </w:p>
          <w:p w14:paraId="6C649D99" w14:textId="77777777" w:rsidR="00672A9E" w:rsidRPr="00FA442A" w:rsidRDefault="00672A9E" w:rsidP="00672A9E">
            <w:pPr>
              <w:spacing w:after="0" w:line="240" w:lineRule="auto"/>
              <w:ind w:firstLine="567"/>
              <w:jc w:val="both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672A9E" w:rsidRPr="00FA442A" w14:paraId="4476113C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180851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Furnizorul/Prestatorul de bunuri/servicii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03F90C" w14:textId="77777777" w:rsidR="00672A9E" w:rsidRPr="00FA442A" w:rsidRDefault="00672A9E" w:rsidP="00672A9E">
            <w:pPr>
              <w:spacing w:after="0" w:line="240" w:lineRule="auto"/>
              <w:jc w:val="center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b/>
                <w:bCs/>
                <w:sz w:val="24"/>
                <w:szCs w:val="24"/>
                <w:lang w:val="ro-RO" w:eastAsia="ro-MD"/>
              </w:rPr>
              <w:t>Cumpărătorul/Beneficiarul</w:t>
            </w:r>
          </w:p>
        </w:tc>
      </w:tr>
      <w:tr w:rsidR="00672A9E" w:rsidRPr="00FA442A" w14:paraId="0A1EF0A2" w14:textId="77777777" w:rsidTr="00EA0A15">
        <w:trPr>
          <w:jc w:val="center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7FF667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  <w:r w:rsidRPr="00FA442A"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  <w:t> </w:t>
            </w:r>
          </w:p>
        </w:tc>
        <w:tc>
          <w:tcPr>
            <w:tcW w:w="2422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1C8B75" w14:textId="77777777" w:rsidR="00672A9E" w:rsidRPr="00FA442A" w:rsidRDefault="00672A9E" w:rsidP="00672A9E">
            <w:pPr>
              <w:spacing w:after="0" w:line="240" w:lineRule="auto"/>
              <w:rPr>
                <w:rFonts w:ascii="PermianSerifTypeface" w:eastAsia="Times New Roman" w:hAnsi="PermianSerifTypeface" w:cs="Times New Roman"/>
                <w:sz w:val="24"/>
                <w:szCs w:val="24"/>
                <w:lang w:val="ro-RO" w:eastAsia="ro-MD"/>
              </w:rPr>
            </w:pPr>
          </w:p>
        </w:tc>
      </w:tr>
    </w:tbl>
    <w:p w14:paraId="018DDB3D" w14:textId="77777777" w:rsidR="0027029D" w:rsidRPr="00FA442A" w:rsidRDefault="0027029D" w:rsidP="0027029D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  <w:r w:rsidRPr="00FA442A"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  <w:t> </w:t>
      </w:r>
    </w:p>
    <w:p w14:paraId="4B751CB0" w14:textId="413AED9D" w:rsidR="009D28F9" w:rsidRPr="00356C52" w:rsidRDefault="009D28F9" w:rsidP="00356C52">
      <w:pPr>
        <w:spacing w:after="0" w:line="240" w:lineRule="auto"/>
        <w:ind w:firstLine="567"/>
        <w:jc w:val="both"/>
        <w:rPr>
          <w:rFonts w:ascii="PermianSerifTypeface" w:eastAsia="Times New Roman" w:hAnsi="PermianSerifTypeface" w:cs="Times New Roman"/>
          <w:sz w:val="24"/>
          <w:szCs w:val="24"/>
          <w:lang w:val="ro-RO" w:eastAsia="ro-MD"/>
        </w:rPr>
      </w:pPr>
    </w:p>
    <w:sectPr w:rsidR="009D28F9" w:rsidRPr="00356C52" w:rsidSect="00F9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46E79" w14:textId="77777777" w:rsidR="00AC220D" w:rsidRDefault="00AC220D" w:rsidP="00911A7A">
      <w:pPr>
        <w:spacing w:after="0" w:line="240" w:lineRule="auto"/>
      </w:pPr>
      <w:r>
        <w:separator/>
      </w:r>
    </w:p>
  </w:endnote>
  <w:endnote w:type="continuationSeparator" w:id="0">
    <w:p w14:paraId="09953BB5" w14:textId="77777777" w:rsidR="00AC220D" w:rsidRDefault="00AC220D" w:rsidP="00911A7A">
      <w:pPr>
        <w:spacing w:after="0" w:line="240" w:lineRule="auto"/>
      </w:pPr>
      <w:r>
        <w:continuationSeparator/>
      </w:r>
    </w:p>
  </w:endnote>
  <w:endnote w:type="continuationNotice" w:id="1">
    <w:p w14:paraId="03D2D331" w14:textId="77777777" w:rsidR="005B6997" w:rsidRDefault="005B69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F6AF" w14:textId="669DE750" w:rsidR="00C142FE" w:rsidRDefault="00985177" w:rsidP="00911A7A">
    <w:pPr>
      <w:pStyle w:val="Subsol"/>
    </w:pPr>
    <w:r>
      <w:rPr>
        <w:noProof/>
        <w:color w:val="000000"/>
        <w:sz w:val="2"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52BFD9BA" wp14:editId="3C6975F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229819418" name="Text Box 8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991D99" w14:textId="6A1114A0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BFD9B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alt="Informaţie Publică – Document creat în cadrul BNM." style="position:absolute;margin-left:0;margin-top:0;width:34.95pt;height:34.95pt;z-index:251658247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01991D99" w14:textId="6A1114A0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42FE"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64869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C34DD" w14:textId="69FC28ED" w:rsidR="003A66EA" w:rsidRDefault="003A66E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59AC9" w14:textId="2DA2FBA2" w:rsidR="00C142FE" w:rsidRDefault="00C142FE" w:rsidP="00911A7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C553" w14:textId="26382377" w:rsidR="00985177" w:rsidRDefault="00985177">
    <w:pPr>
      <w:pStyle w:val="Subsol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52B5616C" wp14:editId="5DDB5E6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1061929203" name="Text Box 7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D0DD61" w14:textId="02C9B8AB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B5616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Informaţie Publică – Document creat în cadrul BNM." style="position:absolute;margin-left:0;margin-top:0;width:34.95pt;height:34.95pt;z-index:25165824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textbox style="mso-fit-shape-to-text:t" inset="0,0,0,15pt">
                <w:txbxContent>
                  <w:p w14:paraId="57D0DD61" w14:textId="02C9B8AB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303A" w14:textId="4914FFCD" w:rsidR="00C142FE" w:rsidRDefault="00985177">
    <w:pPr>
      <w:pStyle w:val="Subsol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45A63B02" wp14:editId="322E119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1988902643" name="Text Box 11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AA9593" w14:textId="2638F50E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A63B0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1" type="#_x0000_t202" alt="Informaţie Publică – Document creat în cadrul BNM." style="position:absolute;left:0;text-align:left;margin-left:0;margin-top:0;width:34.95pt;height:34.95pt;z-index:251658249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37AA9593" w14:textId="2638F50E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9B6C67" w14:textId="77777777" w:rsidR="00C142FE" w:rsidRDefault="00C142F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14:paraId="5CED003C" w14:textId="23686AC8" w:rsidR="00C142FE" w:rsidRDefault="00C142FE" w:rsidP="00911A7A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27895" w14:textId="0F259ED2" w:rsidR="00C142FE" w:rsidRDefault="00356C52" w:rsidP="00FD69FA">
    <w:pPr>
      <w:pStyle w:val="Subsol"/>
      <w:jc w:val="center"/>
    </w:pPr>
    <w:sdt>
      <w:sdtPr>
        <w:id w:val="-98060786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142FE">
          <w:fldChar w:fldCharType="begin"/>
        </w:r>
        <w:r w:rsidR="00C142FE">
          <w:instrText xml:space="preserve"> PAGE   \* MERGEFORMAT </w:instrText>
        </w:r>
        <w:r w:rsidR="00C142FE">
          <w:fldChar w:fldCharType="separate"/>
        </w:r>
        <w:r w:rsidR="00213793">
          <w:rPr>
            <w:noProof/>
          </w:rPr>
          <w:t>22</w:t>
        </w:r>
        <w:r w:rsidR="00C142FE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A11F" w14:textId="37E46E92" w:rsidR="00985177" w:rsidRDefault="00985177">
    <w:pPr>
      <w:pStyle w:val="Subsol"/>
    </w:pP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172B406" wp14:editId="6D98046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5240" b="0"/>
              <wp:wrapNone/>
              <wp:docPr id="1693678858" name="Text Box 10" descr="Informaţie Publică – Document creat în cadrul BNM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92A082" w14:textId="7F2492E2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Informaţie Publică – Document creat în cadrul BNM.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2B406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alt="Informaţie Publică – Document creat în cadrul BNM." style="position:absolute;margin-left:0;margin-top:0;width:34.95pt;height:34.95pt;z-index:25165824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GGfFtc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6792A082" w14:textId="7F2492E2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Informaţie Publică – Document creat în cadrul BNM.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132BD" w14:textId="77777777" w:rsidR="00AC220D" w:rsidRDefault="00AC220D" w:rsidP="00911A7A">
      <w:pPr>
        <w:spacing w:after="0" w:line="240" w:lineRule="auto"/>
      </w:pPr>
      <w:r>
        <w:separator/>
      </w:r>
    </w:p>
  </w:footnote>
  <w:footnote w:type="continuationSeparator" w:id="0">
    <w:p w14:paraId="09807B46" w14:textId="77777777" w:rsidR="00AC220D" w:rsidRDefault="00AC220D" w:rsidP="00911A7A">
      <w:pPr>
        <w:spacing w:after="0" w:line="240" w:lineRule="auto"/>
      </w:pPr>
      <w:r>
        <w:continuationSeparator/>
      </w:r>
    </w:p>
  </w:footnote>
  <w:footnote w:type="continuationNotice" w:id="1">
    <w:p w14:paraId="0EF55D13" w14:textId="77777777" w:rsidR="005B6997" w:rsidRDefault="005B69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E280" w14:textId="2A605BCD" w:rsidR="00C142FE" w:rsidRDefault="00985177" w:rsidP="00911A7A">
    <w:pPr>
      <w:pStyle w:val="Antet"/>
    </w:pPr>
    <w:r>
      <w:rPr>
        <w:noProof/>
        <w:color w:val="000000"/>
        <w:sz w:val="2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DAE8F41" wp14:editId="0C9159F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189797857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B5614B" w14:textId="63627115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E8F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-16.25pt;margin-top:0;width:34.95pt;height:34.9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b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" filled="f" stroked="f">
              <v:textbox style="mso-fit-shape-to-text:t" inset="0,15pt,20pt,0">
                <w:txbxContent>
                  <w:p w14:paraId="62B5614B" w14:textId="63627115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42FE"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B91A" w14:textId="1A28275B" w:rsidR="00C142FE" w:rsidRDefault="00C142FE" w:rsidP="00911A7A">
    <w:pPr>
      <w:pStyle w:val="Antet"/>
    </w:pPr>
    <w:r>
      <w:t> </w:t>
    </w:r>
  </w:p>
  <w:p w14:paraId="09D513FC" w14:textId="77777777" w:rsidR="00C142FE" w:rsidRDefault="00C142FE" w:rsidP="00911A7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A661" w14:textId="56A63B4C" w:rsidR="00985177" w:rsidRDefault="00985177">
    <w:pPr>
      <w:pStyle w:val="Ante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3DC40D" wp14:editId="6677C44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315787843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CB21B7" w14:textId="3CD95EE5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3DC4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ublic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4Mv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RG0lY3qXL3L0XPJmi3kevf1YZI76AVCLU3wW&#10;liczFgc1mtKBfkNNr+NtmGKG450lDaP5EHr54pvgYr1ORagly8LW7CyPrSNmEdDX7o05O6AekK4n&#10;GCXFinfg97XxT2/Xx4AUJGYivj2aA+yow8Tt8Gai0H/1U9X1Za9+Ag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TruDLw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65CB21B7" w14:textId="3CD95EE5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TITUS1HeaderEvenPages"/>
  <w:p w14:paraId="0576D7B7" w14:textId="62CD4559" w:rsidR="00C142FE" w:rsidRDefault="00985177" w:rsidP="00911A7A">
    <w:pPr>
      <w:pStyle w:val="Antet"/>
    </w:pPr>
    <w:r>
      <w:rPr>
        <w:noProof/>
        <w:color w:val="000000"/>
        <w:sz w:val="2"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7EA455D" wp14:editId="235A924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788231731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A62CA2" w14:textId="720B07EF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EA455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alt="Public" style="position:absolute;margin-left:-16.25pt;margin-top:0;width:34.95pt;height:34.95pt;z-index:2516582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2Sq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qK1kTO/yRY43l26zxTyPt/2YZI76AVCLU3wW&#10;liczJgc1mtKBfkNNr2M3DDHDsWdJw2g+hF6++Ca4WK9TEmrJsrA1O8tj6YhZBPS1e2PODqgHpOsJ&#10;Rkmx4h34fW7809v1MSAFiZmIb4/mADvqMHE7vJko9F/vKev6slc/AQ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7Jdkqg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30A62CA2" w14:textId="720B07EF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42FE" w:rsidRPr="00911A7A">
      <w:rPr>
        <w:color w:val="000000"/>
        <w:sz w:val="2"/>
      </w:rPr>
      <w:t> </w:t>
    </w:r>
    <w:bookmarkEnd w:id="2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9A74" w14:textId="079DFDC1" w:rsidR="00C142FE" w:rsidRDefault="00C142FE" w:rsidP="00911A7A">
    <w:pPr>
      <w:pStyle w:val="Antet"/>
    </w:pPr>
    <w:bookmarkStart w:id="3" w:name="TITUS1HeaderPrimary"/>
    <w:r>
      <w:t> </w:t>
    </w:r>
    <w:bookmarkEnd w:id="3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DF6AF" w14:textId="10A998B8" w:rsidR="00985177" w:rsidRDefault="00985177">
    <w:pPr>
      <w:pStyle w:val="Ante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5549300" wp14:editId="723EE65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8890"/>
              <wp:wrapNone/>
              <wp:docPr id="141546179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603B2B" w14:textId="11CA9F7D" w:rsidR="00985177" w:rsidRPr="00985177" w:rsidRDefault="00985177" w:rsidP="009851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9851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549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alt="Public" style="position:absolute;margin-left:-16.25pt;margin-top:0;width:34.95pt;height:34.95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" filled="f" stroked="f">
              <v:textbox style="mso-fit-shape-to-text:t" inset="0,15pt,20pt,0">
                <w:txbxContent>
                  <w:p w14:paraId="07603B2B" w14:textId="11CA9F7D" w:rsidR="00985177" w:rsidRPr="00985177" w:rsidRDefault="00985177" w:rsidP="009851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985177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378"/>
    <w:multiLevelType w:val="hybridMultilevel"/>
    <w:tmpl w:val="475E559E"/>
    <w:lvl w:ilvl="0" w:tplc="4A0E773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D7EE7"/>
    <w:multiLevelType w:val="hybridMultilevel"/>
    <w:tmpl w:val="23BC5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3CBA123A">
      <w:start w:val="2"/>
      <w:numFmt w:val="bullet"/>
      <w:lvlText w:val="-"/>
      <w:lvlJc w:val="left"/>
      <w:pPr>
        <w:ind w:left="2340" w:hanging="360"/>
      </w:pPr>
      <w:rPr>
        <w:rFonts w:ascii="PermianSerifTypeface" w:eastAsia="Times New Roman" w:hAnsi="PermianSerifTypeface"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4" w15:restartNumberingAfterBreak="0">
    <w:nsid w:val="0FB37FBC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054A4"/>
    <w:multiLevelType w:val="hybridMultilevel"/>
    <w:tmpl w:val="E66A2384"/>
    <w:lvl w:ilvl="0" w:tplc="09AC6706">
      <w:start w:val="1"/>
      <w:numFmt w:val="lowerLetter"/>
      <w:lvlText w:val="%1)"/>
      <w:lvlJc w:val="left"/>
      <w:pPr>
        <w:ind w:left="124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6" w15:restartNumberingAfterBreak="0">
    <w:nsid w:val="1CEA0707"/>
    <w:multiLevelType w:val="multilevel"/>
    <w:tmpl w:val="20827D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28" w:hanging="2160"/>
      </w:pPr>
      <w:rPr>
        <w:rFonts w:hint="default"/>
      </w:rPr>
    </w:lvl>
  </w:abstractNum>
  <w:abstractNum w:abstractNumId="7" w15:restartNumberingAfterBreak="0">
    <w:nsid w:val="1E4D22C8"/>
    <w:multiLevelType w:val="hybridMultilevel"/>
    <w:tmpl w:val="302C5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0012F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F84D99"/>
    <w:multiLevelType w:val="multilevel"/>
    <w:tmpl w:val="987C38F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64259F5"/>
    <w:multiLevelType w:val="hybridMultilevel"/>
    <w:tmpl w:val="A244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A7B1C">
      <w:start w:val="1"/>
      <w:numFmt w:val="bullet"/>
      <w:lvlText w:val="-"/>
      <w:lvlJc w:val="left"/>
      <w:pPr>
        <w:ind w:left="3600" w:hanging="360"/>
      </w:pPr>
      <w:rPr>
        <w:rFonts w:ascii="Calibri" w:eastAsia="Calibri" w:hAnsi="Calibri" w:cs="Calibr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21231"/>
    <w:multiLevelType w:val="multilevel"/>
    <w:tmpl w:val="15189D7C"/>
    <w:lvl w:ilvl="0">
      <w:start w:val="11"/>
      <w:numFmt w:val="decimal"/>
      <w:lvlText w:val="%1."/>
      <w:lvlJc w:val="left"/>
      <w:pPr>
        <w:ind w:left="390" w:hanging="390"/>
      </w:pPr>
      <w:rPr>
        <w:rFonts w:eastAsia="PMingLiU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PMingLiU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PMingLiU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PMingLiU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PMingLiU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PMingLiU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PMingLiU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PMingLiU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PMingLiU" w:hint="default"/>
      </w:rPr>
    </w:lvl>
  </w:abstractNum>
  <w:abstractNum w:abstractNumId="13" w15:restartNumberingAfterBreak="0">
    <w:nsid w:val="269F6D4C"/>
    <w:multiLevelType w:val="multilevel"/>
    <w:tmpl w:val="E7428E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297F3AB2"/>
    <w:multiLevelType w:val="hybridMultilevel"/>
    <w:tmpl w:val="16A40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4008F"/>
    <w:multiLevelType w:val="hybridMultilevel"/>
    <w:tmpl w:val="A5727FA6"/>
    <w:lvl w:ilvl="0" w:tplc="A0C666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20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748" w:hanging="360"/>
      </w:pPr>
    </w:lvl>
    <w:lvl w:ilvl="2" w:tplc="0419001B" w:tentative="1">
      <w:start w:val="1"/>
      <w:numFmt w:val="lowerRoman"/>
      <w:lvlText w:val="%3."/>
      <w:lvlJc w:val="right"/>
      <w:pPr>
        <w:ind w:left="3468" w:hanging="180"/>
      </w:pPr>
    </w:lvl>
    <w:lvl w:ilvl="3" w:tplc="0419000F" w:tentative="1">
      <w:start w:val="1"/>
      <w:numFmt w:val="decimal"/>
      <w:lvlText w:val="%4."/>
      <w:lvlJc w:val="left"/>
      <w:pPr>
        <w:ind w:left="4188" w:hanging="360"/>
      </w:pPr>
    </w:lvl>
    <w:lvl w:ilvl="4" w:tplc="04190019" w:tentative="1">
      <w:start w:val="1"/>
      <w:numFmt w:val="lowerLetter"/>
      <w:lvlText w:val="%5."/>
      <w:lvlJc w:val="left"/>
      <w:pPr>
        <w:ind w:left="4908" w:hanging="360"/>
      </w:pPr>
    </w:lvl>
    <w:lvl w:ilvl="5" w:tplc="0419001B" w:tentative="1">
      <w:start w:val="1"/>
      <w:numFmt w:val="lowerRoman"/>
      <w:lvlText w:val="%6."/>
      <w:lvlJc w:val="right"/>
      <w:pPr>
        <w:ind w:left="5628" w:hanging="180"/>
      </w:pPr>
    </w:lvl>
    <w:lvl w:ilvl="6" w:tplc="0419000F" w:tentative="1">
      <w:start w:val="1"/>
      <w:numFmt w:val="decimal"/>
      <w:lvlText w:val="%7."/>
      <w:lvlJc w:val="left"/>
      <w:pPr>
        <w:ind w:left="6348" w:hanging="360"/>
      </w:pPr>
    </w:lvl>
    <w:lvl w:ilvl="7" w:tplc="04190019" w:tentative="1">
      <w:start w:val="1"/>
      <w:numFmt w:val="lowerLetter"/>
      <w:lvlText w:val="%8."/>
      <w:lvlJc w:val="left"/>
      <w:pPr>
        <w:ind w:left="7068" w:hanging="360"/>
      </w:pPr>
    </w:lvl>
    <w:lvl w:ilvl="8" w:tplc="041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17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33825B6"/>
    <w:multiLevelType w:val="hybridMultilevel"/>
    <w:tmpl w:val="A6162214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521FA"/>
    <w:multiLevelType w:val="multilevel"/>
    <w:tmpl w:val="EC8A2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44F6F"/>
    <w:multiLevelType w:val="hybridMultilevel"/>
    <w:tmpl w:val="FF66A212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FA02A0"/>
    <w:multiLevelType w:val="hybridMultilevel"/>
    <w:tmpl w:val="692642F0"/>
    <w:lvl w:ilvl="0" w:tplc="A164FB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3C326B"/>
    <w:multiLevelType w:val="hybridMultilevel"/>
    <w:tmpl w:val="CE623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469A0"/>
    <w:multiLevelType w:val="hybridMultilevel"/>
    <w:tmpl w:val="F2B0F304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A1F0A"/>
    <w:multiLevelType w:val="hybridMultilevel"/>
    <w:tmpl w:val="AF28438A"/>
    <w:lvl w:ilvl="0" w:tplc="8D2A15CC">
      <w:start w:val="1"/>
      <w:numFmt w:val="lowerLetter"/>
      <w:lvlText w:val="%1."/>
      <w:lvlJc w:val="left"/>
      <w:pPr>
        <w:ind w:left="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1" w:hanging="360"/>
      </w:pPr>
    </w:lvl>
    <w:lvl w:ilvl="2" w:tplc="0409001B" w:tentative="1">
      <w:start w:val="1"/>
      <w:numFmt w:val="lowerRoman"/>
      <w:lvlText w:val="%3."/>
      <w:lvlJc w:val="right"/>
      <w:pPr>
        <w:ind w:left="2121" w:hanging="180"/>
      </w:pPr>
    </w:lvl>
    <w:lvl w:ilvl="3" w:tplc="0409000F" w:tentative="1">
      <w:start w:val="1"/>
      <w:numFmt w:val="decimal"/>
      <w:lvlText w:val="%4."/>
      <w:lvlJc w:val="left"/>
      <w:pPr>
        <w:ind w:left="2841" w:hanging="360"/>
      </w:pPr>
    </w:lvl>
    <w:lvl w:ilvl="4" w:tplc="04090019" w:tentative="1">
      <w:start w:val="1"/>
      <w:numFmt w:val="lowerLetter"/>
      <w:lvlText w:val="%5."/>
      <w:lvlJc w:val="left"/>
      <w:pPr>
        <w:ind w:left="3561" w:hanging="360"/>
      </w:pPr>
    </w:lvl>
    <w:lvl w:ilvl="5" w:tplc="0409001B" w:tentative="1">
      <w:start w:val="1"/>
      <w:numFmt w:val="lowerRoman"/>
      <w:lvlText w:val="%6."/>
      <w:lvlJc w:val="right"/>
      <w:pPr>
        <w:ind w:left="4281" w:hanging="180"/>
      </w:pPr>
    </w:lvl>
    <w:lvl w:ilvl="6" w:tplc="0409000F" w:tentative="1">
      <w:start w:val="1"/>
      <w:numFmt w:val="decimal"/>
      <w:lvlText w:val="%7."/>
      <w:lvlJc w:val="left"/>
      <w:pPr>
        <w:ind w:left="5001" w:hanging="360"/>
      </w:pPr>
    </w:lvl>
    <w:lvl w:ilvl="7" w:tplc="04090019" w:tentative="1">
      <w:start w:val="1"/>
      <w:numFmt w:val="lowerLetter"/>
      <w:lvlText w:val="%8."/>
      <w:lvlJc w:val="left"/>
      <w:pPr>
        <w:ind w:left="5721" w:hanging="360"/>
      </w:pPr>
    </w:lvl>
    <w:lvl w:ilvl="8" w:tplc="040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29" w15:restartNumberingAfterBreak="0">
    <w:nsid w:val="589815D6"/>
    <w:multiLevelType w:val="hybridMultilevel"/>
    <w:tmpl w:val="B1BE4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7F2A5F"/>
    <w:multiLevelType w:val="multilevel"/>
    <w:tmpl w:val="1B1085C0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Titlu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4" w15:restartNumberingAfterBreak="0">
    <w:nsid w:val="65A70B59"/>
    <w:multiLevelType w:val="hybridMultilevel"/>
    <w:tmpl w:val="D44C0056"/>
    <w:lvl w:ilvl="0" w:tplc="5E185C7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1A3830"/>
    <w:multiLevelType w:val="hybridMultilevel"/>
    <w:tmpl w:val="9D4A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850D8"/>
    <w:multiLevelType w:val="multilevel"/>
    <w:tmpl w:val="3DAC80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9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7B5CFF"/>
    <w:multiLevelType w:val="hybridMultilevel"/>
    <w:tmpl w:val="0B8677D0"/>
    <w:lvl w:ilvl="0" w:tplc="656A2C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EE109D"/>
    <w:multiLevelType w:val="hybridMultilevel"/>
    <w:tmpl w:val="044069AC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6E8B231F"/>
    <w:multiLevelType w:val="multilevel"/>
    <w:tmpl w:val="B9C07E98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13B41CE"/>
    <w:multiLevelType w:val="hybridMultilevel"/>
    <w:tmpl w:val="9D4A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45" w15:restartNumberingAfterBreak="0">
    <w:nsid w:val="79B9120F"/>
    <w:multiLevelType w:val="hybridMultilevel"/>
    <w:tmpl w:val="577CC30C"/>
    <w:lvl w:ilvl="0" w:tplc="69460CB2">
      <w:start w:val="1"/>
      <w:numFmt w:val="lowerLetter"/>
      <w:lvlText w:val="%1)"/>
      <w:lvlJc w:val="left"/>
      <w:pPr>
        <w:ind w:left="1242" w:hanging="360"/>
      </w:pPr>
      <w:rPr>
        <w:rFonts w:eastAsia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num w:numId="1" w16cid:durableId="103237353">
    <w:abstractNumId w:val="3"/>
  </w:num>
  <w:num w:numId="2" w16cid:durableId="1466043774">
    <w:abstractNumId w:val="17"/>
  </w:num>
  <w:num w:numId="3" w16cid:durableId="986857569">
    <w:abstractNumId w:val="30"/>
  </w:num>
  <w:num w:numId="4" w16cid:durableId="325593133">
    <w:abstractNumId w:val="9"/>
  </w:num>
  <w:num w:numId="5" w16cid:durableId="449319193">
    <w:abstractNumId w:val="11"/>
  </w:num>
  <w:num w:numId="6" w16cid:durableId="1887839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1930557">
    <w:abstractNumId w:val="5"/>
  </w:num>
  <w:num w:numId="8" w16cid:durableId="784814218">
    <w:abstractNumId w:val="45"/>
  </w:num>
  <w:num w:numId="9" w16cid:durableId="746149819">
    <w:abstractNumId w:val="14"/>
  </w:num>
  <w:num w:numId="10" w16cid:durableId="532695811">
    <w:abstractNumId w:val="8"/>
  </w:num>
  <w:num w:numId="11" w16cid:durableId="180553473">
    <w:abstractNumId w:val="18"/>
  </w:num>
  <w:num w:numId="12" w16cid:durableId="496195963">
    <w:abstractNumId w:val="20"/>
  </w:num>
  <w:num w:numId="13" w16cid:durableId="1703168513">
    <w:abstractNumId w:val="38"/>
  </w:num>
  <w:num w:numId="14" w16cid:durableId="340351070">
    <w:abstractNumId w:val="14"/>
  </w:num>
  <w:num w:numId="15" w16cid:durableId="1260135646">
    <w:abstractNumId w:val="1"/>
  </w:num>
  <w:num w:numId="16" w16cid:durableId="2136286613">
    <w:abstractNumId w:val="4"/>
  </w:num>
  <w:num w:numId="17" w16cid:durableId="1515221342">
    <w:abstractNumId w:val="7"/>
  </w:num>
  <w:num w:numId="18" w16cid:durableId="565457624">
    <w:abstractNumId w:val="23"/>
  </w:num>
  <w:num w:numId="19" w16cid:durableId="1921718846">
    <w:abstractNumId w:val="29"/>
  </w:num>
  <w:num w:numId="20" w16cid:durableId="1445148571">
    <w:abstractNumId w:val="43"/>
  </w:num>
  <w:num w:numId="21" w16cid:durableId="1774667555">
    <w:abstractNumId w:val="32"/>
  </w:num>
  <w:num w:numId="22" w16cid:durableId="1190682576">
    <w:abstractNumId w:val="42"/>
  </w:num>
  <w:num w:numId="23" w16cid:durableId="164785241">
    <w:abstractNumId w:val="37"/>
  </w:num>
  <w:num w:numId="24" w16cid:durableId="339049055">
    <w:abstractNumId w:val="41"/>
  </w:num>
  <w:num w:numId="25" w16cid:durableId="1678262438">
    <w:abstractNumId w:val="26"/>
  </w:num>
  <w:num w:numId="26" w16cid:durableId="2094467322">
    <w:abstractNumId w:val="19"/>
  </w:num>
  <w:num w:numId="27" w16cid:durableId="112187578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57246980">
    <w:abstractNumId w:val="27"/>
  </w:num>
  <w:num w:numId="29" w16cid:durableId="62071589">
    <w:abstractNumId w:val="25"/>
  </w:num>
  <w:num w:numId="30" w16cid:durableId="351878585">
    <w:abstractNumId w:val="39"/>
  </w:num>
  <w:num w:numId="31" w16cid:durableId="321392229">
    <w:abstractNumId w:val="33"/>
  </w:num>
  <w:num w:numId="32" w16cid:durableId="1909916679">
    <w:abstractNumId w:val="44"/>
  </w:num>
  <w:num w:numId="33" w16cid:durableId="416246306">
    <w:abstractNumId w:val="24"/>
  </w:num>
  <w:num w:numId="34" w16cid:durableId="250047908">
    <w:abstractNumId w:val="16"/>
  </w:num>
  <w:num w:numId="35" w16cid:durableId="228998206">
    <w:abstractNumId w:val="34"/>
  </w:num>
  <w:num w:numId="36" w16cid:durableId="127599018">
    <w:abstractNumId w:val="36"/>
  </w:num>
  <w:num w:numId="37" w16cid:durableId="31465825">
    <w:abstractNumId w:val="13"/>
  </w:num>
  <w:num w:numId="38" w16cid:durableId="726535356">
    <w:abstractNumId w:val="10"/>
  </w:num>
  <w:num w:numId="39" w16cid:durableId="26833531">
    <w:abstractNumId w:val="12"/>
  </w:num>
  <w:num w:numId="40" w16cid:durableId="1865053502">
    <w:abstractNumId w:val="22"/>
  </w:num>
  <w:num w:numId="41" w16cid:durableId="1190800407">
    <w:abstractNumId w:val="2"/>
  </w:num>
  <w:num w:numId="42" w16cid:durableId="65298743">
    <w:abstractNumId w:val="6"/>
  </w:num>
  <w:num w:numId="43" w16cid:durableId="773983397">
    <w:abstractNumId w:val="21"/>
  </w:num>
  <w:num w:numId="44" w16cid:durableId="1062873668">
    <w:abstractNumId w:val="0"/>
  </w:num>
  <w:num w:numId="45" w16cid:durableId="1276716618">
    <w:abstractNumId w:val="28"/>
  </w:num>
  <w:num w:numId="46" w16cid:durableId="1839148894">
    <w:abstractNumId w:val="35"/>
  </w:num>
  <w:num w:numId="47" w16cid:durableId="1451631345">
    <w:abstractNumId w:val="40"/>
  </w:num>
  <w:num w:numId="48" w16cid:durableId="284654752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12BCA"/>
    <w:rsid w:val="00013CC4"/>
    <w:rsid w:val="0001604C"/>
    <w:rsid w:val="00023559"/>
    <w:rsid w:val="0002409A"/>
    <w:rsid w:val="00026E9C"/>
    <w:rsid w:val="000277C0"/>
    <w:rsid w:val="000312C0"/>
    <w:rsid w:val="0003388F"/>
    <w:rsid w:val="00045E43"/>
    <w:rsid w:val="0005066E"/>
    <w:rsid w:val="000549EC"/>
    <w:rsid w:val="00055CC2"/>
    <w:rsid w:val="000624FC"/>
    <w:rsid w:val="00067145"/>
    <w:rsid w:val="00073CD4"/>
    <w:rsid w:val="000767B9"/>
    <w:rsid w:val="00080B17"/>
    <w:rsid w:val="00080B8B"/>
    <w:rsid w:val="00081625"/>
    <w:rsid w:val="00097D0D"/>
    <w:rsid w:val="000A1F81"/>
    <w:rsid w:val="000A3BD4"/>
    <w:rsid w:val="000A71C3"/>
    <w:rsid w:val="000B30C0"/>
    <w:rsid w:val="000C04C7"/>
    <w:rsid w:val="000D3E24"/>
    <w:rsid w:val="000D473E"/>
    <w:rsid w:val="000D6C61"/>
    <w:rsid w:val="000E29CF"/>
    <w:rsid w:val="000E53F9"/>
    <w:rsid w:val="000E734F"/>
    <w:rsid w:val="000E775B"/>
    <w:rsid w:val="000F5D6F"/>
    <w:rsid w:val="00102211"/>
    <w:rsid w:val="001046A6"/>
    <w:rsid w:val="00115B41"/>
    <w:rsid w:val="00127D14"/>
    <w:rsid w:val="00130CB0"/>
    <w:rsid w:val="00132223"/>
    <w:rsid w:val="00137D76"/>
    <w:rsid w:val="0014662A"/>
    <w:rsid w:val="001613AA"/>
    <w:rsid w:val="001635AC"/>
    <w:rsid w:val="00167945"/>
    <w:rsid w:val="00175193"/>
    <w:rsid w:val="001770D4"/>
    <w:rsid w:val="00182F3E"/>
    <w:rsid w:val="001832C2"/>
    <w:rsid w:val="001850EF"/>
    <w:rsid w:val="00185A5A"/>
    <w:rsid w:val="00187D14"/>
    <w:rsid w:val="00187E3D"/>
    <w:rsid w:val="001960C3"/>
    <w:rsid w:val="001A1B88"/>
    <w:rsid w:val="001A4F35"/>
    <w:rsid w:val="001A62A0"/>
    <w:rsid w:val="001B011F"/>
    <w:rsid w:val="001C11E7"/>
    <w:rsid w:val="001C3124"/>
    <w:rsid w:val="001C7451"/>
    <w:rsid w:val="001D0543"/>
    <w:rsid w:val="001D1340"/>
    <w:rsid w:val="001D1898"/>
    <w:rsid w:val="001D7F46"/>
    <w:rsid w:val="001E046B"/>
    <w:rsid w:val="001E1AC1"/>
    <w:rsid w:val="001E6A82"/>
    <w:rsid w:val="001F46FC"/>
    <w:rsid w:val="00204F91"/>
    <w:rsid w:val="00213793"/>
    <w:rsid w:val="002142CE"/>
    <w:rsid w:val="0021546C"/>
    <w:rsid w:val="00220658"/>
    <w:rsid w:val="00224BF2"/>
    <w:rsid w:val="00230B04"/>
    <w:rsid w:val="00236F73"/>
    <w:rsid w:val="002429A6"/>
    <w:rsid w:val="00243240"/>
    <w:rsid w:val="002457EB"/>
    <w:rsid w:val="002479CF"/>
    <w:rsid w:val="00263A8C"/>
    <w:rsid w:val="00264658"/>
    <w:rsid w:val="0026609D"/>
    <w:rsid w:val="0027029D"/>
    <w:rsid w:val="002906F3"/>
    <w:rsid w:val="002A0023"/>
    <w:rsid w:val="002A129B"/>
    <w:rsid w:val="002A1EF4"/>
    <w:rsid w:val="002A556C"/>
    <w:rsid w:val="002B3A15"/>
    <w:rsid w:val="002B3B82"/>
    <w:rsid w:val="002B6B02"/>
    <w:rsid w:val="002B6D5F"/>
    <w:rsid w:val="002C094B"/>
    <w:rsid w:val="002C1928"/>
    <w:rsid w:val="002C5C80"/>
    <w:rsid w:val="002D2D2D"/>
    <w:rsid w:val="002D479B"/>
    <w:rsid w:val="002E01C4"/>
    <w:rsid w:val="002E2088"/>
    <w:rsid w:val="002E3044"/>
    <w:rsid w:val="002E7833"/>
    <w:rsid w:val="002E7A48"/>
    <w:rsid w:val="003018A9"/>
    <w:rsid w:val="00302316"/>
    <w:rsid w:val="003046CC"/>
    <w:rsid w:val="00314E1E"/>
    <w:rsid w:val="00321132"/>
    <w:rsid w:val="00321572"/>
    <w:rsid w:val="003305F1"/>
    <w:rsid w:val="0033103E"/>
    <w:rsid w:val="0033208E"/>
    <w:rsid w:val="00335235"/>
    <w:rsid w:val="00340442"/>
    <w:rsid w:val="00340C8D"/>
    <w:rsid w:val="003433C1"/>
    <w:rsid w:val="00347ED7"/>
    <w:rsid w:val="003541D7"/>
    <w:rsid w:val="00356C52"/>
    <w:rsid w:val="00362A30"/>
    <w:rsid w:val="00364C9F"/>
    <w:rsid w:val="003657B6"/>
    <w:rsid w:val="0036715A"/>
    <w:rsid w:val="00371470"/>
    <w:rsid w:val="003733F6"/>
    <w:rsid w:val="00373D38"/>
    <w:rsid w:val="00376444"/>
    <w:rsid w:val="003778D0"/>
    <w:rsid w:val="0038255B"/>
    <w:rsid w:val="003840E2"/>
    <w:rsid w:val="0039168D"/>
    <w:rsid w:val="003A2ADB"/>
    <w:rsid w:val="003A66EA"/>
    <w:rsid w:val="003A6C0B"/>
    <w:rsid w:val="003B0E84"/>
    <w:rsid w:val="003B2502"/>
    <w:rsid w:val="003B27B0"/>
    <w:rsid w:val="003C14AA"/>
    <w:rsid w:val="003C6C43"/>
    <w:rsid w:val="003D1DAE"/>
    <w:rsid w:val="003E0154"/>
    <w:rsid w:val="003E3087"/>
    <w:rsid w:val="003E3621"/>
    <w:rsid w:val="003F02FD"/>
    <w:rsid w:val="003F1ACF"/>
    <w:rsid w:val="003F3775"/>
    <w:rsid w:val="00405430"/>
    <w:rsid w:val="00410553"/>
    <w:rsid w:val="00410772"/>
    <w:rsid w:val="0041682F"/>
    <w:rsid w:val="00420932"/>
    <w:rsid w:val="00430472"/>
    <w:rsid w:val="00433272"/>
    <w:rsid w:val="004354C0"/>
    <w:rsid w:val="0043566E"/>
    <w:rsid w:val="00443E47"/>
    <w:rsid w:val="00446B34"/>
    <w:rsid w:val="00447572"/>
    <w:rsid w:val="004542D1"/>
    <w:rsid w:val="00454CB7"/>
    <w:rsid w:val="00455F51"/>
    <w:rsid w:val="00456322"/>
    <w:rsid w:val="00456776"/>
    <w:rsid w:val="004605C5"/>
    <w:rsid w:val="00461CF7"/>
    <w:rsid w:val="004622D2"/>
    <w:rsid w:val="004709A3"/>
    <w:rsid w:val="00475EA8"/>
    <w:rsid w:val="0047746C"/>
    <w:rsid w:val="00480AFC"/>
    <w:rsid w:val="00481A26"/>
    <w:rsid w:val="00482C10"/>
    <w:rsid w:val="0048784F"/>
    <w:rsid w:val="004919EB"/>
    <w:rsid w:val="0049757A"/>
    <w:rsid w:val="004A19FB"/>
    <w:rsid w:val="004A4085"/>
    <w:rsid w:val="004A5932"/>
    <w:rsid w:val="004B0A7A"/>
    <w:rsid w:val="004B792E"/>
    <w:rsid w:val="004D13EB"/>
    <w:rsid w:val="004D3D9D"/>
    <w:rsid w:val="004D6D3E"/>
    <w:rsid w:val="004F1DC5"/>
    <w:rsid w:val="004F2F0C"/>
    <w:rsid w:val="004F4B43"/>
    <w:rsid w:val="004F6658"/>
    <w:rsid w:val="004F75FF"/>
    <w:rsid w:val="00506355"/>
    <w:rsid w:val="00511C3B"/>
    <w:rsid w:val="00513A33"/>
    <w:rsid w:val="00515AAC"/>
    <w:rsid w:val="00517263"/>
    <w:rsid w:val="00520E15"/>
    <w:rsid w:val="00531221"/>
    <w:rsid w:val="0054105C"/>
    <w:rsid w:val="00542A34"/>
    <w:rsid w:val="00544385"/>
    <w:rsid w:val="005476F6"/>
    <w:rsid w:val="00560236"/>
    <w:rsid w:val="00562B80"/>
    <w:rsid w:val="00562F9D"/>
    <w:rsid w:val="00575F66"/>
    <w:rsid w:val="00575FA8"/>
    <w:rsid w:val="005778A5"/>
    <w:rsid w:val="00582F0A"/>
    <w:rsid w:val="005869D3"/>
    <w:rsid w:val="005960EF"/>
    <w:rsid w:val="00596991"/>
    <w:rsid w:val="005B00B6"/>
    <w:rsid w:val="005B3DA7"/>
    <w:rsid w:val="005B6870"/>
    <w:rsid w:val="005B6997"/>
    <w:rsid w:val="005C009F"/>
    <w:rsid w:val="005D0551"/>
    <w:rsid w:val="005D1D11"/>
    <w:rsid w:val="005E4B25"/>
    <w:rsid w:val="005E614D"/>
    <w:rsid w:val="005F5C8A"/>
    <w:rsid w:val="005F71CB"/>
    <w:rsid w:val="006003BC"/>
    <w:rsid w:val="00600F95"/>
    <w:rsid w:val="00605E70"/>
    <w:rsid w:val="006170A0"/>
    <w:rsid w:val="00622436"/>
    <w:rsid w:val="0062282E"/>
    <w:rsid w:val="0062413E"/>
    <w:rsid w:val="0062542B"/>
    <w:rsid w:val="006272D3"/>
    <w:rsid w:val="006462E5"/>
    <w:rsid w:val="00646AEC"/>
    <w:rsid w:val="006521ED"/>
    <w:rsid w:val="00652206"/>
    <w:rsid w:val="00656348"/>
    <w:rsid w:val="00665791"/>
    <w:rsid w:val="00672A9E"/>
    <w:rsid w:val="00686877"/>
    <w:rsid w:val="00686C14"/>
    <w:rsid w:val="00692FB5"/>
    <w:rsid w:val="006A2A8E"/>
    <w:rsid w:val="006A5CAD"/>
    <w:rsid w:val="006B340B"/>
    <w:rsid w:val="006C1CB8"/>
    <w:rsid w:val="006C73E8"/>
    <w:rsid w:val="006E194E"/>
    <w:rsid w:val="006E23E1"/>
    <w:rsid w:val="006E3A63"/>
    <w:rsid w:val="006E466D"/>
    <w:rsid w:val="006E6A8B"/>
    <w:rsid w:val="006E7E98"/>
    <w:rsid w:val="006F06B1"/>
    <w:rsid w:val="006F075D"/>
    <w:rsid w:val="006F2F9B"/>
    <w:rsid w:val="00701F40"/>
    <w:rsid w:val="00712178"/>
    <w:rsid w:val="00714306"/>
    <w:rsid w:val="007301FF"/>
    <w:rsid w:val="00731B67"/>
    <w:rsid w:val="00732AFC"/>
    <w:rsid w:val="00733604"/>
    <w:rsid w:val="00734932"/>
    <w:rsid w:val="00735557"/>
    <w:rsid w:val="00737CB1"/>
    <w:rsid w:val="00740D29"/>
    <w:rsid w:val="00742088"/>
    <w:rsid w:val="00746A80"/>
    <w:rsid w:val="007512B6"/>
    <w:rsid w:val="00757564"/>
    <w:rsid w:val="007651AB"/>
    <w:rsid w:val="00766CDC"/>
    <w:rsid w:val="007714C3"/>
    <w:rsid w:val="00782B52"/>
    <w:rsid w:val="007928DC"/>
    <w:rsid w:val="0079315B"/>
    <w:rsid w:val="00793C52"/>
    <w:rsid w:val="00795DE3"/>
    <w:rsid w:val="007A179D"/>
    <w:rsid w:val="007B0D87"/>
    <w:rsid w:val="007B3586"/>
    <w:rsid w:val="007B6344"/>
    <w:rsid w:val="007C0258"/>
    <w:rsid w:val="007C0D26"/>
    <w:rsid w:val="007C2BAD"/>
    <w:rsid w:val="007C502B"/>
    <w:rsid w:val="007C679C"/>
    <w:rsid w:val="007D5BEE"/>
    <w:rsid w:val="007E7013"/>
    <w:rsid w:val="007F418B"/>
    <w:rsid w:val="007F6A9F"/>
    <w:rsid w:val="00800203"/>
    <w:rsid w:val="008002DB"/>
    <w:rsid w:val="00803762"/>
    <w:rsid w:val="0080391C"/>
    <w:rsid w:val="0080494B"/>
    <w:rsid w:val="00814ECD"/>
    <w:rsid w:val="00821D80"/>
    <w:rsid w:val="008241E8"/>
    <w:rsid w:val="008243F2"/>
    <w:rsid w:val="00826A7C"/>
    <w:rsid w:val="00826D5C"/>
    <w:rsid w:val="00842BAA"/>
    <w:rsid w:val="00847A28"/>
    <w:rsid w:val="00856C0B"/>
    <w:rsid w:val="00857AB7"/>
    <w:rsid w:val="00857E71"/>
    <w:rsid w:val="008738D1"/>
    <w:rsid w:val="008766C4"/>
    <w:rsid w:val="00877B2C"/>
    <w:rsid w:val="00882887"/>
    <w:rsid w:val="00883136"/>
    <w:rsid w:val="008868F5"/>
    <w:rsid w:val="008879F6"/>
    <w:rsid w:val="0089219A"/>
    <w:rsid w:val="00895CE6"/>
    <w:rsid w:val="00897956"/>
    <w:rsid w:val="008B2E38"/>
    <w:rsid w:val="008B6565"/>
    <w:rsid w:val="008C62D7"/>
    <w:rsid w:val="008C67F3"/>
    <w:rsid w:val="008C7CB9"/>
    <w:rsid w:val="008D44EC"/>
    <w:rsid w:val="008D509B"/>
    <w:rsid w:val="008D695F"/>
    <w:rsid w:val="008E2727"/>
    <w:rsid w:val="008E6297"/>
    <w:rsid w:val="008E68D8"/>
    <w:rsid w:val="008F1AD7"/>
    <w:rsid w:val="008F5F51"/>
    <w:rsid w:val="0090010B"/>
    <w:rsid w:val="009006A4"/>
    <w:rsid w:val="009113E8"/>
    <w:rsid w:val="00911A7A"/>
    <w:rsid w:val="0091257A"/>
    <w:rsid w:val="00917D57"/>
    <w:rsid w:val="009221F2"/>
    <w:rsid w:val="00924ECA"/>
    <w:rsid w:val="009302FA"/>
    <w:rsid w:val="009317EB"/>
    <w:rsid w:val="00931CFA"/>
    <w:rsid w:val="0093318D"/>
    <w:rsid w:val="0093715B"/>
    <w:rsid w:val="00941E4B"/>
    <w:rsid w:val="0094560F"/>
    <w:rsid w:val="00947169"/>
    <w:rsid w:val="009516E9"/>
    <w:rsid w:val="00952685"/>
    <w:rsid w:val="00956F14"/>
    <w:rsid w:val="009730F4"/>
    <w:rsid w:val="0098051C"/>
    <w:rsid w:val="00985177"/>
    <w:rsid w:val="00986B33"/>
    <w:rsid w:val="0099472B"/>
    <w:rsid w:val="00996778"/>
    <w:rsid w:val="009A7F39"/>
    <w:rsid w:val="009B0279"/>
    <w:rsid w:val="009B3D4A"/>
    <w:rsid w:val="009B3EC2"/>
    <w:rsid w:val="009B542C"/>
    <w:rsid w:val="009B5DD3"/>
    <w:rsid w:val="009C0079"/>
    <w:rsid w:val="009C2DE1"/>
    <w:rsid w:val="009C4BF2"/>
    <w:rsid w:val="009C651D"/>
    <w:rsid w:val="009C7FF8"/>
    <w:rsid w:val="009D28F9"/>
    <w:rsid w:val="009D41B4"/>
    <w:rsid w:val="009D4B98"/>
    <w:rsid w:val="009E1CE2"/>
    <w:rsid w:val="009E3C70"/>
    <w:rsid w:val="009F39AC"/>
    <w:rsid w:val="009F3BF4"/>
    <w:rsid w:val="00A022B9"/>
    <w:rsid w:val="00A0675F"/>
    <w:rsid w:val="00A1288D"/>
    <w:rsid w:val="00A14922"/>
    <w:rsid w:val="00A20847"/>
    <w:rsid w:val="00A213B7"/>
    <w:rsid w:val="00A23952"/>
    <w:rsid w:val="00A27D8B"/>
    <w:rsid w:val="00A33D3C"/>
    <w:rsid w:val="00A442C5"/>
    <w:rsid w:val="00A44960"/>
    <w:rsid w:val="00A45D05"/>
    <w:rsid w:val="00A4701D"/>
    <w:rsid w:val="00A51C2C"/>
    <w:rsid w:val="00A52558"/>
    <w:rsid w:val="00A55D2D"/>
    <w:rsid w:val="00A55F54"/>
    <w:rsid w:val="00A57841"/>
    <w:rsid w:val="00A672FA"/>
    <w:rsid w:val="00A6788E"/>
    <w:rsid w:val="00A95669"/>
    <w:rsid w:val="00AA2015"/>
    <w:rsid w:val="00AA4D33"/>
    <w:rsid w:val="00AB2B67"/>
    <w:rsid w:val="00AC220D"/>
    <w:rsid w:val="00AD18BB"/>
    <w:rsid w:val="00AD2316"/>
    <w:rsid w:val="00AD74DB"/>
    <w:rsid w:val="00AD75D7"/>
    <w:rsid w:val="00AE106E"/>
    <w:rsid w:val="00AF206D"/>
    <w:rsid w:val="00AF4657"/>
    <w:rsid w:val="00AF7391"/>
    <w:rsid w:val="00B02A8B"/>
    <w:rsid w:val="00B03382"/>
    <w:rsid w:val="00B0340A"/>
    <w:rsid w:val="00B06B2D"/>
    <w:rsid w:val="00B074BA"/>
    <w:rsid w:val="00B10D65"/>
    <w:rsid w:val="00B16F70"/>
    <w:rsid w:val="00B27D5C"/>
    <w:rsid w:val="00B30827"/>
    <w:rsid w:val="00B36225"/>
    <w:rsid w:val="00B36FC4"/>
    <w:rsid w:val="00B409B4"/>
    <w:rsid w:val="00B41722"/>
    <w:rsid w:val="00B42597"/>
    <w:rsid w:val="00B42C1D"/>
    <w:rsid w:val="00B445DF"/>
    <w:rsid w:val="00B44A78"/>
    <w:rsid w:val="00B45545"/>
    <w:rsid w:val="00B53CF6"/>
    <w:rsid w:val="00B6066C"/>
    <w:rsid w:val="00B760D1"/>
    <w:rsid w:val="00B77E7C"/>
    <w:rsid w:val="00B827D3"/>
    <w:rsid w:val="00B84698"/>
    <w:rsid w:val="00B86E69"/>
    <w:rsid w:val="00B87F23"/>
    <w:rsid w:val="00B95F5E"/>
    <w:rsid w:val="00BA2B1B"/>
    <w:rsid w:val="00BA4E4B"/>
    <w:rsid w:val="00BA6904"/>
    <w:rsid w:val="00BA7AFD"/>
    <w:rsid w:val="00BB0092"/>
    <w:rsid w:val="00BC430D"/>
    <w:rsid w:val="00BC582D"/>
    <w:rsid w:val="00BD0A07"/>
    <w:rsid w:val="00BD2BBD"/>
    <w:rsid w:val="00BE620D"/>
    <w:rsid w:val="00BF74BA"/>
    <w:rsid w:val="00C00021"/>
    <w:rsid w:val="00C00C96"/>
    <w:rsid w:val="00C01E19"/>
    <w:rsid w:val="00C0386C"/>
    <w:rsid w:val="00C05046"/>
    <w:rsid w:val="00C126B8"/>
    <w:rsid w:val="00C142FE"/>
    <w:rsid w:val="00C143E0"/>
    <w:rsid w:val="00C151D1"/>
    <w:rsid w:val="00C16B65"/>
    <w:rsid w:val="00C21D0B"/>
    <w:rsid w:val="00C220E1"/>
    <w:rsid w:val="00C27050"/>
    <w:rsid w:val="00C33D91"/>
    <w:rsid w:val="00C4206F"/>
    <w:rsid w:val="00C46078"/>
    <w:rsid w:val="00C51EA6"/>
    <w:rsid w:val="00C53278"/>
    <w:rsid w:val="00C53E63"/>
    <w:rsid w:val="00C54CC3"/>
    <w:rsid w:val="00C602DC"/>
    <w:rsid w:val="00C63EFA"/>
    <w:rsid w:val="00C64C27"/>
    <w:rsid w:val="00C83D48"/>
    <w:rsid w:val="00C83DB4"/>
    <w:rsid w:val="00C8742B"/>
    <w:rsid w:val="00C876C8"/>
    <w:rsid w:val="00C92F19"/>
    <w:rsid w:val="00C9616C"/>
    <w:rsid w:val="00CA480B"/>
    <w:rsid w:val="00CA557D"/>
    <w:rsid w:val="00CA5977"/>
    <w:rsid w:val="00CA5D1B"/>
    <w:rsid w:val="00CC0C6E"/>
    <w:rsid w:val="00CC7076"/>
    <w:rsid w:val="00CC71E1"/>
    <w:rsid w:val="00CD1270"/>
    <w:rsid w:val="00CD3B8B"/>
    <w:rsid w:val="00CE6238"/>
    <w:rsid w:val="00CF155B"/>
    <w:rsid w:val="00CF1921"/>
    <w:rsid w:val="00D00ECE"/>
    <w:rsid w:val="00D100E3"/>
    <w:rsid w:val="00D1153A"/>
    <w:rsid w:val="00D126EE"/>
    <w:rsid w:val="00D255C9"/>
    <w:rsid w:val="00D31A53"/>
    <w:rsid w:val="00D341C5"/>
    <w:rsid w:val="00D37AE4"/>
    <w:rsid w:val="00D42838"/>
    <w:rsid w:val="00D4368D"/>
    <w:rsid w:val="00D53427"/>
    <w:rsid w:val="00D55B19"/>
    <w:rsid w:val="00D60CD5"/>
    <w:rsid w:val="00D61611"/>
    <w:rsid w:val="00D61680"/>
    <w:rsid w:val="00D70C6E"/>
    <w:rsid w:val="00D7257E"/>
    <w:rsid w:val="00D74B89"/>
    <w:rsid w:val="00D80B36"/>
    <w:rsid w:val="00D80F2D"/>
    <w:rsid w:val="00D851FF"/>
    <w:rsid w:val="00D85A38"/>
    <w:rsid w:val="00DA686E"/>
    <w:rsid w:val="00DB3165"/>
    <w:rsid w:val="00DB7A3E"/>
    <w:rsid w:val="00DB7DCD"/>
    <w:rsid w:val="00DC0AF3"/>
    <w:rsid w:val="00DC4610"/>
    <w:rsid w:val="00DC4C4D"/>
    <w:rsid w:val="00DC5E8F"/>
    <w:rsid w:val="00DC6D29"/>
    <w:rsid w:val="00DC7487"/>
    <w:rsid w:val="00DD4F2F"/>
    <w:rsid w:val="00DE32D4"/>
    <w:rsid w:val="00DE41B2"/>
    <w:rsid w:val="00DE576E"/>
    <w:rsid w:val="00DE5859"/>
    <w:rsid w:val="00DF233D"/>
    <w:rsid w:val="00DF3C55"/>
    <w:rsid w:val="00E0644D"/>
    <w:rsid w:val="00E06455"/>
    <w:rsid w:val="00E20341"/>
    <w:rsid w:val="00E2116E"/>
    <w:rsid w:val="00E22067"/>
    <w:rsid w:val="00E33C36"/>
    <w:rsid w:val="00E34721"/>
    <w:rsid w:val="00E5042A"/>
    <w:rsid w:val="00E52B3D"/>
    <w:rsid w:val="00E6005A"/>
    <w:rsid w:val="00E60723"/>
    <w:rsid w:val="00E6562B"/>
    <w:rsid w:val="00E70533"/>
    <w:rsid w:val="00E70B47"/>
    <w:rsid w:val="00E7496B"/>
    <w:rsid w:val="00E77966"/>
    <w:rsid w:val="00E77994"/>
    <w:rsid w:val="00E8211D"/>
    <w:rsid w:val="00E85A6A"/>
    <w:rsid w:val="00E85B55"/>
    <w:rsid w:val="00E910AE"/>
    <w:rsid w:val="00E9190C"/>
    <w:rsid w:val="00E954D9"/>
    <w:rsid w:val="00E9727B"/>
    <w:rsid w:val="00EA06EB"/>
    <w:rsid w:val="00EA0A15"/>
    <w:rsid w:val="00EA0E10"/>
    <w:rsid w:val="00EA191E"/>
    <w:rsid w:val="00EB0669"/>
    <w:rsid w:val="00EB6E0B"/>
    <w:rsid w:val="00EC1E13"/>
    <w:rsid w:val="00ED2B4A"/>
    <w:rsid w:val="00ED2C7C"/>
    <w:rsid w:val="00ED39D8"/>
    <w:rsid w:val="00EF39D5"/>
    <w:rsid w:val="00EF44CF"/>
    <w:rsid w:val="00F00225"/>
    <w:rsid w:val="00F006D8"/>
    <w:rsid w:val="00F0561E"/>
    <w:rsid w:val="00F06384"/>
    <w:rsid w:val="00F1099E"/>
    <w:rsid w:val="00F11776"/>
    <w:rsid w:val="00F1459A"/>
    <w:rsid w:val="00F17656"/>
    <w:rsid w:val="00F22969"/>
    <w:rsid w:val="00F23F56"/>
    <w:rsid w:val="00F36F66"/>
    <w:rsid w:val="00F4073D"/>
    <w:rsid w:val="00F51594"/>
    <w:rsid w:val="00F52D62"/>
    <w:rsid w:val="00F55B4B"/>
    <w:rsid w:val="00F5752D"/>
    <w:rsid w:val="00F603D9"/>
    <w:rsid w:val="00F61E31"/>
    <w:rsid w:val="00F624AF"/>
    <w:rsid w:val="00F630C8"/>
    <w:rsid w:val="00F712C4"/>
    <w:rsid w:val="00F81A84"/>
    <w:rsid w:val="00F8324D"/>
    <w:rsid w:val="00F86799"/>
    <w:rsid w:val="00F94319"/>
    <w:rsid w:val="00F953EA"/>
    <w:rsid w:val="00FA442A"/>
    <w:rsid w:val="00FC0597"/>
    <w:rsid w:val="00FC2766"/>
    <w:rsid w:val="00FC3BA1"/>
    <w:rsid w:val="00FC3E82"/>
    <w:rsid w:val="00FC79F5"/>
    <w:rsid w:val="00FC7BDD"/>
    <w:rsid w:val="00FD3444"/>
    <w:rsid w:val="00FD693F"/>
    <w:rsid w:val="00FD69FA"/>
    <w:rsid w:val="00FE0AD9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Titlu1">
    <w:name w:val="heading 1"/>
    <w:basedOn w:val="Listparagraf"/>
    <w:next w:val="Normal"/>
    <w:link w:val="Titlu1Caracter"/>
    <w:qFormat/>
    <w:rsid w:val="00BA2B1B"/>
    <w:pPr>
      <w:numPr>
        <w:numId w:val="3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BA2B1B"/>
    <w:pPr>
      <w:keepNext/>
      <w:keepLines/>
      <w:numPr>
        <w:ilvl w:val="2"/>
        <w:numId w:val="3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11A7A"/>
  </w:style>
  <w:style w:type="paragraph" w:styleId="Subsol">
    <w:name w:val="footer"/>
    <w:basedOn w:val="Normal"/>
    <w:link w:val="SubsolCaracte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comentariu">
    <w:name w:val="annotation text"/>
    <w:basedOn w:val="Normal"/>
    <w:link w:val="TextcomentariuCaracte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Referincomentariu">
    <w:name w:val="annotation reference"/>
    <w:basedOn w:val="Fontdeparagrafimplicit"/>
    <w:uiPriority w:val="99"/>
    <w:unhideWhenUsed/>
    <w:rsid w:val="00847A28"/>
    <w:rPr>
      <w:sz w:val="16"/>
      <w:szCs w:val="16"/>
    </w:rPr>
  </w:style>
  <w:style w:type="paragraph" w:styleId="SubiectComentariu">
    <w:name w:val="annotation subject"/>
    <w:basedOn w:val="Textcomentariu"/>
    <w:next w:val="Textcomentariu"/>
    <w:link w:val="SubiectComentariuCaracte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SubiectComentariuCaracter">
    <w:name w:val="Subiect Comentariu Caracter"/>
    <w:basedOn w:val="TextcomentariuCaracter"/>
    <w:link w:val="SubiectComentariu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aracter"/>
    <w:uiPriority w:val="99"/>
    <w:unhideWhenUsed/>
    <w:qFormat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Titlu1Caracter">
    <w:name w:val="Titlu 1 Caracter"/>
    <w:basedOn w:val="Fontdeparagrafimplicit"/>
    <w:link w:val="Titlu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Robust">
    <w:name w:val="Strong"/>
    <w:basedOn w:val="Fontdeparagrafimplicit"/>
    <w:qFormat/>
    <w:rsid w:val="00182F3E"/>
    <w:rPr>
      <w:b/>
      <w:bCs/>
    </w:rPr>
  </w:style>
  <w:style w:type="paragraph" w:styleId="Frspaiere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elgril">
    <w:name w:val="Table Grid"/>
    <w:basedOn w:val="TabelNormal"/>
    <w:uiPriority w:val="59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Corptext">
    <w:name w:val="Body Text"/>
    <w:basedOn w:val="Normal"/>
    <w:link w:val="CorptextCaracte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D00ECE"/>
    <w:rPr>
      <w:vertAlign w:val="superscript"/>
    </w:rPr>
  </w:style>
  <w:style w:type="paragraph" w:styleId="Revizuire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">
    <w:name w:val="Title"/>
    <w:basedOn w:val="Normal"/>
    <w:next w:val="Normal"/>
    <w:link w:val="TitluCaracte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uCaracter">
    <w:name w:val="Titlu Caracter"/>
    <w:basedOn w:val="Fontdeparagrafimplicit"/>
    <w:link w:val="Titlu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Indentcorptext2">
    <w:name w:val="Body Text Indent 2"/>
    <w:basedOn w:val="Normal"/>
    <w:link w:val="Indentcorptext2Caracte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MostrHTML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Accentuat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FrListare"/>
    <w:uiPriority w:val="99"/>
    <w:semiHidden/>
    <w:unhideWhenUsed/>
    <w:rsid w:val="00D00ECE"/>
  </w:style>
  <w:style w:type="paragraph" w:styleId="Subtitlu">
    <w:name w:val="Subtitle"/>
    <w:basedOn w:val="Normal"/>
    <w:next w:val="Normal"/>
    <w:link w:val="SubtitluCaracte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uCaracter">
    <w:name w:val="Subtitlu Caracter"/>
    <w:basedOn w:val="Fontdeparagrafimplicit"/>
    <w:link w:val="Subtitlu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u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itlucuprins">
    <w:name w:val="TOC Heading"/>
    <w:basedOn w:val="Titlu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2">
    <w:name w:val="No List2"/>
    <w:next w:val="FrListare"/>
    <w:uiPriority w:val="99"/>
    <w:semiHidden/>
    <w:unhideWhenUsed/>
    <w:rsid w:val="00C92F19"/>
  </w:style>
  <w:style w:type="table" w:customStyle="1" w:styleId="TableGrid1">
    <w:name w:val="Table Grid1"/>
    <w:basedOn w:val="TabelNormal"/>
    <w:next w:val="Tabelgril"/>
    <w:uiPriority w:val="59"/>
    <w:rsid w:val="00C92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FrListare"/>
    <w:uiPriority w:val="99"/>
    <w:semiHidden/>
    <w:unhideWhenUsed/>
    <w:rsid w:val="00C92F19"/>
  </w:style>
  <w:style w:type="numbering" w:customStyle="1" w:styleId="NoList3">
    <w:name w:val="No List3"/>
    <w:next w:val="FrListare"/>
    <w:uiPriority w:val="99"/>
    <w:semiHidden/>
    <w:unhideWhenUsed/>
    <w:rsid w:val="00410772"/>
  </w:style>
  <w:style w:type="numbering" w:customStyle="1" w:styleId="NoList12">
    <w:name w:val="No List12"/>
    <w:next w:val="FrListare"/>
    <w:uiPriority w:val="99"/>
    <w:semiHidden/>
    <w:unhideWhenUsed/>
    <w:rsid w:val="00410772"/>
  </w:style>
  <w:style w:type="numbering" w:customStyle="1" w:styleId="NoList4">
    <w:name w:val="No List4"/>
    <w:next w:val="FrListare"/>
    <w:uiPriority w:val="99"/>
    <w:semiHidden/>
    <w:unhideWhenUsed/>
    <w:rsid w:val="009B3D4A"/>
  </w:style>
  <w:style w:type="numbering" w:customStyle="1" w:styleId="NoList13">
    <w:name w:val="No List13"/>
    <w:next w:val="FrListare"/>
    <w:uiPriority w:val="99"/>
    <w:semiHidden/>
    <w:unhideWhenUsed/>
    <w:rsid w:val="009B3D4A"/>
  </w:style>
  <w:style w:type="numbering" w:customStyle="1" w:styleId="NoList5">
    <w:name w:val="No List5"/>
    <w:next w:val="FrListare"/>
    <w:uiPriority w:val="99"/>
    <w:semiHidden/>
    <w:unhideWhenUsed/>
    <w:rsid w:val="00733604"/>
  </w:style>
  <w:style w:type="numbering" w:customStyle="1" w:styleId="NoList14">
    <w:name w:val="No List14"/>
    <w:next w:val="FrListare"/>
    <w:uiPriority w:val="99"/>
    <w:semiHidden/>
    <w:unhideWhenUsed/>
    <w:rsid w:val="00733604"/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FA442A"/>
  </w:style>
  <w:style w:type="character" w:customStyle="1" w:styleId="NormalWebCaracter">
    <w:name w:val="Normal (Web) Caracter"/>
    <w:link w:val="NormalWeb"/>
    <w:uiPriority w:val="99"/>
    <w:rsid w:val="00FA442A"/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90D82-B147-4897-BB1B-C7C9D51BDE92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ee656242-061f-468d-84d4-18769367f3d5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F1CB9D-A37E-409A-BB04-F3A1112A1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1D4624-645F-4366-85B1-61DDF6FE04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FCEFCA-6336-45EB-B9B6-3853AB3A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27</Pages>
  <Words>6578</Words>
  <Characters>38157</Characters>
  <Application>Microsoft Office Word</Application>
  <DocSecurity>0</DocSecurity>
  <Lines>317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44646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Tamara V. Pirvu</cp:lastModifiedBy>
  <cp:revision>139</cp:revision>
  <cp:lastPrinted>2025-11-28T09:22:00Z</cp:lastPrinted>
  <dcterms:created xsi:type="dcterms:W3CDTF">2024-11-08T09:36:00Z</dcterms:created>
  <dcterms:modified xsi:type="dcterms:W3CDTF">2026-01-06T09:34:00Z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6af5cd5a-8a3c-428a-b75c-fcbe46a4826a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ClassificationContentMarkingHeaderShapeIds">
    <vt:lpwstr>12d28a43,7120dacc,61adc279,545e3ba3,2efb7633,69bbe20d</vt:lpwstr>
  </property>
  <property fmtid="{D5CDD505-2E9C-101B-9397-08002B2CF9AE}" pid="6" name="ClassificationContentMarkingHeaderFontProps">
    <vt:lpwstr>#000000,12,Calibri</vt:lpwstr>
  </property>
  <property fmtid="{D5CDD505-2E9C-101B-9397-08002B2CF9AE}" pid="7" name="ClassificationContentMarkingHeaderText">
    <vt:lpwstr>Public</vt:lpwstr>
  </property>
  <property fmtid="{D5CDD505-2E9C-101B-9397-08002B2CF9AE}" pid="8" name="ClassificationContentMarkingFooterShapeIds">
    <vt:lpwstr>3f4bc0f3,db2c41a,761d7dd4,64f37d0a,768c3ef3,975cd1</vt:lpwstr>
  </property>
  <property fmtid="{D5CDD505-2E9C-101B-9397-08002B2CF9AE}" pid="9" name="ClassificationContentMarkingFooterFontProps">
    <vt:lpwstr>#000000,8,Calibri</vt:lpwstr>
  </property>
  <property fmtid="{D5CDD505-2E9C-101B-9397-08002B2CF9AE}" pid="10" name="ClassificationContentMarkingFooterText">
    <vt:lpwstr>Informaţie Publică – Document creat în cadrul BNM.</vt:lpwstr>
  </property>
  <property fmtid="{D5CDD505-2E9C-101B-9397-08002B2CF9AE}" pid="11" name="MSIP_Label_3b98f9fa-866f-4492-8aff-7c726f5dd5b1_Enabled">
    <vt:lpwstr>true</vt:lpwstr>
  </property>
  <property fmtid="{D5CDD505-2E9C-101B-9397-08002B2CF9AE}" pid="12" name="MSIP_Label_3b98f9fa-866f-4492-8aff-7c726f5dd5b1_SetDate">
    <vt:lpwstr>2024-11-07T13:56:32Z</vt:lpwstr>
  </property>
  <property fmtid="{D5CDD505-2E9C-101B-9397-08002B2CF9AE}" pid="13" name="MSIP_Label_3b98f9fa-866f-4492-8aff-7c726f5dd5b1_Method">
    <vt:lpwstr>Privileged</vt:lpwstr>
  </property>
  <property fmtid="{D5CDD505-2E9C-101B-9397-08002B2CF9AE}" pid="14" name="MSIP_Label_3b98f9fa-866f-4492-8aff-7c726f5dd5b1_Name">
    <vt:lpwstr>Public</vt:lpwstr>
  </property>
  <property fmtid="{D5CDD505-2E9C-101B-9397-08002B2CF9AE}" pid="15" name="MSIP_Label_3b98f9fa-866f-4492-8aff-7c726f5dd5b1_SiteId">
    <vt:lpwstr>5887d430-0034-4561-b771-12c77faf2fa0</vt:lpwstr>
  </property>
  <property fmtid="{D5CDD505-2E9C-101B-9397-08002B2CF9AE}" pid="16" name="MSIP_Label_3b98f9fa-866f-4492-8aff-7c726f5dd5b1_ActionId">
    <vt:lpwstr>56b54932-40ac-4f76-8a74-950b9cda0b65</vt:lpwstr>
  </property>
  <property fmtid="{D5CDD505-2E9C-101B-9397-08002B2CF9AE}" pid="17" name="MSIP_Label_3b98f9fa-866f-4492-8aff-7c726f5dd5b1_ContentBits">
    <vt:lpwstr>3</vt:lpwstr>
  </property>
  <property fmtid="{D5CDD505-2E9C-101B-9397-08002B2CF9AE}" pid="18" name="ContentTypeId">
    <vt:lpwstr>0x010100E3BE3A45F98E8A4F913D97C2D7C2799D</vt:lpwstr>
  </property>
</Properties>
</file>