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C3F7C" w14:textId="77777777" w:rsidR="00516F60" w:rsidRDefault="00516F60" w:rsidP="00AE3D8D">
      <w:pPr>
        <w:tabs>
          <w:tab w:val="right" w:pos="7218"/>
        </w:tabs>
        <w:jc w:val="center"/>
        <w:rPr>
          <w:szCs w:val="24"/>
          <w:lang w:val="ro-MD"/>
        </w:rPr>
      </w:pPr>
    </w:p>
    <w:p w14:paraId="391C9330" w14:textId="77777777" w:rsidR="006F67E6" w:rsidRPr="004B405D" w:rsidRDefault="006F67E6" w:rsidP="006F67E6">
      <w:pPr>
        <w:shd w:val="clear" w:color="auto" w:fill="DEEAF6" w:themeFill="accent5" w:themeFillTint="33"/>
        <w:jc w:val="center"/>
        <w:rPr>
          <w:b/>
          <w:sz w:val="28"/>
          <w:szCs w:val="28"/>
          <w:u w:val="single"/>
          <w:lang w:val="ro-MD"/>
        </w:rPr>
      </w:pPr>
      <w:r w:rsidRPr="004B405D">
        <w:rPr>
          <w:b/>
          <w:sz w:val="28"/>
          <w:szCs w:val="28"/>
          <w:u w:val="single"/>
          <w:lang w:val="ro-MD"/>
        </w:rPr>
        <w:t>Termenii și condițiile de livrare</w:t>
      </w:r>
    </w:p>
    <w:p w14:paraId="18475D26" w14:textId="77777777" w:rsidR="006F67E6" w:rsidRPr="009F6553" w:rsidRDefault="006F67E6" w:rsidP="006F67E6">
      <w:pPr>
        <w:jc w:val="both"/>
        <w:rPr>
          <w:szCs w:val="24"/>
          <w:lang w:val="ro-MD"/>
        </w:rPr>
      </w:pPr>
    </w:p>
    <w:p w14:paraId="715D135D" w14:textId="77777777" w:rsidR="00A53BF2" w:rsidRPr="00A53BF2" w:rsidRDefault="00A53BF2" w:rsidP="00A53BF2">
      <w:pPr>
        <w:spacing w:line="276" w:lineRule="auto"/>
        <w:ind w:left="1418" w:hanging="1418"/>
        <w:jc w:val="both"/>
        <w:rPr>
          <w:b/>
          <w:bCs/>
          <w:szCs w:val="24"/>
          <w:lang w:val="ro-MD"/>
        </w:rPr>
      </w:pPr>
      <w:r w:rsidRPr="00A53BF2">
        <w:rPr>
          <w:bCs/>
          <w:szCs w:val="24"/>
          <w:lang w:val="ro-MD"/>
        </w:rPr>
        <w:t>Denumirea</w:t>
      </w:r>
      <w:r w:rsidRPr="00A53BF2">
        <w:rPr>
          <w:bCs/>
          <w:szCs w:val="24"/>
          <w:lang w:val="ro-MD"/>
        </w:rPr>
        <w:tab/>
      </w:r>
      <w:r w:rsidRPr="00A53BF2">
        <w:rPr>
          <w:b/>
          <w:bCs/>
          <w:szCs w:val="24"/>
          <w:lang w:val="ro-MD"/>
        </w:rPr>
        <w:t>“</w:t>
      </w:r>
      <w:r w:rsidRPr="00A53BF2">
        <w:rPr>
          <w:b/>
          <w:lang w:val="ro-MD"/>
        </w:rPr>
        <w:t>Consolidarea controlului Tuberculozei și reducerea mortalității cauzate de SIDA în Republica Moldova</w:t>
      </w:r>
      <w:r w:rsidRPr="00A53BF2">
        <w:rPr>
          <w:b/>
          <w:szCs w:val="24"/>
          <w:lang w:val="ro-MD"/>
        </w:rPr>
        <w:t xml:space="preserve">” </w:t>
      </w:r>
      <w:r w:rsidRPr="00D15181">
        <w:rPr>
          <w:bCs/>
          <w:color w:val="FFFFFF" w:themeColor="background1"/>
          <w:szCs w:val="24"/>
          <w:lang w:val="ro-MD"/>
        </w:rPr>
        <w:t>(16-23-24)</w:t>
      </w:r>
    </w:p>
    <w:p w14:paraId="1ABCBE90" w14:textId="77777777" w:rsidR="00A53BF2" w:rsidRPr="00A53BF2" w:rsidRDefault="00A53BF2" w:rsidP="00A53BF2">
      <w:pPr>
        <w:tabs>
          <w:tab w:val="right" w:pos="7218"/>
        </w:tabs>
        <w:spacing w:line="276" w:lineRule="auto"/>
        <w:ind w:left="1412" w:hanging="1412"/>
        <w:rPr>
          <w:b/>
          <w:szCs w:val="24"/>
          <w:lang w:val="ro-MD"/>
        </w:rPr>
      </w:pPr>
      <w:r w:rsidRPr="00A53BF2">
        <w:rPr>
          <w:bCs/>
          <w:szCs w:val="24"/>
          <w:lang w:val="ro-MD"/>
        </w:rPr>
        <w:t xml:space="preserve">Cumpărător:   </w:t>
      </w:r>
      <w:r w:rsidRPr="00A53BF2">
        <w:rPr>
          <w:bCs/>
          <w:szCs w:val="24"/>
          <w:lang w:val="ro-MD"/>
        </w:rPr>
        <w:tab/>
      </w:r>
      <w:r w:rsidRPr="00A53BF2">
        <w:rPr>
          <w:b/>
          <w:szCs w:val="24"/>
          <w:lang w:val="ro-MD"/>
        </w:rPr>
        <w:t xml:space="preserve">Instituția Publică „Unitatea de Coordonare, Implementare </w:t>
      </w:r>
      <w:proofErr w:type="spellStart"/>
      <w:r w:rsidRPr="00A53BF2">
        <w:rPr>
          <w:b/>
          <w:szCs w:val="24"/>
          <w:lang w:val="ro-MD"/>
        </w:rPr>
        <w:t>şi</w:t>
      </w:r>
      <w:proofErr w:type="spellEnd"/>
      <w:r w:rsidRPr="00A53BF2">
        <w:rPr>
          <w:b/>
          <w:szCs w:val="24"/>
          <w:lang w:val="ro-MD"/>
        </w:rPr>
        <w:t xml:space="preserve"> Monitorizare a Proiectelor în Domeniul Sănătății”</w:t>
      </w:r>
    </w:p>
    <w:p w14:paraId="55E763D1" w14:textId="5DA8948F" w:rsidR="00A53BF2" w:rsidRPr="00A53BF2" w:rsidRDefault="00A53BF2" w:rsidP="00A53BF2">
      <w:pPr>
        <w:spacing w:line="276" w:lineRule="auto"/>
        <w:ind w:left="1440" w:hanging="1440"/>
        <w:rPr>
          <w:color w:val="2E74B5" w:themeColor="accent5" w:themeShade="BF"/>
          <w:szCs w:val="24"/>
          <w:u w:val="single"/>
          <w:lang w:val="ro-MD"/>
        </w:rPr>
      </w:pPr>
      <w:r w:rsidRPr="00A53BF2">
        <w:rPr>
          <w:b/>
          <w:bCs/>
          <w:szCs w:val="24"/>
          <w:lang w:val="ro-MD"/>
        </w:rPr>
        <w:t>Pachet nr.:</w:t>
      </w:r>
      <w:r w:rsidRPr="00A53BF2">
        <w:rPr>
          <w:b/>
          <w:szCs w:val="24"/>
          <w:lang w:val="ro-MD"/>
        </w:rPr>
        <w:tab/>
      </w:r>
      <w:r w:rsidRPr="00A53BF2">
        <w:rPr>
          <w:b/>
          <w:color w:val="2E74B5" w:themeColor="accent5" w:themeShade="BF"/>
          <w:szCs w:val="24"/>
          <w:u w:val="single"/>
          <w:lang w:val="ro-MD"/>
        </w:rPr>
        <w:t>#3</w:t>
      </w:r>
      <w:r w:rsidR="00E00840">
        <w:rPr>
          <w:b/>
          <w:color w:val="2E74B5" w:themeColor="accent5" w:themeShade="BF"/>
          <w:szCs w:val="24"/>
          <w:u w:val="single"/>
          <w:lang w:val="ro-MD"/>
        </w:rPr>
        <w:t>90</w:t>
      </w:r>
      <w:r w:rsidRPr="00A53BF2">
        <w:rPr>
          <w:b/>
          <w:color w:val="2E74B5" w:themeColor="accent5" w:themeShade="BF"/>
          <w:szCs w:val="24"/>
          <w:u w:val="single"/>
          <w:lang w:val="ro-MD"/>
        </w:rPr>
        <w:t>/GD/H</w:t>
      </w:r>
    </w:p>
    <w:p w14:paraId="28ED2A09" w14:textId="77777777" w:rsidR="00A53BF2" w:rsidRPr="00A53BF2" w:rsidRDefault="00A53BF2" w:rsidP="00A53BF2">
      <w:pPr>
        <w:ind w:left="1440" w:hanging="1440"/>
        <w:jc w:val="both"/>
        <w:rPr>
          <w:b/>
          <w:szCs w:val="24"/>
          <w:u w:val="single"/>
          <w:lang w:val="ro-MD"/>
        </w:rPr>
      </w:pPr>
    </w:p>
    <w:p w14:paraId="2D725E55" w14:textId="77777777" w:rsidR="00A53BF2" w:rsidRPr="00A53BF2" w:rsidRDefault="00A53BF2" w:rsidP="00A53BF2">
      <w:pPr>
        <w:rPr>
          <w:b/>
          <w:lang w:val="ro-RO"/>
        </w:rPr>
      </w:pPr>
      <w:r w:rsidRPr="00A53BF2">
        <w:rPr>
          <w:b/>
          <w:lang w:val="ro-RO"/>
        </w:rPr>
        <w:t>Furnizor/Ofertant: ____________________</w:t>
      </w:r>
    </w:p>
    <w:p w14:paraId="1799AC29" w14:textId="77777777" w:rsidR="00A53BF2" w:rsidRPr="00A53BF2" w:rsidRDefault="00A53BF2" w:rsidP="00A53BF2">
      <w:pPr>
        <w:rPr>
          <w:b/>
          <w:lang w:val="ro-RO"/>
        </w:rPr>
      </w:pPr>
      <w:r w:rsidRPr="00A53BF2">
        <w:rPr>
          <w:b/>
          <w:lang w:val="ro-RO"/>
        </w:rPr>
        <w:t>Data: ____________________</w:t>
      </w:r>
    </w:p>
    <w:p w14:paraId="7D6E6D18" w14:textId="77777777" w:rsidR="00A53BF2" w:rsidRPr="00A53BF2" w:rsidRDefault="00A53BF2" w:rsidP="00A53BF2">
      <w:pPr>
        <w:ind w:left="1440" w:hanging="1440"/>
        <w:jc w:val="both"/>
        <w:rPr>
          <w:b/>
          <w:szCs w:val="24"/>
          <w:u w:val="single"/>
          <w:lang w:val="ro-MD"/>
        </w:rPr>
      </w:pPr>
    </w:p>
    <w:p w14:paraId="105C2782" w14:textId="77777777" w:rsidR="00A53BF2" w:rsidRPr="00A53BF2" w:rsidRDefault="00A53BF2" w:rsidP="00A53BF2">
      <w:pPr>
        <w:numPr>
          <w:ilvl w:val="0"/>
          <w:numId w:val="5"/>
        </w:numPr>
        <w:tabs>
          <w:tab w:val="clear" w:pos="720"/>
          <w:tab w:val="num" w:pos="426"/>
          <w:tab w:val="num" w:pos="2160"/>
        </w:tabs>
        <w:ind w:hanging="720"/>
        <w:jc w:val="both"/>
        <w:rPr>
          <w:b/>
          <w:szCs w:val="24"/>
          <w:u w:val="single"/>
          <w:lang w:val="ro-RO"/>
        </w:rPr>
      </w:pPr>
      <w:r w:rsidRPr="00A53BF2">
        <w:rPr>
          <w:b/>
          <w:szCs w:val="24"/>
          <w:u w:val="single"/>
          <w:lang w:val="ro-RO"/>
        </w:rPr>
        <w:t>Prețuri și termene de livrare [</w:t>
      </w:r>
      <w:r w:rsidRPr="00A53BF2">
        <w:rPr>
          <w:i/>
          <w:color w:val="0070C0"/>
          <w:szCs w:val="24"/>
          <w:u w:val="single"/>
          <w:lang w:val="ro-RO"/>
        </w:rPr>
        <w:t>se completează  de către Furnizor</w:t>
      </w:r>
      <w:r w:rsidRPr="00A53BF2">
        <w:rPr>
          <w:b/>
          <w:szCs w:val="24"/>
          <w:u w:val="single"/>
          <w:lang w:val="ro-RO"/>
        </w:rPr>
        <w:t>]</w:t>
      </w:r>
    </w:p>
    <w:p w14:paraId="3A646E62" w14:textId="77777777" w:rsidR="00A53BF2" w:rsidRPr="00A53BF2" w:rsidRDefault="00A53BF2" w:rsidP="00A53BF2">
      <w:pPr>
        <w:tabs>
          <w:tab w:val="num" w:pos="426"/>
        </w:tabs>
        <w:ind w:left="720" w:hanging="720"/>
        <w:rPr>
          <w:szCs w:val="24"/>
          <w:u w:val="single"/>
          <w:lang w:val="ro-MD"/>
        </w:rPr>
      </w:pPr>
      <w:r w:rsidRPr="00A53BF2">
        <w:rPr>
          <w:lang w:val="ro-RO"/>
        </w:rPr>
        <w:t xml:space="preserve">       Furnizorul recunoaște că va fi de asemenea responsabil pentru</w:t>
      </w:r>
      <w:r w:rsidRPr="00A53BF2">
        <w:rPr>
          <w:bCs/>
          <w:szCs w:val="24"/>
          <w:lang w:val="ro-MD"/>
        </w:rPr>
        <w:t>:</w:t>
      </w:r>
    </w:p>
    <w:p w14:paraId="39EB7C5F" w14:textId="550E270D" w:rsidR="00A53BF2" w:rsidRPr="009275E4" w:rsidRDefault="00A53BF2" w:rsidP="00A53BF2">
      <w:pPr>
        <w:numPr>
          <w:ilvl w:val="0"/>
          <w:numId w:val="12"/>
        </w:numPr>
        <w:tabs>
          <w:tab w:val="num" w:pos="426"/>
        </w:tabs>
        <w:ind w:hanging="578"/>
        <w:rPr>
          <w:bCs/>
          <w:szCs w:val="24"/>
          <w:lang w:val="ro-MD"/>
        </w:rPr>
      </w:pPr>
      <w:r w:rsidRPr="00A53BF2">
        <w:rPr>
          <w:szCs w:val="24"/>
          <w:lang w:val="ro-MD"/>
        </w:rPr>
        <w:t>Livrarea bunurilor la adresele destinatarului (</w:t>
      </w:r>
      <w:r w:rsidR="009275E4">
        <w:rPr>
          <w:szCs w:val="24"/>
          <w:u w:val="single"/>
          <w:lang w:val="ro-MD"/>
        </w:rPr>
        <w:t>Cumpărătorului</w:t>
      </w:r>
      <w:r w:rsidRPr="00A53BF2">
        <w:rPr>
          <w:szCs w:val="24"/>
          <w:u w:val="single"/>
          <w:lang w:val="ro-MD"/>
        </w:rPr>
        <w:t>)</w:t>
      </w:r>
      <w:r w:rsidRPr="00A53BF2">
        <w:rPr>
          <w:szCs w:val="24"/>
          <w:lang w:val="ro-MD"/>
        </w:rPr>
        <w:t xml:space="preserve">. </w:t>
      </w:r>
    </w:p>
    <w:p w14:paraId="7464AFFC" w14:textId="77777777" w:rsidR="009275E4" w:rsidRPr="00A53BF2" w:rsidRDefault="009275E4" w:rsidP="009275E4">
      <w:pPr>
        <w:ind w:left="720"/>
        <w:rPr>
          <w:bCs/>
          <w:szCs w:val="24"/>
          <w:lang w:val="ro-MD"/>
        </w:rPr>
      </w:pPr>
    </w:p>
    <w:p w14:paraId="1A0F0907" w14:textId="5CCCA2F4" w:rsidR="00A53BF2" w:rsidRDefault="00A53BF2" w:rsidP="00A53BF2">
      <w:pPr>
        <w:jc w:val="both"/>
        <w:rPr>
          <w:b/>
          <w:szCs w:val="24"/>
          <w:lang w:val="ro-MD" w:eastAsia="ru-RU"/>
        </w:rPr>
      </w:pPr>
      <w:r w:rsidRPr="00A53BF2">
        <w:rPr>
          <w:b/>
          <w:szCs w:val="24"/>
          <w:lang w:val="ro-MD" w:eastAsia="ru-RU"/>
        </w:rPr>
        <w:t>Lotul I. “</w:t>
      </w:r>
      <w:r w:rsidR="00E00840">
        <w:rPr>
          <w:b/>
          <w:szCs w:val="24"/>
          <w:lang w:val="ro-MD" w:eastAsia="ru-RU"/>
        </w:rPr>
        <w:t>C</w:t>
      </w:r>
      <w:r w:rsidR="00E00840" w:rsidRPr="00E00840">
        <w:rPr>
          <w:b/>
          <w:szCs w:val="24"/>
          <w:lang w:val="ro-MD" w:eastAsia="ru-RU"/>
        </w:rPr>
        <w:t xml:space="preserve">arduri cu cip </w:t>
      </w:r>
      <w:proofErr w:type="spellStart"/>
      <w:r w:rsidR="00E00840" w:rsidRPr="00E00840">
        <w:rPr>
          <w:b/>
          <w:szCs w:val="24"/>
          <w:lang w:val="ro-MD" w:eastAsia="ru-RU"/>
        </w:rPr>
        <w:t>MiFare</w:t>
      </w:r>
      <w:proofErr w:type="spellEnd"/>
      <w:r w:rsidR="00E00840" w:rsidRPr="00E00840">
        <w:rPr>
          <w:b/>
          <w:szCs w:val="24"/>
          <w:lang w:val="ro-MD" w:eastAsia="ru-RU"/>
        </w:rPr>
        <w:t xml:space="preserve"> </w:t>
      </w:r>
      <w:proofErr w:type="spellStart"/>
      <w:r w:rsidR="00E00840" w:rsidRPr="00E00840">
        <w:rPr>
          <w:b/>
          <w:szCs w:val="24"/>
          <w:lang w:val="ro-MD" w:eastAsia="ru-RU"/>
        </w:rPr>
        <w:t>Classic</w:t>
      </w:r>
      <w:proofErr w:type="spellEnd"/>
      <w:r w:rsidRPr="00A53BF2">
        <w:rPr>
          <w:b/>
          <w:szCs w:val="24"/>
          <w:lang w:val="ro-MD" w:eastAsia="ru-RU"/>
        </w:rPr>
        <w:t>”:</w:t>
      </w:r>
    </w:p>
    <w:tbl>
      <w:tblPr>
        <w:tblW w:w="9630"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0"/>
        <w:gridCol w:w="3250"/>
        <w:gridCol w:w="1136"/>
        <w:gridCol w:w="1474"/>
        <w:gridCol w:w="1318"/>
        <w:gridCol w:w="1922"/>
      </w:tblGrid>
      <w:tr w:rsidR="009275E4" w:rsidRPr="00B1643D" w14:paraId="7927F551" w14:textId="77777777" w:rsidTr="009275E4">
        <w:trPr>
          <w:trHeight w:val="1088"/>
        </w:trPr>
        <w:tc>
          <w:tcPr>
            <w:tcW w:w="530" w:type="dxa"/>
            <w:shd w:val="clear" w:color="auto" w:fill="DEEAF6" w:themeFill="accent5" w:themeFillTint="33"/>
          </w:tcPr>
          <w:p w14:paraId="0B27337C" w14:textId="77777777" w:rsidR="009275E4" w:rsidRPr="00B1643D" w:rsidRDefault="009275E4" w:rsidP="00385FCD">
            <w:pPr>
              <w:jc w:val="center"/>
              <w:rPr>
                <w:bCs/>
                <w:szCs w:val="24"/>
                <w:lang w:val="ro-MD"/>
              </w:rPr>
            </w:pPr>
            <w:r w:rsidRPr="00B1643D">
              <w:rPr>
                <w:bCs/>
                <w:szCs w:val="24"/>
                <w:lang w:val="ro-MD"/>
              </w:rPr>
              <w:t>Nr</w:t>
            </w:r>
          </w:p>
        </w:tc>
        <w:tc>
          <w:tcPr>
            <w:tcW w:w="3250" w:type="dxa"/>
            <w:shd w:val="clear" w:color="auto" w:fill="DEEAF6" w:themeFill="accent5" w:themeFillTint="33"/>
          </w:tcPr>
          <w:p w14:paraId="79EED43D" w14:textId="77777777" w:rsidR="009275E4" w:rsidRPr="00B1643D" w:rsidRDefault="009275E4" w:rsidP="00385FCD">
            <w:pPr>
              <w:jc w:val="center"/>
              <w:rPr>
                <w:bCs/>
                <w:szCs w:val="24"/>
                <w:lang w:val="ro-MD"/>
              </w:rPr>
            </w:pPr>
            <w:r w:rsidRPr="00B1643D">
              <w:rPr>
                <w:bCs/>
                <w:szCs w:val="24"/>
                <w:lang w:val="ro-MD"/>
              </w:rPr>
              <w:t>Articol</w:t>
            </w:r>
          </w:p>
        </w:tc>
        <w:tc>
          <w:tcPr>
            <w:tcW w:w="1136" w:type="dxa"/>
            <w:shd w:val="clear" w:color="auto" w:fill="DEEAF6" w:themeFill="accent5" w:themeFillTint="33"/>
          </w:tcPr>
          <w:p w14:paraId="5A513134" w14:textId="77777777" w:rsidR="009275E4" w:rsidRPr="00B1643D" w:rsidRDefault="009275E4" w:rsidP="00385FCD">
            <w:pPr>
              <w:jc w:val="center"/>
              <w:rPr>
                <w:bCs/>
                <w:szCs w:val="24"/>
                <w:lang w:val="ro-MD"/>
              </w:rPr>
            </w:pPr>
            <w:r w:rsidRPr="00B1643D">
              <w:rPr>
                <w:bCs/>
                <w:szCs w:val="24"/>
                <w:u w:val="single"/>
                <w:lang w:val="ro-MD"/>
              </w:rPr>
              <w:t xml:space="preserve">Cantitate </w:t>
            </w:r>
          </w:p>
        </w:tc>
        <w:tc>
          <w:tcPr>
            <w:tcW w:w="1474" w:type="dxa"/>
            <w:shd w:val="clear" w:color="auto" w:fill="DEEAF6" w:themeFill="accent5" w:themeFillTint="33"/>
          </w:tcPr>
          <w:p w14:paraId="57B657DE" w14:textId="77777777" w:rsidR="009275E4" w:rsidRDefault="009275E4" w:rsidP="00385FCD">
            <w:pPr>
              <w:jc w:val="center"/>
              <w:rPr>
                <w:bCs/>
                <w:iCs/>
                <w:szCs w:val="24"/>
                <w:u w:val="single"/>
                <w:lang w:val="ro-MD"/>
              </w:rPr>
            </w:pPr>
            <w:r w:rsidRPr="00B1643D">
              <w:rPr>
                <w:bCs/>
                <w:szCs w:val="24"/>
                <w:lang w:val="ro-MD"/>
              </w:rPr>
              <w:t xml:space="preserve">Preț per unitate DDP Chișinău, </w:t>
            </w:r>
            <w:r w:rsidRPr="00B1643D">
              <w:rPr>
                <w:bCs/>
                <w:iCs/>
                <w:szCs w:val="24"/>
                <w:u w:val="single"/>
                <w:lang w:val="ro-MD"/>
              </w:rPr>
              <w:t>MDL</w:t>
            </w:r>
            <w:r>
              <w:rPr>
                <w:bCs/>
                <w:iCs/>
                <w:szCs w:val="24"/>
                <w:u w:val="single"/>
                <w:lang w:val="ro-MD"/>
              </w:rPr>
              <w:t xml:space="preserve"> </w:t>
            </w:r>
          </w:p>
          <w:p w14:paraId="77D97A45" w14:textId="4B821040" w:rsidR="009275E4" w:rsidRPr="00B1643D" w:rsidRDefault="009275E4" w:rsidP="00385FCD">
            <w:pPr>
              <w:jc w:val="center"/>
              <w:rPr>
                <w:bCs/>
                <w:szCs w:val="24"/>
                <w:lang w:val="ro-MD"/>
              </w:rPr>
            </w:pPr>
            <w:r>
              <w:rPr>
                <w:bCs/>
                <w:iCs/>
                <w:szCs w:val="24"/>
                <w:u w:val="single"/>
                <w:lang w:val="ro-MD"/>
              </w:rPr>
              <w:t>(TVA 0)</w:t>
            </w:r>
          </w:p>
        </w:tc>
        <w:tc>
          <w:tcPr>
            <w:tcW w:w="1318" w:type="dxa"/>
            <w:shd w:val="clear" w:color="auto" w:fill="DEEAF6" w:themeFill="accent5" w:themeFillTint="33"/>
          </w:tcPr>
          <w:p w14:paraId="142AB6B1" w14:textId="77777777" w:rsidR="009275E4" w:rsidRDefault="009275E4" w:rsidP="00385FCD">
            <w:pPr>
              <w:jc w:val="center"/>
              <w:rPr>
                <w:bCs/>
                <w:szCs w:val="24"/>
                <w:u w:val="single"/>
                <w:lang w:val="ro-MD"/>
              </w:rPr>
            </w:pPr>
            <w:r w:rsidRPr="00B1643D">
              <w:rPr>
                <w:bCs/>
                <w:szCs w:val="24"/>
                <w:lang w:val="ro-MD"/>
              </w:rPr>
              <w:t xml:space="preserve">Preț total DDP Chișinău, </w:t>
            </w:r>
            <w:r w:rsidRPr="00B1643D">
              <w:rPr>
                <w:bCs/>
                <w:szCs w:val="24"/>
                <w:u w:val="single"/>
                <w:lang w:val="ro-MD"/>
              </w:rPr>
              <w:t>MDL</w:t>
            </w:r>
          </w:p>
          <w:p w14:paraId="6D3495DC" w14:textId="078E9F05" w:rsidR="009275E4" w:rsidRPr="00B1643D" w:rsidRDefault="009275E4" w:rsidP="009275E4">
            <w:pPr>
              <w:jc w:val="center"/>
              <w:rPr>
                <w:bCs/>
                <w:szCs w:val="24"/>
                <w:lang w:val="ro-MD"/>
              </w:rPr>
            </w:pPr>
            <w:r w:rsidRPr="009275E4">
              <w:rPr>
                <w:bCs/>
                <w:szCs w:val="24"/>
                <w:u w:val="single"/>
                <w:lang w:val="ro-MD"/>
              </w:rPr>
              <w:t>(TVA 0)</w:t>
            </w:r>
          </w:p>
        </w:tc>
        <w:tc>
          <w:tcPr>
            <w:tcW w:w="1922" w:type="dxa"/>
            <w:shd w:val="clear" w:color="auto" w:fill="DEEAF6" w:themeFill="accent5" w:themeFillTint="33"/>
          </w:tcPr>
          <w:p w14:paraId="15660F3D" w14:textId="77777777" w:rsidR="009275E4" w:rsidRPr="00B1643D" w:rsidRDefault="009275E4" w:rsidP="00385FCD">
            <w:pPr>
              <w:jc w:val="center"/>
              <w:rPr>
                <w:bCs/>
                <w:szCs w:val="24"/>
                <w:u w:val="single"/>
                <w:lang w:val="ro-MD"/>
              </w:rPr>
            </w:pPr>
            <w:r w:rsidRPr="00B1643D">
              <w:rPr>
                <w:bCs/>
                <w:szCs w:val="24"/>
                <w:u w:val="single"/>
                <w:lang w:val="ro-MD"/>
              </w:rPr>
              <w:t>Termenul de livrare</w:t>
            </w:r>
          </w:p>
        </w:tc>
      </w:tr>
      <w:tr w:rsidR="009275E4" w:rsidRPr="00B1643D" w14:paraId="3A08C79B" w14:textId="77777777" w:rsidTr="009275E4">
        <w:trPr>
          <w:trHeight w:val="534"/>
        </w:trPr>
        <w:tc>
          <w:tcPr>
            <w:tcW w:w="530" w:type="dxa"/>
          </w:tcPr>
          <w:p w14:paraId="0CFB0F5A" w14:textId="77777777" w:rsidR="009275E4" w:rsidRPr="00B1643D" w:rsidRDefault="009275E4" w:rsidP="00385FCD">
            <w:pPr>
              <w:pStyle w:val="HeadingStyle"/>
            </w:pPr>
            <w:r w:rsidRPr="00E44837">
              <w:rPr>
                <w:bCs/>
              </w:rPr>
              <w:t>1.</w:t>
            </w:r>
          </w:p>
        </w:tc>
        <w:tc>
          <w:tcPr>
            <w:tcW w:w="3250" w:type="dxa"/>
          </w:tcPr>
          <w:p w14:paraId="15BC1430" w14:textId="77777777" w:rsidR="009275E4" w:rsidRPr="009275E4" w:rsidRDefault="009275E4" w:rsidP="009275E4">
            <w:pPr>
              <w:rPr>
                <w:b/>
                <w:bCs/>
                <w:szCs w:val="24"/>
                <w:lang w:val="ro-MD"/>
              </w:rPr>
            </w:pPr>
            <w:r w:rsidRPr="009275E4">
              <w:rPr>
                <w:b/>
                <w:bCs/>
                <w:szCs w:val="24"/>
                <w:lang w:val="ro-MD"/>
              </w:rPr>
              <w:t xml:space="preserve">Card, cu cip, </w:t>
            </w:r>
            <w:proofErr w:type="spellStart"/>
            <w:r w:rsidRPr="009275E4">
              <w:rPr>
                <w:b/>
                <w:bCs/>
                <w:szCs w:val="24"/>
                <w:lang w:val="ro-MD"/>
              </w:rPr>
              <w:t>MiFare</w:t>
            </w:r>
            <w:proofErr w:type="spellEnd"/>
            <w:r w:rsidRPr="009275E4">
              <w:rPr>
                <w:b/>
                <w:bCs/>
                <w:szCs w:val="24"/>
                <w:lang w:val="ro-MD"/>
              </w:rPr>
              <w:t xml:space="preserve"> </w:t>
            </w:r>
            <w:proofErr w:type="spellStart"/>
            <w:r w:rsidRPr="009275E4">
              <w:rPr>
                <w:b/>
                <w:bCs/>
                <w:szCs w:val="24"/>
                <w:lang w:val="ro-MD"/>
              </w:rPr>
              <w:t>classic</w:t>
            </w:r>
            <w:proofErr w:type="spellEnd"/>
            <w:r w:rsidRPr="009275E4">
              <w:rPr>
                <w:b/>
                <w:bCs/>
                <w:szCs w:val="24"/>
                <w:lang w:val="ro-MD"/>
              </w:rPr>
              <w:t xml:space="preserve"> </w:t>
            </w:r>
          </w:p>
          <w:p w14:paraId="1688AAF7" w14:textId="6B5F2983" w:rsidR="009275E4" w:rsidRPr="009275E4" w:rsidRDefault="009275E4" w:rsidP="009275E4">
            <w:pPr>
              <w:rPr>
                <w:color w:val="000000"/>
                <w:szCs w:val="24"/>
                <w:lang w:val="ro-MD" w:eastAsia="en-GB"/>
              </w:rPr>
            </w:pPr>
            <w:r w:rsidRPr="009275E4">
              <w:rPr>
                <w:szCs w:val="24"/>
                <w:lang w:val="ro-MD"/>
              </w:rPr>
              <w:t>(care sunt citite de reader NFC)</w:t>
            </w:r>
          </w:p>
        </w:tc>
        <w:tc>
          <w:tcPr>
            <w:tcW w:w="1136" w:type="dxa"/>
          </w:tcPr>
          <w:p w14:paraId="14139336" w14:textId="65C1AAE3" w:rsidR="009275E4" w:rsidRPr="00B1643D" w:rsidRDefault="009275E4" w:rsidP="00385FCD">
            <w:pPr>
              <w:jc w:val="center"/>
              <w:rPr>
                <w:b/>
                <w:bCs/>
                <w:szCs w:val="24"/>
                <w:lang w:val="ro-MD"/>
              </w:rPr>
            </w:pPr>
            <w:r>
              <w:rPr>
                <w:b/>
                <w:szCs w:val="24"/>
                <w:lang w:val="ro-MD"/>
              </w:rPr>
              <w:t>21 800</w:t>
            </w:r>
          </w:p>
        </w:tc>
        <w:tc>
          <w:tcPr>
            <w:tcW w:w="1474" w:type="dxa"/>
          </w:tcPr>
          <w:p w14:paraId="4E032B0D" w14:textId="77777777" w:rsidR="009275E4" w:rsidRPr="00B1643D" w:rsidRDefault="009275E4" w:rsidP="00385FCD">
            <w:pPr>
              <w:rPr>
                <w:b/>
                <w:szCs w:val="24"/>
                <w:lang w:val="ro-MD"/>
              </w:rPr>
            </w:pPr>
          </w:p>
        </w:tc>
        <w:tc>
          <w:tcPr>
            <w:tcW w:w="1318" w:type="dxa"/>
          </w:tcPr>
          <w:p w14:paraId="6A97608C" w14:textId="77777777" w:rsidR="009275E4" w:rsidRPr="00B1643D" w:rsidRDefault="009275E4" w:rsidP="00385FCD">
            <w:pPr>
              <w:rPr>
                <w:b/>
                <w:szCs w:val="24"/>
                <w:lang w:val="ro-MD"/>
              </w:rPr>
            </w:pPr>
          </w:p>
        </w:tc>
        <w:tc>
          <w:tcPr>
            <w:tcW w:w="1922" w:type="dxa"/>
          </w:tcPr>
          <w:p w14:paraId="69FCBA91" w14:textId="77777777" w:rsidR="009275E4" w:rsidRDefault="009275E4" w:rsidP="00385FCD">
            <w:pPr>
              <w:jc w:val="center"/>
              <w:rPr>
                <w:bCs/>
                <w:szCs w:val="24"/>
                <w:lang w:val="ro-MD"/>
              </w:rPr>
            </w:pPr>
            <w:r w:rsidRPr="00B1643D">
              <w:rPr>
                <w:bCs/>
                <w:szCs w:val="24"/>
                <w:lang w:val="ro-MD"/>
              </w:rPr>
              <w:t xml:space="preserve">In </w:t>
            </w:r>
            <w:r>
              <w:rPr>
                <w:bCs/>
                <w:szCs w:val="24"/>
                <w:lang w:val="ro-MD"/>
              </w:rPr>
              <w:t xml:space="preserve">cel mult </w:t>
            </w:r>
            <w:r w:rsidRPr="00B1643D">
              <w:rPr>
                <w:bCs/>
                <w:szCs w:val="24"/>
                <w:lang w:val="ro-MD"/>
              </w:rPr>
              <w:t xml:space="preserve"> </w:t>
            </w:r>
          </w:p>
          <w:p w14:paraId="4C5FB7FF" w14:textId="1D128172" w:rsidR="009275E4" w:rsidRPr="00B1643D" w:rsidRDefault="009275E4" w:rsidP="00385FCD">
            <w:pPr>
              <w:jc w:val="center"/>
              <w:rPr>
                <w:szCs w:val="24"/>
                <w:lang w:val="ro-MD"/>
              </w:rPr>
            </w:pPr>
            <w:r>
              <w:rPr>
                <w:bCs/>
                <w:szCs w:val="24"/>
                <w:lang w:val="ro-MD"/>
              </w:rPr>
              <w:t>30</w:t>
            </w:r>
            <w:r>
              <w:rPr>
                <w:bCs/>
                <w:szCs w:val="24"/>
                <w:lang w:val="ro-MD"/>
              </w:rPr>
              <w:t xml:space="preserve"> </w:t>
            </w:r>
            <w:r w:rsidRPr="00B1643D">
              <w:rPr>
                <w:bCs/>
                <w:szCs w:val="24"/>
                <w:lang w:val="ro-MD"/>
              </w:rPr>
              <w:t>zile calendaristice</w:t>
            </w:r>
            <w:r>
              <w:rPr>
                <w:bCs/>
                <w:szCs w:val="24"/>
                <w:lang w:val="ro-MD"/>
              </w:rPr>
              <w:t xml:space="preserve"> din data contractului</w:t>
            </w:r>
          </w:p>
        </w:tc>
      </w:tr>
      <w:tr w:rsidR="009275E4" w:rsidRPr="00B1643D" w14:paraId="6931404E" w14:textId="77777777" w:rsidTr="009275E4">
        <w:trPr>
          <w:trHeight w:val="301"/>
        </w:trPr>
        <w:tc>
          <w:tcPr>
            <w:tcW w:w="530" w:type="dxa"/>
            <w:vAlign w:val="center"/>
          </w:tcPr>
          <w:p w14:paraId="7DDE6404" w14:textId="77777777" w:rsidR="009275E4" w:rsidRPr="00B1643D" w:rsidRDefault="009275E4" w:rsidP="00385FCD">
            <w:pPr>
              <w:pStyle w:val="HeadingStyle"/>
            </w:pPr>
          </w:p>
        </w:tc>
        <w:tc>
          <w:tcPr>
            <w:tcW w:w="5860" w:type="dxa"/>
            <w:gridSpan w:val="3"/>
            <w:vAlign w:val="center"/>
          </w:tcPr>
          <w:p w14:paraId="57AFDE12" w14:textId="77777777" w:rsidR="009275E4" w:rsidRPr="00B1643D" w:rsidRDefault="009275E4" w:rsidP="00385FCD">
            <w:pPr>
              <w:jc w:val="right"/>
              <w:rPr>
                <w:b/>
                <w:szCs w:val="24"/>
                <w:lang w:val="ro-MD"/>
              </w:rPr>
            </w:pPr>
            <w:r w:rsidRPr="00B1643D">
              <w:rPr>
                <w:b/>
                <w:i/>
                <w:szCs w:val="24"/>
                <w:lang w:val="ro-MD"/>
              </w:rPr>
              <w:t>TOTAL:</w:t>
            </w:r>
          </w:p>
        </w:tc>
        <w:tc>
          <w:tcPr>
            <w:tcW w:w="1318" w:type="dxa"/>
            <w:vAlign w:val="center"/>
          </w:tcPr>
          <w:p w14:paraId="10E732AE" w14:textId="77777777" w:rsidR="009275E4" w:rsidRPr="00B1643D" w:rsidRDefault="009275E4" w:rsidP="00385FCD">
            <w:pPr>
              <w:jc w:val="center"/>
              <w:rPr>
                <w:b/>
                <w:szCs w:val="24"/>
                <w:lang w:val="ro-MD"/>
              </w:rPr>
            </w:pPr>
          </w:p>
        </w:tc>
        <w:tc>
          <w:tcPr>
            <w:tcW w:w="1922" w:type="dxa"/>
          </w:tcPr>
          <w:p w14:paraId="10900465" w14:textId="77777777" w:rsidR="009275E4" w:rsidRPr="00B1643D" w:rsidRDefault="009275E4" w:rsidP="00385FCD">
            <w:pPr>
              <w:jc w:val="center"/>
              <w:rPr>
                <w:b/>
                <w:szCs w:val="24"/>
                <w:lang w:val="ro-MD"/>
              </w:rPr>
            </w:pPr>
          </w:p>
        </w:tc>
      </w:tr>
    </w:tbl>
    <w:p w14:paraId="224A3AE1" w14:textId="77777777" w:rsidR="00E00840" w:rsidRDefault="00E00840" w:rsidP="00A53BF2">
      <w:pPr>
        <w:jc w:val="both"/>
        <w:rPr>
          <w:b/>
          <w:szCs w:val="24"/>
          <w:lang w:val="ro-MD" w:eastAsia="ru-RU"/>
        </w:rPr>
      </w:pPr>
    </w:p>
    <w:p w14:paraId="0FA65FBB" w14:textId="77777777" w:rsidR="00516F60" w:rsidRDefault="00A53BF2" w:rsidP="00516F60">
      <w:pPr>
        <w:keepNext/>
        <w:keepLines/>
        <w:numPr>
          <w:ilvl w:val="2"/>
          <w:numId w:val="0"/>
        </w:numPr>
        <w:spacing w:before="120" w:after="240"/>
        <w:contextualSpacing/>
        <w:jc w:val="both"/>
        <w:outlineLvl w:val="2"/>
        <w:rPr>
          <w:i/>
          <w:szCs w:val="24"/>
          <w:lang w:val="ro-MD"/>
        </w:rPr>
      </w:pPr>
      <w:r w:rsidRPr="00A53BF2">
        <w:rPr>
          <w:b/>
          <w:szCs w:val="24"/>
          <w:lang w:val="ro-MD"/>
        </w:rPr>
        <w:t xml:space="preserve">Notă: </w:t>
      </w:r>
      <w:r w:rsidRPr="00A53BF2">
        <w:rPr>
          <w:i/>
          <w:szCs w:val="24"/>
          <w:lang w:val="ro-MD"/>
        </w:rPr>
        <w:t>În caz de discrepanță între prețul unitar și totalul derivat din prețul unitar, corectarea se va face conform prevederilor punctului 8 (iii) din Invitația pentru prezentarea ofertei de preț.</w:t>
      </w:r>
    </w:p>
    <w:p w14:paraId="2584DBD0" w14:textId="0972AEBE" w:rsidR="00A53BF2" w:rsidRPr="00E00840" w:rsidRDefault="00A53BF2" w:rsidP="00516F60">
      <w:pPr>
        <w:keepNext/>
        <w:keepLines/>
        <w:numPr>
          <w:ilvl w:val="2"/>
          <w:numId w:val="0"/>
        </w:numPr>
        <w:spacing w:before="120" w:after="240"/>
        <w:contextualSpacing/>
        <w:jc w:val="both"/>
        <w:outlineLvl w:val="2"/>
        <w:rPr>
          <w:i/>
          <w:iCs/>
          <w:color w:val="FFFFFF" w:themeColor="background1"/>
          <w:lang w:val="ro-MD"/>
        </w:rPr>
      </w:pPr>
      <w:r w:rsidRPr="00E00840">
        <w:rPr>
          <w:i/>
          <w:iCs/>
          <w:color w:val="FFFFFF" w:themeColor="background1"/>
          <w:lang w:val="ro-MD"/>
        </w:rPr>
        <w:t>* Cantitățile solicitate sunt estimative si pot fi modificate, pana la 15% din valoarea totala a contractului.</w:t>
      </w:r>
    </w:p>
    <w:p w14:paraId="74F181AB"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Prețul Fix:</w:t>
      </w:r>
      <w:r w:rsidRPr="00A53BF2">
        <w:rPr>
          <w:bCs/>
          <w:szCs w:val="24"/>
          <w:lang w:val="ro-MD"/>
        </w:rPr>
        <w:t xml:space="preserve"> Prețurile indicate mai sus sunt fixe și nu fac obiectul niciunei ajustări în timpul executării contractului. Confirmăm că prețurile </w:t>
      </w:r>
      <w:r w:rsidRPr="00A53BF2">
        <w:rPr>
          <w:b/>
          <w:szCs w:val="24"/>
          <w:lang w:val="ro-MD"/>
        </w:rPr>
        <w:t>nu includ</w:t>
      </w:r>
      <w:r w:rsidRPr="00A53BF2">
        <w:rPr>
          <w:bCs/>
          <w:szCs w:val="24"/>
          <w:lang w:val="ro-MD"/>
        </w:rPr>
        <w:t xml:space="preserve"> taxele vamale, accizele, taxele pentru efectuarea procedurilor vamale și taxa pe valoarea adăugată (TVA) din Republica Moldova.</w:t>
      </w:r>
    </w:p>
    <w:p w14:paraId="7008656B" w14:textId="77777777" w:rsidR="00A53BF2" w:rsidRPr="00A53BF2" w:rsidRDefault="00A53BF2" w:rsidP="00A53BF2">
      <w:pPr>
        <w:tabs>
          <w:tab w:val="left" w:pos="284"/>
        </w:tabs>
        <w:ind w:left="284" w:hanging="284"/>
        <w:jc w:val="both"/>
        <w:rPr>
          <w:bCs/>
          <w:szCs w:val="24"/>
          <w:lang w:val="ro-MD"/>
        </w:rPr>
      </w:pPr>
    </w:p>
    <w:p w14:paraId="0D27B415"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Țara de origine</w:t>
      </w:r>
      <w:r w:rsidRPr="00A53BF2">
        <w:rPr>
          <w:bCs/>
          <w:szCs w:val="24"/>
          <w:lang w:val="ro-MD"/>
        </w:rPr>
        <w:t>: Bunurile oferite trebuie să provină din țările membre ale Băncii Mondiale și se solicita să furnizați un certificat de origine pentru fiecare articol.</w:t>
      </w:r>
    </w:p>
    <w:p w14:paraId="473446FF" w14:textId="77777777" w:rsidR="00A53BF2" w:rsidRPr="00A53BF2" w:rsidRDefault="00A53BF2" w:rsidP="00A53BF2">
      <w:pPr>
        <w:tabs>
          <w:tab w:val="left" w:pos="284"/>
        </w:tabs>
        <w:ind w:left="284" w:hanging="284"/>
        <w:jc w:val="both"/>
        <w:rPr>
          <w:bCs/>
          <w:szCs w:val="24"/>
          <w:lang w:val="ro-MD"/>
        </w:rPr>
      </w:pPr>
    </w:p>
    <w:p w14:paraId="3B947569" w14:textId="51C5B150" w:rsidR="00A53BF2" w:rsidRPr="00A53BF2" w:rsidRDefault="00A53BF2" w:rsidP="00A53BF2">
      <w:pPr>
        <w:numPr>
          <w:ilvl w:val="0"/>
          <w:numId w:val="5"/>
        </w:numPr>
        <w:tabs>
          <w:tab w:val="clear" w:pos="720"/>
          <w:tab w:val="left" w:pos="284"/>
        </w:tabs>
        <w:ind w:left="284" w:hanging="284"/>
        <w:jc w:val="both"/>
        <w:rPr>
          <w:bCs/>
          <w:szCs w:val="24"/>
          <w:lang w:val="ro-MD"/>
        </w:rPr>
      </w:pPr>
      <w:r w:rsidRPr="009275E4">
        <w:rPr>
          <w:bCs/>
          <w:szCs w:val="24"/>
          <w:u w:val="single"/>
          <w:lang w:val="ro-MD"/>
        </w:rPr>
        <w:t>Programul de livrare:</w:t>
      </w:r>
      <w:r w:rsidRPr="009275E4">
        <w:rPr>
          <w:bCs/>
          <w:szCs w:val="24"/>
          <w:lang w:val="ro-MD"/>
        </w:rPr>
        <w:t xml:space="preserve"> </w:t>
      </w:r>
      <w:r w:rsidRPr="00A53BF2">
        <w:rPr>
          <w:bCs/>
          <w:szCs w:val="24"/>
          <w:lang w:val="ro-MD"/>
        </w:rPr>
        <w:t>Livrarea trebuie finalizată conform condițiilor de livrare din Termenii și condițiile de livrare din momentul semnării contractului.</w:t>
      </w:r>
      <w:r w:rsidRPr="00A53BF2">
        <w:t xml:space="preserve"> </w:t>
      </w:r>
    </w:p>
    <w:p w14:paraId="49690FA4" w14:textId="77777777" w:rsidR="00A53BF2" w:rsidRPr="00A53BF2" w:rsidRDefault="00A53BF2" w:rsidP="00A53BF2">
      <w:pPr>
        <w:ind w:left="708"/>
        <w:rPr>
          <w:bCs/>
          <w:szCs w:val="24"/>
          <w:lang w:val="ro-MD"/>
        </w:rPr>
      </w:pPr>
    </w:p>
    <w:p w14:paraId="5E89DFE4"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szCs w:val="24"/>
          <w:u w:val="single"/>
          <w:lang w:val="ro-MD"/>
        </w:rPr>
        <w:t>Legislația aplicabilă:</w:t>
      </w:r>
      <w:r w:rsidRPr="00A53BF2">
        <w:rPr>
          <w:b/>
          <w:szCs w:val="24"/>
          <w:lang w:val="ro-MD"/>
        </w:rPr>
        <w:t xml:space="preserve"> </w:t>
      </w:r>
      <w:r w:rsidRPr="00A53BF2">
        <w:rPr>
          <w:szCs w:val="24"/>
          <w:lang w:val="ro-MD"/>
        </w:rPr>
        <w:t>Contractul va fi interpretat în conformitate cu legile din țara Cumpărătorului.</w:t>
      </w:r>
    </w:p>
    <w:p w14:paraId="6A5F1B72" w14:textId="77777777" w:rsidR="00A53BF2" w:rsidRPr="00A53BF2" w:rsidRDefault="00A53BF2" w:rsidP="00A53BF2">
      <w:pPr>
        <w:tabs>
          <w:tab w:val="num" w:pos="284"/>
        </w:tabs>
        <w:ind w:left="284" w:hanging="284"/>
        <w:jc w:val="both"/>
        <w:rPr>
          <w:b/>
          <w:szCs w:val="24"/>
          <w:lang w:val="ro-MD"/>
        </w:rPr>
      </w:pPr>
    </w:p>
    <w:p w14:paraId="5DACDAA6"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Soluționarea litigiilor:</w:t>
      </w:r>
      <w:r w:rsidRPr="00A53BF2">
        <w:rPr>
          <w:b/>
          <w:szCs w:val="24"/>
          <w:lang w:val="ro-MD"/>
        </w:rPr>
        <w:t xml:space="preserve"> </w:t>
      </w:r>
      <w:r w:rsidRPr="00A53BF2">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4B4D0445" w14:textId="77777777" w:rsidR="00A53BF2" w:rsidRPr="00A53BF2" w:rsidRDefault="00A53BF2" w:rsidP="00A53BF2">
      <w:pPr>
        <w:tabs>
          <w:tab w:val="num" w:pos="284"/>
        </w:tabs>
        <w:ind w:left="284" w:hanging="284"/>
        <w:jc w:val="both"/>
        <w:rPr>
          <w:bCs/>
          <w:szCs w:val="24"/>
          <w:u w:val="single"/>
          <w:lang w:val="ro-MD"/>
        </w:rPr>
      </w:pPr>
    </w:p>
    <w:p w14:paraId="64A9AF78"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Livrarea și Documentele:</w:t>
      </w:r>
      <w:r w:rsidRPr="00A53BF2">
        <w:rPr>
          <w:szCs w:val="24"/>
          <w:lang w:val="ro-MD"/>
        </w:rPr>
        <w:t xml:space="preserve"> La expedierea bunurilor, Furnizorul va notifica Cumpărătorului prin email sau fax detaliile complete ale expedierii, inclusiv numărul contractului, descrierea bunurilor, cantitatea etc. </w:t>
      </w:r>
    </w:p>
    <w:p w14:paraId="5CBD77B7" w14:textId="77777777" w:rsidR="00A53BF2" w:rsidRPr="00A53BF2" w:rsidRDefault="00A53BF2" w:rsidP="00A53BF2">
      <w:pPr>
        <w:tabs>
          <w:tab w:val="num" w:pos="284"/>
        </w:tabs>
        <w:ind w:left="284" w:hanging="284"/>
        <w:jc w:val="both"/>
        <w:rPr>
          <w:szCs w:val="24"/>
          <w:lang w:val="ro-MD"/>
        </w:rPr>
      </w:pPr>
    </w:p>
    <w:p w14:paraId="6BA6A19C"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Plata</w:t>
      </w:r>
      <w:r w:rsidRPr="00A53BF2">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53BF2">
        <w:rPr>
          <w:szCs w:val="24"/>
          <w:lang w:val="ro-MD"/>
        </w:rPr>
        <w:t>conexe</w:t>
      </w:r>
      <w:r w:rsidRPr="00A53BF2">
        <w:rPr>
          <w:bCs/>
          <w:szCs w:val="24"/>
          <w:lang w:val="ro-MD"/>
        </w:rPr>
        <w:t xml:space="preserve"> prevăzute de punctul 1 din acești Termeni și condiții de livrare </w:t>
      </w:r>
      <w:r w:rsidRPr="00A53BF2">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53BF2">
        <w:rPr>
          <w:bCs/>
          <w:szCs w:val="24"/>
          <w:lang w:val="ro-MD"/>
        </w:rPr>
        <w:t xml:space="preserve">”). </w:t>
      </w:r>
    </w:p>
    <w:p w14:paraId="7292E0B8" w14:textId="77777777" w:rsidR="00A53BF2" w:rsidRPr="00A53BF2" w:rsidRDefault="00A53BF2" w:rsidP="00A53BF2">
      <w:pPr>
        <w:tabs>
          <w:tab w:val="num" w:pos="284"/>
        </w:tabs>
        <w:ind w:left="284" w:hanging="284"/>
        <w:jc w:val="both"/>
        <w:rPr>
          <w:bCs/>
          <w:szCs w:val="24"/>
          <w:lang w:val="ro-MD"/>
        </w:rPr>
      </w:pPr>
    </w:p>
    <w:p w14:paraId="07C3E736"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Garanție</w:t>
      </w:r>
      <w:r w:rsidRPr="00A53BF2">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53BF2">
        <w:rPr>
          <w:b/>
          <w:bCs/>
          <w:szCs w:val="24"/>
          <w:lang w:val="ro-MD"/>
        </w:rPr>
        <w:t>Vă rugăm să specificați perioada de garanție și termenii în detaliu, conform cerințelor din Anexa A.</w:t>
      </w:r>
    </w:p>
    <w:p w14:paraId="0189B98B" w14:textId="77777777" w:rsidR="00A53BF2" w:rsidRPr="00A53BF2" w:rsidRDefault="00A53BF2" w:rsidP="00A53BF2">
      <w:pPr>
        <w:tabs>
          <w:tab w:val="num" w:pos="284"/>
        </w:tabs>
        <w:ind w:left="284" w:hanging="284"/>
        <w:jc w:val="both"/>
        <w:rPr>
          <w:b/>
          <w:szCs w:val="24"/>
          <w:lang w:val="ro-MD"/>
        </w:rPr>
      </w:pPr>
    </w:p>
    <w:p w14:paraId="1B9FC272"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Autorizația producătorului</w:t>
      </w:r>
      <w:r w:rsidRPr="00A53BF2">
        <w:rPr>
          <w:bCs/>
          <w:szCs w:val="24"/>
          <w:lang w:val="ro-MD"/>
        </w:rPr>
        <w:t>. Cumpărătorul poate solicita Furnizorului înainte de atribuirea contractului să furnizeze autorizația producătorului pentru bunurile contractate.</w:t>
      </w:r>
    </w:p>
    <w:p w14:paraId="5AF344B0" w14:textId="77777777" w:rsidR="00A53BF2" w:rsidRPr="00A53BF2" w:rsidRDefault="00A53BF2" w:rsidP="00A53BF2">
      <w:pPr>
        <w:tabs>
          <w:tab w:val="num" w:pos="426"/>
        </w:tabs>
        <w:ind w:left="426" w:hanging="426"/>
        <w:jc w:val="both"/>
        <w:rPr>
          <w:b/>
          <w:szCs w:val="24"/>
          <w:lang w:val="ro-MD"/>
        </w:rPr>
      </w:pPr>
    </w:p>
    <w:p w14:paraId="419EFEE6"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Instrucțiuni privind ambalarea și marcarea:</w:t>
      </w:r>
      <w:r w:rsidRPr="00A53BF2">
        <w:rPr>
          <w:bCs/>
          <w:szCs w:val="24"/>
          <w:lang w:val="ro-MD"/>
        </w:rPr>
        <w:t xml:space="preserve"> </w:t>
      </w:r>
      <w:r w:rsidRPr="00A53BF2">
        <w:rPr>
          <w:szCs w:val="24"/>
          <w:lang w:val="ro-MD"/>
        </w:rPr>
        <w:t>Furnizorul va asigura ambalarea standard a bunurilor după cum este necesar, prevenind prejudicierea sau deteriorarea acestora în timpul tranzitului către destinația lor finală, așa cum este indicat în Contract.</w:t>
      </w:r>
    </w:p>
    <w:p w14:paraId="0BA58F61" w14:textId="77777777" w:rsidR="00A53BF2" w:rsidRPr="00A53BF2" w:rsidRDefault="00A53BF2" w:rsidP="00A53BF2">
      <w:pPr>
        <w:tabs>
          <w:tab w:val="num" w:pos="426"/>
        </w:tabs>
        <w:ind w:left="426" w:hanging="426"/>
        <w:rPr>
          <w:b/>
          <w:szCs w:val="24"/>
          <w:lang w:val="ro-MD"/>
        </w:rPr>
      </w:pPr>
    </w:p>
    <w:p w14:paraId="697A3D33" w14:textId="77777777" w:rsidR="00A53BF2" w:rsidRPr="00A53BF2" w:rsidRDefault="00A53BF2" w:rsidP="00A53BF2">
      <w:pPr>
        <w:numPr>
          <w:ilvl w:val="0"/>
          <w:numId w:val="5"/>
        </w:numPr>
        <w:tabs>
          <w:tab w:val="clear" w:pos="720"/>
          <w:tab w:val="num" w:pos="426"/>
        </w:tabs>
        <w:ind w:left="426" w:right="2" w:hanging="426"/>
        <w:rPr>
          <w:b/>
          <w:szCs w:val="24"/>
          <w:lang w:val="ro-MD"/>
        </w:rPr>
      </w:pPr>
      <w:r w:rsidRPr="00A53BF2">
        <w:rPr>
          <w:bCs/>
          <w:szCs w:val="24"/>
          <w:u w:val="single"/>
          <w:lang w:val="ro-MD"/>
        </w:rPr>
        <w:t>Defecte:</w:t>
      </w:r>
      <w:r w:rsidRPr="00A53BF2">
        <w:rPr>
          <w:szCs w:val="24"/>
          <w:lang w:val="ro-MD"/>
        </w:rPr>
        <w:t xml:space="preserve"> Toate defectele vor fi corectate de către Furnizor fără niciun cost pentru Cumpărător în termen de 30 de zile de la data notificării de către Cumpărător. </w:t>
      </w:r>
    </w:p>
    <w:p w14:paraId="118AB9E0" w14:textId="77777777" w:rsidR="00A53BF2" w:rsidRPr="00A53BF2" w:rsidRDefault="00A53BF2" w:rsidP="00A53BF2">
      <w:pPr>
        <w:tabs>
          <w:tab w:val="num" w:pos="426"/>
        </w:tabs>
        <w:ind w:left="426" w:hanging="426"/>
        <w:rPr>
          <w:szCs w:val="24"/>
          <w:lang w:val="ro-MD"/>
        </w:rPr>
      </w:pPr>
    </w:p>
    <w:p w14:paraId="120992E1" w14:textId="77777777" w:rsidR="00A53BF2" w:rsidRPr="00A53BF2" w:rsidRDefault="00A53BF2" w:rsidP="00A53BF2">
      <w:pPr>
        <w:numPr>
          <w:ilvl w:val="0"/>
          <w:numId w:val="5"/>
        </w:numPr>
        <w:tabs>
          <w:tab w:val="clear" w:pos="720"/>
          <w:tab w:val="num" w:pos="426"/>
        </w:tabs>
        <w:ind w:left="426" w:hanging="426"/>
        <w:jc w:val="both"/>
        <w:rPr>
          <w:szCs w:val="24"/>
          <w:lang w:val="ro-MD"/>
        </w:rPr>
      </w:pPr>
      <w:r w:rsidRPr="00A53BF2">
        <w:rPr>
          <w:bCs/>
          <w:szCs w:val="24"/>
          <w:u w:val="single"/>
          <w:lang w:val="ro-MD"/>
        </w:rPr>
        <w:t>Forță majoră:</w:t>
      </w:r>
      <w:r w:rsidRPr="00A53BF2">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145486AD" w14:textId="77777777" w:rsidR="00A53BF2" w:rsidRPr="00A53BF2" w:rsidRDefault="00A53BF2" w:rsidP="00A53BF2">
      <w:pPr>
        <w:tabs>
          <w:tab w:val="num" w:pos="426"/>
        </w:tabs>
        <w:ind w:left="426" w:hanging="426"/>
        <w:jc w:val="both"/>
        <w:rPr>
          <w:szCs w:val="24"/>
          <w:lang w:val="ro-MD"/>
        </w:rPr>
      </w:pPr>
    </w:p>
    <w:p w14:paraId="09BF5286" w14:textId="77777777" w:rsidR="00A53BF2" w:rsidRPr="00A53BF2" w:rsidRDefault="00A53BF2" w:rsidP="00A53BF2">
      <w:pPr>
        <w:tabs>
          <w:tab w:val="num" w:pos="426"/>
        </w:tabs>
        <w:ind w:left="426" w:hanging="426"/>
        <w:jc w:val="both"/>
        <w:rPr>
          <w:szCs w:val="24"/>
          <w:lang w:val="ro-MD"/>
        </w:rPr>
      </w:pPr>
      <w:r w:rsidRPr="00A53BF2">
        <w:rPr>
          <w:szCs w:val="24"/>
          <w:lang w:val="ro-MD"/>
        </w:rPr>
        <w:tab/>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0BCD9096" w14:textId="77777777" w:rsidR="00A53BF2" w:rsidRPr="00A53BF2" w:rsidRDefault="00A53BF2" w:rsidP="00A53BF2">
      <w:pPr>
        <w:tabs>
          <w:tab w:val="num" w:pos="426"/>
        </w:tabs>
        <w:ind w:left="426" w:hanging="426"/>
        <w:jc w:val="both"/>
        <w:rPr>
          <w:szCs w:val="24"/>
          <w:lang w:val="ro-MD"/>
        </w:rPr>
      </w:pPr>
      <w:r w:rsidRPr="00A53BF2">
        <w:rPr>
          <w:szCs w:val="24"/>
          <w:lang w:val="ro-MD"/>
        </w:rPr>
        <w:tab/>
      </w:r>
    </w:p>
    <w:p w14:paraId="68307CEB" w14:textId="77777777" w:rsidR="00A53BF2" w:rsidRPr="00A53BF2" w:rsidRDefault="00A53BF2" w:rsidP="00A53BF2">
      <w:pPr>
        <w:tabs>
          <w:tab w:val="num" w:pos="426"/>
        </w:tabs>
        <w:ind w:left="426" w:hanging="426"/>
        <w:jc w:val="both"/>
        <w:rPr>
          <w:szCs w:val="24"/>
          <w:lang w:val="ro-MD"/>
        </w:rPr>
      </w:pPr>
      <w:r w:rsidRPr="00A53BF2">
        <w:rPr>
          <w:szCs w:val="24"/>
          <w:lang w:val="ro-MD"/>
        </w:rPr>
        <w:tab/>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27352694" w14:textId="77777777" w:rsidR="00A53BF2" w:rsidRPr="00A53BF2" w:rsidRDefault="00A53BF2" w:rsidP="00A53BF2">
      <w:pPr>
        <w:tabs>
          <w:tab w:val="num" w:pos="426"/>
        </w:tabs>
        <w:ind w:left="426" w:hanging="426"/>
        <w:jc w:val="both"/>
        <w:rPr>
          <w:bCs/>
          <w:szCs w:val="24"/>
          <w:lang w:val="ro-MD"/>
        </w:rPr>
      </w:pPr>
    </w:p>
    <w:p w14:paraId="3D15C220" w14:textId="77777777" w:rsidR="00A53BF2" w:rsidRPr="00A53BF2" w:rsidRDefault="00A53BF2" w:rsidP="00A53BF2">
      <w:pPr>
        <w:numPr>
          <w:ilvl w:val="0"/>
          <w:numId w:val="5"/>
        </w:numPr>
        <w:tabs>
          <w:tab w:val="clear" w:pos="720"/>
          <w:tab w:val="num" w:pos="426"/>
        </w:tabs>
        <w:ind w:left="426" w:hanging="426"/>
        <w:jc w:val="both"/>
        <w:rPr>
          <w:bCs/>
          <w:szCs w:val="24"/>
          <w:u w:val="single"/>
          <w:lang w:val="ro-MD"/>
        </w:rPr>
      </w:pPr>
      <w:r w:rsidRPr="00A53BF2">
        <w:rPr>
          <w:bCs/>
          <w:szCs w:val="24"/>
          <w:u w:val="single"/>
          <w:lang w:val="ro-MD"/>
        </w:rPr>
        <w:t>Specificațiile tehnice necesare</w:t>
      </w:r>
    </w:p>
    <w:p w14:paraId="06C50E9C" w14:textId="77777777" w:rsidR="00A53BF2" w:rsidRPr="00A53BF2" w:rsidRDefault="00A53BF2" w:rsidP="00A53BF2">
      <w:pPr>
        <w:ind w:left="709"/>
        <w:jc w:val="both"/>
        <w:rPr>
          <w:bCs/>
          <w:szCs w:val="24"/>
          <w:u w:val="single"/>
          <w:lang w:val="ro-MD"/>
        </w:rPr>
      </w:pPr>
    </w:p>
    <w:p w14:paraId="50CE2700" w14:textId="77777777" w:rsidR="00A53BF2" w:rsidRPr="00A53BF2" w:rsidRDefault="00A53BF2" w:rsidP="00A53BF2">
      <w:pPr>
        <w:ind w:left="709"/>
        <w:rPr>
          <w:b/>
          <w:szCs w:val="24"/>
          <w:lang w:val="ro-MD"/>
        </w:rPr>
      </w:pPr>
      <w:r w:rsidRPr="00A53BF2">
        <w:rPr>
          <w:b/>
          <w:szCs w:val="24"/>
          <w:lang w:val="ro-MD"/>
        </w:rPr>
        <w:t>(i)</w:t>
      </w:r>
      <w:r w:rsidRPr="00A53BF2">
        <w:rPr>
          <w:b/>
          <w:szCs w:val="24"/>
          <w:lang w:val="ro-MD"/>
        </w:rPr>
        <w:tab/>
        <w:t>Descriere generală</w:t>
      </w:r>
    </w:p>
    <w:p w14:paraId="0FBB0AE9" w14:textId="77777777" w:rsidR="00A53BF2" w:rsidRPr="00A53BF2" w:rsidRDefault="00A53BF2" w:rsidP="00A53BF2">
      <w:pPr>
        <w:ind w:left="1620"/>
        <w:rPr>
          <w:b/>
          <w:szCs w:val="24"/>
          <w:lang w:val="ro-MD"/>
        </w:rPr>
      </w:pPr>
    </w:p>
    <w:p w14:paraId="159E534E" w14:textId="77777777" w:rsidR="00A53BF2" w:rsidRPr="00A53BF2" w:rsidRDefault="00A53BF2" w:rsidP="00A53BF2">
      <w:pPr>
        <w:numPr>
          <w:ilvl w:val="3"/>
          <w:numId w:val="6"/>
        </w:numPr>
        <w:tabs>
          <w:tab w:val="clear" w:pos="2520"/>
        </w:tabs>
        <w:ind w:left="1701" w:hanging="283"/>
        <w:jc w:val="both"/>
        <w:rPr>
          <w:b/>
          <w:szCs w:val="24"/>
          <w:u w:val="single"/>
          <w:lang w:val="ro-MD"/>
        </w:rPr>
      </w:pPr>
      <w:r w:rsidRPr="00A53BF2">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p>
    <w:p w14:paraId="75EE95D3" w14:textId="77777777" w:rsidR="00A53BF2" w:rsidRPr="00A53BF2" w:rsidRDefault="00A53BF2" w:rsidP="00A53BF2">
      <w:pPr>
        <w:ind w:left="1080"/>
        <w:jc w:val="both"/>
        <w:rPr>
          <w:szCs w:val="24"/>
          <w:lang w:val="ro-MD"/>
        </w:rPr>
      </w:pPr>
    </w:p>
    <w:p w14:paraId="5CF6AC39" w14:textId="77777777" w:rsidR="00A53BF2" w:rsidRPr="00A53BF2" w:rsidRDefault="00A53BF2" w:rsidP="00A53BF2">
      <w:pPr>
        <w:ind w:left="720" w:hanging="153"/>
        <w:jc w:val="both"/>
        <w:rPr>
          <w:bCs/>
          <w:szCs w:val="24"/>
          <w:lang w:val="ro-MD"/>
        </w:rPr>
      </w:pPr>
      <w:r w:rsidRPr="00A53BF2">
        <w:rPr>
          <w:b/>
          <w:szCs w:val="24"/>
          <w:lang w:val="ro-MD"/>
        </w:rPr>
        <w:tab/>
        <w:t>(ii)</w:t>
      </w:r>
      <w:r w:rsidRPr="00A53BF2">
        <w:rPr>
          <w:b/>
          <w:szCs w:val="24"/>
          <w:lang w:val="ro-MD"/>
        </w:rPr>
        <w:tab/>
        <w:t>Detalii specifice și standarde tehnice -</w:t>
      </w:r>
      <w:r w:rsidRPr="00A53BF2">
        <w:rPr>
          <w:szCs w:val="24"/>
          <w:lang w:val="ro-MD"/>
        </w:rPr>
        <w:t xml:space="preserve"> </w:t>
      </w:r>
      <w:r w:rsidRPr="00A53BF2">
        <w:rPr>
          <w:bCs/>
          <w:szCs w:val="24"/>
          <w:lang w:val="ro-MD"/>
        </w:rPr>
        <w:t xml:space="preserve">conform Anexei A la </w:t>
      </w:r>
      <w:r w:rsidRPr="00A53BF2">
        <w:rPr>
          <w:szCs w:val="24"/>
          <w:lang w:val="ro-MD"/>
        </w:rPr>
        <w:t>Termenii și condițiile de furnizare</w:t>
      </w:r>
    </w:p>
    <w:p w14:paraId="7E39E82F" w14:textId="77777777" w:rsidR="00A53BF2" w:rsidRPr="00A53BF2" w:rsidRDefault="00A53BF2" w:rsidP="00A53BF2">
      <w:pPr>
        <w:ind w:left="720"/>
        <w:jc w:val="both"/>
        <w:rPr>
          <w:szCs w:val="24"/>
          <w:lang w:val="ro-MD"/>
        </w:rPr>
      </w:pPr>
      <w:r w:rsidRPr="00A53BF2">
        <w:rPr>
          <w:b/>
          <w:szCs w:val="24"/>
          <w:lang w:val="ro-MD"/>
        </w:rPr>
        <w:t xml:space="preserve">Furnizorul confirmă corespunderea cu specificațiile de mai sus </w:t>
      </w:r>
      <w:r w:rsidRPr="00A53BF2">
        <w:rPr>
          <w:b/>
          <w:i/>
          <w:szCs w:val="24"/>
          <w:lang w:val="ro-MD"/>
        </w:rPr>
        <w:t>(În caz de abateri furnizorul va enumera toate aceste abateri).</w:t>
      </w:r>
      <w:r w:rsidRPr="00A53BF2">
        <w:rPr>
          <w:b/>
          <w:i/>
          <w:szCs w:val="24"/>
          <w:lang w:val="ro-MD"/>
        </w:rPr>
        <w:tab/>
      </w:r>
    </w:p>
    <w:p w14:paraId="0E8D5F58" w14:textId="77777777" w:rsidR="00A53BF2" w:rsidRPr="00A53BF2" w:rsidRDefault="00A53BF2" w:rsidP="00A53BF2">
      <w:pPr>
        <w:ind w:left="426" w:hanging="426"/>
        <w:jc w:val="both"/>
        <w:rPr>
          <w:bCs/>
          <w:szCs w:val="24"/>
          <w:lang w:val="ro-MD"/>
        </w:rPr>
      </w:pPr>
    </w:p>
    <w:p w14:paraId="608F67A4" w14:textId="77777777" w:rsidR="00A53BF2" w:rsidRPr="00A53BF2" w:rsidRDefault="00A53BF2" w:rsidP="00A53BF2">
      <w:pPr>
        <w:numPr>
          <w:ilvl w:val="0"/>
          <w:numId w:val="5"/>
        </w:numPr>
        <w:ind w:left="426" w:hanging="426"/>
        <w:jc w:val="both"/>
        <w:rPr>
          <w:bCs/>
          <w:szCs w:val="24"/>
          <w:lang w:val="ro-MD"/>
        </w:rPr>
      </w:pPr>
      <w:r w:rsidRPr="00A53BF2">
        <w:rPr>
          <w:bCs/>
          <w:szCs w:val="24"/>
          <w:u w:val="single"/>
          <w:lang w:val="ro-MD"/>
        </w:rPr>
        <w:t>Neexecutarea</w:t>
      </w:r>
      <w:r w:rsidRPr="00A53BF2">
        <w:rPr>
          <w:bCs/>
          <w:szCs w:val="24"/>
          <w:lang w:val="ro-MD"/>
        </w:rPr>
        <w:t xml:space="preserve">: Cumpărătorul poate anula Contractul în cazul în care Furnizorul nu livrează bunurile și nu furnizează Serviciile conexe, în conformitate cu termenii și condițiile de mai sus, </w:t>
      </w:r>
      <w:r w:rsidRPr="00A53BF2">
        <w:rPr>
          <w:bCs/>
          <w:szCs w:val="24"/>
          <w:lang w:val="ro-MD"/>
        </w:rPr>
        <w:lastRenderedPageBreak/>
        <w:t xml:space="preserve">în pofida unei notificări de 10 zile oferite de către Cumpărător, fără a-și asuma nicio răspundere față de Furnizor. </w:t>
      </w:r>
    </w:p>
    <w:p w14:paraId="7887F303" w14:textId="77777777" w:rsidR="00A53BF2" w:rsidRPr="00A53BF2" w:rsidRDefault="00A53BF2" w:rsidP="00A53BF2">
      <w:pPr>
        <w:ind w:left="426" w:hanging="426"/>
        <w:jc w:val="both"/>
        <w:rPr>
          <w:bCs/>
          <w:szCs w:val="24"/>
          <w:lang w:val="ro-MD"/>
        </w:rPr>
      </w:pPr>
    </w:p>
    <w:p w14:paraId="1282C4A3"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Întârzieri:</w:t>
      </w:r>
      <w:r w:rsidRPr="00A53BF2">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53BF2">
        <w:rPr>
          <w:b/>
          <w:szCs w:val="24"/>
          <w:lang w:val="ro-MD"/>
        </w:rPr>
        <w:t>0,1%</w:t>
      </w:r>
      <w:r w:rsidRPr="00A53BF2">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53BF2">
        <w:rPr>
          <w:b/>
          <w:szCs w:val="24"/>
          <w:lang w:val="ro-MD"/>
        </w:rPr>
        <w:t>(10)%</w:t>
      </w:r>
      <w:r w:rsidRPr="00A53BF2">
        <w:rPr>
          <w:bCs/>
          <w:szCs w:val="24"/>
          <w:lang w:val="ro-MD"/>
        </w:rPr>
        <w:t xml:space="preserve"> din Prețul Contractului.</w:t>
      </w:r>
    </w:p>
    <w:p w14:paraId="3DBE4F25" w14:textId="77777777" w:rsidR="00A53BF2" w:rsidRPr="00A53BF2" w:rsidRDefault="00A53BF2" w:rsidP="00A53BF2">
      <w:pPr>
        <w:ind w:left="426" w:hanging="426"/>
        <w:rPr>
          <w:bCs/>
          <w:szCs w:val="24"/>
          <w:u w:val="single"/>
          <w:lang w:val="ro-MD"/>
        </w:rPr>
      </w:pPr>
    </w:p>
    <w:p w14:paraId="48EF258B"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Frauda și corupția:</w:t>
      </w:r>
      <w:r w:rsidRPr="00A53BF2">
        <w:rPr>
          <w:bCs/>
          <w:szCs w:val="24"/>
          <w:lang w:val="ro-MD"/>
        </w:rPr>
        <w:t xml:space="preserve"> </w:t>
      </w:r>
      <w:r w:rsidRPr="00A53BF2">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53BF2">
        <w:rPr>
          <w:szCs w:val="24"/>
          <w:vertAlign w:val="superscript"/>
          <w:lang w:val="ro-MD"/>
        </w:rPr>
        <w:footnoteReference w:id="1"/>
      </w:r>
      <w:r w:rsidRPr="00A53BF2">
        <w:rPr>
          <w:szCs w:val="24"/>
          <w:lang w:val="ro-MD"/>
        </w:rPr>
        <w:t xml:space="preserve"> În aceste circumstanțe, Fondul Global a elaborat un </w:t>
      </w:r>
      <w:r w:rsidRPr="00A53BF2">
        <w:rPr>
          <w:b/>
          <w:szCs w:val="24"/>
          <w:lang w:val="ro-MD"/>
        </w:rPr>
        <w:t>Cod de Conduită pentru Furnizori</w:t>
      </w:r>
      <w:r w:rsidRPr="00A53BF2">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53BF2">
        <w:rPr>
          <w:szCs w:val="24"/>
          <w:lang w:val="ro-MD"/>
        </w:rPr>
        <w:t>Suppliers</w:t>
      </w:r>
      <w:proofErr w:type="spellEnd"/>
      <w:r w:rsidRPr="00A53BF2">
        <w:rPr>
          <w:szCs w:val="24"/>
          <w:lang w:val="ro-MD"/>
        </w:rPr>
        <w:t xml:space="preserve"> /  Codul de Conduită pentru Furnizori) poate fi găsit și </w:t>
      </w:r>
      <w:r w:rsidRPr="00A53BF2">
        <w:rPr>
          <w:szCs w:val="24"/>
          <w:u w:val="single"/>
          <w:lang w:val="ro-MD"/>
        </w:rPr>
        <w:t>trebuie citit</w:t>
      </w:r>
      <w:r w:rsidRPr="00A53BF2">
        <w:rPr>
          <w:szCs w:val="24"/>
          <w:lang w:val="ro-MD"/>
        </w:rPr>
        <w:t xml:space="preserve"> pe website-</w:t>
      </w:r>
      <w:proofErr w:type="spellStart"/>
      <w:r w:rsidRPr="00A53BF2">
        <w:rPr>
          <w:szCs w:val="24"/>
          <w:lang w:val="ro-MD"/>
        </w:rPr>
        <w:t>ul</w:t>
      </w:r>
      <w:proofErr w:type="spellEnd"/>
      <w:r w:rsidRPr="00A53BF2">
        <w:rPr>
          <w:szCs w:val="24"/>
          <w:lang w:val="ro-MD"/>
        </w:rPr>
        <w:t xml:space="preserve">:  </w:t>
      </w:r>
      <w:hyperlink r:id="rId8" w:history="1">
        <w:r w:rsidRPr="00A53BF2">
          <w:rPr>
            <w:color w:val="0000FF"/>
            <w:szCs w:val="24"/>
            <w:u w:val="single"/>
            <w:lang w:val="ro-MD"/>
          </w:rPr>
          <w:t>https://www.theglobalfund.org/en/governance-policies/</w:t>
        </w:r>
      </w:hyperlink>
      <w:r w:rsidRPr="00A53BF2">
        <w:rPr>
          <w:szCs w:val="24"/>
          <w:lang w:val="ro-MD"/>
        </w:rPr>
        <w:t xml:space="preserve">     </w:t>
      </w:r>
    </w:p>
    <w:p w14:paraId="19801CF1" w14:textId="77777777" w:rsidR="00A53BF2" w:rsidRPr="00A53BF2" w:rsidRDefault="00A53BF2" w:rsidP="00A53BF2">
      <w:pPr>
        <w:ind w:left="426" w:hanging="426"/>
        <w:rPr>
          <w:bCs/>
          <w:szCs w:val="24"/>
          <w:u w:val="single"/>
          <w:lang w:val="ro-MD"/>
        </w:rPr>
      </w:pPr>
    </w:p>
    <w:p w14:paraId="62E2FC0D"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 calitate de ofertant</w:t>
      </w:r>
      <w:r w:rsidRPr="00A53BF2">
        <w:rPr>
          <w:bCs/>
          <w:szCs w:val="24"/>
          <w:lang w:val="ro-MD"/>
        </w:rPr>
        <w:t>, confirmăm prin prezenta că am citit Codul de Conduită pentru Furnizori (</w:t>
      </w:r>
      <w:r w:rsidRPr="00A53BF2">
        <w:rPr>
          <w:szCs w:val="24"/>
          <w:lang w:val="fr-FR"/>
        </w:rPr>
        <w:t xml:space="preserve">Code of </w:t>
      </w:r>
      <w:proofErr w:type="spellStart"/>
      <w:r w:rsidRPr="00A53BF2">
        <w:rPr>
          <w:szCs w:val="24"/>
          <w:lang w:val="fr-FR"/>
        </w:rPr>
        <w:t>Conduct</w:t>
      </w:r>
      <w:proofErr w:type="spellEnd"/>
      <w:r w:rsidRPr="00A53BF2">
        <w:rPr>
          <w:szCs w:val="24"/>
          <w:lang w:val="fr-FR"/>
        </w:rPr>
        <w:t xml:space="preserve"> for </w:t>
      </w:r>
      <w:proofErr w:type="spellStart"/>
      <w:r w:rsidRPr="00A53BF2">
        <w:rPr>
          <w:szCs w:val="24"/>
          <w:lang w:val="fr-FR"/>
        </w:rPr>
        <w:t>Suppliers</w:t>
      </w:r>
      <w:proofErr w:type="spellEnd"/>
      <w:r w:rsidRPr="00A53BF2">
        <w:rPr>
          <w:bCs/>
          <w:szCs w:val="24"/>
          <w:lang w:val="ro-MD"/>
        </w:rPr>
        <w:t xml:space="preserve">), așa cum este menționat în clauza 17 de mai sus și prin semnătura noastră de mai jos </w:t>
      </w:r>
      <w:r w:rsidRPr="00A53BF2">
        <w:rPr>
          <w:bCs/>
          <w:szCs w:val="24"/>
          <w:u w:val="single"/>
          <w:lang w:val="ro-MD"/>
        </w:rPr>
        <w:t>ne asumăm responsabilitatea</w:t>
      </w:r>
      <w:r w:rsidRPr="00A53BF2">
        <w:rPr>
          <w:bCs/>
          <w:szCs w:val="24"/>
          <w:lang w:val="ro-MD"/>
        </w:rPr>
        <w:t xml:space="preserve"> pentru acțiunile întreprinse de noi în cadrul acestei achiziții.</w:t>
      </w:r>
      <w:r w:rsidRPr="00A53BF2">
        <w:rPr>
          <w:bCs/>
          <w:szCs w:val="24"/>
          <w:u w:val="single"/>
          <w:lang w:val="ro-MD"/>
        </w:rPr>
        <w:t xml:space="preserve"> </w:t>
      </w:r>
    </w:p>
    <w:p w14:paraId="38EC68E6" w14:textId="77777777" w:rsidR="00A53BF2" w:rsidRPr="00A53BF2" w:rsidRDefault="00A53BF2" w:rsidP="00A53BF2">
      <w:pPr>
        <w:ind w:left="426" w:hanging="426"/>
        <w:jc w:val="both"/>
        <w:rPr>
          <w:bCs/>
          <w:szCs w:val="24"/>
          <w:lang w:val="ro-MD"/>
        </w:rPr>
      </w:pPr>
      <w:r w:rsidRPr="00A53BF2">
        <w:rPr>
          <w:bCs/>
          <w:szCs w:val="24"/>
          <w:lang w:val="ro-MD"/>
        </w:rPr>
        <w:t xml:space="preserve">  </w:t>
      </w:r>
      <w:r w:rsidRPr="00A53BF2">
        <w:rPr>
          <w:bCs/>
          <w:szCs w:val="24"/>
          <w:lang w:val="ro-MD"/>
        </w:rPr>
        <w:tab/>
        <w:t xml:space="preserve">     </w:t>
      </w:r>
    </w:p>
    <w:p w14:paraId="608101CA" w14:textId="77777777" w:rsidR="00A53BF2" w:rsidRPr="00A53BF2" w:rsidRDefault="00A53BF2" w:rsidP="00A53BF2">
      <w:pPr>
        <w:ind w:left="720"/>
        <w:jc w:val="both"/>
        <w:rPr>
          <w:bCs/>
          <w:szCs w:val="24"/>
          <w:lang w:val="ro-RO"/>
        </w:rPr>
      </w:pPr>
      <w:r w:rsidRPr="00A53BF2">
        <w:rPr>
          <w:bCs/>
          <w:szCs w:val="24"/>
          <w:lang w:val="ro-RO"/>
        </w:rPr>
        <w:t>FURNIZOR/OFETANT:                   _________________________________</w:t>
      </w:r>
    </w:p>
    <w:p w14:paraId="502E921A" w14:textId="77777777" w:rsidR="00A53BF2" w:rsidRPr="00A53BF2" w:rsidRDefault="00A53BF2" w:rsidP="00A53BF2">
      <w:pPr>
        <w:ind w:firstLine="540"/>
        <w:jc w:val="both"/>
        <w:rPr>
          <w:bCs/>
          <w:szCs w:val="24"/>
          <w:lang w:val="ro-RO"/>
        </w:rPr>
      </w:pPr>
      <w:r w:rsidRPr="00A53BF2">
        <w:rPr>
          <w:bCs/>
          <w:szCs w:val="24"/>
          <w:lang w:val="ro-RO"/>
        </w:rPr>
        <w:t xml:space="preserve">    Adresa  Furnizorului:                        _________________________________</w:t>
      </w:r>
    </w:p>
    <w:p w14:paraId="25A7C29E" w14:textId="77777777" w:rsidR="00A53BF2" w:rsidRPr="00A53BF2" w:rsidRDefault="00A53BF2" w:rsidP="00A53BF2">
      <w:pPr>
        <w:ind w:firstLine="540"/>
        <w:jc w:val="both"/>
        <w:rPr>
          <w:bCs/>
          <w:szCs w:val="24"/>
          <w:lang w:val="ro-RO"/>
        </w:rPr>
      </w:pPr>
      <w:r w:rsidRPr="00A53BF2">
        <w:rPr>
          <w:bCs/>
          <w:szCs w:val="24"/>
          <w:lang w:val="ro-RO"/>
        </w:rPr>
        <w:t xml:space="preserve">    Semnătura autorizată:                       _________________________________</w:t>
      </w:r>
    </w:p>
    <w:p w14:paraId="2FE1F2B4" w14:textId="77777777" w:rsidR="00A53BF2" w:rsidRPr="00A53BF2" w:rsidRDefault="00A53BF2" w:rsidP="00A53BF2">
      <w:pPr>
        <w:ind w:firstLine="540"/>
        <w:jc w:val="both"/>
        <w:rPr>
          <w:bCs/>
          <w:szCs w:val="24"/>
          <w:lang w:val="ro-RO"/>
        </w:rPr>
      </w:pPr>
      <w:r w:rsidRPr="00A53BF2">
        <w:rPr>
          <w:bCs/>
          <w:szCs w:val="24"/>
          <w:lang w:val="ro-RO"/>
        </w:rPr>
        <w:t xml:space="preserve">    Numele si funcția semnatarului:       _________________________________</w:t>
      </w:r>
    </w:p>
    <w:p w14:paraId="0A28ABED" w14:textId="77777777" w:rsidR="00A53BF2" w:rsidRPr="00A53BF2" w:rsidRDefault="00A53BF2" w:rsidP="00A53BF2">
      <w:pPr>
        <w:jc w:val="both"/>
        <w:rPr>
          <w:bCs/>
          <w:szCs w:val="24"/>
          <w:lang w:val="ro-RO"/>
        </w:rPr>
      </w:pPr>
    </w:p>
    <w:p w14:paraId="55584FFB" w14:textId="77777777" w:rsidR="00A53BF2" w:rsidRPr="00A53BF2" w:rsidRDefault="00A53BF2" w:rsidP="00A53BF2">
      <w:pPr>
        <w:jc w:val="both"/>
        <w:rPr>
          <w:bCs/>
          <w:szCs w:val="24"/>
          <w:lang w:val="ro-RO"/>
        </w:rPr>
      </w:pPr>
      <w:r w:rsidRPr="00A53BF2">
        <w:rPr>
          <w:bCs/>
          <w:szCs w:val="24"/>
          <w:lang w:val="ro-RO"/>
        </w:rPr>
        <w:tab/>
        <w:t xml:space="preserve"> Data: ______________________</w:t>
      </w:r>
      <w:r w:rsidRPr="00A53BF2">
        <w:rPr>
          <w:bCs/>
          <w:szCs w:val="24"/>
          <w:lang w:val="ro-RO"/>
        </w:rPr>
        <w:tab/>
        <w:t xml:space="preserve">                               L.Ş.</w:t>
      </w:r>
    </w:p>
    <w:p w14:paraId="38012275" w14:textId="77777777" w:rsidR="00A53BF2" w:rsidRPr="00A53BF2" w:rsidRDefault="00A53BF2" w:rsidP="00A53BF2">
      <w:pPr>
        <w:jc w:val="both"/>
        <w:rPr>
          <w:b/>
          <w:bCs/>
          <w:szCs w:val="24"/>
          <w:lang w:val="ro-MD"/>
        </w:rPr>
        <w:sectPr w:rsidR="00A53BF2" w:rsidRPr="00A53BF2" w:rsidSect="00A53BF2">
          <w:footerReference w:type="even" r:id="rId9"/>
          <w:footerReference w:type="default" r:id="rId10"/>
          <w:pgSz w:w="11907" w:h="16839" w:code="9"/>
          <w:pgMar w:top="851" w:right="992" w:bottom="851" w:left="1418" w:header="720" w:footer="720" w:gutter="0"/>
          <w:cols w:space="720"/>
          <w:titlePg/>
          <w:docGrid w:linePitch="326"/>
        </w:sectPr>
      </w:pPr>
      <w:r w:rsidRPr="00A53BF2">
        <w:rPr>
          <w:bCs/>
          <w:szCs w:val="24"/>
          <w:lang w:val="ro-RO"/>
        </w:rPr>
        <w:t xml:space="preserve"> </w:t>
      </w:r>
    </w:p>
    <w:p w14:paraId="1E93A6EA" w14:textId="77777777" w:rsidR="00A53BF2" w:rsidRPr="00A53BF2" w:rsidRDefault="00A53BF2" w:rsidP="00A53BF2">
      <w:pPr>
        <w:jc w:val="right"/>
        <w:rPr>
          <w:b/>
          <w:bCs/>
          <w:szCs w:val="24"/>
          <w:lang w:val="ro-MD"/>
        </w:rPr>
      </w:pPr>
      <w:r w:rsidRPr="00A53BF2">
        <w:rPr>
          <w:b/>
          <w:bCs/>
          <w:szCs w:val="24"/>
          <w:lang w:val="ro-MD"/>
        </w:rPr>
        <w:lastRenderedPageBreak/>
        <w:t>Anexa A</w:t>
      </w:r>
    </w:p>
    <w:p w14:paraId="217732A1" w14:textId="77777777" w:rsidR="00A53BF2" w:rsidRPr="00A53BF2" w:rsidRDefault="00A53BF2" w:rsidP="00A53BF2">
      <w:pPr>
        <w:jc w:val="right"/>
        <w:rPr>
          <w:szCs w:val="24"/>
          <w:lang w:val="ro-MD"/>
        </w:rPr>
      </w:pPr>
      <w:r w:rsidRPr="00A53BF2">
        <w:rPr>
          <w:szCs w:val="24"/>
          <w:lang w:val="ro-MD"/>
        </w:rPr>
        <w:t xml:space="preserve">la Termenii și condițiile de furnizare </w:t>
      </w:r>
    </w:p>
    <w:p w14:paraId="74DE193C" w14:textId="77777777" w:rsidR="00A53BF2" w:rsidRPr="00A53BF2" w:rsidRDefault="00A53BF2" w:rsidP="00A53BF2">
      <w:pPr>
        <w:jc w:val="center"/>
        <w:rPr>
          <w:b/>
          <w:szCs w:val="24"/>
          <w:lang w:val="ro-MD"/>
        </w:rPr>
      </w:pPr>
      <w:r w:rsidRPr="00A53BF2">
        <w:rPr>
          <w:b/>
          <w:szCs w:val="24"/>
          <w:lang w:val="ro-MD"/>
        </w:rPr>
        <w:t>Detalii specifice și standarde tehnice</w:t>
      </w:r>
    </w:p>
    <w:p w14:paraId="077B0F55" w14:textId="66FC1170" w:rsidR="00A53BF2" w:rsidRPr="00A53BF2" w:rsidRDefault="00A53BF2" w:rsidP="00A53BF2">
      <w:pPr>
        <w:jc w:val="both"/>
        <w:rPr>
          <w:b/>
          <w:szCs w:val="24"/>
          <w:lang w:val="ro-MD" w:eastAsia="ru-RU"/>
        </w:rPr>
      </w:pPr>
      <w:r w:rsidRPr="00A53BF2">
        <w:rPr>
          <w:b/>
          <w:szCs w:val="24"/>
          <w:lang w:val="ro-MD" w:eastAsia="ru-RU"/>
        </w:rPr>
        <w:t>Lotul</w:t>
      </w:r>
      <w:r w:rsidRPr="00A53BF2">
        <w:rPr>
          <w:b/>
          <w:szCs w:val="24"/>
          <w:lang w:eastAsia="ru-RU"/>
        </w:rPr>
        <w:t xml:space="preserve">  I. “</w:t>
      </w:r>
      <w:r w:rsidR="00E00840">
        <w:rPr>
          <w:b/>
          <w:szCs w:val="24"/>
          <w:lang w:val="ro-MD"/>
        </w:rPr>
        <w:t>C</w:t>
      </w:r>
      <w:r w:rsidR="00E00840" w:rsidRPr="00E00840">
        <w:rPr>
          <w:b/>
          <w:szCs w:val="24"/>
          <w:lang w:val="ro-MD"/>
        </w:rPr>
        <w:t xml:space="preserve">arduri cu cip </w:t>
      </w:r>
      <w:proofErr w:type="spellStart"/>
      <w:r w:rsidR="00E00840" w:rsidRPr="00E00840">
        <w:rPr>
          <w:b/>
          <w:szCs w:val="24"/>
          <w:lang w:val="ro-MD"/>
        </w:rPr>
        <w:t>MiFare</w:t>
      </w:r>
      <w:proofErr w:type="spellEnd"/>
      <w:r w:rsidR="00E00840" w:rsidRPr="00E00840">
        <w:rPr>
          <w:b/>
          <w:szCs w:val="24"/>
          <w:lang w:val="ro-MD"/>
        </w:rPr>
        <w:t xml:space="preserve"> </w:t>
      </w:r>
      <w:proofErr w:type="spellStart"/>
      <w:r w:rsidR="00E00840" w:rsidRPr="00E00840">
        <w:rPr>
          <w:b/>
          <w:szCs w:val="24"/>
          <w:lang w:val="ro-MD"/>
        </w:rPr>
        <w:t>Classic</w:t>
      </w:r>
      <w:proofErr w:type="spellEnd"/>
      <w:r w:rsidRPr="00A53BF2">
        <w:rPr>
          <w:b/>
          <w:szCs w:val="24"/>
          <w:lang w:val="ro-MD" w:eastAsia="ru-RU"/>
        </w:rPr>
        <w:t>”:</w:t>
      </w:r>
    </w:p>
    <w:tbl>
      <w:tblPr>
        <w:tblW w:w="1513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3547"/>
        <w:gridCol w:w="4362"/>
        <w:gridCol w:w="3969"/>
        <w:gridCol w:w="2691"/>
      </w:tblGrid>
      <w:tr w:rsidR="00A53BF2" w:rsidRPr="00A53BF2" w14:paraId="0A0F237C" w14:textId="77777777" w:rsidTr="009275E4">
        <w:trPr>
          <w:trHeight w:val="602"/>
        </w:trPr>
        <w:tc>
          <w:tcPr>
            <w:tcW w:w="565" w:type="dxa"/>
            <w:shd w:val="clear" w:color="auto" w:fill="DEEAF6" w:themeFill="accent5" w:themeFillTint="33"/>
          </w:tcPr>
          <w:p w14:paraId="1707DF29" w14:textId="77777777" w:rsidR="00A53BF2" w:rsidRPr="00A53BF2" w:rsidRDefault="00A53BF2" w:rsidP="00A53BF2">
            <w:pPr>
              <w:jc w:val="center"/>
              <w:rPr>
                <w:b/>
                <w:bCs/>
                <w:szCs w:val="24"/>
                <w:lang w:val="ro-MD"/>
              </w:rPr>
            </w:pPr>
            <w:r w:rsidRPr="00A53BF2">
              <w:rPr>
                <w:b/>
                <w:bCs/>
                <w:szCs w:val="24"/>
                <w:lang w:val="ro-MD"/>
              </w:rPr>
              <w:t>№</w:t>
            </w:r>
          </w:p>
        </w:tc>
        <w:tc>
          <w:tcPr>
            <w:tcW w:w="3547" w:type="dxa"/>
            <w:shd w:val="clear" w:color="auto" w:fill="DEEAF6" w:themeFill="accent5" w:themeFillTint="33"/>
          </w:tcPr>
          <w:p w14:paraId="2408F2FA" w14:textId="77777777" w:rsidR="00A53BF2" w:rsidRPr="00A53BF2" w:rsidRDefault="00A53BF2" w:rsidP="00A53BF2">
            <w:pPr>
              <w:jc w:val="center"/>
              <w:rPr>
                <w:b/>
                <w:bCs/>
                <w:szCs w:val="24"/>
                <w:lang w:val="ro-MD"/>
              </w:rPr>
            </w:pPr>
            <w:r w:rsidRPr="00A53BF2">
              <w:rPr>
                <w:b/>
                <w:bCs/>
                <w:szCs w:val="24"/>
                <w:lang w:val="ro-MD"/>
              </w:rPr>
              <w:t>Denumire produs</w:t>
            </w:r>
          </w:p>
        </w:tc>
        <w:tc>
          <w:tcPr>
            <w:tcW w:w="4362" w:type="dxa"/>
            <w:shd w:val="clear" w:color="auto" w:fill="DEEAF6" w:themeFill="accent5" w:themeFillTint="33"/>
          </w:tcPr>
          <w:p w14:paraId="065E1473" w14:textId="77777777" w:rsidR="00A53BF2" w:rsidRPr="00A53BF2" w:rsidRDefault="00A53BF2" w:rsidP="00A53BF2">
            <w:pPr>
              <w:jc w:val="center"/>
              <w:rPr>
                <w:b/>
                <w:bCs/>
                <w:szCs w:val="24"/>
                <w:lang w:val="ro-MD"/>
              </w:rPr>
            </w:pPr>
            <w:r w:rsidRPr="00A53BF2">
              <w:rPr>
                <w:b/>
                <w:sz w:val="22"/>
                <w:lang w:val="ro-MD"/>
              </w:rPr>
              <w:t>Specificații tehnice (minime obligatorii) solicitate</w:t>
            </w:r>
          </w:p>
        </w:tc>
        <w:tc>
          <w:tcPr>
            <w:tcW w:w="3969" w:type="dxa"/>
            <w:shd w:val="clear" w:color="auto" w:fill="DEEAF6" w:themeFill="accent5" w:themeFillTint="33"/>
          </w:tcPr>
          <w:p w14:paraId="62433905" w14:textId="77777777" w:rsidR="00A53BF2" w:rsidRPr="00A53BF2" w:rsidRDefault="00A53BF2" w:rsidP="00A53BF2">
            <w:pPr>
              <w:jc w:val="center"/>
              <w:rPr>
                <w:b/>
                <w:bCs/>
                <w:szCs w:val="24"/>
                <w:lang w:val="ro-MD"/>
              </w:rPr>
            </w:pPr>
            <w:r w:rsidRPr="00A53BF2">
              <w:rPr>
                <w:b/>
                <w:bCs/>
                <w:szCs w:val="24"/>
                <w:lang w:val="ro-MD"/>
              </w:rPr>
              <w:t>Descrierea bunuri oferite</w:t>
            </w:r>
          </w:p>
          <w:p w14:paraId="47EF6C54" w14:textId="7FEDD88B" w:rsidR="00A53BF2" w:rsidRPr="00A53BF2" w:rsidRDefault="00A53BF2" w:rsidP="00A53BF2">
            <w:pPr>
              <w:jc w:val="center"/>
              <w:rPr>
                <w:szCs w:val="24"/>
                <w:lang w:val="ro-MD"/>
              </w:rPr>
            </w:pPr>
          </w:p>
        </w:tc>
        <w:tc>
          <w:tcPr>
            <w:tcW w:w="2691" w:type="dxa"/>
            <w:shd w:val="clear" w:color="auto" w:fill="DEEAF6" w:themeFill="accent5" w:themeFillTint="33"/>
          </w:tcPr>
          <w:p w14:paraId="471BA17D" w14:textId="77777777" w:rsidR="00A53BF2" w:rsidRPr="00A53BF2" w:rsidRDefault="00A53BF2" w:rsidP="00A53BF2">
            <w:pPr>
              <w:rPr>
                <w:b/>
                <w:bCs/>
                <w:szCs w:val="24"/>
                <w:lang w:val="ro-MD"/>
              </w:rPr>
            </w:pPr>
            <w:r w:rsidRPr="00A53BF2">
              <w:rPr>
                <w:b/>
                <w:bCs/>
                <w:szCs w:val="24"/>
                <w:lang w:val="ro-MD"/>
              </w:rPr>
              <w:t>Producător și țara de origine</w:t>
            </w:r>
          </w:p>
        </w:tc>
      </w:tr>
      <w:tr w:rsidR="00D15181" w:rsidRPr="00A53BF2" w14:paraId="1867F75F" w14:textId="77777777" w:rsidTr="009275E4">
        <w:trPr>
          <w:trHeight w:val="335"/>
        </w:trPr>
        <w:tc>
          <w:tcPr>
            <w:tcW w:w="565" w:type="dxa"/>
          </w:tcPr>
          <w:p w14:paraId="01D1152E" w14:textId="77777777" w:rsidR="00D15181" w:rsidRPr="00A53BF2" w:rsidRDefault="00D15181" w:rsidP="00D15181">
            <w:pPr>
              <w:jc w:val="center"/>
              <w:rPr>
                <w:b/>
                <w:szCs w:val="24"/>
                <w:lang w:val="ro-MD"/>
              </w:rPr>
            </w:pPr>
            <w:r w:rsidRPr="00A53BF2">
              <w:rPr>
                <w:bCs/>
              </w:rPr>
              <w:t>1.</w:t>
            </w:r>
          </w:p>
        </w:tc>
        <w:tc>
          <w:tcPr>
            <w:tcW w:w="3547" w:type="dxa"/>
            <w:tcBorders>
              <w:top w:val="single" w:sz="4" w:space="0" w:color="auto"/>
              <w:left w:val="single" w:sz="2" w:space="0" w:color="auto"/>
              <w:bottom w:val="single" w:sz="2" w:space="0" w:color="auto"/>
              <w:right w:val="single" w:sz="2" w:space="0" w:color="auto"/>
            </w:tcBorders>
          </w:tcPr>
          <w:p w14:paraId="1404318E" w14:textId="77777777" w:rsidR="00E00840" w:rsidRPr="009275E4" w:rsidRDefault="00E00840" w:rsidP="00D15181">
            <w:pPr>
              <w:spacing w:line="276" w:lineRule="auto"/>
              <w:contextualSpacing/>
              <w:rPr>
                <w:b/>
                <w:bCs/>
                <w:szCs w:val="24"/>
                <w:lang w:val="ro-MD"/>
              </w:rPr>
            </w:pPr>
            <w:r w:rsidRPr="009275E4">
              <w:rPr>
                <w:b/>
                <w:bCs/>
                <w:szCs w:val="24"/>
                <w:lang w:val="ro-MD"/>
              </w:rPr>
              <w:t xml:space="preserve">Card, cu cip, </w:t>
            </w:r>
            <w:proofErr w:type="spellStart"/>
            <w:r w:rsidRPr="009275E4">
              <w:rPr>
                <w:b/>
                <w:bCs/>
                <w:szCs w:val="24"/>
                <w:lang w:val="ro-MD"/>
              </w:rPr>
              <w:t>MiFare</w:t>
            </w:r>
            <w:proofErr w:type="spellEnd"/>
            <w:r w:rsidRPr="009275E4">
              <w:rPr>
                <w:b/>
                <w:bCs/>
                <w:szCs w:val="24"/>
                <w:lang w:val="ro-MD"/>
              </w:rPr>
              <w:t xml:space="preserve"> </w:t>
            </w:r>
            <w:proofErr w:type="spellStart"/>
            <w:r w:rsidRPr="009275E4">
              <w:rPr>
                <w:b/>
                <w:bCs/>
                <w:szCs w:val="24"/>
                <w:lang w:val="ro-MD"/>
              </w:rPr>
              <w:t>classic</w:t>
            </w:r>
            <w:proofErr w:type="spellEnd"/>
            <w:r w:rsidRPr="009275E4">
              <w:rPr>
                <w:b/>
                <w:bCs/>
                <w:szCs w:val="24"/>
                <w:lang w:val="ro-MD"/>
              </w:rPr>
              <w:t xml:space="preserve"> </w:t>
            </w:r>
          </w:p>
          <w:p w14:paraId="4D2643FA" w14:textId="154BB24F" w:rsidR="00D15181" w:rsidRPr="00D15181" w:rsidRDefault="00E00840" w:rsidP="00D15181">
            <w:pPr>
              <w:spacing w:line="276" w:lineRule="auto"/>
              <w:contextualSpacing/>
              <w:rPr>
                <w:szCs w:val="24"/>
                <w:lang w:val="ro-MD"/>
              </w:rPr>
            </w:pPr>
            <w:r w:rsidRPr="00E00840">
              <w:rPr>
                <w:szCs w:val="24"/>
                <w:lang w:val="ro-MD"/>
              </w:rPr>
              <w:t>(care sunt citite de reader NFC)</w:t>
            </w:r>
          </w:p>
        </w:tc>
        <w:tc>
          <w:tcPr>
            <w:tcW w:w="4362" w:type="dxa"/>
          </w:tcPr>
          <w:p w14:paraId="19FD8060" w14:textId="4397DBBD" w:rsidR="00E00840" w:rsidRPr="00E00840" w:rsidRDefault="00E00840" w:rsidP="00E00840">
            <w:pPr>
              <w:contextualSpacing/>
              <w:rPr>
                <w:szCs w:val="24"/>
                <w:lang w:val="ro-MD"/>
              </w:rPr>
            </w:pPr>
            <w:r w:rsidRPr="00E00840">
              <w:rPr>
                <w:szCs w:val="24"/>
                <w:lang w:val="ro-MD"/>
              </w:rPr>
              <w:t xml:space="preserve">Tipul </w:t>
            </w:r>
            <w:r w:rsidR="006637BE">
              <w:rPr>
                <w:szCs w:val="24"/>
                <w:lang w:val="ro-MD"/>
              </w:rPr>
              <w:t xml:space="preserve"> </w:t>
            </w:r>
            <w:proofErr w:type="spellStart"/>
            <w:r w:rsidRPr="00E00840">
              <w:rPr>
                <w:szCs w:val="24"/>
                <w:lang w:val="ro-MD"/>
              </w:rPr>
              <w:t>MiFare</w:t>
            </w:r>
            <w:proofErr w:type="spellEnd"/>
            <w:r w:rsidRPr="00E00840">
              <w:rPr>
                <w:szCs w:val="24"/>
                <w:lang w:val="ro-MD"/>
              </w:rPr>
              <w:t xml:space="preserve"> S50</w:t>
            </w:r>
          </w:p>
          <w:p w14:paraId="2D32A410" w14:textId="77777777" w:rsidR="00E00840" w:rsidRPr="00E00840" w:rsidRDefault="00E00840" w:rsidP="00E00840">
            <w:pPr>
              <w:contextualSpacing/>
              <w:rPr>
                <w:szCs w:val="24"/>
                <w:lang w:val="ro-MD"/>
              </w:rPr>
            </w:pPr>
            <w:r w:rsidRPr="00E00840">
              <w:rPr>
                <w:szCs w:val="24"/>
                <w:lang w:val="ro-MD"/>
              </w:rPr>
              <w:t>Frecvența de transmisie 13,56 MHz</w:t>
            </w:r>
          </w:p>
          <w:p w14:paraId="0ACCD4B4" w14:textId="77777777" w:rsidR="00E00840" w:rsidRPr="00E00840" w:rsidRDefault="00E00840" w:rsidP="00E00840">
            <w:pPr>
              <w:contextualSpacing/>
              <w:rPr>
                <w:szCs w:val="24"/>
                <w:lang w:val="ro-MD"/>
              </w:rPr>
            </w:pPr>
            <w:r w:rsidRPr="00E00840">
              <w:rPr>
                <w:szCs w:val="24"/>
                <w:lang w:val="ro-MD"/>
              </w:rPr>
              <w:t>Materialul PVC alb</w:t>
            </w:r>
          </w:p>
          <w:p w14:paraId="6F08BD87" w14:textId="77777777" w:rsidR="00E00840" w:rsidRPr="00E00840" w:rsidRDefault="00E00840" w:rsidP="00E00840">
            <w:pPr>
              <w:contextualSpacing/>
              <w:rPr>
                <w:szCs w:val="24"/>
                <w:lang w:val="ro-MD"/>
              </w:rPr>
            </w:pPr>
            <w:r w:rsidRPr="00E00840">
              <w:rPr>
                <w:szCs w:val="24"/>
                <w:lang w:val="ro-MD"/>
              </w:rPr>
              <w:t>Memoria Min 1 K byte</w:t>
            </w:r>
          </w:p>
          <w:p w14:paraId="3D5BD077" w14:textId="77777777" w:rsidR="00E00840" w:rsidRPr="00E00840" w:rsidRDefault="00E00840" w:rsidP="00E00840">
            <w:pPr>
              <w:contextualSpacing/>
              <w:rPr>
                <w:szCs w:val="24"/>
                <w:lang w:val="ro-MD"/>
              </w:rPr>
            </w:pPr>
            <w:r w:rsidRPr="00E00840">
              <w:rPr>
                <w:szCs w:val="24"/>
                <w:lang w:val="ro-MD"/>
              </w:rPr>
              <w:t>Grosime Min 0,09 mm - max. 1,00 mm</w:t>
            </w:r>
          </w:p>
          <w:p w14:paraId="065938C8" w14:textId="33D5B9B4" w:rsidR="00E00840" w:rsidRPr="00E00840" w:rsidRDefault="00E00840" w:rsidP="00E00840">
            <w:pPr>
              <w:contextualSpacing/>
              <w:rPr>
                <w:szCs w:val="24"/>
                <w:lang w:val="ro-MD"/>
              </w:rPr>
            </w:pPr>
            <w:r w:rsidRPr="00E00840">
              <w:rPr>
                <w:szCs w:val="24"/>
                <w:lang w:val="ro-MD"/>
              </w:rPr>
              <w:t>Dimensiuni 86</w:t>
            </w:r>
            <w:r w:rsidR="006637BE">
              <w:rPr>
                <w:szCs w:val="24"/>
                <w:lang w:val="ro-MD"/>
              </w:rPr>
              <w:t xml:space="preserve"> </w:t>
            </w:r>
            <w:r w:rsidRPr="00E00840">
              <w:rPr>
                <w:szCs w:val="24"/>
                <w:lang w:val="ro-MD"/>
              </w:rPr>
              <w:t>x54 mm, standard card bancar</w:t>
            </w:r>
          </w:p>
          <w:p w14:paraId="437B8AD2" w14:textId="4C622ED6" w:rsidR="00D15181" w:rsidRPr="00A53BF2" w:rsidRDefault="00D15181" w:rsidP="009275E4">
            <w:pPr>
              <w:contextualSpacing/>
              <w:rPr>
                <w:szCs w:val="24"/>
                <w:lang w:val="ro-MD"/>
              </w:rPr>
            </w:pPr>
          </w:p>
        </w:tc>
        <w:tc>
          <w:tcPr>
            <w:tcW w:w="3969" w:type="dxa"/>
          </w:tcPr>
          <w:p w14:paraId="75896F08" w14:textId="77777777" w:rsidR="00D15181" w:rsidRPr="00A53BF2" w:rsidRDefault="00D15181" w:rsidP="00D15181">
            <w:pPr>
              <w:jc w:val="center"/>
              <w:rPr>
                <w:b/>
                <w:szCs w:val="24"/>
                <w:lang w:val="ro-MD"/>
              </w:rPr>
            </w:pPr>
          </w:p>
        </w:tc>
        <w:tc>
          <w:tcPr>
            <w:tcW w:w="2691" w:type="dxa"/>
          </w:tcPr>
          <w:p w14:paraId="34757075" w14:textId="77777777" w:rsidR="00D15181" w:rsidRPr="00A53BF2" w:rsidRDefault="00D15181" w:rsidP="00D15181">
            <w:pPr>
              <w:jc w:val="center"/>
              <w:rPr>
                <w:b/>
                <w:szCs w:val="24"/>
                <w:lang w:val="ro-MD"/>
              </w:rPr>
            </w:pPr>
          </w:p>
        </w:tc>
      </w:tr>
      <w:tr w:rsidR="00A53BF2" w:rsidRPr="00A53BF2" w14:paraId="323258F2" w14:textId="77777777" w:rsidTr="009275E4">
        <w:trPr>
          <w:trHeight w:val="698"/>
        </w:trPr>
        <w:tc>
          <w:tcPr>
            <w:tcW w:w="4112" w:type="dxa"/>
            <w:gridSpan w:val="2"/>
            <w:shd w:val="clear" w:color="auto" w:fill="DEEAF6" w:themeFill="accent5" w:themeFillTint="33"/>
          </w:tcPr>
          <w:p w14:paraId="40373022" w14:textId="77777777" w:rsidR="00A53BF2" w:rsidRPr="00A53BF2" w:rsidRDefault="00A53BF2" w:rsidP="00A53BF2">
            <w:pPr>
              <w:rPr>
                <w:b/>
                <w:i/>
                <w:szCs w:val="24"/>
                <w:lang w:val="ro-MD"/>
              </w:rPr>
            </w:pPr>
            <w:bookmarkStart w:id="0" w:name="_Hlk125382272"/>
            <w:r w:rsidRPr="00A53BF2">
              <w:rPr>
                <w:b/>
                <w:bCs/>
                <w:szCs w:val="24"/>
                <w:lang w:val="ro-MD"/>
              </w:rPr>
              <w:t xml:space="preserve">Cerințe de calitate </w:t>
            </w:r>
            <w:r w:rsidRPr="009275E4">
              <w:rPr>
                <w:b/>
                <w:bCs/>
                <w:color w:val="DEEAF6" w:themeColor="accent5" w:themeTint="33"/>
                <w:szCs w:val="24"/>
                <w:lang w:val="ro-MD"/>
              </w:rPr>
              <w:t xml:space="preserve">si Certificare obligatorii  </w:t>
            </w:r>
          </w:p>
        </w:tc>
        <w:tc>
          <w:tcPr>
            <w:tcW w:w="11022" w:type="dxa"/>
            <w:gridSpan w:val="3"/>
          </w:tcPr>
          <w:p w14:paraId="725140DD" w14:textId="77FC7DCE" w:rsidR="00A53BF2" w:rsidRPr="00D5374B" w:rsidRDefault="00D51A4F" w:rsidP="00D5374B">
            <w:pPr>
              <w:jc w:val="both"/>
              <w:rPr>
                <w:shd w:val="clear" w:color="auto" w:fill="FFFFFF"/>
                <w:lang w:val="ro-MD"/>
              </w:rPr>
            </w:pPr>
            <w:r>
              <w:rPr>
                <w:shd w:val="clear" w:color="auto" w:fill="FFFFFF"/>
                <w:lang w:val="ro-MD"/>
              </w:rPr>
              <w:t>C</w:t>
            </w:r>
            <w:r w:rsidRPr="00D51A4F">
              <w:rPr>
                <w:shd w:val="clear" w:color="auto" w:fill="FFFFFF"/>
                <w:lang w:val="ro-MD"/>
              </w:rPr>
              <w:t>onform ISO/IEC 14443</w:t>
            </w:r>
          </w:p>
        </w:tc>
      </w:tr>
    </w:tbl>
    <w:bookmarkEnd w:id="0"/>
    <w:p w14:paraId="6238F6ED" w14:textId="77777777" w:rsidR="00A53BF2" w:rsidRPr="00A53BF2" w:rsidRDefault="00A53BF2" w:rsidP="00A53BF2">
      <w:pPr>
        <w:numPr>
          <w:ilvl w:val="0"/>
          <w:numId w:val="10"/>
        </w:numPr>
        <w:jc w:val="both"/>
        <w:rPr>
          <w:rFonts w:ascii="Bookman Old Style" w:hAnsi="Bookman Old Style"/>
          <w:b/>
          <w:i/>
          <w:sz w:val="16"/>
          <w:szCs w:val="16"/>
          <w:u w:val="single"/>
          <w:lang w:val="ro-MD"/>
        </w:rPr>
      </w:pPr>
      <w:r w:rsidRPr="00A53BF2">
        <w:rPr>
          <w:b/>
          <w:szCs w:val="24"/>
          <w:lang w:val="ro-MD" w:eastAsia="ru-RU"/>
        </w:rPr>
        <w:t xml:space="preserve">Toate bunurile vor fi testate de beneficiar. </w:t>
      </w:r>
    </w:p>
    <w:p w14:paraId="3E65CCB9" w14:textId="77777777" w:rsidR="00A53BF2" w:rsidRPr="009275E4" w:rsidRDefault="00A53BF2" w:rsidP="00A53BF2">
      <w:pPr>
        <w:numPr>
          <w:ilvl w:val="0"/>
          <w:numId w:val="10"/>
        </w:numPr>
        <w:jc w:val="both"/>
        <w:rPr>
          <w:rFonts w:ascii="Bookman Old Style" w:hAnsi="Bookman Old Style"/>
          <w:b/>
          <w:i/>
          <w:sz w:val="16"/>
          <w:szCs w:val="16"/>
          <w:u w:val="single"/>
          <w:lang w:val="ro-MD"/>
        </w:rPr>
      </w:pPr>
      <w:r w:rsidRPr="00A53BF2">
        <w:rPr>
          <w:b/>
          <w:szCs w:val="24"/>
          <w:lang w:val="ro-MD" w:eastAsia="ru-RU"/>
        </w:rPr>
        <w:t>Acceptarea bunurilor și semnarea actelor de recepție va avea loc după testarea pozitivă efectuată de beneficiar.</w:t>
      </w:r>
    </w:p>
    <w:p w14:paraId="0CADB011" w14:textId="77777777" w:rsidR="009275E4" w:rsidRPr="00A53BF2" w:rsidRDefault="009275E4" w:rsidP="009275E4">
      <w:pPr>
        <w:ind w:left="720"/>
        <w:jc w:val="both"/>
        <w:rPr>
          <w:rFonts w:ascii="Bookman Old Style" w:hAnsi="Bookman Old Style"/>
          <w:b/>
          <w:i/>
          <w:sz w:val="16"/>
          <w:szCs w:val="16"/>
          <w:u w:val="single"/>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A53BF2" w:rsidRPr="00A53BF2" w14:paraId="62659792" w14:textId="77777777" w:rsidTr="007A4150">
        <w:tc>
          <w:tcPr>
            <w:tcW w:w="7277" w:type="dxa"/>
          </w:tcPr>
          <w:p w14:paraId="5521F3D2" w14:textId="77777777" w:rsidR="00A53BF2" w:rsidRPr="00A53BF2" w:rsidRDefault="00A53BF2" w:rsidP="00A53BF2">
            <w:pPr>
              <w:ind w:firstLine="22"/>
              <w:rPr>
                <w:bCs/>
                <w:szCs w:val="24"/>
                <w:lang w:val="ro-RO"/>
              </w:rPr>
            </w:pPr>
            <w:r w:rsidRPr="00A53BF2">
              <w:rPr>
                <w:bCs/>
                <w:szCs w:val="24"/>
                <w:lang w:val="ro-RO"/>
              </w:rPr>
              <w:t>Furnizor:  ______________________________________</w:t>
            </w:r>
          </w:p>
          <w:p w14:paraId="129394B6" w14:textId="77777777" w:rsidR="00A53BF2" w:rsidRPr="00A53BF2" w:rsidRDefault="00A53BF2" w:rsidP="00A53BF2">
            <w:pPr>
              <w:ind w:firstLine="22"/>
              <w:rPr>
                <w:bCs/>
                <w:i/>
                <w:iCs/>
                <w:sz w:val="22"/>
                <w:szCs w:val="22"/>
                <w:lang w:val="ro-RO"/>
              </w:rPr>
            </w:pPr>
            <w:r w:rsidRPr="00A53BF2">
              <w:rPr>
                <w:bCs/>
                <w:sz w:val="22"/>
                <w:szCs w:val="22"/>
                <w:lang w:val="ro-RO"/>
              </w:rPr>
              <w:t xml:space="preserve">                                        </w:t>
            </w:r>
            <w:r w:rsidRPr="00A53BF2">
              <w:rPr>
                <w:bCs/>
                <w:i/>
                <w:iCs/>
                <w:sz w:val="22"/>
                <w:szCs w:val="22"/>
                <w:lang w:val="ro-RO"/>
              </w:rPr>
              <w:t>(denumirea companie)</w:t>
            </w:r>
          </w:p>
          <w:p w14:paraId="42BCC04A" w14:textId="77777777" w:rsidR="00A53BF2" w:rsidRPr="00A53BF2" w:rsidRDefault="00A53BF2" w:rsidP="00A53BF2">
            <w:pPr>
              <w:ind w:firstLine="22"/>
              <w:rPr>
                <w:bCs/>
                <w:szCs w:val="24"/>
                <w:lang w:val="ro-RO"/>
              </w:rPr>
            </w:pPr>
            <w:r w:rsidRPr="00A53BF2">
              <w:rPr>
                <w:bCs/>
                <w:szCs w:val="24"/>
                <w:lang w:val="ro-RO"/>
              </w:rPr>
              <w:t>Adresa  Furnizorului:  ____________________________</w:t>
            </w:r>
          </w:p>
          <w:p w14:paraId="5E29BD3C" w14:textId="77777777" w:rsidR="00A53BF2" w:rsidRPr="00A53BF2" w:rsidRDefault="00A53BF2" w:rsidP="00A53BF2">
            <w:r w:rsidRPr="00A53BF2">
              <w:t>Tel: ___________________ Fax: ___________________</w:t>
            </w:r>
          </w:p>
          <w:p w14:paraId="024D8549" w14:textId="77777777" w:rsidR="00A53BF2" w:rsidRPr="00A53BF2" w:rsidRDefault="00A53BF2" w:rsidP="00A53BF2">
            <w:pPr>
              <w:ind w:firstLine="22"/>
            </w:pPr>
            <w:r w:rsidRPr="00A53BF2">
              <w:t>E-mail: __________________________________</w:t>
            </w:r>
          </w:p>
          <w:p w14:paraId="72FEF6DE" w14:textId="77777777" w:rsidR="00A53BF2" w:rsidRPr="00A53BF2" w:rsidRDefault="00A53BF2" w:rsidP="00A53BF2">
            <w:pPr>
              <w:ind w:firstLine="22"/>
              <w:rPr>
                <w:bCs/>
                <w:szCs w:val="24"/>
                <w:lang w:val="ro-MD"/>
              </w:rPr>
            </w:pPr>
          </w:p>
        </w:tc>
        <w:tc>
          <w:tcPr>
            <w:tcW w:w="7277" w:type="dxa"/>
          </w:tcPr>
          <w:p w14:paraId="3A518914" w14:textId="77777777" w:rsidR="00A53BF2" w:rsidRPr="00A53BF2" w:rsidRDefault="00A53BF2" w:rsidP="00A53BF2">
            <w:pPr>
              <w:rPr>
                <w:bCs/>
                <w:szCs w:val="24"/>
                <w:lang w:val="ro-RO"/>
              </w:rPr>
            </w:pPr>
            <w:r w:rsidRPr="00A53BF2">
              <w:rPr>
                <w:bCs/>
                <w:szCs w:val="24"/>
                <w:lang w:val="ro-RO"/>
              </w:rPr>
              <w:t>Semnătura autorizată:           ________________________________</w:t>
            </w:r>
          </w:p>
          <w:p w14:paraId="65049A5B" w14:textId="77777777" w:rsidR="00A53BF2" w:rsidRPr="00A53BF2" w:rsidRDefault="00A53BF2" w:rsidP="00A53BF2">
            <w:pPr>
              <w:rPr>
                <w:bCs/>
                <w:szCs w:val="24"/>
                <w:lang w:val="ro-RO"/>
              </w:rPr>
            </w:pPr>
          </w:p>
          <w:p w14:paraId="7CA289F1" w14:textId="77777777" w:rsidR="00A53BF2" w:rsidRPr="00A53BF2" w:rsidRDefault="00A53BF2" w:rsidP="00A53BF2">
            <w:pPr>
              <w:rPr>
                <w:bCs/>
                <w:szCs w:val="24"/>
                <w:lang w:val="ro-RO"/>
              </w:rPr>
            </w:pPr>
            <w:r w:rsidRPr="00A53BF2">
              <w:rPr>
                <w:bCs/>
                <w:szCs w:val="24"/>
                <w:lang w:val="ro-RO"/>
              </w:rPr>
              <w:t>Numele si funcția semnatarului: _____________________________</w:t>
            </w:r>
          </w:p>
          <w:p w14:paraId="0292F08B" w14:textId="77777777" w:rsidR="00A53BF2" w:rsidRPr="00A53BF2" w:rsidRDefault="00A53BF2" w:rsidP="00A53BF2">
            <w:pPr>
              <w:rPr>
                <w:bCs/>
                <w:szCs w:val="24"/>
                <w:lang w:val="ro-RO"/>
              </w:rPr>
            </w:pPr>
          </w:p>
          <w:p w14:paraId="022F0F2B" w14:textId="0379853E" w:rsidR="00A53BF2" w:rsidRPr="00A53BF2" w:rsidRDefault="00A53BF2" w:rsidP="001B1E85">
            <w:pPr>
              <w:rPr>
                <w:bCs/>
                <w:szCs w:val="24"/>
                <w:lang w:val="ro-MD"/>
              </w:rPr>
            </w:pPr>
            <w:r w:rsidRPr="00A53BF2">
              <w:rPr>
                <w:bCs/>
                <w:szCs w:val="24"/>
                <w:lang w:val="ro-RO"/>
              </w:rPr>
              <w:t>Data: ______________________</w:t>
            </w:r>
            <w:r w:rsidRPr="00A53BF2">
              <w:rPr>
                <w:bCs/>
                <w:szCs w:val="24"/>
                <w:lang w:val="ro-RO"/>
              </w:rPr>
              <w:tab/>
              <w:t xml:space="preserve">                               L.Ş.</w:t>
            </w:r>
          </w:p>
        </w:tc>
      </w:tr>
    </w:tbl>
    <w:p w14:paraId="53CD94A6" w14:textId="77777777" w:rsidR="006F67E6" w:rsidRPr="009F6553" w:rsidRDefault="006F67E6" w:rsidP="001B1E85">
      <w:pPr>
        <w:jc w:val="both"/>
        <w:rPr>
          <w:rFonts w:ascii="Bookman Old Style" w:hAnsi="Bookman Old Style"/>
          <w:b/>
          <w:i/>
          <w:sz w:val="16"/>
          <w:szCs w:val="16"/>
          <w:u w:val="single"/>
          <w:lang w:val="ro-MD"/>
        </w:rPr>
      </w:pPr>
    </w:p>
    <w:sectPr w:rsidR="006F67E6" w:rsidRPr="009F6553" w:rsidSect="001B1E85">
      <w:pgSz w:w="16839" w:h="11907" w:orient="landscape" w:code="9"/>
      <w:pgMar w:top="630" w:right="909" w:bottom="360" w:left="113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5B82C" w14:textId="77777777" w:rsidR="00756E3F" w:rsidRDefault="00756E3F">
      <w:r>
        <w:separator/>
      </w:r>
    </w:p>
  </w:endnote>
  <w:endnote w:type="continuationSeparator" w:id="0">
    <w:p w14:paraId="51051B9B" w14:textId="77777777" w:rsidR="00756E3F" w:rsidRDefault="00756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8817"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F8AB7A5" w14:textId="77777777" w:rsidR="00A53BF2" w:rsidRDefault="00A53BF2"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F91A"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59639E7" w14:textId="77777777" w:rsidR="00A53BF2" w:rsidRDefault="00A53BF2"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B4237" w14:textId="77777777" w:rsidR="00756E3F" w:rsidRDefault="00756E3F">
      <w:r>
        <w:separator/>
      </w:r>
    </w:p>
  </w:footnote>
  <w:footnote w:type="continuationSeparator" w:id="0">
    <w:p w14:paraId="03446A8D" w14:textId="77777777" w:rsidR="00756E3F" w:rsidRDefault="00756E3F">
      <w:r>
        <w:continuationSeparator/>
      </w:r>
    </w:p>
  </w:footnote>
  <w:footnote w:id="1">
    <w:p w14:paraId="3318E3F2" w14:textId="77777777" w:rsidR="00A53BF2" w:rsidRPr="00591694" w:rsidRDefault="00A53BF2" w:rsidP="00A53BF2">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 xml:space="preserve">În acest context, orice acțiune întreprinsă de un ofertant, furnizor, contractant sau de orice al lor personal, agenți, subcontractanți, </w:t>
      </w:r>
      <w:proofErr w:type="spellStart"/>
      <w:r w:rsidRPr="00F35D7C">
        <w:rPr>
          <w:bCs/>
          <w:i/>
          <w:color w:val="000000"/>
          <w:szCs w:val="18"/>
          <w:lang w:val="ro-MD"/>
        </w:rPr>
        <w:t>subconsultanți</w:t>
      </w:r>
      <w:proofErr w:type="spellEnd"/>
      <w:r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543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33D6E07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1"/>
  </w:num>
  <w:num w:numId="2" w16cid:durableId="576406455">
    <w:abstractNumId w:val="15"/>
  </w:num>
  <w:num w:numId="3" w16cid:durableId="341713280">
    <w:abstractNumId w:val="2"/>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8"/>
  </w:num>
  <w:num w:numId="9" w16cid:durableId="1119447166">
    <w:abstractNumId w:val="26"/>
  </w:num>
  <w:num w:numId="10" w16cid:durableId="1770738903">
    <w:abstractNumId w:val="12"/>
  </w:num>
  <w:num w:numId="11" w16cid:durableId="273169002">
    <w:abstractNumId w:val="4"/>
  </w:num>
  <w:num w:numId="12" w16cid:durableId="1096361524">
    <w:abstractNumId w:val="32"/>
  </w:num>
  <w:num w:numId="13" w16cid:durableId="1276715647">
    <w:abstractNumId w:val="25"/>
  </w:num>
  <w:num w:numId="14" w16cid:durableId="233971914">
    <w:abstractNumId w:val="31"/>
  </w:num>
  <w:num w:numId="15" w16cid:durableId="535579647">
    <w:abstractNumId w:val="30"/>
  </w:num>
  <w:num w:numId="16" w16cid:durableId="1251815240">
    <w:abstractNumId w:val="11"/>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9"/>
  </w:num>
  <w:num w:numId="22" w16cid:durableId="1980456114">
    <w:abstractNumId w:val="29"/>
  </w:num>
  <w:num w:numId="23" w16cid:durableId="1803424581">
    <w:abstractNumId w:val="13"/>
  </w:num>
  <w:num w:numId="24" w16cid:durableId="75565725">
    <w:abstractNumId w:val="3"/>
  </w:num>
  <w:num w:numId="25" w16cid:durableId="1297837117">
    <w:abstractNumId w:val="6"/>
  </w:num>
  <w:num w:numId="26" w16cid:durableId="682630413">
    <w:abstractNumId w:val="27"/>
  </w:num>
  <w:num w:numId="27" w16cid:durableId="963197632">
    <w:abstractNumId w:val="23"/>
  </w:num>
  <w:num w:numId="28" w16cid:durableId="1413506949">
    <w:abstractNumId w:val="10"/>
  </w:num>
  <w:num w:numId="29" w16cid:durableId="101192783">
    <w:abstractNumId w:val="24"/>
  </w:num>
  <w:num w:numId="30" w16cid:durableId="1286619539">
    <w:abstractNumId w:val="0"/>
  </w:num>
  <w:num w:numId="31" w16cid:durableId="64692126">
    <w:abstractNumId w:val="7"/>
  </w:num>
  <w:num w:numId="32" w16cid:durableId="1030689324">
    <w:abstractNumId w:val="22"/>
  </w:num>
  <w:num w:numId="33" w16cid:durableId="1385373707">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8A4"/>
    <w:rsid w:val="00077BD8"/>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F7C"/>
    <w:rsid w:val="00126A92"/>
    <w:rsid w:val="00126FD2"/>
    <w:rsid w:val="00127BA9"/>
    <w:rsid w:val="00135762"/>
    <w:rsid w:val="00135D2E"/>
    <w:rsid w:val="001400AF"/>
    <w:rsid w:val="00140596"/>
    <w:rsid w:val="001406AA"/>
    <w:rsid w:val="001439B1"/>
    <w:rsid w:val="00145680"/>
    <w:rsid w:val="00145DBD"/>
    <w:rsid w:val="00146C45"/>
    <w:rsid w:val="001479F8"/>
    <w:rsid w:val="00147CD5"/>
    <w:rsid w:val="00150BDF"/>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86C96"/>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1E85"/>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010"/>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2AD3"/>
    <w:rsid w:val="002C3802"/>
    <w:rsid w:val="002C3CC0"/>
    <w:rsid w:val="002C3E4C"/>
    <w:rsid w:val="002C5C33"/>
    <w:rsid w:val="002C71B2"/>
    <w:rsid w:val="002D14DB"/>
    <w:rsid w:val="002D1ED2"/>
    <w:rsid w:val="002D2607"/>
    <w:rsid w:val="002D449D"/>
    <w:rsid w:val="002D497F"/>
    <w:rsid w:val="002D5795"/>
    <w:rsid w:val="002D59F3"/>
    <w:rsid w:val="002D627B"/>
    <w:rsid w:val="002D6C7D"/>
    <w:rsid w:val="002D78B7"/>
    <w:rsid w:val="002E0263"/>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490"/>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2424"/>
    <w:rsid w:val="004A3974"/>
    <w:rsid w:val="004A3F86"/>
    <w:rsid w:val="004A4602"/>
    <w:rsid w:val="004A48C9"/>
    <w:rsid w:val="004A4A89"/>
    <w:rsid w:val="004A4B09"/>
    <w:rsid w:val="004A50FF"/>
    <w:rsid w:val="004A5518"/>
    <w:rsid w:val="004A56EC"/>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97C"/>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6F60"/>
    <w:rsid w:val="0052075F"/>
    <w:rsid w:val="0052114E"/>
    <w:rsid w:val="005227BB"/>
    <w:rsid w:val="0052523F"/>
    <w:rsid w:val="00527750"/>
    <w:rsid w:val="00527A63"/>
    <w:rsid w:val="00531224"/>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23AA"/>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7BE"/>
    <w:rsid w:val="00663EF2"/>
    <w:rsid w:val="0066438F"/>
    <w:rsid w:val="006664B8"/>
    <w:rsid w:val="00666B94"/>
    <w:rsid w:val="0066706E"/>
    <w:rsid w:val="006674B3"/>
    <w:rsid w:val="00667EAC"/>
    <w:rsid w:val="006720AA"/>
    <w:rsid w:val="006720F9"/>
    <w:rsid w:val="006721AE"/>
    <w:rsid w:val="00672616"/>
    <w:rsid w:val="00672E5B"/>
    <w:rsid w:val="00675423"/>
    <w:rsid w:val="00676564"/>
    <w:rsid w:val="00677C2D"/>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827"/>
    <w:rsid w:val="006D6E69"/>
    <w:rsid w:val="006E0D1F"/>
    <w:rsid w:val="006E16EC"/>
    <w:rsid w:val="006E2DDB"/>
    <w:rsid w:val="006E4046"/>
    <w:rsid w:val="006E53F9"/>
    <w:rsid w:val="006E5716"/>
    <w:rsid w:val="006F2556"/>
    <w:rsid w:val="006F3039"/>
    <w:rsid w:val="006F5952"/>
    <w:rsid w:val="006F622C"/>
    <w:rsid w:val="006F64F5"/>
    <w:rsid w:val="006F67E6"/>
    <w:rsid w:val="007005D3"/>
    <w:rsid w:val="00700B23"/>
    <w:rsid w:val="007019B0"/>
    <w:rsid w:val="00703564"/>
    <w:rsid w:val="00703D7F"/>
    <w:rsid w:val="0070414A"/>
    <w:rsid w:val="00704639"/>
    <w:rsid w:val="00704A23"/>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6E3F"/>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2B45"/>
    <w:rsid w:val="007C380B"/>
    <w:rsid w:val="007C3CDA"/>
    <w:rsid w:val="007C4F9A"/>
    <w:rsid w:val="007C533E"/>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07C3"/>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18E"/>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A6E"/>
    <w:rsid w:val="008A44BF"/>
    <w:rsid w:val="008A5097"/>
    <w:rsid w:val="008A5B6B"/>
    <w:rsid w:val="008A690E"/>
    <w:rsid w:val="008A74AE"/>
    <w:rsid w:val="008B0165"/>
    <w:rsid w:val="008B0BDA"/>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275E4"/>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3662"/>
    <w:rsid w:val="00995859"/>
    <w:rsid w:val="00995BEF"/>
    <w:rsid w:val="00996B5B"/>
    <w:rsid w:val="00997701"/>
    <w:rsid w:val="00997926"/>
    <w:rsid w:val="009A1995"/>
    <w:rsid w:val="009A3138"/>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AD1"/>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BF2"/>
    <w:rsid w:val="00A6099B"/>
    <w:rsid w:val="00A61695"/>
    <w:rsid w:val="00A61D85"/>
    <w:rsid w:val="00A62DCD"/>
    <w:rsid w:val="00A62F2D"/>
    <w:rsid w:val="00A6484B"/>
    <w:rsid w:val="00A6534D"/>
    <w:rsid w:val="00A65DD7"/>
    <w:rsid w:val="00A67550"/>
    <w:rsid w:val="00A6775A"/>
    <w:rsid w:val="00A7031D"/>
    <w:rsid w:val="00A72C64"/>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0445"/>
    <w:rsid w:val="00AA3750"/>
    <w:rsid w:val="00AA3E89"/>
    <w:rsid w:val="00AA3F9A"/>
    <w:rsid w:val="00AA7CB7"/>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66AE"/>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178FC"/>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767AD"/>
    <w:rsid w:val="00B8052D"/>
    <w:rsid w:val="00B80538"/>
    <w:rsid w:val="00B80D43"/>
    <w:rsid w:val="00B813A5"/>
    <w:rsid w:val="00B83D4C"/>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352E"/>
    <w:rsid w:val="00BC63BE"/>
    <w:rsid w:val="00BD049B"/>
    <w:rsid w:val="00BD0934"/>
    <w:rsid w:val="00BD22A6"/>
    <w:rsid w:val="00BD22DC"/>
    <w:rsid w:val="00BD2468"/>
    <w:rsid w:val="00BD296C"/>
    <w:rsid w:val="00BD3231"/>
    <w:rsid w:val="00BD3542"/>
    <w:rsid w:val="00BD4651"/>
    <w:rsid w:val="00BD553E"/>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284A"/>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390"/>
    <w:rsid w:val="00C35C9D"/>
    <w:rsid w:val="00C37142"/>
    <w:rsid w:val="00C378CE"/>
    <w:rsid w:val="00C427F4"/>
    <w:rsid w:val="00C42E89"/>
    <w:rsid w:val="00C43038"/>
    <w:rsid w:val="00C43124"/>
    <w:rsid w:val="00C4455C"/>
    <w:rsid w:val="00C45893"/>
    <w:rsid w:val="00C465C9"/>
    <w:rsid w:val="00C46804"/>
    <w:rsid w:val="00C46E2D"/>
    <w:rsid w:val="00C4750E"/>
    <w:rsid w:val="00C479F0"/>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03B2"/>
    <w:rsid w:val="00C72A8F"/>
    <w:rsid w:val="00C7353E"/>
    <w:rsid w:val="00C740E4"/>
    <w:rsid w:val="00C7547C"/>
    <w:rsid w:val="00C76261"/>
    <w:rsid w:val="00C76B79"/>
    <w:rsid w:val="00C76E49"/>
    <w:rsid w:val="00C76F89"/>
    <w:rsid w:val="00C773A0"/>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3F43"/>
    <w:rsid w:val="00CB0683"/>
    <w:rsid w:val="00CB0FEF"/>
    <w:rsid w:val="00CB2D32"/>
    <w:rsid w:val="00CB3693"/>
    <w:rsid w:val="00CB454D"/>
    <w:rsid w:val="00CB4FBE"/>
    <w:rsid w:val="00CC0C24"/>
    <w:rsid w:val="00CC0EDD"/>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181"/>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1A4F"/>
    <w:rsid w:val="00D52B9D"/>
    <w:rsid w:val="00D5374B"/>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5EAD"/>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1BF8"/>
    <w:rsid w:val="00DF2E2D"/>
    <w:rsid w:val="00DF323A"/>
    <w:rsid w:val="00DF4D8F"/>
    <w:rsid w:val="00DF5738"/>
    <w:rsid w:val="00DF5BE4"/>
    <w:rsid w:val="00DF619E"/>
    <w:rsid w:val="00DF62EE"/>
    <w:rsid w:val="00E00840"/>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3B6E"/>
    <w:rsid w:val="00E36074"/>
    <w:rsid w:val="00E3791B"/>
    <w:rsid w:val="00E4117C"/>
    <w:rsid w:val="00E43F8E"/>
    <w:rsid w:val="00E44CD5"/>
    <w:rsid w:val="00E451C4"/>
    <w:rsid w:val="00E45B53"/>
    <w:rsid w:val="00E500B1"/>
    <w:rsid w:val="00E529F7"/>
    <w:rsid w:val="00E52FD8"/>
    <w:rsid w:val="00E546D4"/>
    <w:rsid w:val="00E5670C"/>
    <w:rsid w:val="00E6155C"/>
    <w:rsid w:val="00E657AA"/>
    <w:rsid w:val="00E67575"/>
    <w:rsid w:val="00E715CC"/>
    <w:rsid w:val="00E71753"/>
    <w:rsid w:val="00E719F9"/>
    <w:rsid w:val="00E71A42"/>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3AF"/>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C7C"/>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27B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50E"/>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263010"/>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paragraph" w:customStyle="1" w:styleId="Default">
    <w:name w:val="Default"/>
    <w:rsid w:val="000778A4"/>
    <w:pPr>
      <w:autoSpaceDE w:val="0"/>
      <w:autoSpaceDN w:val="0"/>
      <w:adjustRightInd w:val="0"/>
    </w:pPr>
    <w:rPr>
      <w:rFonts w:eastAsiaTheme="minorHAnsi"/>
      <w:color w:val="000000"/>
      <w:sz w:val="24"/>
      <w:szCs w:val="24"/>
      <w14:ligatures w14:val="standardContextual"/>
    </w:rPr>
  </w:style>
  <w:style w:type="paragraph" w:styleId="BodyTextFirstIndent2">
    <w:name w:val="Body Text First Indent 2"/>
    <w:basedOn w:val="BodyTextIndent"/>
    <w:link w:val="BodyTextFirstIndent2Char"/>
    <w:rsid w:val="006F67E6"/>
    <w:pPr>
      <w:ind w:left="360" w:firstLine="360"/>
      <w:jc w:val="left"/>
    </w:pPr>
  </w:style>
  <w:style w:type="character" w:customStyle="1" w:styleId="BodyTextIndentChar">
    <w:name w:val="Body Text Indent Char"/>
    <w:basedOn w:val="DefaultParagraphFont"/>
    <w:link w:val="BodyTextIndent"/>
    <w:rsid w:val="006F67E6"/>
    <w:rPr>
      <w:sz w:val="24"/>
    </w:rPr>
  </w:style>
  <w:style w:type="character" w:customStyle="1" w:styleId="BodyTextFirstIndent2Char">
    <w:name w:val="Body Text First Indent 2 Char"/>
    <w:basedOn w:val="BodyTextIndentChar"/>
    <w:link w:val="BodyTextFirstIndent2"/>
    <w:rsid w:val="006F67E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1421</Words>
  <Characters>8101</Characters>
  <Application>Microsoft Office Word</Application>
  <DocSecurity>0</DocSecurity>
  <Lines>67</Lines>
  <Paragraphs>19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9503</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Carp Angela</cp:lastModifiedBy>
  <cp:revision>2</cp:revision>
  <cp:lastPrinted>2026-04-28T12:54:00Z</cp:lastPrinted>
  <dcterms:created xsi:type="dcterms:W3CDTF">2026-04-28T12:55:00Z</dcterms:created>
  <dcterms:modified xsi:type="dcterms:W3CDTF">2026-04-28T12:55:00Z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