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507" w:rsidRPr="00EF49CD" w:rsidRDefault="0090083E" w:rsidP="009E5F23">
      <w:pPr>
        <w:pStyle w:val="1"/>
        <w:shd w:val="clear" w:color="auto" w:fill="FFFFFF" w:themeFill="background1"/>
        <w:spacing w:before="120"/>
        <w:rPr>
          <w:lang w:val="ro-MO"/>
        </w:rPr>
      </w:pPr>
      <w:r w:rsidRPr="00EF49CD">
        <w:rPr>
          <w:lang w:val="ro-MO"/>
        </w:rPr>
        <w:t>ANUNȚ DE PARTICIPARE</w:t>
      </w:r>
    </w:p>
    <w:p w:rsidR="0090083E" w:rsidRPr="00EF49CD" w:rsidRDefault="0069001F" w:rsidP="009E5F23">
      <w:pPr>
        <w:shd w:val="clear" w:color="auto" w:fill="FFFFFF" w:themeFill="background1"/>
        <w:spacing w:before="120"/>
        <w:jc w:val="center"/>
        <w:rPr>
          <w:b/>
          <w:sz w:val="24"/>
          <w:szCs w:val="24"/>
          <w:lang w:val="ro-MO"/>
        </w:rPr>
      </w:pPr>
      <w:r w:rsidRPr="00EF49CD">
        <w:rPr>
          <w:b/>
          <w:sz w:val="24"/>
          <w:szCs w:val="24"/>
          <w:lang w:val="ro-MO"/>
        </w:rPr>
        <w:t xml:space="preserve">privind achiziționarea </w:t>
      </w:r>
      <w:r w:rsidR="002B5608" w:rsidRPr="00EF49CD">
        <w:rPr>
          <w:b/>
          <w:sz w:val="24"/>
          <w:szCs w:val="24"/>
          <w:shd w:val="clear" w:color="auto" w:fill="FFFFFF" w:themeFill="background1"/>
          <w:lang w:val="ro-MO"/>
        </w:rPr>
        <w:t>serviciilor de pază fizică</w:t>
      </w:r>
      <w:r w:rsidR="00193507" w:rsidRPr="00EF49CD">
        <w:rPr>
          <w:b/>
          <w:sz w:val="24"/>
          <w:szCs w:val="24"/>
          <w:lang w:val="ro-MO"/>
        </w:rPr>
        <w:br/>
      </w:r>
      <w:r w:rsidRPr="00EF49CD">
        <w:rPr>
          <w:b/>
          <w:sz w:val="24"/>
          <w:szCs w:val="24"/>
          <w:lang w:val="ro-MO"/>
        </w:rPr>
        <w:t xml:space="preserve">prin procedura de </w:t>
      </w:r>
      <w:r w:rsidRPr="00EF49CD">
        <w:rPr>
          <w:b/>
          <w:sz w:val="24"/>
          <w:szCs w:val="24"/>
          <w:shd w:val="clear" w:color="auto" w:fill="FFFFFF" w:themeFill="background1"/>
          <w:lang w:val="ro-MO"/>
        </w:rPr>
        <w:t>achiziție</w:t>
      </w:r>
      <w:r w:rsidR="002B5608" w:rsidRPr="00EF49CD">
        <w:rPr>
          <w:b/>
          <w:sz w:val="24"/>
          <w:szCs w:val="24"/>
          <w:shd w:val="clear" w:color="auto" w:fill="FFFFFF" w:themeFill="background1"/>
          <w:lang w:val="ro-MO"/>
        </w:rPr>
        <w:t xml:space="preserve"> Cererea ofertelor de prețuri</w:t>
      </w:r>
    </w:p>
    <w:p w:rsidR="0069001F" w:rsidRPr="00EF49CD" w:rsidRDefault="0069001F" w:rsidP="002B5608">
      <w:pPr>
        <w:shd w:val="clear" w:color="auto" w:fill="FFFFFF" w:themeFill="background1"/>
        <w:rPr>
          <w:lang w:val="ro-MO"/>
        </w:rPr>
      </w:pPr>
    </w:p>
    <w:p w:rsidR="0090083E" w:rsidRPr="00EF49CD" w:rsidRDefault="0090083E" w:rsidP="002B5608">
      <w:pPr>
        <w:numPr>
          <w:ilvl w:val="0"/>
          <w:numId w:val="3"/>
        </w:numPr>
        <w:shd w:val="clear" w:color="auto" w:fill="FFFFFF" w:themeFill="background1"/>
        <w:tabs>
          <w:tab w:val="left" w:pos="284"/>
          <w:tab w:val="right" w:pos="9531"/>
        </w:tabs>
        <w:spacing w:before="120"/>
        <w:ind w:left="284" w:hanging="284"/>
        <w:rPr>
          <w:b/>
          <w:sz w:val="24"/>
          <w:szCs w:val="24"/>
          <w:lang w:val="ro-MO"/>
        </w:rPr>
      </w:pPr>
      <w:r w:rsidRPr="00EF49CD">
        <w:rPr>
          <w:b/>
          <w:sz w:val="24"/>
          <w:szCs w:val="24"/>
          <w:lang w:val="ro-MO"/>
        </w:rPr>
        <w:t xml:space="preserve">Denumirea </w:t>
      </w:r>
      <w:r w:rsidR="00AC2788" w:rsidRPr="00EF49CD">
        <w:rPr>
          <w:b/>
          <w:sz w:val="24"/>
          <w:szCs w:val="24"/>
          <w:lang w:val="ro-MO"/>
        </w:rPr>
        <w:t>autorității</w:t>
      </w:r>
      <w:bookmarkStart w:id="0" w:name="_GoBack"/>
      <w:bookmarkEnd w:id="0"/>
      <w:r w:rsidRPr="00EF49CD">
        <w:rPr>
          <w:b/>
          <w:sz w:val="24"/>
          <w:szCs w:val="24"/>
          <w:lang w:val="ro-MO"/>
        </w:rPr>
        <w:t xml:space="preserve"> contractante: </w:t>
      </w:r>
      <w:r w:rsidR="002B5608" w:rsidRPr="00EF49CD">
        <w:rPr>
          <w:b/>
          <w:sz w:val="24"/>
          <w:szCs w:val="24"/>
          <w:shd w:val="clear" w:color="auto" w:fill="FFFFFF" w:themeFill="background1"/>
          <w:lang w:val="ro-MO"/>
        </w:rPr>
        <w:t>Oficiul Avocatului Poporului</w:t>
      </w:r>
    </w:p>
    <w:p w:rsidR="0090083E" w:rsidRPr="00EF49CD" w:rsidRDefault="0090083E" w:rsidP="002B5608">
      <w:pPr>
        <w:numPr>
          <w:ilvl w:val="0"/>
          <w:numId w:val="3"/>
        </w:numPr>
        <w:shd w:val="clear" w:color="auto" w:fill="FFFFFF" w:themeFill="background1"/>
        <w:tabs>
          <w:tab w:val="left" w:pos="284"/>
          <w:tab w:val="right" w:pos="9531"/>
        </w:tabs>
        <w:spacing w:before="120"/>
        <w:ind w:left="284" w:hanging="284"/>
        <w:rPr>
          <w:b/>
          <w:sz w:val="24"/>
          <w:szCs w:val="24"/>
          <w:lang w:val="ro-MO"/>
        </w:rPr>
      </w:pPr>
      <w:r w:rsidRPr="00EF49CD">
        <w:rPr>
          <w:b/>
          <w:sz w:val="24"/>
          <w:szCs w:val="24"/>
          <w:lang w:val="ro-MO"/>
        </w:rPr>
        <w:t xml:space="preserve">IDNO: </w:t>
      </w:r>
      <w:r w:rsidR="002B5608" w:rsidRPr="00EF49CD">
        <w:rPr>
          <w:b/>
          <w:sz w:val="24"/>
          <w:szCs w:val="24"/>
          <w:shd w:val="clear" w:color="auto" w:fill="FFFFFF" w:themeFill="background1"/>
          <w:lang w:val="ro-MO"/>
        </w:rPr>
        <w:t>13264016</w:t>
      </w:r>
    </w:p>
    <w:p w:rsidR="00A61F2B" w:rsidRPr="00EF49CD" w:rsidRDefault="00A61F2B" w:rsidP="002B5608">
      <w:pPr>
        <w:numPr>
          <w:ilvl w:val="0"/>
          <w:numId w:val="3"/>
        </w:numPr>
        <w:shd w:val="clear" w:color="auto" w:fill="FFFFFF" w:themeFill="background1"/>
        <w:tabs>
          <w:tab w:val="left" w:pos="284"/>
          <w:tab w:val="right" w:pos="9531"/>
        </w:tabs>
        <w:spacing w:before="120"/>
        <w:ind w:left="284" w:hanging="284"/>
        <w:rPr>
          <w:b/>
          <w:sz w:val="24"/>
          <w:szCs w:val="24"/>
          <w:lang w:val="ro-MO"/>
        </w:rPr>
      </w:pPr>
      <w:r w:rsidRPr="00EF49CD">
        <w:rPr>
          <w:b/>
          <w:sz w:val="24"/>
          <w:szCs w:val="24"/>
          <w:lang w:val="ro-MO"/>
        </w:rPr>
        <w:t>Adresa:</w:t>
      </w:r>
      <w:r w:rsidR="009E5F23" w:rsidRPr="00EF49CD">
        <w:rPr>
          <w:b/>
          <w:sz w:val="24"/>
          <w:szCs w:val="24"/>
          <w:lang w:val="ro-MO"/>
        </w:rPr>
        <w:t xml:space="preserve"> mun. Chișinău,</w:t>
      </w:r>
      <w:r w:rsidRPr="00EF49CD">
        <w:rPr>
          <w:b/>
          <w:sz w:val="24"/>
          <w:szCs w:val="24"/>
          <w:lang w:val="ro-MO"/>
        </w:rPr>
        <w:t xml:space="preserve"> </w:t>
      </w:r>
      <w:r w:rsidR="002B5608" w:rsidRPr="00EF49CD">
        <w:rPr>
          <w:b/>
          <w:sz w:val="24"/>
          <w:szCs w:val="24"/>
          <w:shd w:val="clear" w:color="auto" w:fill="FFFFFF" w:themeFill="background1"/>
          <w:lang w:val="ro-MO"/>
        </w:rPr>
        <w:t>str. Sfatul Țării 16</w:t>
      </w:r>
    </w:p>
    <w:p w:rsidR="00A61F2B" w:rsidRPr="00EF49CD" w:rsidRDefault="00A61F2B" w:rsidP="002B5608">
      <w:pPr>
        <w:numPr>
          <w:ilvl w:val="0"/>
          <w:numId w:val="3"/>
        </w:numPr>
        <w:shd w:val="clear" w:color="auto" w:fill="FFFFFF" w:themeFill="background1"/>
        <w:tabs>
          <w:tab w:val="left" w:pos="284"/>
          <w:tab w:val="right" w:pos="9531"/>
        </w:tabs>
        <w:spacing w:before="120"/>
        <w:ind w:left="284" w:hanging="284"/>
        <w:rPr>
          <w:b/>
          <w:sz w:val="24"/>
          <w:szCs w:val="24"/>
          <w:lang w:val="ro-MO"/>
        </w:rPr>
      </w:pPr>
      <w:r w:rsidRPr="00EF49CD">
        <w:rPr>
          <w:b/>
          <w:sz w:val="24"/>
          <w:szCs w:val="24"/>
          <w:lang w:val="ro-MO"/>
        </w:rPr>
        <w:t xml:space="preserve">Numărul de telefon/fax: </w:t>
      </w:r>
      <w:r w:rsidR="002B5608" w:rsidRPr="00EF49CD">
        <w:rPr>
          <w:b/>
          <w:sz w:val="24"/>
          <w:szCs w:val="24"/>
          <w:shd w:val="clear" w:color="auto" w:fill="FFFFFF" w:themeFill="background1"/>
          <w:lang w:val="ro-MO"/>
        </w:rPr>
        <w:t>022225442</w:t>
      </w:r>
    </w:p>
    <w:p w:rsidR="002E606A" w:rsidRPr="00EF49CD" w:rsidRDefault="00A61F2B" w:rsidP="002B5608">
      <w:pPr>
        <w:numPr>
          <w:ilvl w:val="0"/>
          <w:numId w:val="3"/>
        </w:numPr>
        <w:shd w:val="clear" w:color="auto" w:fill="FFFFFF" w:themeFill="background1"/>
        <w:tabs>
          <w:tab w:val="left" w:pos="284"/>
          <w:tab w:val="right" w:pos="9531"/>
        </w:tabs>
        <w:spacing w:before="120"/>
        <w:ind w:left="284" w:hanging="284"/>
        <w:rPr>
          <w:b/>
          <w:sz w:val="24"/>
          <w:szCs w:val="24"/>
          <w:lang w:val="ro-MO"/>
        </w:rPr>
      </w:pPr>
      <w:r w:rsidRPr="00EF49CD">
        <w:rPr>
          <w:b/>
          <w:sz w:val="24"/>
          <w:szCs w:val="24"/>
          <w:lang w:val="ro-MO"/>
        </w:rPr>
        <w:t xml:space="preserve">Adresa de e-mail și de internet a autorității contractante: </w:t>
      </w:r>
      <w:hyperlink r:id="rId8" w:history="1">
        <w:r w:rsidR="009E5F23" w:rsidRPr="00EF49CD">
          <w:rPr>
            <w:rStyle w:val="ac"/>
            <w:b/>
            <w:sz w:val="24"/>
            <w:szCs w:val="24"/>
            <w:shd w:val="clear" w:color="auto" w:fill="FFFFFF" w:themeFill="background1"/>
            <w:lang w:val="ro-MO"/>
          </w:rPr>
          <w:t>ombudsman@ombudsman.md</w:t>
        </w:r>
      </w:hyperlink>
      <w:r w:rsidR="009E5F23" w:rsidRPr="00EF49CD">
        <w:rPr>
          <w:b/>
          <w:sz w:val="24"/>
          <w:szCs w:val="24"/>
          <w:shd w:val="clear" w:color="auto" w:fill="FFFFFF" w:themeFill="background1"/>
          <w:lang w:val="ro-MO"/>
        </w:rPr>
        <w:t>, www.ombudsman.md</w:t>
      </w:r>
    </w:p>
    <w:p w:rsidR="0072330A" w:rsidRDefault="002E606A" w:rsidP="005A65D0">
      <w:pPr>
        <w:numPr>
          <w:ilvl w:val="0"/>
          <w:numId w:val="3"/>
        </w:numPr>
        <w:shd w:val="clear" w:color="auto" w:fill="FFFFFF" w:themeFill="background1"/>
        <w:tabs>
          <w:tab w:val="left" w:pos="284"/>
          <w:tab w:val="right" w:pos="9531"/>
        </w:tabs>
        <w:spacing w:before="120"/>
        <w:ind w:left="288" w:hanging="288"/>
        <w:rPr>
          <w:b/>
          <w:sz w:val="24"/>
          <w:szCs w:val="24"/>
          <w:lang w:val="ro-MO"/>
        </w:rPr>
      </w:pPr>
      <w:r w:rsidRPr="00EF49CD">
        <w:rPr>
          <w:b/>
          <w:sz w:val="24"/>
          <w:szCs w:val="24"/>
          <w:lang w:val="ro-MO"/>
        </w:rPr>
        <w:t>Adresa de e-mail sau de internet de la care se va putea obține accesul la documentația de atribuire</w:t>
      </w:r>
      <w:r w:rsidR="00A61F2B" w:rsidRPr="00EF49CD">
        <w:rPr>
          <w:b/>
          <w:sz w:val="24"/>
          <w:szCs w:val="24"/>
          <w:lang w:val="ro-MO"/>
        </w:rPr>
        <w:t xml:space="preserve">: </w:t>
      </w:r>
      <w:r w:rsidR="008876C3" w:rsidRPr="00EF49CD">
        <w:rPr>
          <w:b/>
          <w:i/>
          <w:sz w:val="24"/>
          <w:szCs w:val="24"/>
          <w:lang w:val="ro-MO"/>
        </w:rPr>
        <w:t>documentația de atribuire este anexată în cadrul procedurii în SIA RSAP</w:t>
      </w:r>
      <w:r w:rsidR="00A61F2B" w:rsidRPr="00EF49CD">
        <w:rPr>
          <w:b/>
          <w:sz w:val="24"/>
          <w:szCs w:val="24"/>
          <w:lang w:val="ro-MO"/>
        </w:rPr>
        <w:t xml:space="preserve"> </w:t>
      </w:r>
    </w:p>
    <w:p w:rsidR="009521B6" w:rsidRDefault="009521B6" w:rsidP="009521B6">
      <w:pPr>
        <w:numPr>
          <w:ilvl w:val="0"/>
          <w:numId w:val="3"/>
        </w:numPr>
        <w:tabs>
          <w:tab w:val="left" w:pos="284"/>
          <w:tab w:val="right" w:pos="9531"/>
        </w:tabs>
        <w:spacing w:before="120"/>
        <w:ind w:left="288" w:hanging="288"/>
        <w:rPr>
          <w:b/>
          <w:sz w:val="24"/>
          <w:szCs w:val="24"/>
          <w:lang w:val="en-US"/>
        </w:rPr>
      </w:pPr>
      <w:r w:rsidRPr="00E62FD7">
        <w:rPr>
          <w:b/>
          <w:sz w:val="24"/>
          <w:szCs w:val="24"/>
          <w:lang w:val="ro-MO"/>
        </w:rPr>
        <w:t>Tipul autorității contractante și obiectul principal de activitate (dacă este cazul, mențiunea că autoritatea contractantă este o autoritate centrală de achiziție sau că achiziția implică o altă formă de achiziție comună):</w:t>
      </w:r>
      <w:r w:rsidRPr="003F23C7">
        <w:rPr>
          <w:b/>
          <w:sz w:val="24"/>
          <w:szCs w:val="24"/>
          <w:lang w:val="en-US"/>
        </w:rPr>
        <w:t xml:space="preserve"> </w:t>
      </w:r>
    </w:p>
    <w:p w:rsidR="009521B6" w:rsidRPr="00E62FD7" w:rsidRDefault="009521B6" w:rsidP="009521B6">
      <w:pPr>
        <w:tabs>
          <w:tab w:val="left" w:pos="284"/>
          <w:tab w:val="right" w:pos="9531"/>
        </w:tabs>
        <w:spacing w:before="120"/>
        <w:ind w:left="288"/>
        <w:rPr>
          <w:b/>
          <w:sz w:val="24"/>
          <w:szCs w:val="24"/>
          <w:lang w:val="en-US"/>
        </w:rPr>
      </w:pPr>
      <w:r w:rsidRPr="00E62FD7">
        <w:rPr>
          <w:b/>
          <w:sz w:val="24"/>
          <w:szCs w:val="24"/>
          <w:lang w:val="ro-MO"/>
        </w:rPr>
        <w:t>Tipul autorității contractante</w:t>
      </w:r>
      <w:r>
        <w:rPr>
          <w:b/>
          <w:sz w:val="24"/>
          <w:szCs w:val="24"/>
          <w:lang w:val="ro-MO"/>
        </w:rPr>
        <w:t xml:space="preserve">: </w:t>
      </w:r>
      <w:r w:rsidRPr="00E62FD7">
        <w:rPr>
          <w:b/>
          <w:sz w:val="24"/>
          <w:szCs w:val="24"/>
          <w:lang w:val="ro-MO"/>
        </w:rPr>
        <w:t>Oficiul este o autoritate publică autonomă și independentă organizațional, funcțional, operațional și financiar față de orice autoritate publică, persoană juridică, indiferent de tipul de proprietate și forma juridică de organizare, și față de orice persoană fizică, inclusiv cu funcție de răspundere de orice nivel.</w:t>
      </w:r>
    </w:p>
    <w:p w:rsidR="009521B6" w:rsidRPr="00EF49CD" w:rsidRDefault="009521B6" w:rsidP="009521B6">
      <w:pPr>
        <w:tabs>
          <w:tab w:val="left" w:pos="284"/>
          <w:tab w:val="right" w:pos="9531"/>
        </w:tabs>
        <w:spacing w:before="120"/>
        <w:ind w:left="288"/>
        <w:rPr>
          <w:b/>
          <w:sz w:val="24"/>
          <w:szCs w:val="24"/>
          <w:lang w:val="ro-MO"/>
        </w:rPr>
      </w:pPr>
      <w:r w:rsidRPr="00E62FD7">
        <w:rPr>
          <w:b/>
          <w:sz w:val="24"/>
          <w:szCs w:val="24"/>
          <w:lang w:val="ro-MO"/>
        </w:rPr>
        <w:t>obiectul principal de activitate</w:t>
      </w:r>
      <w:r>
        <w:rPr>
          <w:b/>
          <w:sz w:val="24"/>
          <w:szCs w:val="24"/>
          <w:lang w:val="ro-MO"/>
        </w:rPr>
        <w:t xml:space="preserve">: </w:t>
      </w:r>
      <w:r w:rsidRPr="00E62FD7">
        <w:rPr>
          <w:b/>
          <w:sz w:val="24"/>
          <w:szCs w:val="24"/>
          <w:lang w:val="ro-MO"/>
        </w:rPr>
        <w:t xml:space="preserve"> </w:t>
      </w:r>
      <w:r>
        <w:rPr>
          <w:b/>
          <w:sz w:val="24"/>
          <w:szCs w:val="24"/>
          <w:lang w:val="ro-MO"/>
        </w:rPr>
        <w:t>P</w:t>
      </w:r>
      <w:r w:rsidRPr="00E62FD7">
        <w:rPr>
          <w:b/>
          <w:sz w:val="24"/>
          <w:szCs w:val="24"/>
          <w:lang w:val="ro-MO"/>
        </w:rPr>
        <w:t>rotecția și promovarea drepturilor omului și libertăților fundamentale.</w:t>
      </w:r>
    </w:p>
    <w:p w:rsidR="0062221E" w:rsidRPr="00EF49CD" w:rsidRDefault="0062221E" w:rsidP="002B5608">
      <w:pPr>
        <w:numPr>
          <w:ilvl w:val="0"/>
          <w:numId w:val="3"/>
        </w:numPr>
        <w:shd w:val="clear" w:color="auto" w:fill="FFFFFF" w:themeFill="background1"/>
        <w:tabs>
          <w:tab w:val="left" w:pos="284"/>
          <w:tab w:val="right" w:pos="426"/>
        </w:tabs>
        <w:spacing w:before="120"/>
        <w:ind w:left="284" w:hanging="284"/>
        <w:rPr>
          <w:b/>
          <w:sz w:val="24"/>
          <w:szCs w:val="24"/>
          <w:lang w:val="ro-MO"/>
        </w:rPr>
      </w:pPr>
      <w:r w:rsidRPr="00EF49CD">
        <w:rPr>
          <w:b/>
          <w:sz w:val="24"/>
          <w:szCs w:val="24"/>
          <w:lang w:val="ro-MO"/>
        </w:rPr>
        <w:t xml:space="preserve">Cumpărătorul invită operatorii economici </w:t>
      </w:r>
      <w:r w:rsidR="00AC2788" w:rsidRPr="00EF49CD">
        <w:rPr>
          <w:b/>
          <w:sz w:val="24"/>
          <w:szCs w:val="24"/>
          <w:lang w:val="ro-MO"/>
        </w:rPr>
        <w:t>interesați</w:t>
      </w:r>
      <w:r w:rsidRPr="00EF49CD">
        <w:rPr>
          <w:b/>
          <w:sz w:val="24"/>
          <w:szCs w:val="24"/>
          <w:lang w:val="ro-MO"/>
        </w:rPr>
        <w:t xml:space="preserve">, care îi pot satisface </w:t>
      </w:r>
      <w:r w:rsidR="00AC2788" w:rsidRPr="00EF49CD">
        <w:rPr>
          <w:b/>
          <w:sz w:val="24"/>
          <w:szCs w:val="24"/>
          <w:lang w:val="ro-MO"/>
        </w:rPr>
        <w:t>necesitățile</w:t>
      </w:r>
      <w:r w:rsidRPr="00EF49CD">
        <w:rPr>
          <w:b/>
          <w:sz w:val="24"/>
          <w:szCs w:val="24"/>
          <w:lang w:val="ro-MO"/>
        </w:rPr>
        <w:t>, să participe la procedura de achiziție privind livrarea/prestarea/executarea următoarelor bunuri /servicii/lucrări:</w:t>
      </w:r>
    </w:p>
    <w:tbl>
      <w:tblPr>
        <w:tblW w:w="9919" w:type="dxa"/>
        <w:tblInd w:w="-455" w:type="dxa"/>
        <w:tblLayout w:type="fixed"/>
        <w:tblLook w:val="04A0"/>
      </w:tblPr>
      <w:tblGrid>
        <w:gridCol w:w="537"/>
        <w:gridCol w:w="1302"/>
        <w:gridCol w:w="1701"/>
        <w:gridCol w:w="992"/>
        <w:gridCol w:w="851"/>
        <w:gridCol w:w="4536"/>
      </w:tblGrid>
      <w:tr w:rsidR="002B5608" w:rsidRPr="00AB44F4" w:rsidTr="001B65EE">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B5608" w:rsidRPr="00EF49CD" w:rsidRDefault="002B5608" w:rsidP="002B5608">
            <w:pPr>
              <w:shd w:val="clear" w:color="auto" w:fill="FFFFFF" w:themeFill="background1"/>
              <w:spacing w:before="120"/>
              <w:jc w:val="center"/>
              <w:rPr>
                <w:b/>
                <w:lang w:val="ro-MO"/>
              </w:rPr>
            </w:pPr>
            <w:r w:rsidRPr="00EF49CD">
              <w:rPr>
                <w:b/>
                <w:lang w:val="ro-MO"/>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B5608" w:rsidRPr="00EF49CD" w:rsidRDefault="002B5608" w:rsidP="002B5608">
            <w:pPr>
              <w:shd w:val="clear" w:color="auto" w:fill="FFFFFF" w:themeFill="background1"/>
              <w:spacing w:before="120"/>
              <w:jc w:val="center"/>
              <w:rPr>
                <w:b/>
                <w:lang w:val="ro-MO"/>
              </w:rPr>
            </w:pPr>
            <w:r w:rsidRPr="00EF49CD">
              <w:rPr>
                <w:b/>
                <w:lang w:val="ro-MO"/>
              </w:rPr>
              <w:t>Cod CPV</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B5608" w:rsidRPr="00EF49CD" w:rsidRDefault="002B5608" w:rsidP="002B5608">
            <w:pPr>
              <w:shd w:val="clear" w:color="auto" w:fill="FFFFFF" w:themeFill="background1"/>
              <w:spacing w:before="120"/>
              <w:jc w:val="center"/>
              <w:rPr>
                <w:b/>
                <w:lang w:val="ro-MO"/>
              </w:rPr>
            </w:pPr>
            <w:r w:rsidRPr="00EF49CD">
              <w:rPr>
                <w:b/>
                <w:lang w:val="ro-MO"/>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B5608" w:rsidRPr="00EF49CD" w:rsidRDefault="002B5608" w:rsidP="002B5608">
            <w:pPr>
              <w:shd w:val="clear" w:color="auto" w:fill="FFFFFF" w:themeFill="background1"/>
              <w:spacing w:before="120"/>
              <w:jc w:val="center"/>
              <w:rPr>
                <w:b/>
                <w:lang w:val="ro-MO"/>
              </w:rPr>
            </w:pPr>
            <w:r w:rsidRPr="00EF49CD">
              <w:rPr>
                <w:b/>
                <w:lang w:val="ro-MO"/>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B5608" w:rsidRPr="00EF49CD" w:rsidRDefault="002B5608" w:rsidP="002B5608">
            <w:pPr>
              <w:shd w:val="clear" w:color="auto" w:fill="FFFFFF" w:themeFill="background1"/>
              <w:spacing w:before="120"/>
              <w:jc w:val="center"/>
              <w:rPr>
                <w:b/>
                <w:lang w:val="ro-MO"/>
              </w:rPr>
            </w:pPr>
            <w:r w:rsidRPr="00EF49CD">
              <w:rPr>
                <w:b/>
                <w:lang w:val="ro-MO"/>
              </w:rPr>
              <w:t>Cantitatea</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B5608" w:rsidRPr="00EF49CD" w:rsidRDefault="002B5608" w:rsidP="002B5608">
            <w:pPr>
              <w:shd w:val="clear" w:color="auto" w:fill="FFFFFF" w:themeFill="background1"/>
              <w:spacing w:before="120"/>
              <w:jc w:val="center"/>
              <w:rPr>
                <w:b/>
                <w:lang w:val="ro-MO"/>
              </w:rPr>
            </w:pPr>
            <w:r w:rsidRPr="00EF49CD">
              <w:rPr>
                <w:b/>
                <w:lang w:val="ro-MO"/>
              </w:rPr>
              <w:t>Specificarea tehnică deplină solicitată, Standarde de referință</w:t>
            </w:r>
          </w:p>
        </w:tc>
      </w:tr>
      <w:tr w:rsidR="002B5608" w:rsidRPr="00AB44F4" w:rsidTr="001B65E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tcPr>
          <w:p w:rsidR="00BA3D4F" w:rsidRPr="00EF49CD" w:rsidRDefault="00BA3D4F" w:rsidP="00BA3D4F">
            <w:pPr>
              <w:rPr>
                <w:lang w:val="ro-MO"/>
              </w:rPr>
            </w:pPr>
          </w:p>
          <w:p w:rsidR="00BA3D4F" w:rsidRPr="00EF49CD" w:rsidRDefault="00BA3D4F" w:rsidP="00BA3D4F">
            <w:pPr>
              <w:rPr>
                <w:lang w:val="ro-MO"/>
              </w:rPr>
            </w:pPr>
          </w:p>
          <w:p w:rsidR="00BA3D4F" w:rsidRPr="00EF49CD" w:rsidRDefault="00BA3D4F" w:rsidP="00BA3D4F">
            <w:pPr>
              <w:rPr>
                <w:lang w:val="ro-MO"/>
              </w:rPr>
            </w:pPr>
          </w:p>
          <w:p w:rsidR="00C53FF4" w:rsidRPr="00EF49CD" w:rsidRDefault="00C53FF4" w:rsidP="00BA3D4F">
            <w:pPr>
              <w:rPr>
                <w:lang w:val="ro-MO"/>
              </w:rPr>
            </w:pPr>
          </w:p>
          <w:p w:rsidR="00C53FF4" w:rsidRPr="00EF49CD" w:rsidRDefault="00C53FF4" w:rsidP="00BA3D4F">
            <w:pPr>
              <w:rPr>
                <w:lang w:val="ro-MO"/>
              </w:rPr>
            </w:pPr>
          </w:p>
          <w:p w:rsidR="00C53FF4" w:rsidRPr="00EF49CD" w:rsidRDefault="00C53FF4" w:rsidP="00BA3D4F">
            <w:pPr>
              <w:rPr>
                <w:lang w:val="ro-MO"/>
              </w:rPr>
            </w:pPr>
          </w:p>
          <w:p w:rsidR="00C53FF4" w:rsidRPr="00EF49CD" w:rsidRDefault="00C53FF4" w:rsidP="00BA3D4F">
            <w:pPr>
              <w:rPr>
                <w:lang w:val="ro-MO"/>
              </w:rPr>
            </w:pPr>
          </w:p>
          <w:p w:rsidR="002B5608" w:rsidRPr="00EF49CD" w:rsidRDefault="00BA3D4F" w:rsidP="00BA3D4F">
            <w:pPr>
              <w:rPr>
                <w:lang w:val="ro-MO"/>
              </w:rPr>
            </w:pPr>
            <w:r w:rsidRPr="00EF49CD">
              <w:rPr>
                <w:lang w:val="ro-MO"/>
              </w:rPr>
              <w:t>1</w:t>
            </w:r>
          </w:p>
        </w:tc>
        <w:tc>
          <w:tcPr>
            <w:tcW w:w="1302" w:type="dxa"/>
            <w:tcBorders>
              <w:top w:val="single" w:sz="4" w:space="0" w:color="auto"/>
              <w:left w:val="single" w:sz="4" w:space="0" w:color="auto"/>
              <w:bottom w:val="single" w:sz="4" w:space="0" w:color="auto"/>
              <w:right w:val="single" w:sz="4" w:space="0" w:color="auto"/>
            </w:tcBorders>
            <w:shd w:val="clear" w:color="auto" w:fill="FFFFFF" w:themeFill="background1"/>
          </w:tcPr>
          <w:p w:rsidR="00BA3D4F" w:rsidRPr="00EF49CD" w:rsidRDefault="00BA3D4F" w:rsidP="00C53FF4">
            <w:pPr>
              <w:spacing w:before="100" w:beforeAutospacing="1"/>
              <w:rPr>
                <w:lang w:val="ro-MO"/>
              </w:rPr>
            </w:pPr>
          </w:p>
          <w:p w:rsidR="00BA3D4F" w:rsidRPr="00EF49CD" w:rsidRDefault="00BA3D4F" w:rsidP="00C53FF4">
            <w:pPr>
              <w:spacing w:before="100" w:beforeAutospacing="1"/>
              <w:rPr>
                <w:lang w:val="ro-MO"/>
              </w:rPr>
            </w:pPr>
          </w:p>
          <w:p w:rsidR="00BA3D4F" w:rsidRPr="00EF49CD" w:rsidRDefault="00BA3D4F" w:rsidP="00C53FF4">
            <w:pPr>
              <w:spacing w:before="100" w:beforeAutospacing="1"/>
              <w:rPr>
                <w:lang w:val="ro-MO"/>
              </w:rPr>
            </w:pPr>
          </w:p>
          <w:p w:rsidR="002B5608" w:rsidRPr="00EF49CD" w:rsidRDefault="00BA3D4F" w:rsidP="00C53FF4">
            <w:pPr>
              <w:spacing w:before="100" w:beforeAutospacing="1"/>
              <w:rPr>
                <w:lang w:val="ro-MO"/>
              </w:rPr>
            </w:pPr>
            <w:r w:rsidRPr="00EF49CD">
              <w:rPr>
                <w:lang w:val="ro-MO"/>
              </w:rPr>
              <w:t>79713000</w:t>
            </w:r>
            <w:r w:rsidR="00C53FF4" w:rsidRPr="00EF49CD">
              <w:rPr>
                <w:lang w:val="ro-MO"/>
              </w:rPr>
              <w:t>-5</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BA3D4F" w:rsidRPr="00EF49CD" w:rsidRDefault="00BA3D4F" w:rsidP="00C53FF4">
            <w:pPr>
              <w:spacing w:before="100" w:beforeAutospacing="1"/>
              <w:rPr>
                <w:lang w:val="ro-MO"/>
              </w:rPr>
            </w:pPr>
          </w:p>
          <w:p w:rsidR="00BA3D4F" w:rsidRPr="00EF49CD" w:rsidRDefault="00BA3D4F" w:rsidP="00C53FF4">
            <w:pPr>
              <w:spacing w:before="100" w:beforeAutospacing="1"/>
              <w:rPr>
                <w:lang w:val="ro-MO"/>
              </w:rPr>
            </w:pPr>
          </w:p>
          <w:p w:rsidR="00BA3D4F" w:rsidRPr="00EF49CD" w:rsidRDefault="00BA3D4F" w:rsidP="00C53FF4">
            <w:pPr>
              <w:spacing w:before="100" w:beforeAutospacing="1"/>
              <w:rPr>
                <w:lang w:val="ro-MO"/>
              </w:rPr>
            </w:pPr>
          </w:p>
          <w:p w:rsidR="002B5608" w:rsidRPr="00EF49CD" w:rsidRDefault="00BA3D4F" w:rsidP="00C53FF4">
            <w:pPr>
              <w:spacing w:before="100" w:beforeAutospacing="1"/>
              <w:rPr>
                <w:lang w:val="ro-MO"/>
              </w:rPr>
            </w:pPr>
            <w:r w:rsidRPr="00EF49CD">
              <w:rPr>
                <w:lang w:val="ro-MO"/>
              </w:rPr>
              <w:t>Servicii de pază</w:t>
            </w:r>
            <w:r w:rsidR="00C53FF4" w:rsidRPr="00EF49CD">
              <w:rPr>
                <w:lang w:val="ro-MO"/>
              </w:rPr>
              <w:t xml:space="preserve"> fizică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5608" w:rsidRPr="00EF49CD" w:rsidRDefault="00BA3D4F" w:rsidP="00C53FF4">
            <w:pPr>
              <w:shd w:val="clear" w:color="auto" w:fill="FFFFFF" w:themeFill="background1"/>
              <w:spacing w:before="100" w:beforeAutospacing="1"/>
              <w:rPr>
                <w:lang w:val="ro-MO"/>
              </w:rPr>
            </w:pPr>
            <w:r w:rsidRPr="00EF49CD">
              <w:rPr>
                <w:lang w:val="ro-MO"/>
              </w:rPr>
              <w:t xml:space="preserve">Luni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5608" w:rsidRPr="00EF49CD" w:rsidRDefault="009521B6" w:rsidP="00C53FF4">
            <w:pPr>
              <w:shd w:val="clear" w:color="auto" w:fill="FFFFFF" w:themeFill="background1"/>
              <w:spacing w:before="100" w:beforeAutospacing="1"/>
              <w:rPr>
                <w:lang w:val="ro-MO"/>
              </w:rPr>
            </w:pPr>
            <w:r>
              <w:rPr>
                <w:lang w:val="ro-MO"/>
              </w:rPr>
              <w:t>12</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53FF4" w:rsidRPr="00EF49CD" w:rsidRDefault="002B5608" w:rsidP="00C53FF4">
            <w:pPr>
              <w:shd w:val="clear" w:color="auto" w:fill="FFFFFF" w:themeFill="background1"/>
              <w:tabs>
                <w:tab w:val="left" w:pos="284"/>
                <w:tab w:val="right" w:pos="9531"/>
              </w:tabs>
              <w:ind w:left="284"/>
              <w:rPr>
                <w:b/>
                <w:shd w:val="clear" w:color="auto" w:fill="FFFFFF" w:themeFill="background1"/>
                <w:lang w:val="ro-MO"/>
              </w:rPr>
            </w:pPr>
            <w:r w:rsidRPr="00EF49CD">
              <w:rPr>
                <w:b/>
                <w:shd w:val="clear" w:color="auto" w:fill="FFFFFF" w:themeFill="background1"/>
                <w:lang w:val="ro-MO"/>
              </w:rPr>
              <w:t>I. Descrierea obiectului achiziției:</w:t>
            </w:r>
          </w:p>
          <w:p w:rsidR="00BA3D4F" w:rsidRPr="00EF49CD" w:rsidRDefault="002B5608" w:rsidP="00C53FF4">
            <w:pPr>
              <w:shd w:val="clear" w:color="auto" w:fill="FFFFFF" w:themeFill="background1"/>
              <w:tabs>
                <w:tab w:val="left" w:pos="284"/>
                <w:tab w:val="right" w:pos="9531"/>
              </w:tabs>
              <w:ind w:left="284"/>
              <w:rPr>
                <w:shd w:val="clear" w:color="auto" w:fill="FFFFFF" w:themeFill="background1"/>
                <w:lang w:val="ro-MO"/>
              </w:rPr>
            </w:pPr>
            <w:r w:rsidRPr="00EF49CD">
              <w:rPr>
                <w:shd w:val="clear" w:color="auto" w:fill="FFFFFF" w:themeFill="background1"/>
                <w:lang w:val="ro-MO"/>
              </w:rPr>
              <w:t xml:space="preserve"> Servicii de pază </w:t>
            </w:r>
            <w:r w:rsidR="005A65D0" w:rsidRPr="00EF49CD">
              <w:rPr>
                <w:shd w:val="clear" w:color="auto" w:fill="FFFFFF" w:themeFill="background1"/>
                <w:lang w:val="ro-MO"/>
              </w:rPr>
              <w:t>fi</w:t>
            </w:r>
            <w:r w:rsidR="0011518D" w:rsidRPr="00EF49CD">
              <w:rPr>
                <w:shd w:val="clear" w:color="auto" w:fill="FFFFFF" w:themeFill="background1"/>
                <w:lang w:val="ro-MO"/>
              </w:rPr>
              <w:t>zică la</w:t>
            </w:r>
            <w:r w:rsidRPr="00EF49CD">
              <w:rPr>
                <w:shd w:val="clear" w:color="auto" w:fill="FFFFFF" w:themeFill="background1"/>
                <w:lang w:val="ro-MO"/>
              </w:rPr>
              <w:t xml:space="preserve"> sediul </w:t>
            </w:r>
            <w:r w:rsidR="005A65D0" w:rsidRPr="00EF49CD">
              <w:rPr>
                <w:shd w:val="clear" w:color="auto" w:fill="FFFFFF" w:themeFill="background1"/>
                <w:lang w:val="ro-MO"/>
              </w:rPr>
              <w:t xml:space="preserve">Oficiul Avocatului Poporului </w:t>
            </w:r>
            <w:r w:rsidRPr="00EF49CD">
              <w:rPr>
                <w:shd w:val="clear" w:color="auto" w:fill="FFFFFF" w:themeFill="background1"/>
                <w:lang w:val="ro-MO"/>
              </w:rPr>
              <w:t xml:space="preserve"> format din:</w:t>
            </w:r>
          </w:p>
          <w:p w:rsidR="0011518D" w:rsidRPr="00EF49CD" w:rsidRDefault="002B5608" w:rsidP="0011518D">
            <w:pPr>
              <w:pStyle w:val="aa"/>
              <w:numPr>
                <w:ilvl w:val="0"/>
                <w:numId w:val="22"/>
              </w:numPr>
              <w:shd w:val="clear" w:color="auto" w:fill="FFFFFF" w:themeFill="background1"/>
              <w:tabs>
                <w:tab w:val="left" w:pos="284"/>
                <w:tab w:val="right" w:pos="9531"/>
              </w:tabs>
              <w:rPr>
                <w:shd w:val="clear" w:color="auto" w:fill="FFFFFF" w:themeFill="background1"/>
                <w:lang w:val="ro-MO"/>
              </w:rPr>
            </w:pPr>
            <w:r w:rsidRPr="00EF49CD">
              <w:rPr>
                <w:shd w:val="clear" w:color="auto" w:fill="FFFFFF" w:themeFill="background1"/>
                <w:lang w:val="ro-MO"/>
              </w:rPr>
              <w:t xml:space="preserve">1 clădire administrativă </w:t>
            </w:r>
            <w:r w:rsidR="002A37F4" w:rsidRPr="00EF49CD">
              <w:rPr>
                <w:shd w:val="clear" w:color="auto" w:fill="FFFFFF" w:themeFill="background1"/>
                <w:lang w:val="ro-MO"/>
              </w:rPr>
              <w:t>–</w:t>
            </w:r>
            <w:r w:rsidRPr="00EF49CD">
              <w:rPr>
                <w:shd w:val="clear" w:color="auto" w:fill="FFFFFF" w:themeFill="background1"/>
                <w:lang w:val="ro-MO"/>
              </w:rPr>
              <w:t xml:space="preserve"> </w:t>
            </w:r>
            <w:r w:rsidR="005A65D0" w:rsidRPr="00EF49CD">
              <w:rPr>
                <w:shd w:val="clear" w:color="auto" w:fill="FFFFFF" w:themeFill="background1"/>
                <w:lang w:val="ro-MO"/>
              </w:rPr>
              <w:t>2</w:t>
            </w:r>
            <w:r w:rsidR="0011518D" w:rsidRPr="00EF49CD">
              <w:rPr>
                <w:shd w:val="clear" w:color="auto" w:fill="FFFFFF" w:themeFill="background1"/>
                <w:lang w:val="ro-MO"/>
              </w:rPr>
              <w:t xml:space="preserve"> etaje</w:t>
            </w:r>
            <w:r w:rsidRPr="00EF49CD">
              <w:rPr>
                <w:shd w:val="clear" w:color="auto" w:fill="FFFFFF" w:themeFill="background1"/>
                <w:lang w:val="ro-MO"/>
              </w:rPr>
              <w:t xml:space="preserve">. </w:t>
            </w:r>
          </w:p>
          <w:p w:rsidR="0011518D" w:rsidRPr="00EF49CD" w:rsidRDefault="0011518D" w:rsidP="0011518D">
            <w:pPr>
              <w:pStyle w:val="aa"/>
              <w:numPr>
                <w:ilvl w:val="0"/>
                <w:numId w:val="22"/>
              </w:numPr>
              <w:shd w:val="clear" w:color="auto" w:fill="FFFFFF" w:themeFill="background1"/>
              <w:tabs>
                <w:tab w:val="left" w:pos="284"/>
                <w:tab w:val="right" w:pos="9531"/>
              </w:tabs>
              <w:rPr>
                <w:shd w:val="clear" w:color="auto" w:fill="FFFFFF" w:themeFill="background1"/>
                <w:lang w:val="ro-MO"/>
              </w:rPr>
            </w:pPr>
            <w:r w:rsidRPr="00EF49CD">
              <w:rPr>
                <w:shd w:val="clear" w:color="auto" w:fill="FFFFFF" w:themeFill="background1"/>
                <w:lang w:val="ro-MO"/>
              </w:rPr>
              <w:t xml:space="preserve">Curtea pe tot </w:t>
            </w:r>
            <w:r w:rsidR="00EF49CD" w:rsidRPr="00EF49CD">
              <w:rPr>
                <w:shd w:val="clear" w:color="auto" w:fill="FFFFFF" w:themeFill="background1"/>
                <w:lang w:val="ro-MO"/>
              </w:rPr>
              <w:t>perimetrul</w:t>
            </w:r>
            <w:r w:rsidRPr="00EF49CD">
              <w:rPr>
                <w:shd w:val="clear" w:color="auto" w:fill="FFFFFF" w:themeFill="background1"/>
                <w:lang w:val="ro-MO"/>
              </w:rPr>
              <w:t xml:space="preserve">, atribuită în gestiunea economică Oficiului Avocatului Poporului, inclusiv bunurile mobile aflate pe teritoriul acesteia. </w:t>
            </w:r>
          </w:p>
          <w:p w:rsidR="005A65D0" w:rsidRPr="00EF49CD" w:rsidRDefault="002B5608" w:rsidP="00EF49CD">
            <w:pPr>
              <w:shd w:val="clear" w:color="auto" w:fill="FFFFFF" w:themeFill="background1"/>
              <w:tabs>
                <w:tab w:val="left" w:pos="284"/>
                <w:tab w:val="right" w:pos="9531"/>
              </w:tabs>
              <w:ind w:left="284"/>
              <w:rPr>
                <w:lang w:val="ro-MO"/>
              </w:rPr>
            </w:pPr>
            <w:r w:rsidRPr="00EF49CD">
              <w:rPr>
                <w:lang w:val="ro-MO"/>
              </w:rPr>
              <w:t xml:space="preserve">Prestarea serviciilor de paza pentru sediul </w:t>
            </w:r>
            <w:r w:rsidR="005A65D0" w:rsidRPr="00EF49CD">
              <w:rPr>
                <w:lang w:val="ro-MO"/>
              </w:rPr>
              <w:t>OAP</w:t>
            </w:r>
            <w:r w:rsidRPr="00EF49CD">
              <w:rPr>
                <w:lang w:val="ro-MO"/>
              </w:rPr>
              <w:t xml:space="preserve"> din mun. Chișinău</w:t>
            </w:r>
            <w:r w:rsidR="001B65EE" w:rsidRPr="00EF49CD">
              <w:rPr>
                <w:lang w:val="ro-MO"/>
              </w:rPr>
              <w:t xml:space="preserve"> </w:t>
            </w:r>
            <w:r w:rsidR="005A65D0" w:rsidRPr="00EF49CD">
              <w:rPr>
                <w:lang w:val="ro-MO"/>
              </w:rPr>
              <w:t>str. Sfatul Țării 16</w:t>
            </w:r>
            <w:r w:rsidR="00EF49CD" w:rsidRPr="00EF49CD">
              <w:rPr>
                <w:lang w:val="ro-MO"/>
              </w:rPr>
              <w:t xml:space="preserve"> se va efectua prin</w:t>
            </w:r>
            <w:r w:rsidRPr="00EF49CD">
              <w:rPr>
                <w:lang w:val="ro-MO"/>
              </w:rPr>
              <w:t xml:space="preserve"> paza fizică, control acces şi protecție</w:t>
            </w:r>
            <w:r w:rsidR="00EF49CD" w:rsidRPr="00EF49CD">
              <w:rPr>
                <w:lang w:val="ro-MO"/>
              </w:rPr>
              <w:t>, cu instituirea unui</w:t>
            </w:r>
            <w:r w:rsidRPr="00EF49CD">
              <w:rPr>
                <w:lang w:val="ro-MO"/>
              </w:rPr>
              <w:t xml:space="preserve"> </w:t>
            </w:r>
            <w:r w:rsidR="001926D2" w:rsidRPr="00EF49CD">
              <w:rPr>
                <w:lang w:val="ro-MO"/>
              </w:rPr>
              <w:t xml:space="preserve">post fix de gardian 24 ore pe zi, 7 zile pe </w:t>
            </w:r>
            <w:r w:rsidRPr="00EF49CD">
              <w:rPr>
                <w:lang w:val="ro-MO"/>
              </w:rPr>
              <w:t>săptămână (luni-duminică</w:t>
            </w:r>
            <w:r w:rsidR="001926D2" w:rsidRPr="00EF49CD">
              <w:rPr>
                <w:lang w:val="ro-MO"/>
              </w:rPr>
              <w:t xml:space="preserve">, </w:t>
            </w:r>
            <w:r w:rsidR="00EF49CD" w:rsidRPr="00EF49CD">
              <w:rPr>
                <w:lang w:val="ro-MO"/>
              </w:rPr>
              <w:t>inclusiv</w:t>
            </w:r>
            <w:r w:rsidR="001926D2" w:rsidRPr="00EF49CD">
              <w:rPr>
                <w:lang w:val="ro-MO"/>
              </w:rPr>
              <w:t xml:space="preserve"> în zilele nelucrătoare sau de sărbătoare</w:t>
            </w:r>
            <w:r w:rsidR="00EF49CD" w:rsidRPr="00EF49CD">
              <w:rPr>
                <w:lang w:val="ro-MO"/>
              </w:rPr>
              <w:t>).</w:t>
            </w:r>
          </w:p>
          <w:p w:rsidR="005A65D0" w:rsidRPr="00EF49CD" w:rsidRDefault="002B5608" w:rsidP="00C53FF4">
            <w:pPr>
              <w:shd w:val="clear" w:color="auto" w:fill="FFFFFF" w:themeFill="background1"/>
              <w:tabs>
                <w:tab w:val="left" w:pos="284"/>
                <w:tab w:val="right" w:pos="9531"/>
              </w:tabs>
              <w:ind w:left="284"/>
              <w:rPr>
                <w:lang w:val="ro-MO"/>
              </w:rPr>
            </w:pPr>
            <w:r w:rsidRPr="00EF49CD">
              <w:rPr>
                <w:b/>
                <w:lang w:val="ro-MO"/>
              </w:rPr>
              <w:t>II. Scopul achiziției şi durata contractului</w:t>
            </w:r>
            <w:r w:rsidR="005A65D0" w:rsidRPr="00EF49CD">
              <w:rPr>
                <w:lang w:val="ro-MO"/>
              </w:rPr>
              <w:t>:</w:t>
            </w:r>
            <w:r w:rsidRPr="00EF49CD">
              <w:rPr>
                <w:lang w:val="ro-MO"/>
              </w:rPr>
              <w:t xml:space="preserve"> Scopul achiziției este de a asigura paza, protecția, control</w:t>
            </w:r>
            <w:r w:rsidR="001B65EE" w:rsidRPr="00EF49CD">
              <w:rPr>
                <w:lang w:val="ro-MO"/>
              </w:rPr>
              <w:t>ul</w:t>
            </w:r>
            <w:r w:rsidRPr="00EF49CD">
              <w:rPr>
                <w:lang w:val="ro-MO"/>
              </w:rPr>
              <w:t xml:space="preserve"> </w:t>
            </w:r>
            <w:r w:rsidR="005A65D0" w:rsidRPr="00EF49CD">
              <w:rPr>
                <w:lang w:val="ro-MO"/>
              </w:rPr>
              <w:t xml:space="preserve">, </w:t>
            </w:r>
            <w:r w:rsidRPr="00EF49CD">
              <w:rPr>
                <w:lang w:val="ro-MO"/>
              </w:rPr>
              <w:t>ordinea şi liniștea în incinta obiectului şi siguranța personalului angajat. Prestarea de servicii se va executa</w:t>
            </w:r>
            <w:r w:rsidR="00DB32B4">
              <w:rPr>
                <w:lang w:val="ro-MO"/>
              </w:rPr>
              <w:t xml:space="preserve"> pe perioada an</w:t>
            </w:r>
            <w:r w:rsidR="009521B6">
              <w:rPr>
                <w:lang w:val="ro-MO"/>
              </w:rPr>
              <w:t>ului bugetar 2021, de la 1 ianuarie 2021 până la 31 decembrie 2021</w:t>
            </w:r>
            <w:r w:rsidRPr="00EF49CD">
              <w:rPr>
                <w:lang w:val="ro-MO"/>
              </w:rPr>
              <w:t xml:space="preserve">. </w:t>
            </w:r>
          </w:p>
          <w:p w:rsidR="005A65D0" w:rsidRPr="00EF49CD" w:rsidRDefault="002B5608" w:rsidP="00C53FF4">
            <w:pPr>
              <w:shd w:val="clear" w:color="auto" w:fill="FFFFFF" w:themeFill="background1"/>
              <w:tabs>
                <w:tab w:val="left" w:pos="284"/>
                <w:tab w:val="right" w:pos="9531"/>
              </w:tabs>
              <w:ind w:left="284"/>
              <w:rPr>
                <w:lang w:val="ro-MO"/>
              </w:rPr>
            </w:pPr>
            <w:r w:rsidRPr="00EF49CD">
              <w:rPr>
                <w:b/>
                <w:lang w:val="ro-MO"/>
              </w:rPr>
              <w:t>III. Descrierea serviciilor:</w:t>
            </w:r>
            <w:r w:rsidRPr="00EF49CD">
              <w:rPr>
                <w:lang w:val="ro-MO"/>
              </w:rPr>
              <w:t xml:space="preserve"> Prin serviciile de pază trebuie să se asigure:</w:t>
            </w:r>
          </w:p>
          <w:p w:rsidR="005A65D0"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 • paza fizică și tehnică a obiectului, bunurilor din </w:t>
            </w:r>
            <w:r w:rsidRPr="00EF49CD">
              <w:rPr>
                <w:lang w:val="ro-MO"/>
              </w:rPr>
              <w:lastRenderedPageBreak/>
              <w:t xml:space="preserve">incinta acestuia împotriva furturilor, distrugerilor precum şi a altor acțiuni producătoare de pagube </w:t>
            </w:r>
            <w:r w:rsidR="005A65D0" w:rsidRPr="00EF49CD">
              <w:rPr>
                <w:lang w:val="ro-MO"/>
              </w:rPr>
              <w:t>material</w:t>
            </w:r>
            <w:r w:rsidR="001B65EE" w:rsidRPr="00EF49CD">
              <w:rPr>
                <w:lang w:val="ro-MO"/>
              </w:rPr>
              <w:t>e.</w:t>
            </w:r>
          </w:p>
          <w:p w:rsidR="005A65D0"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 • paza obiectului împotriva accesului neautorizat sau a ocupării </w:t>
            </w:r>
            <w:r w:rsidR="005A65D0" w:rsidRPr="00EF49CD">
              <w:rPr>
                <w:lang w:val="ro-MO"/>
              </w:rPr>
              <w:t>abu</w:t>
            </w:r>
            <w:r w:rsidR="001B65EE" w:rsidRPr="00EF49CD">
              <w:rPr>
                <w:lang w:val="ro-MO"/>
              </w:rPr>
              <w:t>z</w:t>
            </w:r>
            <w:r w:rsidR="005A65D0" w:rsidRPr="00EF49CD">
              <w:rPr>
                <w:lang w:val="ro-MO"/>
              </w:rPr>
              <w:t>ive</w:t>
            </w:r>
          </w:p>
          <w:p w:rsidR="002A37F4" w:rsidRPr="00EF49CD" w:rsidRDefault="002B5608" w:rsidP="00C53FF4">
            <w:pPr>
              <w:shd w:val="clear" w:color="auto" w:fill="FFFFFF" w:themeFill="background1"/>
              <w:tabs>
                <w:tab w:val="left" w:pos="284"/>
                <w:tab w:val="right" w:pos="9531"/>
              </w:tabs>
              <w:ind w:left="284"/>
              <w:rPr>
                <w:lang w:val="ro-MO"/>
              </w:rPr>
            </w:pPr>
            <w:r w:rsidRPr="00EF49CD">
              <w:rPr>
                <w:lang w:val="ro-MO"/>
              </w:rPr>
              <w:t>• ghidarea vizitatorilor conform cerințelor Beneficiarului;</w:t>
            </w:r>
          </w:p>
          <w:p w:rsidR="005A65D0"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 • asigurarea ordinii şi liniștii în incinta obiectului;</w:t>
            </w:r>
          </w:p>
          <w:p w:rsidR="005A65D0"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 • protecția angajaților Beneficiarului aflați în sediul obiectului; </w:t>
            </w:r>
          </w:p>
          <w:p w:rsidR="005A65D0"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 intervenția rapidă a </w:t>
            </w:r>
            <w:r w:rsidR="001B65EE" w:rsidRPr="00EF49CD">
              <w:rPr>
                <w:lang w:val="ro-MO"/>
              </w:rPr>
              <w:t>p</w:t>
            </w:r>
            <w:r w:rsidRPr="00EF49CD">
              <w:rPr>
                <w:lang w:val="ro-MO"/>
              </w:rPr>
              <w:t>restatorului în cazul primirii semnalelor de alarmă de la sediul Beneficiarului;</w:t>
            </w:r>
          </w:p>
          <w:p w:rsidR="002A37F4"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 • respectarea prevederilor legale şi a normelor aferente securității şi sănătății în muncă, prevenirii şi stingerii incendiilor şi protecţiei mediului</w:t>
            </w:r>
            <w:r w:rsidR="001B65EE" w:rsidRPr="00EF49CD">
              <w:rPr>
                <w:lang w:val="ro-MO"/>
              </w:rPr>
              <w:t>.</w:t>
            </w:r>
            <w:r w:rsidRPr="00EF49CD">
              <w:rPr>
                <w:lang w:val="ro-MO"/>
              </w:rPr>
              <w:t xml:space="preserve"> Serviciile de intervenţie rapidă trebuie să fie asigurate în regim permanent (24 h). Prestatorul trebuie sa aibă posibilitatea comunicării operative telefonice astfel incît în caz de necesitate gardianul să poată solicita sprijin echipelor de intervenţie rapidă. În urma apelării Prestatorul trebuie sa intervină cu echipajele de intervenţii in maxim 3-5 minute de la momentul solicitării. Pentru asigurarea eficienta a serviciilor de paza si intervenţie rapida</w:t>
            </w:r>
            <w:r w:rsidR="001B65EE" w:rsidRPr="00EF49CD">
              <w:rPr>
                <w:lang w:val="ro-MO"/>
              </w:rPr>
              <w:t xml:space="preserve"> </w:t>
            </w:r>
            <w:r w:rsidRPr="00EF49CD">
              <w:rPr>
                <w:lang w:val="ro-MO"/>
              </w:rPr>
              <w:t xml:space="preserve"> </w:t>
            </w:r>
            <w:r w:rsidR="001B65EE" w:rsidRPr="00EF49CD">
              <w:rPr>
                <w:lang w:val="ro-MO"/>
              </w:rPr>
              <w:t>p</w:t>
            </w:r>
            <w:r w:rsidR="002A37F4" w:rsidRPr="00EF49CD">
              <w:rPr>
                <w:lang w:val="ro-MO"/>
              </w:rPr>
              <w:t>restatorul este obligat să fie dotat minim:</w:t>
            </w:r>
          </w:p>
          <w:p w:rsidR="002A37F4" w:rsidRPr="00EF49CD" w:rsidRDefault="002A37F4" w:rsidP="00C53FF4">
            <w:pPr>
              <w:shd w:val="clear" w:color="auto" w:fill="FFFFFF" w:themeFill="background1"/>
              <w:tabs>
                <w:tab w:val="left" w:pos="284"/>
                <w:tab w:val="right" w:pos="9531"/>
              </w:tabs>
              <w:ind w:left="284"/>
              <w:rPr>
                <w:lang w:val="ro-MO"/>
              </w:rPr>
            </w:pPr>
            <w:r w:rsidRPr="00EF49CD">
              <w:rPr>
                <w:lang w:val="ro-MO"/>
              </w:rPr>
              <w:t xml:space="preserve"> • 1 linie de telefon fix - contract cu furnizorul de servicii de telefonie fixa; </w:t>
            </w:r>
          </w:p>
          <w:p w:rsidR="00D7380F" w:rsidRPr="00EF49CD" w:rsidRDefault="002A37F4" w:rsidP="00C53FF4">
            <w:pPr>
              <w:shd w:val="clear" w:color="auto" w:fill="FFFFFF" w:themeFill="background1"/>
              <w:tabs>
                <w:tab w:val="left" w:pos="284"/>
                <w:tab w:val="right" w:pos="9531"/>
              </w:tabs>
              <w:ind w:left="284"/>
              <w:rPr>
                <w:lang w:val="ro-MO"/>
              </w:rPr>
            </w:pPr>
            <w:r w:rsidRPr="00EF49CD">
              <w:rPr>
                <w:lang w:val="ro-MO"/>
              </w:rPr>
              <w:t xml:space="preserve">• 1 linie de telefon mobil - contract cu furnizorul de servicii de telefonie mobilă Gardianul trebuie sa aibă următoarea dotare: </w:t>
            </w:r>
          </w:p>
          <w:p w:rsidR="00BA3D4F" w:rsidRPr="00EF49CD" w:rsidRDefault="002A37F4" w:rsidP="00C53FF4">
            <w:pPr>
              <w:shd w:val="clear" w:color="auto" w:fill="FFFFFF" w:themeFill="background1"/>
              <w:tabs>
                <w:tab w:val="left" w:pos="284"/>
                <w:tab w:val="right" w:pos="9531"/>
              </w:tabs>
              <w:ind w:left="284"/>
              <w:rPr>
                <w:lang w:val="ro-MO"/>
              </w:rPr>
            </w:pPr>
            <w:r w:rsidRPr="00EF49CD">
              <w:rPr>
                <w:lang w:val="ro-MO"/>
              </w:rPr>
              <w:t xml:space="preserve">1. uniforma tip, sau civila (de oficiu) cu ecuson, adecvata sezonului </w:t>
            </w:r>
          </w:p>
          <w:p w:rsidR="00BA3D4F" w:rsidRPr="00EF49CD" w:rsidRDefault="002A37F4" w:rsidP="00C53FF4">
            <w:pPr>
              <w:shd w:val="clear" w:color="auto" w:fill="FFFFFF" w:themeFill="background1"/>
              <w:tabs>
                <w:tab w:val="left" w:pos="284"/>
                <w:tab w:val="right" w:pos="9531"/>
              </w:tabs>
              <w:ind w:left="284"/>
              <w:rPr>
                <w:lang w:val="ro-MO"/>
              </w:rPr>
            </w:pPr>
            <w:r w:rsidRPr="00EF49CD">
              <w:rPr>
                <w:lang w:val="ro-MO"/>
              </w:rPr>
              <w:t xml:space="preserve">2. baston de cauciuc </w:t>
            </w:r>
          </w:p>
          <w:p w:rsidR="00BA3D4F"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Gardianul trebuie să îndeplinească cumulativ următoarele condiții: </w:t>
            </w:r>
          </w:p>
          <w:p w:rsidR="00BA3D4F"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1. Să aibă vârsta de cel puțin 18 ani </w:t>
            </w:r>
          </w:p>
          <w:p w:rsidR="00BA3D4F"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2. Să fie apt medical pentru exercitarea funcției </w:t>
            </w:r>
          </w:p>
          <w:p w:rsidR="00BA3D4F"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3. Să nu aibă antecedente penale pentru infracțiuni săvârșite cu intenție </w:t>
            </w:r>
          </w:p>
          <w:p w:rsidR="004E10CD" w:rsidRPr="00EF49CD" w:rsidRDefault="002B5608" w:rsidP="00C53FF4">
            <w:pPr>
              <w:shd w:val="clear" w:color="auto" w:fill="FFFFFF" w:themeFill="background1"/>
              <w:tabs>
                <w:tab w:val="left" w:pos="284"/>
                <w:tab w:val="right" w:pos="9531"/>
              </w:tabs>
              <w:ind w:left="284"/>
              <w:rPr>
                <w:lang w:val="ro-MO"/>
              </w:rPr>
            </w:pPr>
            <w:r w:rsidRPr="00EF49CD">
              <w:rPr>
                <w:lang w:val="ro-MO"/>
              </w:rPr>
              <w:t>4. Să fie atestat profesional, potrivit prevederilor Legii nr.283- XV din 04.07.2003</w:t>
            </w:r>
          </w:p>
          <w:p w:rsidR="001B65EE"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 5. Să fie asigurat împotriva accidentelor</w:t>
            </w:r>
          </w:p>
          <w:p w:rsidR="001B65EE" w:rsidRPr="00EF49CD" w:rsidRDefault="004E10CD" w:rsidP="00C53FF4">
            <w:pPr>
              <w:shd w:val="clear" w:color="auto" w:fill="FFFFFF" w:themeFill="background1"/>
              <w:tabs>
                <w:tab w:val="left" w:pos="284"/>
                <w:tab w:val="right" w:pos="9531"/>
              </w:tabs>
              <w:ind w:left="284"/>
              <w:rPr>
                <w:lang w:val="ro-MO"/>
              </w:rPr>
            </w:pPr>
            <w:r w:rsidRPr="00EF49CD">
              <w:rPr>
                <w:lang w:val="ro-MO"/>
              </w:rPr>
              <w:t>6</w:t>
            </w:r>
            <w:r w:rsidR="001B65EE" w:rsidRPr="00EF49CD">
              <w:rPr>
                <w:lang w:val="ro-MO"/>
              </w:rPr>
              <w:t>. Să aibă experiență în domeniu nu mai puțin de 4 ani</w:t>
            </w:r>
            <w:r w:rsidR="009E5F23" w:rsidRPr="00EF49CD">
              <w:rPr>
                <w:lang w:val="ro-MO"/>
              </w:rPr>
              <w:t xml:space="preserve"> (experiență de gardian)</w:t>
            </w:r>
            <w:r w:rsidR="001B65EE" w:rsidRPr="00EF49CD">
              <w:rPr>
                <w:lang w:val="ro-MO"/>
              </w:rPr>
              <w:t>.</w:t>
            </w:r>
          </w:p>
          <w:p w:rsidR="00B705B8" w:rsidRPr="00EF49CD" w:rsidRDefault="002B5608" w:rsidP="00C53FF4">
            <w:pPr>
              <w:shd w:val="clear" w:color="auto" w:fill="FFFFFF" w:themeFill="background1"/>
              <w:tabs>
                <w:tab w:val="left" w:pos="284"/>
                <w:tab w:val="right" w:pos="9531"/>
              </w:tabs>
              <w:ind w:left="284"/>
              <w:rPr>
                <w:b/>
                <w:lang w:val="ro-MO"/>
              </w:rPr>
            </w:pPr>
            <w:r w:rsidRPr="00EF49CD">
              <w:rPr>
                <w:lang w:val="ro-MO"/>
              </w:rPr>
              <w:t xml:space="preserve"> </w:t>
            </w:r>
            <w:r w:rsidRPr="00EF49CD">
              <w:rPr>
                <w:b/>
                <w:lang w:val="ro-MO"/>
              </w:rPr>
              <w:t>IV.</w:t>
            </w:r>
            <w:r w:rsidR="00EF49CD">
              <w:rPr>
                <w:b/>
                <w:lang w:val="ro-MO"/>
              </w:rPr>
              <w:t xml:space="preserve"> </w:t>
            </w:r>
            <w:r w:rsidRPr="00EF49CD">
              <w:rPr>
                <w:b/>
                <w:lang w:val="ro-MO"/>
              </w:rPr>
              <w:t>Responsabilitățile şi obligațiile gardianului în timpul desfășurării activității de pază:</w:t>
            </w:r>
          </w:p>
          <w:p w:rsidR="000B2696"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 • Să cunoască locurile şi punctele vulnerabile din perimetrul obiectului, pentru a preveni producerea oricăror fapte de natura să aducă prejudicii Beneficiarului</w:t>
            </w:r>
          </w:p>
          <w:p w:rsidR="000B2696"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 • Să păzească obiectul, bunurile şi să asigure integritatea acestora</w:t>
            </w:r>
          </w:p>
          <w:p w:rsidR="000B2696"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 • Să informeze de îndată şeful său ierarhic şi conducerea Beneficiarului despre producerea oricărui eveniment în timpul executării serviciului şi despre măsurile luate; </w:t>
            </w:r>
          </w:p>
          <w:p w:rsidR="000B2696"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 În caz de avarii produse la instalaţii, conducte sau rezervoare de apă, ori combustibili sau substanţe chimice, la reţelele electrice sau telefonice şi în orice alte împrejurări care sunt de natură să producă pagube, să aducă de îndată la cunoştinţa celor în drept asemenea evenimente şi </w:t>
            </w:r>
            <w:r w:rsidRPr="00EF49CD">
              <w:rPr>
                <w:lang w:val="ro-MO"/>
              </w:rPr>
              <w:lastRenderedPageBreak/>
              <w:t>să ia primele măsuri pentru limitarea consecinţelor evenimentului;</w:t>
            </w:r>
          </w:p>
          <w:p w:rsidR="000B2696"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 • În caz de incendii să ia imediat măsuri de stingere şi de salvare a persoanelor, a bunurilor şi a valorilor, să sesizeze pompierii şi să anunţe conducerea Beneficiarului şi poliţia</w:t>
            </w:r>
          </w:p>
          <w:p w:rsidR="00B705B8" w:rsidRPr="00EF49CD" w:rsidRDefault="002B5608" w:rsidP="00B705B8">
            <w:pPr>
              <w:shd w:val="clear" w:color="auto" w:fill="FFFFFF" w:themeFill="background1"/>
              <w:tabs>
                <w:tab w:val="left" w:pos="284"/>
                <w:tab w:val="right" w:pos="9531"/>
              </w:tabs>
              <w:ind w:left="284"/>
              <w:rPr>
                <w:lang w:val="ro-MO"/>
              </w:rPr>
            </w:pPr>
            <w:r w:rsidRPr="00EF49CD">
              <w:rPr>
                <w:lang w:val="ro-MO"/>
              </w:rPr>
              <w:t xml:space="preserve"> • Să ia primele măsuri pentru salvarea persoanelor şi de evacuare a bunurilor şi a valorilor în caz de dezastre </w:t>
            </w:r>
          </w:p>
          <w:p w:rsidR="00B705B8" w:rsidRPr="00EF49CD" w:rsidRDefault="002B5608" w:rsidP="00C53FF4">
            <w:pPr>
              <w:shd w:val="clear" w:color="auto" w:fill="FFFFFF" w:themeFill="background1"/>
              <w:tabs>
                <w:tab w:val="left" w:pos="284"/>
                <w:tab w:val="right" w:pos="9531"/>
              </w:tabs>
              <w:ind w:left="284"/>
              <w:rPr>
                <w:lang w:val="ro-MO"/>
              </w:rPr>
            </w:pPr>
            <w:r w:rsidRPr="00EF49CD">
              <w:rPr>
                <w:lang w:val="ro-MO"/>
              </w:rPr>
              <w:t>• Să sesizeze politia în legătură cu orice faptă de natură a prejudicia patrimoniul unității şi să-şi dea concursul pentru îndeplinirea misiunilor ce revin poliției pentru prinderea infractorilor.</w:t>
            </w:r>
          </w:p>
          <w:p w:rsidR="00B705B8" w:rsidRPr="00EF49CD" w:rsidRDefault="00B705B8" w:rsidP="00C53FF4">
            <w:pPr>
              <w:shd w:val="clear" w:color="auto" w:fill="FFFFFF" w:themeFill="background1"/>
              <w:tabs>
                <w:tab w:val="left" w:pos="284"/>
                <w:tab w:val="right" w:pos="9531"/>
              </w:tabs>
              <w:ind w:left="284"/>
              <w:rPr>
                <w:lang w:val="ro-MO"/>
              </w:rPr>
            </w:pPr>
            <w:r w:rsidRPr="00EF49CD">
              <w:rPr>
                <w:lang w:val="ro-MO"/>
              </w:rPr>
              <w:t>• Să aibă aspect plăcut îngrijit.</w:t>
            </w:r>
          </w:p>
          <w:p w:rsidR="000B2696" w:rsidRPr="00EF49CD" w:rsidRDefault="00B705B8" w:rsidP="00B705B8">
            <w:pPr>
              <w:shd w:val="clear" w:color="auto" w:fill="FFFFFF" w:themeFill="background1"/>
              <w:tabs>
                <w:tab w:val="left" w:pos="284"/>
                <w:tab w:val="right" w:pos="9531"/>
              </w:tabs>
              <w:ind w:left="284"/>
              <w:rPr>
                <w:lang w:val="ro-MO"/>
              </w:rPr>
            </w:pPr>
            <w:r w:rsidRPr="00EF49CD">
              <w:rPr>
                <w:lang w:val="ro-MO"/>
              </w:rPr>
              <w:t>• Să fie amiabil cu personalul instituției și vizitatorii.</w:t>
            </w:r>
          </w:p>
          <w:p w:rsidR="000B2696" w:rsidRPr="00EF49CD" w:rsidRDefault="002B5608" w:rsidP="00C53FF4">
            <w:pPr>
              <w:shd w:val="clear" w:color="auto" w:fill="FFFFFF" w:themeFill="background1"/>
              <w:tabs>
                <w:tab w:val="left" w:pos="284"/>
                <w:tab w:val="right" w:pos="9531"/>
              </w:tabs>
              <w:ind w:left="284"/>
              <w:rPr>
                <w:lang w:val="ro-MO"/>
              </w:rPr>
            </w:pPr>
            <w:r w:rsidRPr="00EF49CD">
              <w:rPr>
                <w:b/>
                <w:lang w:val="ro-MO"/>
              </w:rPr>
              <w:t>V. Obligațiile Prestatorului</w:t>
            </w:r>
            <w:r w:rsidRPr="00EF49CD">
              <w:rPr>
                <w:lang w:val="ro-MO"/>
              </w:rPr>
              <w:t xml:space="preserve"> </w:t>
            </w:r>
          </w:p>
          <w:p w:rsidR="000B2696"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a) să asigure paza obiectului încredințat conform Planului de pază şi a proceselor verbale de recepţie , să urmărească asigurarea integrității acestuia şi respectarea de către gardieni şi echipele de intervenție a cerințelor contractuale şi prevederilor legislaţiei în vigoare; </w:t>
            </w:r>
          </w:p>
          <w:p w:rsidR="000B2696" w:rsidRPr="00EF49CD" w:rsidRDefault="002B5608" w:rsidP="00C53FF4">
            <w:pPr>
              <w:shd w:val="clear" w:color="auto" w:fill="FFFFFF" w:themeFill="background1"/>
              <w:tabs>
                <w:tab w:val="left" w:pos="284"/>
                <w:tab w:val="right" w:pos="9531"/>
              </w:tabs>
              <w:ind w:left="284"/>
              <w:rPr>
                <w:lang w:val="ro-MO"/>
              </w:rPr>
            </w:pPr>
            <w:r w:rsidRPr="00EF49CD">
              <w:rPr>
                <w:lang w:val="ro-MO"/>
              </w:rPr>
              <w:t>b) să asigure prestarea serviciilor cu promptitudine şi profesionalism;</w:t>
            </w:r>
          </w:p>
          <w:p w:rsidR="000B2696"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 c) </w:t>
            </w:r>
            <w:r w:rsidR="004E10CD" w:rsidRPr="00EF49CD">
              <w:rPr>
                <w:lang w:val="ro-MO"/>
              </w:rPr>
              <w:t>să</w:t>
            </w:r>
            <w:r w:rsidRPr="00EF49CD">
              <w:rPr>
                <w:lang w:val="ro-MO"/>
              </w:rPr>
              <w:t xml:space="preserve"> prest</w:t>
            </w:r>
            <w:r w:rsidR="004E10CD" w:rsidRPr="00EF49CD">
              <w:rPr>
                <w:lang w:val="ro-MO"/>
              </w:rPr>
              <w:t>eze</w:t>
            </w:r>
            <w:r w:rsidRPr="00EF49CD">
              <w:rPr>
                <w:lang w:val="ro-MO"/>
              </w:rPr>
              <w:t xml:space="preserve"> serviciil</w:t>
            </w:r>
            <w:r w:rsidR="004E10CD" w:rsidRPr="00EF49CD">
              <w:rPr>
                <w:lang w:val="ro-MO"/>
              </w:rPr>
              <w:t>e</w:t>
            </w:r>
            <w:r w:rsidRPr="00EF49CD">
              <w:rPr>
                <w:lang w:val="ro-MO"/>
              </w:rPr>
              <w:t xml:space="preserve"> în conformitate cu cerinţele Beneficiarului;</w:t>
            </w:r>
          </w:p>
          <w:p w:rsidR="000B2696"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 d) să pună la dispoziţia Beneficiarului pe toată durata derulării contractului numărul de gardieni şi echipe de intervenţie necesare pentru derularea continua şi în bune condiţii a activităţii de pază; </w:t>
            </w:r>
          </w:p>
          <w:p w:rsidR="000B2696"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e) să asigure pe cheltuiala proprie echipamentul de lucru specific şi dotarea cu toate mijloacele tehnice necesare desfăşurării activităţii de pază conform legislaţiei în vigoare şi a prevederilor din Planul de pază; </w:t>
            </w:r>
          </w:p>
          <w:p w:rsidR="000B2696" w:rsidRPr="00EF49CD" w:rsidRDefault="002B5608" w:rsidP="00C53FF4">
            <w:pPr>
              <w:shd w:val="clear" w:color="auto" w:fill="FFFFFF" w:themeFill="background1"/>
              <w:tabs>
                <w:tab w:val="left" w:pos="284"/>
                <w:tab w:val="right" w:pos="9531"/>
              </w:tabs>
              <w:ind w:left="284"/>
              <w:rPr>
                <w:lang w:val="ro-MO"/>
              </w:rPr>
            </w:pPr>
            <w:r w:rsidRPr="00EF49CD">
              <w:rPr>
                <w:lang w:val="ro-MO"/>
              </w:rPr>
              <w:t>f) să execute instruirea permanentă a gardienilor pe linie de specialitate, protecţia muncii, protecţiei şi stingerii incendiilor şi protecţiei mediului;</w:t>
            </w:r>
          </w:p>
          <w:p w:rsidR="000B2696"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 g) </w:t>
            </w:r>
            <w:r w:rsidR="004E10CD" w:rsidRPr="00EF49CD">
              <w:rPr>
                <w:lang w:val="ro-MO"/>
              </w:rPr>
              <w:t xml:space="preserve">să suporte prejudicial cauzat </w:t>
            </w:r>
            <w:r w:rsidRPr="00EF49CD">
              <w:rPr>
                <w:lang w:val="ro-MO"/>
              </w:rPr>
              <w:t xml:space="preserve">în cazul constatării de sustragere de bunuri sau valori din obiectul încredinţat, dacă în urma cercetărilor efectuate de către organele abilitate se constată vinovăţia gardienilor ca urmare a neîndeplinirii sau îndeplinirii defectuoase a atribuţiilor de serviciu; </w:t>
            </w:r>
          </w:p>
          <w:p w:rsidR="000B2696"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h) să cunoască sistemul de legătură şi modul de acţiune şi cooperare cu alte forte şi să aplice cu stricteţe prevederile Planului de pază; </w:t>
            </w:r>
          </w:p>
          <w:p w:rsidR="004E10CD" w:rsidRPr="00EF49CD" w:rsidRDefault="002B5608" w:rsidP="00C53FF4">
            <w:pPr>
              <w:shd w:val="clear" w:color="auto" w:fill="FFFFFF" w:themeFill="background1"/>
              <w:tabs>
                <w:tab w:val="left" w:pos="284"/>
                <w:tab w:val="right" w:pos="9531"/>
              </w:tabs>
              <w:ind w:left="284"/>
              <w:rPr>
                <w:lang w:val="ro-MO"/>
              </w:rPr>
            </w:pPr>
            <w:r w:rsidRPr="00EF49CD">
              <w:rPr>
                <w:lang w:val="ro-MO"/>
              </w:rPr>
              <w:t>i) să respecte regimul de confidențialitate a informațiilor.</w:t>
            </w:r>
          </w:p>
          <w:p w:rsidR="000B2696"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 j) să oferire servicii privind asigurarea securității angajaților </w:t>
            </w:r>
            <w:r w:rsidR="000B2696" w:rsidRPr="00EF49CD">
              <w:rPr>
                <w:lang w:val="ro-MO"/>
              </w:rPr>
              <w:t>OAP</w:t>
            </w:r>
            <w:r w:rsidRPr="00EF49CD">
              <w:rPr>
                <w:lang w:val="ro-MO"/>
              </w:rPr>
              <w:t xml:space="preserve">. </w:t>
            </w:r>
          </w:p>
          <w:p w:rsidR="00BA3D4F" w:rsidRPr="00EF49CD" w:rsidRDefault="002B5608" w:rsidP="00C53FF4">
            <w:pPr>
              <w:shd w:val="clear" w:color="auto" w:fill="FFFFFF" w:themeFill="background1"/>
              <w:tabs>
                <w:tab w:val="left" w:pos="284"/>
                <w:tab w:val="right" w:pos="9531"/>
              </w:tabs>
              <w:ind w:left="284"/>
              <w:rPr>
                <w:lang w:val="ro-MO"/>
              </w:rPr>
            </w:pPr>
            <w:r w:rsidRPr="00EF49CD">
              <w:rPr>
                <w:b/>
                <w:lang w:val="ro-MO"/>
              </w:rPr>
              <w:t>VI. Responsabilitatea Prestatorului</w:t>
            </w:r>
            <w:r w:rsidRPr="00EF49CD">
              <w:rPr>
                <w:lang w:val="ro-MO"/>
              </w:rPr>
              <w:t xml:space="preserve"> Prestatorul este obligat - prin personalul de pază propriu, sa cunoască si sa respecte îndatoririle ce-i revin, fiind direct răspunzător pentru paza si integritatea obiectivelor , bunurilor si valorilor încredințate. Activitatea de paza se va efectua potrivit Legii si Planului de paza care stabilește in principal : efectivul de personal de paza, numărul de posturi si amplasarea acestora, amenajările, instalațiile si mijloacele tehnice de paza si alarma, consemnul </w:t>
            </w:r>
            <w:r w:rsidRPr="00EF49CD">
              <w:rPr>
                <w:lang w:val="ro-MO"/>
              </w:rPr>
              <w:lastRenderedPageBreak/>
              <w:t xml:space="preserve">posturilor, legătura si cooperarea cu alte organe cu atribuţii de paza a obiectivelor, bunurilor si valorilor. Activitatea de instruire de orice fel a personalului angajat pentru efectuarea serviciilor de paza, protecţie, mentenanta si securitate revine prestatorului. Tot acestuia ii revine răspunderea privind comunicarea, cercetarea si înregistrarea eventualelor accidente de munca produse pe durata si in legătura cu executarea sarcinilor de serviciu. </w:t>
            </w:r>
          </w:p>
          <w:p w:rsidR="00BA3D4F" w:rsidRPr="00EF49CD" w:rsidRDefault="002B5608" w:rsidP="00C53FF4">
            <w:pPr>
              <w:shd w:val="clear" w:color="auto" w:fill="FFFFFF" w:themeFill="background1"/>
              <w:tabs>
                <w:tab w:val="left" w:pos="284"/>
                <w:tab w:val="right" w:pos="9531"/>
              </w:tabs>
              <w:ind w:left="284"/>
              <w:rPr>
                <w:lang w:val="ro-MO"/>
              </w:rPr>
            </w:pPr>
            <w:r w:rsidRPr="00EF49CD">
              <w:rPr>
                <w:b/>
                <w:lang w:val="ro-MO"/>
              </w:rPr>
              <w:t>VII. Obligaţiile Beneficiarului</w:t>
            </w:r>
            <w:r w:rsidRPr="00EF49CD">
              <w:rPr>
                <w:lang w:val="ro-MO"/>
              </w:rPr>
              <w:t xml:space="preserve"> </w:t>
            </w:r>
          </w:p>
          <w:p w:rsidR="00BA3D4F" w:rsidRPr="00EF49CD" w:rsidRDefault="002B5608" w:rsidP="00C53FF4">
            <w:pPr>
              <w:shd w:val="clear" w:color="auto" w:fill="FFFFFF" w:themeFill="background1"/>
              <w:tabs>
                <w:tab w:val="left" w:pos="284"/>
                <w:tab w:val="right" w:pos="9531"/>
              </w:tabs>
              <w:ind w:left="284"/>
              <w:rPr>
                <w:lang w:val="ro-MO"/>
              </w:rPr>
            </w:pPr>
            <w:r w:rsidRPr="00EF49CD">
              <w:rPr>
                <w:lang w:val="ro-MO"/>
              </w:rPr>
              <w:t>a) să creeze Prestatorului condiţiile necesare pentru prestarea serviciilor;</w:t>
            </w:r>
          </w:p>
          <w:p w:rsidR="004E10CD"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 b) să participe la elaborarea Planului de pază; </w:t>
            </w:r>
          </w:p>
          <w:p w:rsidR="00BA3D4F"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c) să ia măsuri pentru asigurarea corespunzătoare a sistemelor de închidere şi sigilare la terminarea programului de lucru a spaţiilor şi încăperilor în care se păstrează valori; </w:t>
            </w:r>
          </w:p>
          <w:p w:rsidR="00BA3D4F"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d) să desemneze un reprezentant care să participe, în cazul producerii unui eveniment, la cercetarea la faţa locului împreună cu organele de poliţie şi reprezentantul Prestatorului; </w:t>
            </w:r>
          </w:p>
          <w:p w:rsidR="00BA3D4F" w:rsidRPr="00EF49CD" w:rsidRDefault="002B5608" w:rsidP="00C53FF4">
            <w:pPr>
              <w:shd w:val="clear" w:color="auto" w:fill="FFFFFF" w:themeFill="background1"/>
              <w:tabs>
                <w:tab w:val="left" w:pos="284"/>
                <w:tab w:val="right" w:pos="9531"/>
              </w:tabs>
              <w:ind w:left="284"/>
              <w:rPr>
                <w:lang w:val="ro-MO"/>
              </w:rPr>
            </w:pPr>
            <w:r w:rsidRPr="00EF49CD">
              <w:rPr>
                <w:lang w:val="ro-MO"/>
              </w:rPr>
              <w:t>e) să plătească integral şi la termenul prevăzut contravaloarea serviciilor prestate.</w:t>
            </w:r>
          </w:p>
          <w:p w:rsidR="00BA3D4F"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 </w:t>
            </w:r>
            <w:r w:rsidRPr="00EF49CD">
              <w:rPr>
                <w:b/>
                <w:lang w:val="ro-MO"/>
              </w:rPr>
              <w:t>VIII. Recepția cantitativa si calitativa a serviciilor</w:t>
            </w:r>
            <w:r w:rsidRPr="00EF49CD">
              <w:rPr>
                <w:lang w:val="ro-MO"/>
              </w:rPr>
              <w:t xml:space="preserve"> </w:t>
            </w:r>
          </w:p>
          <w:p w:rsidR="00B705B8"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Confirmarea prestării se va efectua prin încheierea la fiecare început de luna pentru luna trecuta a unui proces  verbal de recepție a serviciilor de paza, care va conține date referitoare la cantitatea si calitatea serviciilor prestate în baza căruia se va face decontarea acestora. </w:t>
            </w:r>
          </w:p>
          <w:p w:rsidR="00BA3D4F" w:rsidRPr="00EF49CD" w:rsidRDefault="002B5608" w:rsidP="00C53FF4">
            <w:pPr>
              <w:shd w:val="clear" w:color="auto" w:fill="FFFFFF" w:themeFill="background1"/>
              <w:tabs>
                <w:tab w:val="left" w:pos="284"/>
                <w:tab w:val="right" w:pos="9531"/>
              </w:tabs>
              <w:ind w:left="284"/>
              <w:rPr>
                <w:lang w:val="ro-MO"/>
              </w:rPr>
            </w:pPr>
            <w:r w:rsidRPr="00EF49CD">
              <w:rPr>
                <w:b/>
                <w:lang w:val="ro-MO"/>
              </w:rPr>
              <w:t>IX. Dotări minime obligatorii</w:t>
            </w:r>
          </w:p>
          <w:p w:rsidR="00BA3D4F" w:rsidRPr="00EF49CD" w:rsidRDefault="00004DF0" w:rsidP="00C53FF4">
            <w:pPr>
              <w:shd w:val="clear" w:color="auto" w:fill="FFFFFF" w:themeFill="background1"/>
              <w:tabs>
                <w:tab w:val="left" w:pos="284"/>
                <w:tab w:val="right" w:pos="9531"/>
              </w:tabs>
              <w:ind w:left="284"/>
              <w:rPr>
                <w:lang w:val="ro-MO"/>
              </w:rPr>
            </w:pPr>
            <w:r>
              <w:rPr>
                <w:lang w:val="ro-MO"/>
              </w:rPr>
              <w:t xml:space="preserve"> Gardieni - minim 3</w:t>
            </w:r>
            <w:r w:rsidR="002B5608" w:rsidRPr="00EF49CD">
              <w:rPr>
                <w:lang w:val="ro-MO"/>
              </w:rPr>
              <w:t xml:space="preserve"> angajați</w:t>
            </w:r>
            <w:r w:rsidR="004E10CD" w:rsidRPr="00EF49CD">
              <w:rPr>
                <w:lang w:val="ro-MO"/>
              </w:rPr>
              <w:t xml:space="preserve"> </w:t>
            </w:r>
            <w:r w:rsidR="00B705B8" w:rsidRPr="00EF49CD">
              <w:rPr>
                <w:lang w:val="ro-MO"/>
              </w:rPr>
              <w:t>implicați în procesul de pază a instituției</w:t>
            </w:r>
            <w:r w:rsidR="002B5608" w:rsidRPr="00EF49CD">
              <w:rPr>
                <w:lang w:val="ro-MO"/>
              </w:rPr>
              <w:t xml:space="preserve">; Echipe de intervenție – </w:t>
            </w:r>
            <w:r w:rsidR="00BA3D4F" w:rsidRPr="00EF49CD">
              <w:rPr>
                <w:lang w:val="ro-MO"/>
              </w:rPr>
              <w:t>rapide 3-5 minute.</w:t>
            </w:r>
          </w:p>
          <w:p w:rsidR="00BA3D4F" w:rsidRPr="00EF49CD" w:rsidRDefault="002B5608" w:rsidP="00C53FF4">
            <w:pPr>
              <w:shd w:val="clear" w:color="auto" w:fill="FFFFFF" w:themeFill="background1"/>
              <w:tabs>
                <w:tab w:val="left" w:pos="284"/>
                <w:tab w:val="right" w:pos="9531"/>
              </w:tabs>
              <w:ind w:left="284"/>
              <w:rPr>
                <w:lang w:val="ro-MO"/>
              </w:rPr>
            </w:pPr>
            <w:r w:rsidRPr="00EF49CD">
              <w:rPr>
                <w:lang w:val="ro-MO"/>
              </w:rPr>
              <w:t xml:space="preserve"> </w:t>
            </w:r>
            <w:r w:rsidRPr="00EF49CD">
              <w:rPr>
                <w:b/>
                <w:lang w:val="ro-MO"/>
              </w:rPr>
              <w:t>X. Cerințe specifice:</w:t>
            </w:r>
            <w:r w:rsidRPr="00EF49CD">
              <w:rPr>
                <w:lang w:val="ro-MO"/>
              </w:rPr>
              <w:t xml:space="preserve"> 1.Caietul de sarcini face parte din documentația pentru elaborarea şi prezentarea ofertei constituind ansamblul cerințelor pe baza căruia se elaborează de către fiecare ofertant propunerea tehnică şi financiară. 2.Cerinţele din Caietul de sarcini sunt considerate ca obligatorii şi minimale, sens în care orice propunere tehnică va fi luată în considerare numai în măsura în care aceasta presupune asigurarea un nivel calitativ cel puțin egal dacă nu superior cerinţelor din Caietul de sarcini </w:t>
            </w:r>
          </w:p>
          <w:p w:rsidR="002B5608" w:rsidRPr="00EF49CD" w:rsidRDefault="002B5608" w:rsidP="00D7380F">
            <w:pPr>
              <w:shd w:val="clear" w:color="auto" w:fill="FFFFFF" w:themeFill="background1"/>
              <w:tabs>
                <w:tab w:val="left" w:pos="284"/>
                <w:tab w:val="right" w:pos="9531"/>
              </w:tabs>
              <w:ind w:left="284"/>
              <w:rPr>
                <w:lang w:val="ro-MO"/>
              </w:rPr>
            </w:pPr>
            <w:r w:rsidRPr="00EF49CD">
              <w:rPr>
                <w:b/>
                <w:lang w:val="ro-MO"/>
              </w:rPr>
              <w:t>XI. Cerinţe asupra ofertei</w:t>
            </w:r>
            <w:r w:rsidRPr="00EF49CD">
              <w:rPr>
                <w:lang w:val="ro-MO"/>
              </w:rPr>
              <w:t xml:space="preserve"> Pe parcursul acțiunii contractului de prestări servicii costul serviciilor nu poate fi majorat (art.72, alin.(3) din Legea nr.131 din 03.07.2015</w:t>
            </w:r>
            <w:r w:rsidR="00D7380F" w:rsidRPr="00EF49CD">
              <w:rPr>
                <w:lang w:val="ro-MO"/>
              </w:rPr>
              <w:t>.</w:t>
            </w:r>
          </w:p>
        </w:tc>
      </w:tr>
      <w:tr w:rsidR="002B5608" w:rsidRPr="00AB44F4" w:rsidTr="001B65EE">
        <w:trPr>
          <w:trHeight w:val="397"/>
        </w:trPr>
        <w:tc>
          <w:tcPr>
            <w:tcW w:w="9919"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B5608" w:rsidRPr="00EF49CD" w:rsidRDefault="002B5608" w:rsidP="002B5608">
            <w:pPr>
              <w:shd w:val="clear" w:color="auto" w:fill="FFFFFF" w:themeFill="background1"/>
              <w:spacing w:before="120"/>
              <w:jc w:val="center"/>
              <w:rPr>
                <w:lang w:val="ro-MO"/>
              </w:rPr>
            </w:pPr>
            <w:r w:rsidRPr="00EF49CD">
              <w:rPr>
                <w:b/>
                <w:lang w:val="ro-MO"/>
              </w:rPr>
              <w:lastRenderedPageBreak/>
              <w:t>Valoarea estimativă totală</w:t>
            </w:r>
            <w:r w:rsidR="009521B6">
              <w:rPr>
                <w:b/>
                <w:lang w:val="ro-MO"/>
              </w:rPr>
              <w:t xml:space="preserve">  fără TVA 24</w:t>
            </w:r>
            <w:r w:rsidR="00CF0FAD" w:rsidRPr="00EF49CD">
              <w:rPr>
                <w:b/>
                <w:lang w:val="ro-MO"/>
              </w:rPr>
              <w:t>0000 lei</w:t>
            </w:r>
          </w:p>
        </w:tc>
      </w:tr>
    </w:tbl>
    <w:p w:rsidR="0041000F" w:rsidRPr="00EF49CD" w:rsidRDefault="00B072A5" w:rsidP="002B5608">
      <w:pPr>
        <w:numPr>
          <w:ilvl w:val="0"/>
          <w:numId w:val="3"/>
        </w:numPr>
        <w:shd w:val="clear" w:color="auto" w:fill="FFFFFF" w:themeFill="background1"/>
        <w:tabs>
          <w:tab w:val="right" w:pos="426"/>
        </w:tabs>
        <w:spacing w:before="120"/>
        <w:rPr>
          <w:b/>
          <w:sz w:val="24"/>
          <w:szCs w:val="24"/>
          <w:lang w:val="ro-MO"/>
        </w:rPr>
      </w:pPr>
      <w:r w:rsidRPr="00EF49CD">
        <w:rPr>
          <w:b/>
          <w:sz w:val="24"/>
          <w:szCs w:val="24"/>
          <w:lang w:val="ro-MO"/>
        </w:rPr>
        <w:t xml:space="preserve">În cazul în care contractul este </w:t>
      </w:r>
      <w:r w:rsidR="004225A2" w:rsidRPr="00EF49CD">
        <w:rPr>
          <w:b/>
          <w:sz w:val="24"/>
          <w:szCs w:val="24"/>
          <w:lang w:val="ro-MO"/>
        </w:rPr>
        <w:t>împărțit</w:t>
      </w:r>
      <w:r w:rsidRPr="00EF49CD">
        <w:rPr>
          <w:b/>
          <w:sz w:val="24"/>
          <w:szCs w:val="24"/>
          <w:lang w:val="ro-MO"/>
        </w:rPr>
        <w:t xml:space="preserve"> pe loturi u</w:t>
      </w:r>
      <w:r w:rsidR="00602AC3" w:rsidRPr="00EF49CD">
        <w:rPr>
          <w:b/>
          <w:sz w:val="24"/>
          <w:szCs w:val="24"/>
          <w:lang w:val="ro-MO"/>
        </w:rPr>
        <w:t>n operator economic poate depune oferta</w:t>
      </w:r>
      <w:r w:rsidR="007F1077" w:rsidRPr="00EF49CD">
        <w:rPr>
          <w:b/>
          <w:sz w:val="24"/>
          <w:szCs w:val="24"/>
          <w:lang w:val="ro-MO"/>
        </w:rPr>
        <w:t xml:space="preserve"> (se va selecta)</w:t>
      </w:r>
      <w:r w:rsidR="00602AC3" w:rsidRPr="00EF49CD">
        <w:rPr>
          <w:b/>
          <w:sz w:val="24"/>
          <w:szCs w:val="24"/>
          <w:lang w:val="ro-MO"/>
        </w:rPr>
        <w:t>:</w:t>
      </w:r>
    </w:p>
    <w:p w:rsidR="00602AC3" w:rsidRPr="00EF49CD" w:rsidRDefault="00602AC3" w:rsidP="002B5608">
      <w:pPr>
        <w:pStyle w:val="aa"/>
        <w:numPr>
          <w:ilvl w:val="0"/>
          <w:numId w:val="19"/>
        </w:numPr>
        <w:shd w:val="clear" w:color="auto" w:fill="FFFFFF" w:themeFill="background1"/>
        <w:tabs>
          <w:tab w:val="right" w:pos="426"/>
        </w:tabs>
        <w:contextualSpacing w:val="0"/>
        <w:rPr>
          <w:sz w:val="24"/>
          <w:szCs w:val="24"/>
          <w:lang w:val="ro-MO"/>
        </w:rPr>
      </w:pPr>
      <w:r w:rsidRPr="00EF49CD">
        <w:rPr>
          <w:sz w:val="24"/>
          <w:szCs w:val="24"/>
          <w:lang w:val="ro-MO"/>
        </w:rPr>
        <w:t>Pentru un singur lot;</w:t>
      </w:r>
    </w:p>
    <w:p w:rsidR="001224DA" w:rsidRPr="00EF49CD" w:rsidRDefault="001224DA" w:rsidP="002B5608">
      <w:pPr>
        <w:numPr>
          <w:ilvl w:val="0"/>
          <w:numId w:val="3"/>
        </w:numPr>
        <w:shd w:val="clear" w:color="auto" w:fill="FFFFFF" w:themeFill="background1"/>
        <w:tabs>
          <w:tab w:val="right" w:pos="426"/>
        </w:tabs>
        <w:spacing w:before="120"/>
        <w:ind w:left="0" w:firstLine="0"/>
        <w:rPr>
          <w:b/>
          <w:sz w:val="24"/>
          <w:szCs w:val="24"/>
          <w:lang w:val="ro-MO"/>
        </w:rPr>
      </w:pPr>
      <w:r w:rsidRPr="00EF49CD">
        <w:rPr>
          <w:b/>
          <w:sz w:val="24"/>
          <w:szCs w:val="24"/>
          <w:lang w:val="ro-MO"/>
        </w:rPr>
        <w:t xml:space="preserve">Admiterea sau interzicerea ofertelor alternative: </w:t>
      </w:r>
      <w:r w:rsidR="00D33698" w:rsidRPr="00EF49CD">
        <w:rPr>
          <w:sz w:val="24"/>
          <w:szCs w:val="24"/>
          <w:shd w:val="clear" w:color="auto" w:fill="FFFFFF" w:themeFill="background1"/>
          <w:lang w:val="ro-MO"/>
        </w:rPr>
        <w:t>nu se admit</w:t>
      </w:r>
    </w:p>
    <w:p w:rsidR="001224DA" w:rsidRPr="00EF49CD" w:rsidRDefault="00193507" w:rsidP="002B5608">
      <w:pPr>
        <w:numPr>
          <w:ilvl w:val="0"/>
          <w:numId w:val="3"/>
        </w:numPr>
        <w:shd w:val="clear" w:color="auto" w:fill="FFFFFF" w:themeFill="background1"/>
        <w:tabs>
          <w:tab w:val="left" w:pos="0"/>
          <w:tab w:val="left" w:pos="284"/>
          <w:tab w:val="left" w:pos="426"/>
        </w:tabs>
        <w:spacing w:before="120"/>
        <w:ind w:left="284" w:hanging="284"/>
        <w:rPr>
          <w:sz w:val="24"/>
          <w:szCs w:val="24"/>
          <w:lang w:val="ro-MO"/>
        </w:rPr>
      </w:pPr>
      <w:r w:rsidRPr="00EF49CD">
        <w:rPr>
          <w:b/>
          <w:sz w:val="24"/>
          <w:szCs w:val="24"/>
          <w:lang w:val="ro-MO"/>
        </w:rPr>
        <w:t>Termenii</w:t>
      </w:r>
      <w:r w:rsidR="001224DA" w:rsidRPr="00EF49CD">
        <w:rPr>
          <w:b/>
          <w:sz w:val="24"/>
          <w:szCs w:val="24"/>
          <w:lang w:val="ro-MO"/>
        </w:rPr>
        <w:t xml:space="preserve"> și condițiile de livr</w:t>
      </w:r>
      <w:r w:rsidRPr="00EF49CD">
        <w:rPr>
          <w:b/>
          <w:sz w:val="24"/>
          <w:szCs w:val="24"/>
          <w:lang w:val="ro-MO"/>
        </w:rPr>
        <w:t>are/prestare/executare solicitați</w:t>
      </w:r>
      <w:r w:rsidR="001224DA" w:rsidRPr="00EF49CD">
        <w:rPr>
          <w:b/>
          <w:sz w:val="24"/>
          <w:szCs w:val="24"/>
          <w:lang w:val="ro-MO"/>
        </w:rPr>
        <w:t xml:space="preserve">: </w:t>
      </w:r>
      <w:r w:rsidR="009521B6">
        <w:rPr>
          <w:sz w:val="24"/>
          <w:szCs w:val="24"/>
          <w:shd w:val="clear" w:color="auto" w:fill="FFFFFF" w:themeFill="background1"/>
          <w:lang w:val="ro-MO"/>
        </w:rPr>
        <w:t>01.01.2021</w:t>
      </w:r>
      <w:r w:rsidR="00D33698" w:rsidRPr="00EF49CD">
        <w:rPr>
          <w:sz w:val="24"/>
          <w:szCs w:val="24"/>
          <w:shd w:val="clear" w:color="auto" w:fill="FFFFFF" w:themeFill="background1"/>
          <w:lang w:val="ro-MO"/>
        </w:rPr>
        <w:t>-31.12.20</w:t>
      </w:r>
      <w:r w:rsidR="00004DF0">
        <w:rPr>
          <w:sz w:val="24"/>
          <w:szCs w:val="24"/>
          <w:shd w:val="clear" w:color="auto" w:fill="FFFFFF" w:themeFill="background1"/>
          <w:lang w:val="ro-MO"/>
        </w:rPr>
        <w:t>2</w:t>
      </w:r>
      <w:r w:rsidR="009521B6">
        <w:rPr>
          <w:sz w:val="24"/>
          <w:szCs w:val="24"/>
          <w:shd w:val="clear" w:color="auto" w:fill="FFFFFF" w:themeFill="background1"/>
          <w:lang w:val="ro-MO"/>
        </w:rPr>
        <w:t>1</w:t>
      </w:r>
    </w:p>
    <w:p w:rsidR="00086B34" w:rsidRPr="00EF49CD" w:rsidRDefault="001224DA" w:rsidP="00D33698">
      <w:pPr>
        <w:numPr>
          <w:ilvl w:val="0"/>
          <w:numId w:val="3"/>
        </w:numPr>
        <w:shd w:val="clear" w:color="auto" w:fill="FFFFFF" w:themeFill="background1"/>
        <w:tabs>
          <w:tab w:val="left" w:pos="0"/>
          <w:tab w:val="left" w:pos="284"/>
          <w:tab w:val="left" w:pos="426"/>
        </w:tabs>
        <w:spacing w:before="120"/>
        <w:ind w:left="284" w:hanging="284"/>
        <w:rPr>
          <w:b/>
          <w:sz w:val="24"/>
          <w:szCs w:val="24"/>
          <w:lang w:val="ro-MO"/>
        </w:rPr>
      </w:pPr>
      <w:r w:rsidRPr="00EF49CD">
        <w:rPr>
          <w:b/>
          <w:sz w:val="24"/>
          <w:szCs w:val="24"/>
          <w:lang w:val="ro-MO"/>
        </w:rPr>
        <w:t>Termenul de valabilitate a contractului</w:t>
      </w:r>
      <w:r w:rsidRPr="00EF49CD">
        <w:rPr>
          <w:b/>
          <w:sz w:val="24"/>
          <w:szCs w:val="24"/>
          <w:shd w:val="clear" w:color="auto" w:fill="FFFFFF" w:themeFill="background1"/>
          <w:lang w:val="ro-MO"/>
        </w:rPr>
        <w:t>:</w:t>
      </w:r>
      <w:r w:rsidR="00D33698" w:rsidRPr="00EF49CD">
        <w:rPr>
          <w:b/>
          <w:sz w:val="24"/>
          <w:szCs w:val="24"/>
          <w:shd w:val="clear" w:color="auto" w:fill="FFFFFF" w:themeFill="background1"/>
          <w:lang w:val="ro-MO"/>
        </w:rPr>
        <w:t xml:space="preserve"> </w:t>
      </w:r>
      <w:r w:rsidR="009521B6">
        <w:rPr>
          <w:sz w:val="24"/>
          <w:szCs w:val="24"/>
          <w:shd w:val="clear" w:color="auto" w:fill="FFFFFF" w:themeFill="background1"/>
          <w:lang w:val="ro-MO"/>
        </w:rPr>
        <w:t>01.01</w:t>
      </w:r>
      <w:r w:rsidR="00AB44F4">
        <w:rPr>
          <w:sz w:val="24"/>
          <w:szCs w:val="24"/>
          <w:shd w:val="clear" w:color="auto" w:fill="FFFFFF" w:themeFill="background1"/>
          <w:lang w:val="ro-MO"/>
        </w:rPr>
        <w:t>.2021</w:t>
      </w:r>
      <w:r w:rsidR="00D33698" w:rsidRPr="00EF49CD">
        <w:rPr>
          <w:sz w:val="24"/>
          <w:szCs w:val="24"/>
          <w:shd w:val="clear" w:color="auto" w:fill="FFFFFF" w:themeFill="background1"/>
          <w:lang w:val="ro-MO"/>
        </w:rPr>
        <w:t>-31.12.20</w:t>
      </w:r>
      <w:r w:rsidR="00004DF0">
        <w:rPr>
          <w:sz w:val="24"/>
          <w:szCs w:val="24"/>
          <w:shd w:val="clear" w:color="auto" w:fill="FFFFFF" w:themeFill="background1"/>
          <w:lang w:val="ro-MO"/>
        </w:rPr>
        <w:t>2</w:t>
      </w:r>
      <w:r w:rsidR="009521B6">
        <w:rPr>
          <w:sz w:val="24"/>
          <w:szCs w:val="24"/>
          <w:shd w:val="clear" w:color="auto" w:fill="FFFFFF" w:themeFill="background1"/>
          <w:lang w:val="ro-MO"/>
        </w:rPr>
        <w:t>1</w:t>
      </w:r>
    </w:p>
    <w:p w:rsidR="006C11CA" w:rsidRPr="00EF49CD" w:rsidRDefault="00086B34" w:rsidP="00D33698">
      <w:pPr>
        <w:numPr>
          <w:ilvl w:val="0"/>
          <w:numId w:val="3"/>
        </w:numPr>
        <w:shd w:val="clear" w:color="auto" w:fill="FFFFFF" w:themeFill="background1"/>
        <w:tabs>
          <w:tab w:val="right" w:pos="426"/>
        </w:tabs>
        <w:spacing w:before="120"/>
        <w:rPr>
          <w:szCs w:val="24"/>
          <w:lang w:val="ro-MO"/>
        </w:rPr>
      </w:pPr>
      <w:r w:rsidRPr="00EF49CD">
        <w:rPr>
          <w:b/>
          <w:sz w:val="24"/>
          <w:szCs w:val="24"/>
          <w:lang w:val="ro-MO"/>
        </w:rPr>
        <w:lastRenderedPageBreak/>
        <w:t>Contract de achiziție rezervat atelierelor protejate sau că acesta poate fi executat numai în cadrul unor programe de angajare protejată</w:t>
      </w:r>
      <w:r w:rsidR="00444B84" w:rsidRPr="00EF49CD">
        <w:rPr>
          <w:b/>
          <w:sz w:val="24"/>
          <w:szCs w:val="24"/>
          <w:lang w:val="ro-MO"/>
        </w:rPr>
        <w:t xml:space="preserve"> (după caz)</w:t>
      </w:r>
      <w:r w:rsidRPr="00EF49CD">
        <w:rPr>
          <w:b/>
          <w:sz w:val="24"/>
          <w:szCs w:val="24"/>
          <w:lang w:val="ro-MO"/>
        </w:rPr>
        <w:t xml:space="preserve">: </w:t>
      </w:r>
      <w:r w:rsidR="00D33698" w:rsidRPr="00EF49CD">
        <w:rPr>
          <w:sz w:val="24"/>
          <w:szCs w:val="24"/>
          <w:shd w:val="clear" w:color="auto" w:fill="FFFFFF" w:themeFill="background1"/>
          <w:lang w:val="ro-MO"/>
        </w:rPr>
        <w:t>nu se aplică</w:t>
      </w:r>
    </w:p>
    <w:p w:rsidR="006C11CA" w:rsidRPr="00EF49CD" w:rsidRDefault="00444B84" w:rsidP="00D33698">
      <w:pPr>
        <w:numPr>
          <w:ilvl w:val="0"/>
          <w:numId w:val="3"/>
        </w:numPr>
        <w:shd w:val="clear" w:color="auto" w:fill="FFFFFF" w:themeFill="background1"/>
        <w:tabs>
          <w:tab w:val="right" w:pos="426"/>
        </w:tabs>
        <w:spacing w:before="120"/>
        <w:rPr>
          <w:szCs w:val="24"/>
          <w:lang w:val="ro-MO"/>
        </w:rPr>
      </w:pPr>
      <w:r w:rsidRPr="00EF49CD">
        <w:rPr>
          <w:b/>
          <w:sz w:val="24"/>
          <w:szCs w:val="24"/>
          <w:lang w:val="ro-MO"/>
        </w:rPr>
        <w:t>P</w:t>
      </w:r>
      <w:r w:rsidR="00086B34" w:rsidRPr="00EF49CD">
        <w:rPr>
          <w:b/>
          <w:sz w:val="24"/>
          <w:szCs w:val="24"/>
          <w:lang w:val="ro-MO"/>
        </w:rPr>
        <w:t xml:space="preserve">restarea serviciului este rezervată unei anumite profesii în temeiul unor acte cu putere de lege </w:t>
      </w:r>
      <w:r w:rsidR="006C11CA" w:rsidRPr="00EF49CD">
        <w:rPr>
          <w:b/>
          <w:sz w:val="24"/>
          <w:szCs w:val="24"/>
          <w:lang w:val="ro-MO"/>
        </w:rPr>
        <w:t xml:space="preserve">sau al unor acte administrative </w:t>
      </w:r>
      <w:r w:rsidRPr="00EF49CD">
        <w:rPr>
          <w:b/>
          <w:sz w:val="24"/>
          <w:szCs w:val="24"/>
          <w:lang w:val="ro-MO"/>
        </w:rPr>
        <w:t xml:space="preserve">(după caz): </w:t>
      </w:r>
      <w:r w:rsidR="00D33698" w:rsidRPr="00EF49CD">
        <w:rPr>
          <w:sz w:val="24"/>
          <w:szCs w:val="24"/>
          <w:shd w:val="clear" w:color="auto" w:fill="FFFFFF" w:themeFill="background1"/>
          <w:lang w:val="ro-MO"/>
        </w:rPr>
        <w:t>nu se aplică</w:t>
      </w:r>
    </w:p>
    <w:p w:rsidR="00444B84" w:rsidRPr="00EF49CD" w:rsidRDefault="004225A2" w:rsidP="002B5608">
      <w:pPr>
        <w:numPr>
          <w:ilvl w:val="0"/>
          <w:numId w:val="3"/>
        </w:numPr>
        <w:shd w:val="clear" w:color="auto" w:fill="FFFFFF" w:themeFill="background1"/>
        <w:tabs>
          <w:tab w:val="right" w:pos="426"/>
        </w:tabs>
        <w:spacing w:before="120"/>
        <w:rPr>
          <w:b/>
          <w:sz w:val="24"/>
          <w:szCs w:val="24"/>
          <w:lang w:val="ro-MO"/>
        </w:rPr>
      </w:pPr>
      <w:r w:rsidRPr="00EF49CD">
        <w:rPr>
          <w:b/>
          <w:sz w:val="24"/>
          <w:szCs w:val="24"/>
          <w:lang w:val="ro-MO"/>
        </w:rPr>
        <w:t>Scurta descriere a criteriilor</w:t>
      </w:r>
      <w:r w:rsidR="006C11CA" w:rsidRPr="00EF49CD">
        <w:rPr>
          <w:b/>
          <w:sz w:val="24"/>
          <w:szCs w:val="24"/>
          <w:lang w:val="ro-MO"/>
        </w:rPr>
        <w:t xml:space="preserve"> privind eligibilitatea operatorilor economici care pot determina eliminarea acestora </w:t>
      </w:r>
      <w:r w:rsidR="00AC2788" w:rsidRPr="00EF49CD">
        <w:rPr>
          <w:b/>
          <w:sz w:val="24"/>
          <w:szCs w:val="24"/>
          <w:lang w:val="ro-MO"/>
        </w:rPr>
        <w:t>și</w:t>
      </w:r>
      <w:r w:rsidR="006C11CA" w:rsidRPr="00EF49CD">
        <w:rPr>
          <w:b/>
          <w:sz w:val="24"/>
          <w:szCs w:val="24"/>
          <w:lang w:val="ro-MO"/>
        </w:rPr>
        <w:t xml:space="preserve"> a criteriilor de </w:t>
      </w:r>
      <w:r w:rsidR="00AC2788" w:rsidRPr="00EF49CD">
        <w:rPr>
          <w:b/>
          <w:sz w:val="24"/>
          <w:szCs w:val="24"/>
          <w:lang w:val="ro-MO"/>
        </w:rPr>
        <w:t>selecție</w:t>
      </w:r>
      <w:r w:rsidR="006C11CA" w:rsidRPr="00EF49CD">
        <w:rPr>
          <w:b/>
          <w:sz w:val="24"/>
          <w:szCs w:val="24"/>
          <w:lang w:val="ro-MO"/>
        </w:rPr>
        <w:t xml:space="preserve">; nivelul minim (nivelurile minime) al (ale) </w:t>
      </w:r>
      <w:r w:rsidR="00AC2788" w:rsidRPr="00EF49CD">
        <w:rPr>
          <w:b/>
          <w:sz w:val="24"/>
          <w:szCs w:val="24"/>
          <w:lang w:val="ro-MO"/>
        </w:rPr>
        <w:t>cerințelor</w:t>
      </w:r>
      <w:r w:rsidR="006C11CA" w:rsidRPr="00EF49CD">
        <w:rPr>
          <w:b/>
          <w:sz w:val="24"/>
          <w:szCs w:val="24"/>
          <w:lang w:val="ro-MO"/>
        </w:rPr>
        <w:t xml:space="preserve"> eventual impuse; se </w:t>
      </w:r>
      <w:r w:rsidR="00AC2788" w:rsidRPr="00EF49CD">
        <w:rPr>
          <w:b/>
          <w:sz w:val="24"/>
          <w:szCs w:val="24"/>
          <w:lang w:val="ro-MO"/>
        </w:rPr>
        <w:t>menționează</w:t>
      </w:r>
      <w:r w:rsidR="006C11CA" w:rsidRPr="00EF49CD">
        <w:rPr>
          <w:b/>
          <w:sz w:val="24"/>
          <w:szCs w:val="24"/>
          <w:lang w:val="ro-MO"/>
        </w:rPr>
        <w:t xml:space="preserve"> </w:t>
      </w:r>
      <w:r w:rsidR="00AC2788" w:rsidRPr="00EF49CD">
        <w:rPr>
          <w:b/>
          <w:sz w:val="24"/>
          <w:szCs w:val="24"/>
          <w:lang w:val="ro-MO"/>
        </w:rPr>
        <w:t>informațiile</w:t>
      </w:r>
      <w:r w:rsidR="006C11CA" w:rsidRPr="00EF49CD">
        <w:rPr>
          <w:b/>
          <w:sz w:val="24"/>
          <w:szCs w:val="24"/>
          <w:lang w:val="ro-MO"/>
        </w:rPr>
        <w:t xml:space="preserve"> solicitate (DUAE, </w:t>
      </w:r>
      <w:r w:rsidR="00AC2788" w:rsidRPr="00EF49CD">
        <w:rPr>
          <w:b/>
          <w:sz w:val="24"/>
          <w:szCs w:val="24"/>
          <w:lang w:val="ro-MO"/>
        </w:rPr>
        <w:t>documentație</w:t>
      </w:r>
      <w:r w:rsidR="006C11CA" w:rsidRPr="00EF49CD">
        <w:rPr>
          <w:b/>
          <w:sz w:val="24"/>
          <w:szCs w:val="24"/>
          <w:lang w:val="ro-MO"/>
        </w:rPr>
        <w:t>)</w:t>
      </w:r>
      <w:r w:rsidR="00444B84" w:rsidRPr="00EF49CD">
        <w:rPr>
          <w:b/>
          <w:sz w:val="24"/>
          <w:szCs w:val="24"/>
          <w:lang w:val="ro-MO"/>
        </w:rPr>
        <w:t xml:space="preserve">: </w:t>
      </w:r>
    </w:p>
    <w:tbl>
      <w:tblPr>
        <w:tblStyle w:val="a9"/>
        <w:tblW w:w="0" w:type="auto"/>
        <w:tblLook w:val="04A0"/>
      </w:tblPr>
      <w:tblGrid>
        <w:gridCol w:w="577"/>
        <w:gridCol w:w="3840"/>
        <w:gridCol w:w="3588"/>
        <w:gridCol w:w="1623"/>
      </w:tblGrid>
      <w:tr w:rsidR="00444B84" w:rsidRPr="00EF49CD" w:rsidTr="007F1077">
        <w:tc>
          <w:tcPr>
            <w:tcW w:w="577" w:type="dxa"/>
            <w:shd w:val="clear" w:color="auto" w:fill="D9D9D9" w:themeFill="background1" w:themeFillShade="D9"/>
          </w:tcPr>
          <w:p w:rsidR="00444B84" w:rsidRPr="00EF49CD" w:rsidRDefault="00444B84" w:rsidP="002B5608">
            <w:pPr>
              <w:shd w:val="clear" w:color="auto" w:fill="FFFFFF" w:themeFill="background1"/>
              <w:tabs>
                <w:tab w:val="left" w:pos="612"/>
              </w:tabs>
              <w:spacing w:before="120" w:after="120"/>
              <w:rPr>
                <w:b/>
                <w:iCs/>
                <w:lang w:val="ro-MO"/>
              </w:rPr>
            </w:pPr>
            <w:r w:rsidRPr="00EF49CD">
              <w:rPr>
                <w:b/>
                <w:iCs/>
                <w:lang w:val="ro-MO"/>
              </w:rPr>
              <w:t>Nr. d/o</w:t>
            </w:r>
          </w:p>
        </w:tc>
        <w:tc>
          <w:tcPr>
            <w:tcW w:w="3840" w:type="dxa"/>
            <w:shd w:val="clear" w:color="auto" w:fill="D9D9D9" w:themeFill="background1" w:themeFillShade="D9"/>
          </w:tcPr>
          <w:p w:rsidR="00444B84" w:rsidRPr="00EF49CD" w:rsidRDefault="006C11CA" w:rsidP="002B5608">
            <w:pPr>
              <w:shd w:val="clear" w:color="auto" w:fill="FFFFFF" w:themeFill="background1"/>
              <w:tabs>
                <w:tab w:val="left" w:pos="612"/>
              </w:tabs>
              <w:spacing w:before="120" w:after="120"/>
              <w:jc w:val="center"/>
              <w:rPr>
                <w:b/>
                <w:iCs/>
                <w:lang w:val="ro-MO"/>
              </w:rPr>
            </w:pPr>
            <w:r w:rsidRPr="00EF49CD">
              <w:rPr>
                <w:b/>
                <w:iCs/>
                <w:lang w:val="ro-MO"/>
              </w:rPr>
              <w:t>Descrierea criteriului/cerinței</w:t>
            </w:r>
          </w:p>
        </w:tc>
        <w:tc>
          <w:tcPr>
            <w:tcW w:w="3588" w:type="dxa"/>
            <w:shd w:val="clear" w:color="auto" w:fill="D9D9D9" w:themeFill="background1" w:themeFillShade="D9"/>
          </w:tcPr>
          <w:p w:rsidR="00444B84" w:rsidRPr="00EF49CD" w:rsidRDefault="00E167F1" w:rsidP="002B5608">
            <w:pPr>
              <w:shd w:val="clear" w:color="auto" w:fill="FFFFFF" w:themeFill="background1"/>
              <w:tabs>
                <w:tab w:val="left" w:pos="612"/>
              </w:tabs>
              <w:spacing w:before="120" w:after="120"/>
              <w:rPr>
                <w:b/>
                <w:iCs/>
                <w:lang w:val="ro-MO"/>
              </w:rPr>
            </w:pPr>
            <w:r w:rsidRPr="00EF49CD">
              <w:rPr>
                <w:lang w:val="ro-MO"/>
              </w:rPr>
              <w:t>Cerințe suplimentare față de document</w:t>
            </w:r>
          </w:p>
        </w:tc>
        <w:tc>
          <w:tcPr>
            <w:tcW w:w="1623" w:type="dxa"/>
            <w:shd w:val="clear" w:color="auto" w:fill="D9D9D9" w:themeFill="background1" w:themeFillShade="D9"/>
          </w:tcPr>
          <w:p w:rsidR="00444B84" w:rsidRPr="00EF49CD" w:rsidRDefault="007F1077" w:rsidP="002B5608">
            <w:pPr>
              <w:shd w:val="clear" w:color="auto" w:fill="FFFFFF" w:themeFill="background1"/>
              <w:tabs>
                <w:tab w:val="left" w:pos="612"/>
              </w:tabs>
              <w:spacing w:before="120" w:after="120"/>
              <w:jc w:val="center"/>
              <w:rPr>
                <w:b/>
                <w:iCs/>
                <w:lang w:val="ro-MO"/>
              </w:rPr>
            </w:pPr>
            <w:r w:rsidRPr="00EF49CD">
              <w:rPr>
                <w:b/>
                <w:iCs/>
                <w:lang w:val="ro-MO"/>
              </w:rPr>
              <w:br/>
            </w:r>
            <w:r w:rsidR="00444B84" w:rsidRPr="00EF49CD">
              <w:rPr>
                <w:b/>
                <w:iCs/>
                <w:lang w:val="ro-MO"/>
              </w:rPr>
              <w:t>Obligativitatea</w:t>
            </w:r>
          </w:p>
        </w:tc>
      </w:tr>
      <w:tr w:rsidR="00444B84" w:rsidRPr="00EF49CD" w:rsidTr="000B2696">
        <w:tc>
          <w:tcPr>
            <w:tcW w:w="577" w:type="dxa"/>
            <w:shd w:val="clear" w:color="auto" w:fill="FFFFFF" w:themeFill="background1"/>
          </w:tcPr>
          <w:p w:rsidR="00444B84" w:rsidRPr="00EF49CD" w:rsidRDefault="00A60E55" w:rsidP="002B5608">
            <w:pPr>
              <w:shd w:val="clear" w:color="auto" w:fill="FFFFFF" w:themeFill="background1"/>
              <w:tabs>
                <w:tab w:val="left" w:pos="612"/>
              </w:tabs>
              <w:spacing w:before="120" w:after="120"/>
              <w:rPr>
                <w:iCs/>
                <w:sz w:val="24"/>
                <w:szCs w:val="24"/>
                <w:lang w:val="ro-MO"/>
              </w:rPr>
            </w:pPr>
            <w:r>
              <w:rPr>
                <w:iCs/>
                <w:sz w:val="24"/>
                <w:szCs w:val="24"/>
                <w:lang w:val="ro-MO"/>
              </w:rPr>
              <w:t>1</w:t>
            </w:r>
          </w:p>
        </w:tc>
        <w:tc>
          <w:tcPr>
            <w:tcW w:w="3840" w:type="dxa"/>
            <w:shd w:val="clear" w:color="auto" w:fill="FFFFFF" w:themeFill="background1"/>
          </w:tcPr>
          <w:p w:rsidR="00444B84" w:rsidRPr="00EF49CD" w:rsidRDefault="00E167F1" w:rsidP="002B5608">
            <w:pPr>
              <w:shd w:val="clear" w:color="auto" w:fill="FFFFFF" w:themeFill="background1"/>
              <w:tabs>
                <w:tab w:val="left" w:pos="612"/>
              </w:tabs>
              <w:spacing w:before="120" w:after="120"/>
              <w:rPr>
                <w:iCs/>
                <w:sz w:val="24"/>
                <w:szCs w:val="24"/>
                <w:lang w:val="ro-MO"/>
              </w:rPr>
            </w:pPr>
            <w:r w:rsidRPr="00EF49CD">
              <w:rPr>
                <w:lang w:val="ro-MO"/>
              </w:rPr>
              <w:t>Certificat de înregistrare a întreprinderii</w:t>
            </w:r>
          </w:p>
        </w:tc>
        <w:tc>
          <w:tcPr>
            <w:tcW w:w="3588" w:type="dxa"/>
            <w:shd w:val="clear" w:color="auto" w:fill="FFFFFF" w:themeFill="background1"/>
          </w:tcPr>
          <w:p w:rsidR="00444B84" w:rsidRPr="00EF49CD" w:rsidRDefault="00E167F1" w:rsidP="002B5608">
            <w:pPr>
              <w:shd w:val="clear" w:color="auto" w:fill="FFFFFF" w:themeFill="background1"/>
              <w:tabs>
                <w:tab w:val="left" w:pos="612"/>
              </w:tabs>
              <w:spacing w:before="120" w:after="120"/>
              <w:rPr>
                <w:iCs/>
                <w:sz w:val="24"/>
                <w:szCs w:val="24"/>
                <w:lang w:val="ro-MO"/>
              </w:rPr>
            </w:pPr>
            <w:r w:rsidRPr="00EF49CD">
              <w:rPr>
                <w:lang w:val="ro-MO"/>
              </w:rPr>
              <w:t>Copie - emisă de Camera Înregistrării de Stat, confirmată prin aplicarea semnăturii şi ștampilei Participantului.</w:t>
            </w:r>
          </w:p>
        </w:tc>
        <w:tc>
          <w:tcPr>
            <w:tcW w:w="1623" w:type="dxa"/>
            <w:shd w:val="clear" w:color="auto" w:fill="FFFFFF" w:themeFill="background1"/>
          </w:tcPr>
          <w:p w:rsidR="00444B84" w:rsidRPr="00EF49CD" w:rsidRDefault="00E167F1" w:rsidP="002B5608">
            <w:pPr>
              <w:shd w:val="clear" w:color="auto" w:fill="FFFFFF" w:themeFill="background1"/>
              <w:tabs>
                <w:tab w:val="left" w:pos="612"/>
              </w:tabs>
              <w:spacing w:before="120" w:after="120"/>
              <w:rPr>
                <w:iCs/>
                <w:sz w:val="24"/>
                <w:szCs w:val="24"/>
                <w:lang w:val="ro-MO"/>
              </w:rPr>
            </w:pPr>
            <w:r w:rsidRPr="00EF49CD">
              <w:rPr>
                <w:iCs/>
                <w:sz w:val="24"/>
                <w:szCs w:val="24"/>
                <w:lang w:val="ro-MO"/>
              </w:rPr>
              <w:t xml:space="preserve">Da </w:t>
            </w:r>
          </w:p>
        </w:tc>
      </w:tr>
      <w:tr w:rsidR="00D33698" w:rsidRPr="00EF49CD" w:rsidTr="000B2696">
        <w:tc>
          <w:tcPr>
            <w:tcW w:w="577" w:type="dxa"/>
            <w:shd w:val="clear" w:color="auto" w:fill="FFFFFF" w:themeFill="background1"/>
          </w:tcPr>
          <w:p w:rsidR="00D33698" w:rsidRPr="00EF49CD" w:rsidRDefault="00A60E55" w:rsidP="002B5608">
            <w:pPr>
              <w:shd w:val="clear" w:color="auto" w:fill="FFFFFF" w:themeFill="background1"/>
              <w:tabs>
                <w:tab w:val="left" w:pos="612"/>
              </w:tabs>
              <w:spacing w:before="120" w:after="120"/>
              <w:rPr>
                <w:iCs/>
                <w:sz w:val="24"/>
                <w:szCs w:val="24"/>
                <w:lang w:val="ro-MO"/>
              </w:rPr>
            </w:pPr>
            <w:r>
              <w:rPr>
                <w:iCs/>
                <w:sz w:val="24"/>
                <w:szCs w:val="24"/>
                <w:lang w:val="ro-MO"/>
              </w:rPr>
              <w:t>2</w:t>
            </w:r>
          </w:p>
        </w:tc>
        <w:tc>
          <w:tcPr>
            <w:tcW w:w="3840" w:type="dxa"/>
            <w:shd w:val="clear" w:color="auto" w:fill="FFFFFF" w:themeFill="background1"/>
          </w:tcPr>
          <w:p w:rsidR="00D33698" w:rsidRPr="00EF49CD" w:rsidRDefault="00D33698" w:rsidP="00E167F1">
            <w:pPr>
              <w:shd w:val="clear" w:color="auto" w:fill="FFFFFF" w:themeFill="background1"/>
              <w:tabs>
                <w:tab w:val="left" w:pos="612"/>
              </w:tabs>
              <w:spacing w:before="120" w:after="120"/>
              <w:rPr>
                <w:iCs/>
                <w:sz w:val="24"/>
                <w:szCs w:val="24"/>
                <w:lang w:val="ro-MO"/>
              </w:rPr>
            </w:pPr>
            <w:r w:rsidRPr="00EF49CD">
              <w:rPr>
                <w:lang w:val="ro-MO"/>
              </w:rPr>
              <w:t xml:space="preserve">Ultimul raport financiar </w:t>
            </w:r>
          </w:p>
        </w:tc>
        <w:tc>
          <w:tcPr>
            <w:tcW w:w="3588" w:type="dxa"/>
            <w:shd w:val="clear" w:color="auto" w:fill="FFFFFF" w:themeFill="background1"/>
          </w:tcPr>
          <w:p w:rsidR="00D33698" w:rsidRPr="00EF49CD" w:rsidRDefault="00D33698" w:rsidP="002B5608">
            <w:pPr>
              <w:shd w:val="clear" w:color="auto" w:fill="FFFFFF" w:themeFill="background1"/>
              <w:tabs>
                <w:tab w:val="left" w:pos="612"/>
              </w:tabs>
              <w:spacing w:before="120" w:after="120"/>
              <w:rPr>
                <w:iCs/>
                <w:sz w:val="24"/>
                <w:szCs w:val="24"/>
                <w:lang w:val="ro-MO"/>
              </w:rPr>
            </w:pPr>
            <w:r w:rsidRPr="00EF49CD">
              <w:rPr>
                <w:lang w:val="ro-MO"/>
              </w:rPr>
              <w:t>Copie - confirmată prin semnătură şi ștampila Participantului</w:t>
            </w:r>
          </w:p>
        </w:tc>
        <w:tc>
          <w:tcPr>
            <w:tcW w:w="1623" w:type="dxa"/>
            <w:shd w:val="clear" w:color="auto" w:fill="FFFFFF" w:themeFill="background1"/>
          </w:tcPr>
          <w:p w:rsidR="00D33698" w:rsidRPr="00EF49CD" w:rsidRDefault="00D33698">
            <w:pPr>
              <w:rPr>
                <w:lang w:val="ro-MO"/>
              </w:rPr>
            </w:pPr>
            <w:r w:rsidRPr="00EF49CD">
              <w:rPr>
                <w:iCs/>
                <w:sz w:val="24"/>
                <w:szCs w:val="24"/>
                <w:lang w:val="ro-MO"/>
              </w:rPr>
              <w:t>Da</w:t>
            </w:r>
          </w:p>
        </w:tc>
      </w:tr>
      <w:tr w:rsidR="00D33698" w:rsidRPr="00EF49CD" w:rsidTr="000B2696">
        <w:tc>
          <w:tcPr>
            <w:tcW w:w="577" w:type="dxa"/>
            <w:shd w:val="clear" w:color="auto" w:fill="FFFFFF" w:themeFill="background1"/>
          </w:tcPr>
          <w:p w:rsidR="00D33698" w:rsidRPr="00EF49CD" w:rsidRDefault="00A60E55" w:rsidP="002B5608">
            <w:pPr>
              <w:shd w:val="clear" w:color="auto" w:fill="FFFFFF" w:themeFill="background1"/>
              <w:tabs>
                <w:tab w:val="left" w:pos="612"/>
              </w:tabs>
              <w:spacing w:before="120" w:after="120"/>
              <w:rPr>
                <w:iCs/>
                <w:sz w:val="24"/>
                <w:szCs w:val="24"/>
                <w:lang w:val="ro-MO"/>
              </w:rPr>
            </w:pPr>
            <w:r>
              <w:rPr>
                <w:iCs/>
                <w:sz w:val="24"/>
                <w:szCs w:val="24"/>
                <w:lang w:val="ro-MO"/>
              </w:rPr>
              <w:t>3</w:t>
            </w:r>
          </w:p>
        </w:tc>
        <w:tc>
          <w:tcPr>
            <w:tcW w:w="3840" w:type="dxa"/>
            <w:shd w:val="clear" w:color="auto" w:fill="FFFFFF" w:themeFill="background1"/>
          </w:tcPr>
          <w:p w:rsidR="00D33698" w:rsidRPr="00EF49CD" w:rsidRDefault="00D33698" w:rsidP="00E167F1">
            <w:pPr>
              <w:shd w:val="clear" w:color="auto" w:fill="FFFFFF" w:themeFill="background1"/>
              <w:tabs>
                <w:tab w:val="left" w:pos="612"/>
              </w:tabs>
              <w:spacing w:before="120" w:after="120"/>
              <w:rPr>
                <w:iCs/>
                <w:sz w:val="24"/>
                <w:szCs w:val="24"/>
                <w:lang w:val="ro-MO"/>
              </w:rPr>
            </w:pPr>
            <w:r w:rsidRPr="00EF49CD">
              <w:rPr>
                <w:lang w:val="ro-MO"/>
              </w:rPr>
              <w:t xml:space="preserve">Formularul Ofertei (F.3.1). </w:t>
            </w:r>
          </w:p>
        </w:tc>
        <w:tc>
          <w:tcPr>
            <w:tcW w:w="3588" w:type="dxa"/>
            <w:shd w:val="clear" w:color="auto" w:fill="FFFFFF" w:themeFill="background1"/>
          </w:tcPr>
          <w:p w:rsidR="00D33698" w:rsidRPr="00EF49CD" w:rsidRDefault="00D33698" w:rsidP="00523724">
            <w:pPr>
              <w:shd w:val="clear" w:color="auto" w:fill="FFFFFF" w:themeFill="background1"/>
              <w:tabs>
                <w:tab w:val="left" w:pos="612"/>
              </w:tabs>
              <w:spacing w:before="120" w:after="120"/>
              <w:rPr>
                <w:iCs/>
                <w:sz w:val="24"/>
                <w:szCs w:val="24"/>
                <w:lang w:val="ro-MO"/>
              </w:rPr>
            </w:pPr>
            <w:r w:rsidRPr="00EF49CD">
              <w:rPr>
                <w:lang w:val="ro-MO"/>
              </w:rPr>
              <w:t>Original - confirmată prin aplicarea semnăturii și ștampilei Participantului.</w:t>
            </w:r>
          </w:p>
        </w:tc>
        <w:tc>
          <w:tcPr>
            <w:tcW w:w="1623" w:type="dxa"/>
            <w:shd w:val="clear" w:color="auto" w:fill="FFFFFF" w:themeFill="background1"/>
          </w:tcPr>
          <w:p w:rsidR="00D33698" w:rsidRPr="00EF49CD" w:rsidRDefault="00D33698">
            <w:pPr>
              <w:rPr>
                <w:lang w:val="ro-MO"/>
              </w:rPr>
            </w:pPr>
            <w:r w:rsidRPr="00EF49CD">
              <w:rPr>
                <w:iCs/>
                <w:sz w:val="24"/>
                <w:szCs w:val="24"/>
                <w:lang w:val="ro-MO"/>
              </w:rPr>
              <w:t>Da</w:t>
            </w:r>
          </w:p>
        </w:tc>
      </w:tr>
      <w:tr w:rsidR="00D33698" w:rsidRPr="00EF49CD" w:rsidTr="000B2696">
        <w:tc>
          <w:tcPr>
            <w:tcW w:w="577" w:type="dxa"/>
            <w:shd w:val="clear" w:color="auto" w:fill="FFFFFF" w:themeFill="background1"/>
          </w:tcPr>
          <w:p w:rsidR="00D33698" w:rsidRPr="00EF49CD" w:rsidRDefault="00A60E55" w:rsidP="002B5608">
            <w:pPr>
              <w:shd w:val="clear" w:color="auto" w:fill="FFFFFF" w:themeFill="background1"/>
              <w:tabs>
                <w:tab w:val="left" w:pos="612"/>
              </w:tabs>
              <w:spacing w:before="120" w:after="120"/>
              <w:rPr>
                <w:iCs/>
                <w:sz w:val="24"/>
                <w:szCs w:val="24"/>
                <w:lang w:val="ro-MO"/>
              </w:rPr>
            </w:pPr>
            <w:r>
              <w:rPr>
                <w:iCs/>
                <w:sz w:val="24"/>
                <w:szCs w:val="24"/>
                <w:lang w:val="ro-MO"/>
              </w:rPr>
              <w:t>4</w:t>
            </w:r>
          </w:p>
        </w:tc>
        <w:tc>
          <w:tcPr>
            <w:tcW w:w="3840" w:type="dxa"/>
            <w:shd w:val="clear" w:color="auto" w:fill="FFFFFF" w:themeFill="background1"/>
          </w:tcPr>
          <w:p w:rsidR="00D33698" w:rsidRPr="00EF49CD" w:rsidRDefault="00D33698" w:rsidP="002B5608">
            <w:pPr>
              <w:shd w:val="clear" w:color="auto" w:fill="FFFFFF" w:themeFill="background1"/>
              <w:tabs>
                <w:tab w:val="left" w:pos="612"/>
              </w:tabs>
              <w:spacing w:before="120" w:after="120"/>
              <w:rPr>
                <w:iCs/>
                <w:sz w:val="24"/>
                <w:szCs w:val="24"/>
                <w:lang w:val="ro-MO"/>
              </w:rPr>
            </w:pPr>
            <w:r w:rsidRPr="00EF49CD">
              <w:rPr>
                <w:lang w:val="ro-MO"/>
              </w:rPr>
              <w:t>Specificația tehnică (F.4.1)</w:t>
            </w:r>
          </w:p>
        </w:tc>
        <w:tc>
          <w:tcPr>
            <w:tcW w:w="3588" w:type="dxa"/>
            <w:shd w:val="clear" w:color="auto" w:fill="FFFFFF" w:themeFill="background1"/>
          </w:tcPr>
          <w:p w:rsidR="00D33698" w:rsidRPr="00EF49CD" w:rsidRDefault="00D33698" w:rsidP="00523724">
            <w:pPr>
              <w:shd w:val="clear" w:color="auto" w:fill="FFFFFF" w:themeFill="background1"/>
              <w:tabs>
                <w:tab w:val="left" w:pos="612"/>
              </w:tabs>
              <w:spacing w:before="120" w:after="120"/>
              <w:rPr>
                <w:iCs/>
                <w:sz w:val="24"/>
                <w:szCs w:val="24"/>
                <w:lang w:val="ro-MO"/>
              </w:rPr>
            </w:pPr>
            <w:r w:rsidRPr="00EF49CD">
              <w:rPr>
                <w:lang w:val="ro-MO"/>
              </w:rPr>
              <w:t>Original – confirmată prin semnătura și ștampila Participantului.</w:t>
            </w:r>
          </w:p>
        </w:tc>
        <w:tc>
          <w:tcPr>
            <w:tcW w:w="1623" w:type="dxa"/>
            <w:shd w:val="clear" w:color="auto" w:fill="FFFFFF" w:themeFill="background1"/>
          </w:tcPr>
          <w:p w:rsidR="00D33698" w:rsidRPr="00EF49CD" w:rsidRDefault="00D33698">
            <w:pPr>
              <w:rPr>
                <w:lang w:val="ro-MO"/>
              </w:rPr>
            </w:pPr>
            <w:r w:rsidRPr="00EF49CD">
              <w:rPr>
                <w:iCs/>
                <w:sz w:val="24"/>
                <w:szCs w:val="24"/>
                <w:lang w:val="ro-MO"/>
              </w:rPr>
              <w:t>Da</w:t>
            </w:r>
          </w:p>
        </w:tc>
      </w:tr>
      <w:tr w:rsidR="00D33698" w:rsidRPr="00EF49CD" w:rsidTr="000B2696">
        <w:tc>
          <w:tcPr>
            <w:tcW w:w="577" w:type="dxa"/>
            <w:shd w:val="clear" w:color="auto" w:fill="FFFFFF" w:themeFill="background1"/>
          </w:tcPr>
          <w:p w:rsidR="00D33698" w:rsidRPr="00EF49CD" w:rsidRDefault="00A60E55" w:rsidP="002B5608">
            <w:pPr>
              <w:shd w:val="clear" w:color="auto" w:fill="FFFFFF" w:themeFill="background1"/>
              <w:tabs>
                <w:tab w:val="left" w:pos="612"/>
              </w:tabs>
              <w:spacing w:before="120" w:after="120"/>
              <w:rPr>
                <w:iCs/>
                <w:sz w:val="24"/>
                <w:szCs w:val="24"/>
                <w:lang w:val="ro-MO"/>
              </w:rPr>
            </w:pPr>
            <w:r>
              <w:rPr>
                <w:iCs/>
                <w:sz w:val="24"/>
                <w:szCs w:val="24"/>
                <w:lang w:val="ro-MO"/>
              </w:rPr>
              <w:t>5</w:t>
            </w:r>
          </w:p>
        </w:tc>
        <w:tc>
          <w:tcPr>
            <w:tcW w:w="3840" w:type="dxa"/>
            <w:shd w:val="clear" w:color="auto" w:fill="FFFFFF" w:themeFill="background1"/>
          </w:tcPr>
          <w:p w:rsidR="00D33698" w:rsidRPr="00EF49CD" w:rsidRDefault="00D33698" w:rsidP="002B5608">
            <w:pPr>
              <w:shd w:val="clear" w:color="auto" w:fill="FFFFFF" w:themeFill="background1"/>
              <w:tabs>
                <w:tab w:val="left" w:pos="612"/>
              </w:tabs>
              <w:spacing w:before="120" w:after="120"/>
              <w:rPr>
                <w:iCs/>
                <w:sz w:val="24"/>
                <w:szCs w:val="24"/>
                <w:lang w:val="ro-MO"/>
              </w:rPr>
            </w:pPr>
            <w:r w:rsidRPr="00EF49CD">
              <w:rPr>
                <w:lang w:val="ro-MO"/>
              </w:rPr>
              <w:t>Specificația de preț (F.4.2)</w:t>
            </w:r>
          </w:p>
        </w:tc>
        <w:tc>
          <w:tcPr>
            <w:tcW w:w="3588" w:type="dxa"/>
            <w:shd w:val="clear" w:color="auto" w:fill="FFFFFF" w:themeFill="background1"/>
          </w:tcPr>
          <w:p w:rsidR="00D33698" w:rsidRPr="00EF49CD" w:rsidRDefault="00D33698" w:rsidP="00523724">
            <w:pPr>
              <w:shd w:val="clear" w:color="auto" w:fill="FFFFFF" w:themeFill="background1"/>
              <w:tabs>
                <w:tab w:val="left" w:pos="612"/>
              </w:tabs>
              <w:spacing w:before="120" w:after="120"/>
              <w:rPr>
                <w:iCs/>
                <w:sz w:val="24"/>
                <w:szCs w:val="24"/>
                <w:lang w:val="ro-MO"/>
              </w:rPr>
            </w:pPr>
            <w:r w:rsidRPr="00EF49CD">
              <w:rPr>
                <w:lang w:val="ro-MO"/>
              </w:rPr>
              <w:t>Original – confirmată prin semnătura și ștampila Participantului.</w:t>
            </w:r>
          </w:p>
        </w:tc>
        <w:tc>
          <w:tcPr>
            <w:tcW w:w="1623" w:type="dxa"/>
            <w:shd w:val="clear" w:color="auto" w:fill="FFFFFF" w:themeFill="background1"/>
          </w:tcPr>
          <w:p w:rsidR="00D33698" w:rsidRPr="00EF49CD" w:rsidRDefault="00D33698">
            <w:pPr>
              <w:rPr>
                <w:lang w:val="ro-MO"/>
              </w:rPr>
            </w:pPr>
            <w:r w:rsidRPr="00EF49CD">
              <w:rPr>
                <w:iCs/>
                <w:sz w:val="24"/>
                <w:szCs w:val="24"/>
                <w:lang w:val="ro-MO"/>
              </w:rPr>
              <w:t>Da</w:t>
            </w:r>
          </w:p>
        </w:tc>
      </w:tr>
      <w:tr w:rsidR="00D33698" w:rsidRPr="00EF49CD" w:rsidTr="000B2696">
        <w:tc>
          <w:tcPr>
            <w:tcW w:w="577" w:type="dxa"/>
            <w:shd w:val="clear" w:color="auto" w:fill="FFFFFF" w:themeFill="background1"/>
          </w:tcPr>
          <w:p w:rsidR="00D33698" w:rsidRPr="00EF49CD" w:rsidRDefault="00A60E55" w:rsidP="002B5608">
            <w:pPr>
              <w:shd w:val="clear" w:color="auto" w:fill="FFFFFF" w:themeFill="background1"/>
              <w:tabs>
                <w:tab w:val="left" w:pos="612"/>
              </w:tabs>
              <w:spacing w:before="120" w:after="120"/>
              <w:rPr>
                <w:iCs/>
                <w:sz w:val="24"/>
                <w:szCs w:val="24"/>
                <w:lang w:val="ro-MO"/>
              </w:rPr>
            </w:pPr>
            <w:r>
              <w:rPr>
                <w:iCs/>
                <w:sz w:val="24"/>
                <w:szCs w:val="24"/>
                <w:lang w:val="ro-MO"/>
              </w:rPr>
              <w:t>6</w:t>
            </w:r>
          </w:p>
        </w:tc>
        <w:tc>
          <w:tcPr>
            <w:tcW w:w="3840" w:type="dxa"/>
            <w:shd w:val="clear" w:color="auto" w:fill="FFFFFF" w:themeFill="background1"/>
          </w:tcPr>
          <w:p w:rsidR="00D33698" w:rsidRPr="00EF49CD" w:rsidRDefault="00D33698" w:rsidP="002B5608">
            <w:pPr>
              <w:shd w:val="clear" w:color="auto" w:fill="FFFFFF" w:themeFill="background1"/>
              <w:tabs>
                <w:tab w:val="left" w:pos="612"/>
              </w:tabs>
              <w:spacing w:before="120" w:after="120"/>
              <w:rPr>
                <w:lang w:val="ro-MO"/>
              </w:rPr>
            </w:pPr>
            <w:r w:rsidRPr="00EF49CD">
              <w:rPr>
                <w:lang w:val="ro-MO"/>
              </w:rPr>
              <w:t>DUAE</w:t>
            </w:r>
          </w:p>
        </w:tc>
        <w:tc>
          <w:tcPr>
            <w:tcW w:w="3588" w:type="dxa"/>
            <w:shd w:val="clear" w:color="auto" w:fill="FFFFFF" w:themeFill="background1"/>
          </w:tcPr>
          <w:p w:rsidR="00D33698" w:rsidRPr="00EF49CD" w:rsidRDefault="00D33698" w:rsidP="002B5608">
            <w:pPr>
              <w:shd w:val="clear" w:color="auto" w:fill="FFFFFF" w:themeFill="background1"/>
              <w:tabs>
                <w:tab w:val="left" w:pos="612"/>
              </w:tabs>
              <w:spacing w:before="120" w:after="120"/>
              <w:rPr>
                <w:lang w:val="ro-MO"/>
              </w:rPr>
            </w:pPr>
            <w:r w:rsidRPr="00EF49CD">
              <w:rPr>
                <w:lang w:val="ro-MO"/>
              </w:rPr>
              <w:t>Original - confirmat prin semnătură și aplicarea ștampilei participantului</w:t>
            </w:r>
          </w:p>
        </w:tc>
        <w:tc>
          <w:tcPr>
            <w:tcW w:w="1623" w:type="dxa"/>
            <w:shd w:val="clear" w:color="auto" w:fill="FFFFFF" w:themeFill="background1"/>
          </w:tcPr>
          <w:p w:rsidR="00D33698" w:rsidRPr="00EF49CD" w:rsidRDefault="00D33698">
            <w:pPr>
              <w:rPr>
                <w:lang w:val="ro-MO"/>
              </w:rPr>
            </w:pPr>
            <w:r w:rsidRPr="00EF49CD">
              <w:rPr>
                <w:iCs/>
                <w:sz w:val="24"/>
                <w:szCs w:val="24"/>
                <w:lang w:val="ro-MO"/>
              </w:rPr>
              <w:t>Da</w:t>
            </w:r>
          </w:p>
        </w:tc>
      </w:tr>
      <w:tr w:rsidR="00D33698" w:rsidRPr="00EF49CD" w:rsidTr="000B2696">
        <w:tc>
          <w:tcPr>
            <w:tcW w:w="577" w:type="dxa"/>
            <w:shd w:val="clear" w:color="auto" w:fill="FFFFFF" w:themeFill="background1"/>
          </w:tcPr>
          <w:p w:rsidR="00D33698" w:rsidRPr="00EF49CD" w:rsidRDefault="00A60E55" w:rsidP="002B5608">
            <w:pPr>
              <w:shd w:val="clear" w:color="auto" w:fill="FFFFFF" w:themeFill="background1"/>
              <w:tabs>
                <w:tab w:val="left" w:pos="612"/>
              </w:tabs>
              <w:spacing w:before="120" w:after="120"/>
              <w:rPr>
                <w:iCs/>
                <w:sz w:val="24"/>
                <w:szCs w:val="24"/>
                <w:lang w:val="ro-MO"/>
              </w:rPr>
            </w:pPr>
            <w:r>
              <w:rPr>
                <w:iCs/>
                <w:sz w:val="24"/>
                <w:szCs w:val="24"/>
                <w:lang w:val="ro-MO"/>
              </w:rPr>
              <w:t>7</w:t>
            </w:r>
          </w:p>
        </w:tc>
        <w:tc>
          <w:tcPr>
            <w:tcW w:w="3840" w:type="dxa"/>
            <w:shd w:val="clear" w:color="auto" w:fill="FFFFFF" w:themeFill="background1"/>
          </w:tcPr>
          <w:p w:rsidR="00D33698" w:rsidRPr="00EF49CD" w:rsidRDefault="00D33698" w:rsidP="002B5608">
            <w:pPr>
              <w:shd w:val="clear" w:color="auto" w:fill="FFFFFF" w:themeFill="background1"/>
              <w:tabs>
                <w:tab w:val="left" w:pos="612"/>
              </w:tabs>
              <w:spacing w:before="120" w:after="120"/>
              <w:rPr>
                <w:lang w:val="ro-MO"/>
              </w:rPr>
            </w:pPr>
            <w:r w:rsidRPr="00EF49CD">
              <w:rPr>
                <w:lang w:val="ro-MO"/>
              </w:rPr>
              <w:t>Licența (autorizație) de activitate în caz în care domeniul dat se licențiază</w:t>
            </w:r>
          </w:p>
        </w:tc>
        <w:tc>
          <w:tcPr>
            <w:tcW w:w="3588" w:type="dxa"/>
            <w:shd w:val="clear" w:color="auto" w:fill="FFFFFF" w:themeFill="background1"/>
          </w:tcPr>
          <w:p w:rsidR="00D33698" w:rsidRPr="00EF49CD" w:rsidRDefault="00D33698" w:rsidP="002B5608">
            <w:pPr>
              <w:shd w:val="clear" w:color="auto" w:fill="FFFFFF" w:themeFill="background1"/>
              <w:tabs>
                <w:tab w:val="left" w:pos="612"/>
              </w:tabs>
              <w:spacing w:before="120" w:after="120"/>
              <w:rPr>
                <w:lang w:val="ro-MO"/>
              </w:rPr>
            </w:pPr>
            <w:r w:rsidRPr="00EF49CD">
              <w:rPr>
                <w:lang w:val="ro-MO"/>
              </w:rPr>
              <w:t>Copie – confirmată prin semnătura și ștampila Participantului</w:t>
            </w:r>
          </w:p>
        </w:tc>
        <w:tc>
          <w:tcPr>
            <w:tcW w:w="1623" w:type="dxa"/>
            <w:shd w:val="clear" w:color="auto" w:fill="FFFFFF" w:themeFill="background1"/>
          </w:tcPr>
          <w:p w:rsidR="00D33698" w:rsidRPr="00EF49CD" w:rsidRDefault="00D33698">
            <w:pPr>
              <w:rPr>
                <w:lang w:val="ro-MO"/>
              </w:rPr>
            </w:pPr>
            <w:r w:rsidRPr="00EF49CD">
              <w:rPr>
                <w:iCs/>
                <w:sz w:val="24"/>
                <w:szCs w:val="24"/>
                <w:lang w:val="ro-MO"/>
              </w:rPr>
              <w:t>Da</w:t>
            </w:r>
          </w:p>
        </w:tc>
      </w:tr>
      <w:tr w:rsidR="00D33698" w:rsidRPr="00EF49CD" w:rsidTr="000B2696">
        <w:tc>
          <w:tcPr>
            <w:tcW w:w="577" w:type="dxa"/>
            <w:shd w:val="clear" w:color="auto" w:fill="FFFFFF" w:themeFill="background1"/>
          </w:tcPr>
          <w:p w:rsidR="00D33698" w:rsidRPr="00EF49CD" w:rsidRDefault="00A60E55" w:rsidP="002B5608">
            <w:pPr>
              <w:shd w:val="clear" w:color="auto" w:fill="FFFFFF" w:themeFill="background1"/>
              <w:tabs>
                <w:tab w:val="left" w:pos="612"/>
              </w:tabs>
              <w:spacing w:before="120" w:after="120"/>
              <w:rPr>
                <w:iCs/>
                <w:sz w:val="24"/>
                <w:szCs w:val="24"/>
                <w:lang w:val="ro-MO"/>
              </w:rPr>
            </w:pPr>
            <w:r>
              <w:rPr>
                <w:iCs/>
                <w:sz w:val="24"/>
                <w:szCs w:val="24"/>
                <w:lang w:val="ro-MO"/>
              </w:rPr>
              <w:t>8</w:t>
            </w:r>
          </w:p>
        </w:tc>
        <w:tc>
          <w:tcPr>
            <w:tcW w:w="3840" w:type="dxa"/>
            <w:shd w:val="clear" w:color="auto" w:fill="FFFFFF" w:themeFill="background1"/>
          </w:tcPr>
          <w:p w:rsidR="00D33698" w:rsidRPr="00EF49CD" w:rsidRDefault="00D33698" w:rsidP="002B5608">
            <w:pPr>
              <w:shd w:val="clear" w:color="auto" w:fill="FFFFFF" w:themeFill="background1"/>
              <w:tabs>
                <w:tab w:val="left" w:pos="612"/>
              </w:tabs>
              <w:spacing w:before="120" w:after="120"/>
              <w:rPr>
                <w:iCs/>
                <w:sz w:val="24"/>
                <w:szCs w:val="24"/>
                <w:lang w:val="ro-MO"/>
              </w:rPr>
            </w:pPr>
            <w:r w:rsidRPr="00EF49CD">
              <w:rPr>
                <w:lang w:val="ro-MO"/>
              </w:rPr>
              <w:t>Demonstrarea accesului la personalul de specialitate</w:t>
            </w:r>
          </w:p>
        </w:tc>
        <w:tc>
          <w:tcPr>
            <w:tcW w:w="3588" w:type="dxa"/>
            <w:shd w:val="clear" w:color="auto" w:fill="FFFFFF" w:themeFill="background1"/>
          </w:tcPr>
          <w:p w:rsidR="00D33698" w:rsidRPr="00EF49CD" w:rsidRDefault="00D33698" w:rsidP="005279EA">
            <w:pPr>
              <w:shd w:val="clear" w:color="auto" w:fill="FFFFFF" w:themeFill="background1"/>
              <w:tabs>
                <w:tab w:val="left" w:pos="612"/>
              </w:tabs>
              <w:spacing w:before="120" w:after="120"/>
              <w:rPr>
                <w:iCs/>
                <w:sz w:val="24"/>
                <w:szCs w:val="24"/>
                <w:lang w:val="ro-MO"/>
              </w:rPr>
            </w:pPr>
            <w:r w:rsidRPr="00EF49CD">
              <w:rPr>
                <w:lang w:val="ro-MO"/>
              </w:rPr>
              <w:t xml:space="preserve">Declarație privind personalul de specialitate </w:t>
            </w:r>
          </w:p>
        </w:tc>
        <w:tc>
          <w:tcPr>
            <w:tcW w:w="1623" w:type="dxa"/>
            <w:shd w:val="clear" w:color="auto" w:fill="FFFFFF" w:themeFill="background1"/>
          </w:tcPr>
          <w:p w:rsidR="00D33698" w:rsidRPr="00EF49CD" w:rsidRDefault="00D33698">
            <w:pPr>
              <w:rPr>
                <w:lang w:val="ro-MO"/>
              </w:rPr>
            </w:pPr>
            <w:r w:rsidRPr="00EF49CD">
              <w:rPr>
                <w:iCs/>
                <w:sz w:val="24"/>
                <w:szCs w:val="24"/>
                <w:lang w:val="ro-MO"/>
              </w:rPr>
              <w:t>Da</w:t>
            </w:r>
          </w:p>
        </w:tc>
      </w:tr>
    </w:tbl>
    <w:p w:rsidR="00F53932" w:rsidRPr="00EF49CD" w:rsidRDefault="00F53932" w:rsidP="002B5608">
      <w:pPr>
        <w:numPr>
          <w:ilvl w:val="0"/>
          <w:numId w:val="3"/>
        </w:numPr>
        <w:shd w:val="clear" w:color="auto" w:fill="FFFFFF" w:themeFill="background1"/>
        <w:tabs>
          <w:tab w:val="right" w:pos="426"/>
        </w:tabs>
        <w:spacing w:before="120"/>
        <w:rPr>
          <w:b/>
          <w:sz w:val="24"/>
          <w:szCs w:val="24"/>
          <w:lang w:val="ro-MO"/>
        </w:rPr>
      </w:pPr>
      <w:r w:rsidRPr="00EF49CD">
        <w:rPr>
          <w:b/>
          <w:sz w:val="24"/>
          <w:szCs w:val="24"/>
          <w:lang w:val="ro-MO"/>
        </w:rPr>
        <w:t xml:space="preserve">Motivul recurgerii la procedura accelerată (în cazul </w:t>
      </w:r>
      <w:r w:rsidR="00AC2788" w:rsidRPr="00EF49CD">
        <w:rPr>
          <w:b/>
          <w:sz w:val="24"/>
          <w:szCs w:val="24"/>
          <w:lang w:val="ro-MO"/>
        </w:rPr>
        <w:t>licitației</w:t>
      </w:r>
      <w:r w:rsidRPr="00EF49CD">
        <w:rPr>
          <w:b/>
          <w:sz w:val="24"/>
          <w:szCs w:val="24"/>
          <w:lang w:val="ro-MO"/>
        </w:rPr>
        <w:t xml:space="preserve"> deschise, restrînse </w:t>
      </w:r>
      <w:r w:rsidR="00AC2788" w:rsidRPr="00EF49CD">
        <w:rPr>
          <w:b/>
          <w:sz w:val="24"/>
          <w:szCs w:val="24"/>
          <w:lang w:val="ro-MO"/>
        </w:rPr>
        <w:t>și</w:t>
      </w:r>
      <w:r w:rsidRPr="00EF49CD">
        <w:rPr>
          <w:b/>
          <w:sz w:val="24"/>
          <w:szCs w:val="24"/>
          <w:lang w:val="ro-MO"/>
        </w:rPr>
        <w:t xml:space="preserve"> al </w:t>
      </w:r>
      <w:r w:rsidR="007F1077" w:rsidRPr="00EF49CD">
        <w:rPr>
          <w:b/>
          <w:sz w:val="24"/>
          <w:szCs w:val="24"/>
          <w:lang w:val="ro-MO"/>
        </w:rPr>
        <w:t>procedurii negociate), după caz</w:t>
      </w:r>
      <w:r w:rsidR="00D33698" w:rsidRPr="00EF49CD">
        <w:rPr>
          <w:b/>
          <w:sz w:val="24"/>
          <w:szCs w:val="24"/>
          <w:lang w:val="ro-MO"/>
        </w:rPr>
        <w:t xml:space="preserve">: </w:t>
      </w:r>
      <w:r w:rsidR="00D33698" w:rsidRPr="00EF49CD">
        <w:rPr>
          <w:sz w:val="24"/>
          <w:szCs w:val="24"/>
          <w:shd w:val="clear" w:color="auto" w:fill="FFFFFF" w:themeFill="background1"/>
          <w:lang w:val="ro-MO"/>
        </w:rPr>
        <w:t>nu se aplică</w:t>
      </w:r>
    </w:p>
    <w:p w:rsidR="00EF7226" w:rsidRPr="00EF49CD" w:rsidRDefault="00EF7226" w:rsidP="002B5608">
      <w:pPr>
        <w:numPr>
          <w:ilvl w:val="0"/>
          <w:numId w:val="3"/>
        </w:numPr>
        <w:shd w:val="clear" w:color="auto" w:fill="FFFFFF" w:themeFill="background1"/>
        <w:tabs>
          <w:tab w:val="right" w:pos="426"/>
        </w:tabs>
        <w:spacing w:before="120"/>
        <w:rPr>
          <w:b/>
          <w:sz w:val="24"/>
          <w:szCs w:val="24"/>
          <w:lang w:val="ro-MO"/>
        </w:rPr>
      </w:pPr>
      <w:r w:rsidRPr="00EF49CD">
        <w:rPr>
          <w:b/>
          <w:sz w:val="24"/>
          <w:szCs w:val="24"/>
          <w:lang w:val="ro-MO"/>
        </w:rPr>
        <w:t>Tehnici și instrumente specifice de atribuire (dacă este cazul</w:t>
      </w:r>
      <w:r w:rsidR="007F1077" w:rsidRPr="00EF49CD">
        <w:rPr>
          <w:b/>
          <w:sz w:val="24"/>
          <w:szCs w:val="24"/>
          <w:lang w:val="ro-MO"/>
        </w:rPr>
        <w:t xml:space="preserve"> specificați dacă se va utiliza acordul-cadru, sistemul dinamic de achiziție sau licitația electronică</w:t>
      </w:r>
      <w:r w:rsidRPr="00EF49CD">
        <w:rPr>
          <w:b/>
          <w:sz w:val="24"/>
          <w:szCs w:val="24"/>
          <w:lang w:val="ro-MO"/>
        </w:rPr>
        <w:t xml:space="preserve">): </w:t>
      </w:r>
      <w:r w:rsidR="009521B6">
        <w:rPr>
          <w:sz w:val="24"/>
          <w:szCs w:val="24"/>
          <w:shd w:val="clear" w:color="auto" w:fill="FFFFFF" w:themeFill="background1"/>
          <w:lang w:val="ro-MO"/>
        </w:rPr>
        <w:t>se va utiliza licitația electronică, 3 runde, pasul minim 1 % din valoarea estimativă</w:t>
      </w:r>
    </w:p>
    <w:p w:rsidR="00D33698" w:rsidRPr="00EF49CD" w:rsidRDefault="004225A2" w:rsidP="00D33698">
      <w:pPr>
        <w:numPr>
          <w:ilvl w:val="0"/>
          <w:numId w:val="3"/>
        </w:numPr>
        <w:shd w:val="clear" w:color="auto" w:fill="FFFFFF" w:themeFill="background1"/>
        <w:tabs>
          <w:tab w:val="right" w:pos="426"/>
        </w:tabs>
        <w:spacing w:before="120"/>
        <w:rPr>
          <w:b/>
          <w:sz w:val="24"/>
          <w:szCs w:val="24"/>
          <w:lang w:val="ro-MO"/>
        </w:rPr>
      </w:pPr>
      <w:r w:rsidRPr="00EF49CD">
        <w:rPr>
          <w:b/>
          <w:sz w:val="24"/>
          <w:szCs w:val="24"/>
          <w:lang w:val="ro-MO"/>
        </w:rPr>
        <w:t>Condiții</w:t>
      </w:r>
      <w:r w:rsidR="00654065" w:rsidRPr="00EF49CD">
        <w:rPr>
          <w:b/>
          <w:sz w:val="24"/>
          <w:szCs w:val="24"/>
          <w:lang w:val="ro-MO"/>
        </w:rPr>
        <w:t xml:space="preserve"> speciale de care depinde îndeplinirea contractului (</w:t>
      </w:r>
      <w:r w:rsidR="007F1077" w:rsidRPr="00EF49CD">
        <w:rPr>
          <w:sz w:val="24"/>
          <w:szCs w:val="24"/>
          <w:lang w:val="ro-MO"/>
        </w:rPr>
        <w:t>indicați după caz</w:t>
      </w:r>
      <w:r w:rsidR="007F1077" w:rsidRPr="00EF49CD">
        <w:rPr>
          <w:b/>
          <w:sz w:val="24"/>
          <w:szCs w:val="24"/>
          <w:lang w:val="ro-MO"/>
        </w:rPr>
        <w:t xml:space="preserve">): </w:t>
      </w:r>
      <w:r w:rsidR="00D33698" w:rsidRPr="00EF49CD">
        <w:rPr>
          <w:sz w:val="24"/>
          <w:szCs w:val="24"/>
          <w:shd w:val="clear" w:color="auto" w:fill="FFFFFF" w:themeFill="background1"/>
          <w:lang w:val="ro-MO"/>
        </w:rPr>
        <w:t>nu se aplică</w:t>
      </w:r>
    </w:p>
    <w:p w:rsidR="00654065" w:rsidRPr="00EF49CD" w:rsidRDefault="00654065" w:rsidP="002B5608">
      <w:pPr>
        <w:numPr>
          <w:ilvl w:val="0"/>
          <w:numId w:val="3"/>
        </w:numPr>
        <w:shd w:val="clear" w:color="auto" w:fill="FFFFFF" w:themeFill="background1"/>
        <w:tabs>
          <w:tab w:val="right" w:pos="426"/>
        </w:tabs>
        <w:spacing w:before="120"/>
        <w:ind w:left="0" w:firstLine="0"/>
        <w:rPr>
          <w:sz w:val="24"/>
          <w:szCs w:val="24"/>
          <w:lang w:val="ro-MO"/>
        </w:rPr>
      </w:pPr>
      <w:r w:rsidRPr="00EF49CD">
        <w:rPr>
          <w:b/>
          <w:sz w:val="24"/>
          <w:szCs w:val="24"/>
          <w:lang w:val="ro-MO"/>
        </w:rPr>
        <w:t>Criteriul de evaluare aplicat pentr</w:t>
      </w:r>
      <w:r w:rsidR="0074622B" w:rsidRPr="00EF49CD">
        <w:rPr>
          <w:b/>
          <w:sz w:val="24"/>
          <w:szCs w:val="24"/>
          <w:lang w:val="ro-MO"/>
        </w:rPr>
        <w:t>u adjudecarea contractului</w:t>
      </w:r>
      <w:r w:rsidRPr="00EF49CD">
        <w:rPr>
          <w:b/>
          <w:sz w:val="24"/>
          <w:szCs w:val="24"/>
          <w:lang w:val="ro-MO"/>
        </w:rPr>
        <w:t xml:space="preserve">: </w:t>
      </w:r>
      <w:r w:rsidR="00D33698" w:rsidRPr="00EF49CD">
        <w:rPr>
          <w:sz w:val="24"/>
          <w:szCs w:val="24"/>
          <w:shd w:val="clear" w:color="auto" w:fill="FFFFFF" w:themeFill="background1"/>
          <w:lang w:val="ro-MO"/>
        </w:rPr>
        <w:t>prețul cel mai scăzut</w:t>
      </w:r>
    </w:p>
    <w:p w:rsidR="00654065" w:rsidRPr="00EF49CD" w:rsidRDefault="00654065" w:rsidP="002B5608">
      <w:pPr>
        <w:numPr>
          <w:ilvl w:val="0"/>
          <w:numId w:val="3"/>
        </w:numPr>
        <w:shd w:val="clear" w:color="auto" w:fill="FFFFFF" w:themeFill="background1"/>
        <w:tabs>
          <w:tab w:val="right" w:pos="426"/>
        </w:tabs>
        <w:spacing w:before="120"/>
        <w:ind w:left="0" w:firstLine="0"/>
        <w:rPr>
          <w:b/>
          <w:sz w:val="24"/>
          <w:szCs w:val="24"/>
          <w:lang w:val="ro-MO"/>
        </w:rPr>
      </w:pPr>
      <w:r w:rsidRPr="00EF49CD">
        <w:rPr>
          <w:b/>
          <w:sz w:val="24"/>
          <w:szCs w:val="24"/>
          <w:lang w:val="ro-MO"/>
        </w:rPr>
        <w:t xml:space="preserve">Factorii de evaluare a ofertei celei mai avantajoase din punct de vedere economic, precum </w:t>
      </w:r>
      <w:r w:rsidR="00AC2788" w:rsidRPr="00EF49CD">
        <w:rPr>
          <w:b/>
          <w:sz w:val="24"/>
          <w:szCs w:val="24"/>
          <w:lang w:val="ro-MO"/>
        </w:rPr>
        <w:t>și</w:t>
      </w:r>
      <w:r w:rsidRPr="00EF49CD">
        <w:rPr>
          <w:b/>
          <w:sz w:val="24"/>
          <w:szCs w:val="24"/>
          <w:lang w:val="ro-MO"/>
        </w:rPr>
        <w:t xml:space="preserve"> ponderile lor:</w:t>
      </w:r>
    </w:p>
    <w:p w:rsidR="009E5F23" w:rsidRPr="00EF49CD" w:rsidRDefault="009E5F23" w:rsidP="009E5F23">
      <w:pPr>
        <w:shd w:val="clear" w:color="auto" w:fill="FFFFFF" w:themeFill="background1"/>
        <w:tabs>
          <w:tab w:val="right" w:pos="426"/>
        </w:tabs>
        <w:spacing w:before="120"/>
        <w:rPr>
          <w:b/>
          <w:sz w:val="24"/>
          <w:szCs w:val="24"/>
          <w:lang w:val="ro-MO"/>
        </w:rPr>
      </w:pPr>
    </w:p>
    <w:tbl>
      <w:tblPr>
        <w:tblStyle w:val="a9"/>
        <w:tblW w:w="0" w:type="auto"/>
        <w:tblLook w:val="04A0"/>
      </w:tblPr>
      <w:tblGrid>
        <w:gridCol w:w="577"/>
        <w:gridCol w:w="7248"/>
        <w:gridCol w:w="1800"/>
      </w:tblGrid>
      <w:tr w:rsidR="0074622B" w:rsidRPr="00EF49CD" w:rsidTr="0074622B">
        <w:tc>
          <w:tcPr>
            <w:tcW w:w="577" w:type="dxa"/>
            <w:shd w:val="clear" w:color="auto" w:fill="D9D9D9" w:themeFill="background1" w:themeFillShade="D9"/>
          </w:tcPr>
          <w:p w:rsidR="0074622B" w:rsidRPr="00EF49CD" w:rsidRDefault="0074622B" w:rsidP="002B5608">
            <w:pPr>
              <w:shd w:val="clear" w:color="auto" w:fill="FFFFFF" w:themeFill="background1"/>
              <w:tabs>
                <w:tab w:val="left" w:pos="612"/>
              </w:tabs>
              <w:spacing w:before="120" w:after="120"/>
              <w:rPr>
                <w:b/>
                <w:iCs/>
                <w:lang w:val="ro-MO"/>
              </w:rPr>
            </w:pPr>
            <w:r w:rsidRPr="00EF49CD">
              <w:rPr>
                <w:b/>
                <w:iCs/>
                <w:lang w:val="ro-MO"/>
              </w:rPr>
              <w:t>Nr. d/o</w:t>
            </w:r>
          </w:p>
        </w:tc>
        <w:tc>
          <w:tcPr>
            <w:tcW w:w="7248" w:type="dxa"/>
            <w:shd w:val="clear" w:color="auto" w:fill="D9D9D9" w:themeFill="background1" w:themeFillShade="D9"/>
          </w:tcPr>
          <w:p w:rsidR="0074622B" w:rsidRPr="00EF49CD" w:rsidRDefault="0074622B" w:rsidP="002B5608">
            <w:pPr>
              <w:shd w:val="clear" w:color="auto" w:fill="FFFFFF" w:themeFill="background1"/>
              <w:tabs>
                <w:tab w:val="left" w:pos="612"/>
              </w:tabs>
              <w:spacing w:before="120" w:after="120"/>
              <w:jc w:val="center"/>
              <w:rPr>
                <w:b/>
                <w:iCs/>
                <w:lang w:val="ro-MO"/>
              </w:rPr>
            </w:pPr>
            <w:r w:rsidRPr="00EF49CD">
              <w:rPr>
                <w:b/>
                <w:iCs/>
                <w:lang w:val="ro-MO"/>
              </w:rPr>
              <w:t>Denumirea factorului de evaluare</w:t>
            </w:r>
          </w:p>
        </w:tc>
        <w:tc>
          <w:tcPr>
            <w:tcW w:w="1800" w:type="dxa"/>
            <w:shd w:val="clear" w:color="auto" w:fill="D9D9D9" w:themeFill="background1" w:themeFillShade="D9"/>
          </w:tcPr>
          <w:p w:rsidR="0074622B" w:rsidRPr="00EF49CD" w:rsidRDefault="0074622B" w:rsidP="002B5608">
            <w:pPr>
              <w:shd w:val="clear" w:color="auto" w:fill="FFFFFF" w:themeFill="background1"/>
              <w:tabs>
                <w:tab w:val="left" w:pos="612"/>
              </w:tabs>
              <w:spacing w:before="120" w:after="120"/>
              <w:jc w:val="center"/>
              <w:rPr>
                <w:b/>
                <w:iCs/>
                <w:lang w:val="ro-MO"/>
              </w:rPr>
            </w:pPr>
            <w:r w:rsidRPr="00EF49CD">
              <w:rPr>
                <w:b/>
                <w:iCs/>
                <w:lang w:val="ro-MO"/>
              </w:rPr>
              <w:t>Ponderea%</w:t>
            </w:r>
          </w:p>
        </w:tc>
      </w:tr>
      <w:tr w:rsidR="0074622B" w:rsidRPr="00EF49CD" w:rsidTr="000B2696">
        <w:tc>
          <w:tcPr>
            <w:tcW w:w="577" w:type="dxa"/>
            <w:shd w:val="clear" w:color="auto" w:fill="FFFFFF" w:themeFill="background1"/>
          </w:tcPr>
          <w:p w:rsidR="0074622B" w:rsidRPr="00EF49CD" w:rsidRDefault="0074622B" w:rsidP="002B5608">
            <w:pPr>
              <w:shd w:val="clear" w:color="auto" w:fill="FFFFFF" w:themeFill="background1"/>
              <w:tabs>
                <w:tab w:val="left" w:pos="612"/>
              </w:tabs>
              <w:spacing w:before="120" w:after="120"/>
              <w:rPr>
                <w:iCs/>
                <w:sz w:val="24"/>
                <w:szCs w:val="24"/>
                <w:lang w:val="ro-MO"/>
              </w:rPr>
            </w:pPr>
          </w:p>
        </w:tc>
        <w:tc>
          <w:tcPr>
            <w:tcW w:w="7248" w:type="dxa"/>
            <w:shd w:val="clear" w:color="auto" w:fill="FFFFFF" w:themeFill="background1"/>
          </w:tcPr>
          <w:p w:rsidR="0074622B" w:rsidRPr="00EF49CD" w:rsidRDefault="00CF0FAD" w:rsidP="00CF0FAD">
            <w:pPr>
              <w:shd w:val="clear" w:color="auto" w:fill="FFFFFF" w:themeFill="background1"/>
              <w:tabs>
                <w:tab w:val="right" w:pos="426"/>
              </w:tabs>
              <w:spacing w:before="120"/>
              <w:rPr>
                <w:iCs/>
                <w:sz w:val="24"/>
                <w:szCs w:val="24"/>
                <w:lang w:val="ro-MO"/>
              </w:rPr>
            </w:pPr>
            <w:r w:rsidRPr="00EF49CD">
              <w:rPr>
                <w:sz w:val="24"/>
                <w:szCs w:val="24"/>
                <w:shd w:val="clear" w:color="auto" w:fill="FFFFFF" w:themeFill="background1"/>
                <w:lang w:val="ro-MO"/>
              </w:rPr>
              <w:t>nu se aplică</w:t>
            </w:r>
            <w:r w:rsidRPr="00EF49CD">
              <w:rPr>
                <w:iCs/>
                <w:sz w:val="24"/>
                <w:szCs w:val="24"/>
                <w:lang w:val="ro-MO"/>
              </w:rPr>
              <w:t xml:space="preserve"> </w:t>
            </w:r>
          </w:p>
        </w:tc>
        <w:tc>
          <w:tcPr>
            <w:tcW w:w="1800" w:type="dxa"/>
            <w:shd w:val="clear" w:color="auto" w:fill="FFFFFF" w:themeFill="background1"/>
          </w:tcPr>
          <w:p w:rsidR="0074622B" w:rsidRPr="00EF49CD" w:rsidRDefault="0074622B" w:rsidP="002B5608">
            <w:pPr>
              <w:shd w:val="clear" w:color="auto" w:fill="FFFFFF" w:themeFill="background1"/>
              <w:tabs>
                <w:tab w:val="left" w:pos="612"/>
              </w:tabs>
              <w:spacing w:before="120" w:after="120"/>
              <w:rPr>
                <w:iCs/>
                <w:sz w:val="24"/>
                <w:szCs w:val="24"/>
                <w:lang w:val="ro-MO"/>
              </w:rPr>
            </w:pPr>
          </w:p>
        </w:tc>
      </w:tr>
    </w:tbl>
    <w:p w:rsidR="00297F99" w:rsidRPr="00EF49CD" w:rsidRDefault="00297F99" w:rsidP="002B5608">
      <w:pPr>
        <w:numPr>
          <w:ilvl w:val="0"/>
          <w:numId w:val="3"/>
        </w:numPr>
        <w:shd w:val="clear" w:color="auto" w:fill="FFFFFF" w:themeFill="background1"/>
        <w:tabs>
          <w:tab w:val="right" w:pos="426"/>
        </w:tabs>
        <w:spacing w:before="120"/>
        <w:ind w:left="0" w:firstLine="0"/>
        <w:rPr>
          <w:b/>
          <w:sz w:val="24"/>
          <w:szCs w:val="24"/>
          <w:lang w:val="ro-MO"/>
        </w:rPr>
      </w:pPr>
      <w:r w:rsidRPr="00EF49CD">
        <w:rPr>
          <w:b/>
          <w:sz w:val="24"/>
          <w:szCs w:val="24"/>
          <w:lang w:val="ro-MO"/>
        </w:rPr>
        <w:t>Termenul</w:t>
      </w:r>
      <w:r w:rsidR="0074622B" w:rsidRPr="00EF49CD">
        <w:rPr>
          <w:b/>
          <w:sz w:val="24"/>
          <w:szCs w:val="24"/>
          <w:lang w:val="ro-MO"/>
        </w:rPr>
        <w:t xml:space="preserve"> limită</w:t>
      </w:r>
      <w:r w:rsidRPr="00EF49CD">
        <w:rPr>
          <w:b/>
          <w:sz w:val="24"/>
          <w:szCs w:val="24"/>
          <w:lang w:val="ro-MO"/>
        </w:rPr>
        <w:t xml:space="preserve"> de depunere/deschidere a ofertelor:</w:t>
      </w:r>
    </w:p>
    <w:p w:rsidR="00297F99" w:rsidRPr="00EF49CD" w:rsidRDefault="004225A2" w:rsidP="002B5608">
      <w:pPr>
        <w:pStyle w:val="aa"/>
        <w:numPr>
          <w:ilvl w:val="0"/>
          <w:numId w:val="20"/>
        </w:numPr>
        <w:shd w:val="clear" w:color="auto" w:fill="FFFFFF" w:themeFill="background1"/>
        <w:tabs>
          <w:tab w:val="right" w:pos="426"/>
        </w:tabs>
        <w:spacing w:before="120"/>
        <w:contextualSpacing w:val="0"/>
        <w:rPr>
          <w:b/>
          <w:sz w:val="24"/>
          <w:szCs w:val="24"/>
          <w:lang w:val="ro-MO"/>
        </w:rPr>
      </w:pPr>
      <w:r w:rsidRPr="00EF49CD">
        <w:rPr>
          <w:b/>
          <w:sz w:val="24"/>
          <w:szCs w:val="24"/>
          <w:lang w:val="ro-MO"/>
        </w:rPr>
        <w:t>până</w:t>
      </w:r>
      <w:r w:rsidR="00297F99" w:rsidRPr="00EF49CD">
        <w:rPr>
          <w:b/>
          <w:sz w:val="24"/>
          <w:szCs w:val="24"/>
          <w:lang w:val="ro-MO"/>
        </w:rPr>
        <w:t xml:space="preserve"> la: </w:t>
      </w:r>
      <w:r w:rsidR="00CF0FAD" w:rsidRPr="00EF49CD">
        <w:rPr>
          <w:lang w:val="ro-MO"/>
        </w:rPr>
        <w:t>Informația o găsiți în SIA RSAP</w:t>
      </w:r>
    </w:p>
    <w:p w:rsidR="00654065" w:rsidRPr="00EF49CD" w:rsidRDefault="00297F99" w:rsidP="002B5608">
      <w:pPr>
        <w:pStyle w:val="aa"/>
        <w:numPr>
          <w:ilvl w:val="0"/>
          <w:numId w:val="20"/>
        </w:numPr>
        <w:shd w:val="clear" w:color="auto" w:fill="FFFFFF" w:themeFill="background1"/>
        <w:tabs>
          <w:tab w:val="right" w:pos="426"/>
        </w:tabs>
        <w:spacing w:before="120"/>
        <w:contextualSpacing w:val="0"/>
        <w:rPr>
          <w:b/>
          <w:sz w:val="24"/>
          <w:szCs w:val="24"/>
          <w:lang w:val="ro-MO"/>
        </w:rPr>
      </w:pPr>
      <w:r w:rsidRPr="00EF49CD">
        <w:rPr>
          <w:b/>
          <w:sz w:val="24"/>
          <w:szCs w:val="24"/>
          <w:lang w:val="ro-MO"/>
        </w:rPr>
        <w:lastRenderedPageBreak/>
        <w:t xml:space="preserve">pe: </w:t>
      </w:r>
      <w:r w:rsidR="00CF0FAD" w:rsidRPr="00EF49CD">
        <w:rPr>
          <w:lang w:val="ro-MO"/>
        </w:rPr>
        <w:t>Informația o găsiți în SIA RSAP</w:t>
      </w:r>
    </w:p>
    <w:p w:rsidR="003647B8" w:rsidRPr="00EF49CD" w:rsidRDefault="003647B8" w:rsidP="002B5608">
      <w:pPr>
        <w:numPr>
          <w:ilvl w:val="0"/>
          <w:numId w:val="3"/>
        </w:numPr>
        <w:shd w:val="clear" w:color="auto" w:fill="FFFFFF" w:themeFill="background1"/>
        <w:tabs>
          <w:tab w:val="right" w:pos="426"/>
        </w:tabs>
        <w:spacing w:before="120"/>
        <w:ind w:left="0" w:firstLine="0"/>
        <w:rPr>
          <w:b/>
          <w:sz w:val="24"/>
          <w:szCs w:val="24"/>
          <w:lang w:val="ro-MO"/>
        </w:rPr>
      </w:pPr>
      <w:r w:rsidRPr="00EF49CD">
        <w:rPr>
          <w:b/>
          <w:sz w:val="24"/>
          <w:szCs w:val="24"/>
          <w:lang w:val="ro-MO"/>
        </w:rPr>
        <w:t>Adresa la care trebuie transmise ofertele sau cererile de participare</w:t>
      </w:r>
      <w:r w:rsidR="0096527B" w:rsidRPr="00EF49CD">
        <w:rPr>
          <w:b/>
          <w:sz w:val="24"/>
          <w:szCs w:val="24"/>
          <w:lang w:val="ro-MO"/>
        </w:rPr>
        <w:t xml:space="preserve">: </w:t>
      </w:r>
    </w:p>
    <w:p w:rsidR="0096527B" w:rsidRPr="00EF49CD" w:rsidRDefault="003647B8" w:rsidP="002B5608">
      <w:pPr>
        <w:shd w:val="clear" w:color="auto" w:fill="FFFFFF" w:themeFill="background1"/>
        <w:tabs>
          <w:tab w:val="right" w:pos="426"/>
        </w:tabs>
        <w:spacing w:before="120"/>
        <w:ind w:left="450"/>
        <w:rPr>
          <w:b/>
          <w:sz w:val="24"/>
          <w:szCs w:val="24"/>
          <w:lang w:val="ro-MO"/>
        </w:rPr>
      </w:pPr>
      <w:r w:rsidRPr="00EF49CD">
        <w:rPr>
          <w:b/>
          <w:i/>
          <w:sz w:val="24"/>
          <w:szCs w:val="24"/>
          <w:lang w:val="ro-MO"/>
        </w:rPr>
        <w:t>Ofertele</w:t>
      </w:r>
      <w:r w:rsidR="008876C3" w:rsidRPr="00EF49CD">
        <w:rPr>
          <w:b/>
          <w:i/>
          <w:sz w:val="24"/>
          <w:szCs w:val="24"/>
          <w:lang w:val="ro-MO"/>
        </w:rPr>
        <w:t xml:space="preserve"> sau cererile de participare</w:t>
      </w:r>
      <w:r w:rsidRPr="00EF49CD">
        <w:rPr>
          <w:b/>
          <w:i/>
          <w:sz w:val="24"/>
          <w:szCs w:val="24"/>
          <w:lang w:val="ro-MO"/>
        </w:rPr>
        <w:t xml:space="preserve"> vor fi depuse electronic prin intermediul SIA RSAP</w:t>
      </w:r>
    </w:p>
    <w:p w:rsidR="00B86AD1" w:rsidRPr="00EF49CD" w:rsidRDefault="00B86AD1" w:rsidP="002B5608">
      <w:pPr>
        <w:numPr>
          <w:ilvl w:val="0"/>
          <w:numId w:val="3"/>
        </w:numPr>
        <w:shd w:val="clear" w:color="auto" w:fill="FFFFFF" w:themeFill="background1"/>
        <w:tabs>
          <w:tab w:val="right" w:pos="426"/>
        </w:tabs>
        <w:spacing w:before="120"/>
        <w:ind w:left="0" w:firstLine="0"/>
        <w:rPr>
          <w:b/>
          <w:sz w:val="24"/>
          <w:szCs w:val="24"/>
          <w:lang w:val="ro-MO"/>
        </w:rPr>
      </w:pPr>
      <w:r w:rsidRPr="00EF49CD">
        <w:rPr>
          <w:b/>
          <w:sz w:val="24"/>
          <w:szCs w:val="24"/>
          <w:lang w:val="ro-MO"/>
        </w:rPr>
        <w:t xml:space="preserve">Termenul de valabilitate a ofertelor: </w:t>
      </w:r>
      <w:r w:rsidR="00CF0FAD" w:rsidRPr="00EF49CD">
        <w:rPr>
          <w:sz w:val="24"/>
          <w:szCs w:val="24"/>
          <w:shd w:val="clear" w:color="auto" w:fill="FFFFFF" w:themeFill="background1"/>
          <w:lang w:val="ro-MO"/>
        </w:rPr>
        <w:t>30 zile</w:t>
      </w:r>
    </w:p>
    <w:p w:rsidR="00CF0FAD" w:rsidRPr="00EF49CD" w:rsidRDefault="0074622B" w:rsidP="00CF0FAD">
      <w:pPr>
        <w:numPr>
          <w:ilvl w:val="0"/>
          <w:numId w:val="3"/>
        </w:numPr>
        <w:shd w:val="clear" w:color="auto" w:fill="FFFFFF" w:themeFill="background1"/>
        <w:tabs>
          <w:tab w:val="right" w:pos="426"/>
        </w:tabs>
        <w:spacing w:before="120"/>
        <w:ind w:left="0" w:firstLine="0"/>
        <w:rPr>
          <w:b/>
          <w:i/>
          <w:sz w:val="24"/>
          <w:szCs w:val="24"/>
          <w:lang w:val="ro-MO"/>
        </w:rPr>
      </w:pPr>
      <w:r w:rsidRPr="00EF49CD">
        <w:rPr>
          <w:b/>
          <w:sz w:val="24"/>
          <w:szCs w:val="24"/>
          <w:lang w:val="ro-MO"/>
        </w:rPr>
        <w:t>L</w:t>
      </w:r>
      <w:r w:rsidR="00B86AD1" w:rsidRPr="00EF49CD">
        <w:rPr>
          <w:b/>
          <w:sz w:val="24"/>
          <w:szCs w:val="24"/>
          <w:lang w:val="ro-MO"/>
        </w:rPr>
        <w:t xml:space="preserve">ocul deschiderii ofertelor: </w:t>
      </w:r>
      <w:r w:rsidR="00CF0FAD" w:rsidRPr="00EF49CD">
        <w:rPr>
          <w:lang w:val="ro-MO"/>
        </w:rPr>
        <w:t>SIA RSAP</w:t>
      </w:r>
    </w:p>
    <w:p w:rsidR="00B86AD1" w:rsidRPr="00EF49CD" w:rsidRDefault="00B86AD1" w:rsidP="00CF0FAD">
      <w:pPr>
        <w:numPr>
          <w:ilvl w:val="0"/>
          <w:numId w:val="3"/>
        </w:numPr>
        <w:shd w:val="clear" w:color="auto" w:fill="FFFFFF" w:themeFill="background1"/>
        <w:tabs>
          <w:tab w:val="right" w:pos="426"/>
        </w:tabs>
        <w:spacing w:before="120"/>
        <w:ind w:left="0" w:firstLine="0"/>
        <w:rPr>
          <w:b/>
          <w:i/>
          <w:sz w:val="24"/>
          <w:szCs w:val="24"/>
          <w:lang w:val="ro-MO"/>
        </w:rPr>
      </w:pPr>
      <w:r w:rsidRPr="00EF49CD">
        <w:rPr>
          <w:b/>
          <w:i/>
          <w:sz w:val="24"/>
          <w:szCs w:val="24"/>
          <w:lang w:val="ro-MO"/>
        </w:rPr>
        <w:t xml:space="preserve">Ofertele întîrziate vor fi respinse. </w:t>
      </w:r>
    </w:p>
    <w:p w:rsidR="00B86AD1" w:rsidRPr="00EF49CD" w:rsidRDefault="00B86AD1" w:rsidP="002B5608">
      <w:pPr>
        <w:numPr>
          <w:ilvl w:val="0"/>
          <w:numId w:val="3"/>
        </w:numPr>
        <w:shd w:val="clear" w:color="auto" w:fill="FFFFFF" w:themeFill="background1"/>
        <w:tabs>
          <w:tab w:val="right" w:pos="426"/>
        </w:tabs>
        <w:spacing w:before="120"/>
        <w:ind w:left="450" w:hanging="450"/>
        <w:rPr>
          <w:b/>
          <w:sz w:val="24"/>
          <w:szCs w:val="24"/>
          <w:lang w:val="ro-MO"/>
        </w:rPr>
      </w:pPr>
      <w:r w:rsidRPr="00EF49CD">
        <w:rPr>
          <w:b/>
          <w:sz w:val="24"/>
          <w:szCs w:val="24"/>
          <w:lang w:val="ro-MO"/>
        </w:rPr>
        <w:t xml:space="preserve">Persoanele autorizate să asiste la deschiderea ofertelor: </w:t>
      </w:r>
      <w:r w:rsidR="00207B3C" w:rsidRPr="00EF49CD">
        <w:rPr>
          <w:b/>
          <w:sz w:val="24"/>
          <w:szCs w:val="24"/>
          <w:lang w:val="ro-MO"/>
        </w:rPr>
        <w:br/>
      </w:r>
      <w:r w:rsidR="00AC2788" w:rsidRPr="00EF49CD">
        <w:rPr>
          <w:b/>
          <w:i/>
          <w:sz w:val="24"/>
          <w:szCs w:val="24"/>
          <w:lang w:val="ro-MO"/>
        </w:rPr>
        <w:t>Ofertanții</w:t>
      </w:r>
      <w:r w:rsidR="00207B3C" w:rsidRPr="00EF49CD">
        <w:rPr>
          <w:b/>
          <w:i/>
          <w:sz w:val="24"/>
          <w:szCs w:val="24"/>
          <w:lang w:val="ro-MO"/>
        </w:rPr>
        <w:t xml:space="preserve"> sau </w:t>
      </w:r>
      <w:r w:rsidR="00AC2788" w:rsidRPr="00EF49CD">
        <w:rPr>
          <w:b/>
          <w:i/>
          <w:sz w:val="24"/>
          <w:szCs w:val="24"/>
          <w:lang w:val="ro-MO"/>
        </w:rPr>
        <w:t>reprezentanții</w:t>
      </w:r>
      <w:r w:rsidR="00207B3C" w:rsidRPr="00EF49CD">
        <w:rPr>
          <w:b/>
          <w:i/>
          <w:sz w:val="24"/>
          <w:szCs w:val="24"/>
          <w:lang w:val="ro-MO"/>
        </w:rPr>
        <w:t xml:space="preserve"> acestora au dreptul să participe la deschiderea ofertelor, cu </w:t>
      </w:r>
      <w:r w:rsidR="00AC2788" w:rsidRPr="00EF49CD">
        <w:rPr>
          <w:b/>
          <w:i/>
          <w:sz w:val="24"/>
          <w:szCs w:val="24"/>
          <w:lang w:val="ro-MO"/>
        </w:rPr>
        <w:t>excepția</w:t>
      </w:r>
      <w:r w:rsidR="00207B3C" w:rsidRPr="00EF49CD">
        <w:rPr>
          <w:b/>
          <w:i/>
          <w:sz w:val="24"/>
          <w:szCs w:val="24"/>
          <w:lang w:val="ro-MO"/>
        </w:rPr>
        <w:t xml:space="preserve"> cazului cînd ofertele au fost depuse prin SIA “RSAP”</w:t>
      </w:r>
      <w:r w:rsidRPr="00EF49CD">
        <w:rPr>
          <w:b/>
          <w:sz w:val="24"/>
          <w:szCs w:val="24"/>
          <w:lang w:val="ro-MO"/>
        </w:rPr>
        <w:t>.</w:t>
      </w:r>
    </w:p>
    <w:p w:rsidR="005140ED" w:rsidRPr="00EF49CD" w:rsidRDefault="000056FD" w:rsidP="002B5608">
      <w:pPr>
        <w:numPr>
          <w:ilvl w:val="0"/>
          <w:numId w:val="3"/>
        </w:numPr>
        <w:shd w:val="clear" w:color="auto" w:fill="FFFFFF" w:themeFill="background1"/>
        <w:tabs>
          <w:tab w:val="right" w:pos="426"/>
        </w:tabs>
        <w:spacing w:before="120"/>
        <w:ind w:left="450" w:hanging="450"/>
        <w:rPr>
          <w:b/>
          <w:sz w:val="24"/>
          <w:szCs w:val="24"/>
          <w:lang w:val="ro-MO"/>
        </w:rPr>
      </w:pPr>
      <w:r w:rsidRPr="00EF49CD">
        <w:rPr>
          <w:b/>
          <w:sz w:val="24"/>
          <w:szCs w:val="24"/>
          <w:lang w:val="ro-MO"/>
        </w:rPr>
        <w:t>Limba sau limbile în care trebuie redactate ofertele sau cererile de participare</w:t>
      </w:r>
      <w:r w:rsidR="004F6142" w:rsidRPr="00EF49CD">
        <w:rPr>
          <w:b/>
          <w:sz w:val="24"/>
          <w:szCs w:val="24"/>
          <w:lang w:val="ro-MO"/>
        </w:rPr>
        <w:t xml:space="preserve">: </w:t>
      </w:r>
      <w:r w:rsidR="00CF0FAD" w:rsidRPr="00EF49CD">
        <w:rPr>
          <w:b/>
          <w:sz w:val="24"/>
          <w:szCs w:val="24"/>
          <w:shd w:val="clear" w:color="auto" w:fill="FFFFFF" w:themeFill="background1"/>
          <w:lang w:val="ro-MO"/>
        </w:rPr>
        <w:t>L</w:t>
      </w:r>
      <w:r w:rsidR="00B705B8" w:rsidRPr="00EF49CD">
        <w:rPr>
          <w:b/>
          <w:sz w:val="24"/>
          <w:szCs w:val="24"/>
          <w:shd w:val="clear" w:color="auto" w:fill="FFFFFF" w:themeFill="background1"/>
          <w:lang w:val="ro-MO"/>
        </w:rPr>
        <w:t>i</w:t>
      </w:r>
      <w:r w:rsidR="00CF0FAD" w:rsidRPr="00EF49CD">
        <w:rPr>
          <w:b/>
          <w:sz w:val="24"/>
          <w:szCs w:val="24"/>
          <w:shd w:val="clear" w:color="auto" w:fill="FFFFFF" w:themeFill="background1"/>
          <w:lang w:val="ro-MO"/>
        </w:rPr>
        <w:t xml:space="preserve">mba </w:t>
      </w:r>
      <w:r w:rsidR="009521B6">
        <w:rPr>
          <w:b/>
          <w:sz w:val="24"/>
          <w:szCs w:val="24"/>
          <w:shd w:val="clear" w:color="auto" w:fill="FFFFFF" w:themeFill="background1"/>
          <w:lang w:val="ro-MO"/>
        </w:rPr>
        <w:t>de stat</w:t>
      </w:r>
    </w:p>
    <w:p w:rsidR="00CF0FAD" w:rsidRPr="00EF49CD" w:rsidRDefault="005140ED" w:rsidP="00CF0FAD">
      <w:pPr>
        <w:numPr>
          <w:ilvl w:val="0"/>
          <w:numId w:val="3"/>
        </w:numPr>
        <w:shd w:val="clear" w:color="auto" w:fill="FFFFFF" w:themeFill="background1"/>
        <w:tabs>
          <w:tab w:val="right" w:pos="426"/>
        </w:tabs>
        <w:spacing w:before="120"/>
        <w:rPr>
          <w:b/>
          <w:sz w:val="24"/>
          <w:szCs w:val="24"/>
          <w:lang w:val="ro-MO"/>
        </w:rPr>
      </w:pPr>
      <w:r w:rsidRPr="00EF49CD">
        <w:rPr>
          <w:b/>
          <w:sz w:val="24"/>
          <w:szCs w:val="24"/>
          <w:lang w:val="ro-MO"/>
        </w:rPr>
        <w:t xml:space="preserve">Respectivul contract se referă la un proiect </w:t>
      </w:r>
      <w:r w:rsidR="00AC2788" w:rsidRPr="00EF49CD">
        <w:rPr>
          <w:b/>
          <w:sz w:val="24"/>
          <w:szCs w:val="24"/>
          <w:lang w:val="ro-MO"/>
        </w:rPr>
        <w:t>și</w:t>
      </w:r>
      <w:r w:rsidRPr="00EF49CD">
        <w:rPr>
          <w:b/>
          <w:sz w:val="24"/>
          <w:szCs w:val="24"/>
          <w:lang w:val="ro-MO"/>
        </w:rPr>
        <w:t xml:space="preserve">/sau program </w:t>
      </w:r>
      <w:r w:rsidR="004225A2" w:rsidRPr="00EF49CD">
        <w:rPr>
          <w:b/>
          <w:sz w:val="24"/>
          <w:szCs w:val="24"/>
          <w:lang w:val="ro-MO"/>
        </w:rPr>
        <w:t>finanțat</w:t>
      </w:r>
      <w:r w:rsidRPr="00EF49CD">
        <w:rPr>
          <w:b/>
          <w:sz w:val="24"/>
          <w:szCs w:val="24"/>
          <w:lang w:val="ro-MO"/>
        </w:rPr>
        <w:t xml:space="preserve"> din fonduri ale Uniunii Europene: </w:t>
      </w:r>
      <w:r w:rsidR="00CF0FAD" w:rsidRPr="00EF49CD">
        <w:rPr>
          <w:sz w:val="24"/>
          <w:szCs w:val="24"/>
          <w:shd w:val="clear" w:color="auto" w:fill="FFFFFF" w:themeFill="background1"/>
          <w:lang w:val="ro-MO"/>
        </w:rPr>
        <w:t>nu se aplică</w:t>
      </w:r>
      <w:r w:rsidR="00CF0FAD" w:rsidRPr="00EF49CD">
        <w:rPr>
          <w:iCs/>
          <w:sz w:val="24"/>
          <w:szCs w:val="24"/>
          <w:lang w:val="ro-MO"/>
        </w:rPr>
        <w:t xml:space="preserve"> </w:t>
      </w:r>
    </w:p>
    <w:p w:rsidR="005140ED" w:rsidRPr="00EF49CD" w:rsidRDefault="005140ED" w:rsidP="00CF0FAD">
      <w:pPr>
        <w:numPr>
          <w:ilvl w:val="0"/>
          <w:numId w:val="3"/>
        </w:numPr>
        <w:shd w:val="clear" w:color="auto" w:fill="FFFFFF" w:themeFill="background1"/>
        <w:tabs>
          <w:tab w:val="right" w:pos="426"/>
        </w:tabs>
        <w:spacing w:before="120"/>
        <w:rPr>
          <w:b/>
          <w:sz w:val="24"/>
          <w:szCs w:val="24"/>
          <w:lang w:val="ro-MO"/>
        </w:rPr>
      </w:pPr>
      <w:r w:rsidRPr="00EF49CD">
        <w:rPr>
          <w:b/>
          <w:sz w:val="24"/>
          <w:szCs w:val="24"/>
          <w:lang w:val="ro-MO"/>
        </w:rPr>
        <w:t xml:space="preserve">Denumirea </w:t>
      </w:r>
      <w:r w:rsidR="00AC2788" w:rsidRPr="00EF49CD">
        <w:rPr>
          <w:b/>
          <w:sz w:val="24"/>
          <w:szCs w:val="24"/>
          <w:lang w:val="ro-MO"/>
        </w:rPr>
        <w:t>și</w:t>
      </w:r>
      <w:r w:rsidRPr="00EF49CD">
        <w:rPr>
          <w:b/>
          <w:sz w:val="24"/>
          <w:szCs w:val="24"/>
          <w:lang w:val="ro-MO"/>
        </w:rPr>
        <w:t xml:space="preserve"> adresa organismului competent de soluționare a </w:t>
      </w:r>
      <w:r w:rsidR="00AC2788" w:rsidRPr="00EF49CD">
        <w:rPr>
          <w:b/>
          <w:sz w:val="24"/>
          <w:szCs w:val="24"/>
          <w:lang w:val="ro-MO"/>
        </w:rPr>
        <w:t>contestațiilor</w:t>
      </w:r>
      <w:r w:rsidRPr="00EF49CD">
        <w:rPr>
          <w:b/>
          <w:sz w:val="24"/>
          <w:szCs w:val="24"/>
          <w:lang w:val="ro-MO"/>
        </w:rPr>
        <w:t xml:space="preserve">: </w:t>
      </w:r>
    </w:p>
    <w:p w:rsidR="005140ED" w:rsidRPr="00EF49CD" w:rsidRDefault="005140ED" w:rsidP="002B5608">
      <w:pPr>
        <w:shd w:val="clear" w:color="auto" w:fill="FFFFFF" w:themeFill="background1"/>
        <w:tabs>
          <w:tab w:val="right" w:pos="426"/>
        </w:tabs>
        <w:ind w:left="450"/>
        <w:rPr>
          <w:b/>
          <w:i/>
          <w:sz w:val="24"/>
          <w:szCs w:val="24"/>
          <w:lang w:val="ro-MO"/>
        </w:rPr>
      </w:pPr>
      <w:r w:rsidRPr="00EF49CD">
        <w:rPr>
          <w:b/>
          <w:i/>
          <w:sz w:val="24"/>
          <w:szCs w:val="24"/>
          <w:lang w:val="ro-MO"/>
        </w:rPr>
        <w:t>Agenția Națională pentru Soluționarea Contestațiilor</w:t>
      </w:r>
    </w:p>
    <w:p w:rsidR="005140ED" w:rsidRPr="00EF49CD" w:rsidRDefault="005140ED" w:rsidP="002B5608">
      <w:pPr>
        <w:shd w:val="clear" w:color="auto" w:fill="FFFFFF" w:themeFill="background1"/>
        <w:tabs>
          <w:tab w:val="right" w:pos="426"/>
        </w:tabs>
        <w:ind w:left="450"/>
        <w:rPr>
          <w:b/>
          <w:i/>
          <w:sz w:val="24"/>
          <w:szCs w:val="24"/>
          <w:lang w:val="ro-MO"/>
        </w:rPr>
      </w:pPr>
      <w:r w:rsidRPr="00EF49CD">
        <w:rPr>
          <w:b/>
          <w:i/>
          <w:sz w:val="24"/>
          <w:szCs w:val="24"/>
          <w:lang w:val="ro-MO"/>
        </w:rPr>
        <w:t>Adresa: mun. Chișinău, bd. Ștefan cel Mare și Sfânt nr.124 (et.4), MD 2001;</w:t>
      </w:r>
    </w:p>
    <w:p w:rsidR="000056FD" w:rsidRPr="00EF49CD" w:rsidRDefault="005140ED" w:rsidP="002B5608">
      <w:pPr>
        <w:shd w:val="clear" w:color="auto" w:fill="FFFFFF" w:themeFill="background1"/>
        <w:tabs>
          <w:tab w:val="right" w:pos="426"/>
        </w:tabs>
        <w:ind w:left="450"/>
        <w:rPr>
          <w:b/>
          <w:i/>
          <w:sz w:val="24"/>
          <w:szCs w:val="24"/>
          <w:lang w:val="ro-MO"/>
        </w:rPr>
      </w:pPr>
      <w:r w:rsidRPr="00EF49CD">
        <w:rPr>
          <w:b/>
          <w:i/>
          <w:sz w:val="24"/>
          <w:szCs w:val="24"/>
          <w:lang w:val="ro-MO"/>
        </w:rPr>
        <w:t>Tel/Fax/email:</w:t>
      </w:r>
      <w:r w:rsidRPr="00EF49CD">
        <w:rPr>
          <w:b/>
          <w:i/>
          <w:color w:val="000000"/>
          <w:sz w:val="27"/>
          <w:szCs w:val="27"/>
          <w:shd w:val="clear" w:color="auto" w:fill="FFFFFF"/>
          <w:lang w:val="ro-MO"/>
        </w:rPr>
        <w:t xml:space="preserve"> </w:t>
      </w:r>
      <w:r w:rsidRPr="00EF49CD">
        <w:rPr>
          <w:b/>
          <w:i/>
          <w:sz w:val="24"/>
          <w:szCs w:val="24"/>
          <w:lang w:val="ro-MO"/>
        </w:rPr>
        <w:t>022-820 652, 022 820-651, contestatii@ansc.md</w:t>
      </w:r>
    </w:p>
    <w:p w:rsidR="005140ED" w:rsidRPr="00EF49CD" w:rsidRDefault="005140ED" w:rsidP="002B5608">
      <w:pPr>
        <w:numPr>
          <w:ilvl w:val="0"/>
          <w:numId w:val="3"/>
        </w:numPr>
        <w:shd w:val="clear" w:color="auto" w:fill="FFFFFF" w:themeFill="background1"/>
        <w:tabs>
          <w:tab w:val="right" w:pos="426"/>
        </w:tabs>
        <w:spacing w:before="120"/>
        <w:rPr>
          <w:b/>
          <w:sz w:val="24"/>
          <w:szCs w:val="24"/>
          <w:lang w:val="ro-MO"/>
        </w:rPr>
      </w:pPr>
      <w:r w:rsidRPr="00EF49CD">
        <w:rPr>
          <w:b/>
          <w:sz w:val="24"/>
          <w:szCs w:val="24"/>
          <w:lang w:val="ro-MO"/>
        </w:rPr>
        <w:t xml:space="preserve">În cazul </w:t>
      </w:r>
      <w:r w:rsidR="00AC2788" w:rsidRPr="00EF49CD">
        <w:rPr>
          <w:b/>
          <w:sz w:val="24"/>
          <w:szCs w:val="24"/>
          <w:lang w:val="ro-MO"/>
        </w:rPr>
        <w:t>achizițiilor</w:t>
      </w:r>
      <w:r w:rsidRPr="00EF49CD">
        <w:rPr>
          <w:b/>
          <w:sz w:val="24"/>
          <w:szCs w:val="24"/>
          <w:lang w:val="ro-MO"/>
        </w:rPr>
        <w:t xml:space="preserve"> periodice, calendarul estimat pentru publicarea </w:t>
      </w:r>
      <w:r w:rsidR="00AC2788" w:rsidRPr="00EF49CD">
        <w:rPr>
          <w:b/>
          <w:sz w:val="24"/>
          <w:szCs w:val="24"/>
          <w:lang w:val="ro-MO"/>
        </w:rPr>
        <w:t>anunțurilor</w:t>
      </w:r>
      <w:r w:rsidRPr="00EF49CD">
        <w:rPr>
          <w:b/>
          <w:sz w:val="24"/>
          <w:szCs w:val="24"/>
          <w:lang w:val="ro-MO"/>
        </w:rPr>
        <w:t xml:space="preserve"> viitoare</w:t>
      </w:r>
      <w:r w:rsidR="00207B3C" w:rsidRPr="00EF49CD">
        <w:rPr>
          <w:b/>
          <w:sz w:val="24"/>
          <w:szCs w:val="24"/>
          <w:shd w:val="clear" w:color="auto" w:fill="FFFFFF" w:themeFill="background1"/>
          <w:lang w:val="ro-MO"/>
        </w:rPr>
        <w:t>:</w:t>
      </w:r>
      <w:r w:rsidR="00004DF0">
        <w:rPr>
          <w:b/>
          <w:sz w:val="24"/>
          <w:szCs w:val="24"/>
          <w:shd w:val="clear" w:color="auto" w:fill="FFFFFF" w:themeFill="background1"/>
          <w:lang w:val="ro-MO"/>
        </w:rPr>
        <w:t xml:space="preserve"> decembie</w:t>
      </w:r>
      <w:r w:rsidR="00CF0FAD" w:rsidRPr="00EF49CD">
        <w:rPr>
          <w:sz w:val="24"/>
          <w:szCs w:val="24"/>
          <w:shd w:val="clear" w:color="auto" w:fill="FFFFFF" w:themeFill="background1"/>
          <w:lang w:val="ro-MO"/>
        </w:rPr>
        <w:t xml:space="preserve"> 20</w:t>
      </w:r>
      <w:r w:rsidR="00004DF0">
        <w:rPr>
          <w:sz w:val="24"/>
          <w:szCs w:val="24"/>
          <w:shd w:val="clear" w:color="auto" w:fill="FFFFFF" w:themeFill="background1"/>
          <w:lang w:val="ro-MO"/>
        </w:rPr>
        <w:t>2</w:t>
      </w:r>
      <w:r w:rsidR="009521B6">
        <w:rPr>
          <w:sz w:val="24"/>
          <w:szCs w:val="24"/>
          <w:shd w:val="clear" w:color="auto" w:fill="FFFFFF" w:themeFill="background1"/>
          <w:lang w:val="ro-MO"/>
        </w:rPr>
        <w:t>1</w:t>
      </w:r>
    </w:p>
    <w:p w:rsidR="005140ED" w:rsidRPr="00EF49CD" w:rsidRDefault="005140ED" w:rsidP="002B5608">
      <w:pPr>
        <w:numPr>
          <w:ilvl w:val="0"/>
          <w:numId w:val="3"/>
        </w:numPr>
        <w:shd w:val="clear" w:color="auto" w:fill="FFFFFF" w:themeFill="background1"/>
        <w:tabs>
          <w:tab w:val="right" w:pos="426"/>
        </w:tabs>
        <w:spacing w:before="120"/>
        <w:rPr>
          <w:b/>
          <w:sz w:val="24"/>
          <w:szCs w:val="24"/>
          <w:lang w:val="ro-MO"/>
        </w:rPr>
      </w:pPr>
      <w:r w:rsidRPr="00EF49CD">
        <w:rPr>
          <w:b/>
          <w:sz w:val="24"/>
          <w:szCs w:val="24"/>
          <w:lang w:val="ro-MO"/>
        </w:rPr>
        <w:t xml:space="preserve">Data publicării </w:t>
      </w:r>
      <w:r w:rsidR="00AC2788" w:rsidRPr="00EF49CD">
        <w:rPr>
          <w:b/>
          <w:sz w:val="24"/>
          <w:szCs w:val="24"/>
          <w:lang w:val="ro-MO"/>
        </w:rPr>
        <w:t>anunțului</w:t>
      </w:r>
      <w:r w:rsidRPr="00EF49CD">
        <w:rPr>
          <w:b/>
          <w:sz w:val="24"/>
          <w:szCs w:val="24"/>
          <w:lang w:val="ro-MO"/>
        </w:rPr>
        <w:t xml:space="preserve"> de </w:t>
      </w:r>
      <w:r w:rsidR="00AC2788" w:rsidRPr="00EF49CD">
        <w:rPr>
          <w:b/>
          <w:sz w:val="24"/>
          <w:szCs w:val="24"/>
          <w:lang w:val="ro-MO"/>
        </w:rPr>
        <w:t>intenție</w:t>
      </w:r>
      <w:r w:rsidRPr="00EF49CD">
        <w:rPr>
          <w:b/>
          <w:sz w:val="24"/>
          <w:szCs w:val="24"/>
          <w:lang w:val="ro-MO"/>
        </w:rPr>
        <w:t xml:space="preserve"> sau, după caz, precizarea că nu a fost publicat un astfel de anunţ</w:t>
      </w:r>
      <w:r w:rsidR="004F6142" w:rsidRPr="00EF49CD">
        <w:rPr>
          <w:b/>
          <w:sz w:val="24"/>
          <w:szCs w:val="24"/>
          <w:shd w:val="clear" w:color="auto" w:fill="FFFFFF" w:themeFill="background1"/>
          <w:lang w:val="ro-MO"/>
        </w:rPr>
        <w:t>:</w:t>
      </w:r>
      <w:r w:rsidR="00CF0FAD" w:rsidRPr="00EF49CD">
        <w:rPr>
          <w:sz w:val="24"/>
          <w:szCs w:val="24"/>
          <w:shd w:val="clear" w:color="auto" w:fill="FFFFFF" w:themeFill="background1"/>
          <w:lang w:val="ro-MO"/>
        </w:rPr>
        <w:t>Nu a fost publicat</w:t>
      </w:r>
      <w:r w:rsidR="00CF0FAD" w:rsidRPr="00EF49CD">
        <w:rPr>
          <w:b/>
          <w:sz w:val="24"/>
          <w:szCs w:val="24"/>
          <w:shd w:val="clear" w:color="auto" w:fill="FFFFFF" w:themeFill="background1"/>
          <w:lang w:val="ro-MO"/>
        </w:rPr>
        <w:t xml:space="preserve"> </w:t>
      </w:r>
    </w:p>
    <w:p w:rsidR="005140ED" w:rsidRPr="00EF49CD" w:rsidRDefault="005140ED" w:rsidP="002B5608">
      <w:pPr>
        <w:numPr>
          <w:ilvl w:val="0"/>
          <w:numId w:val="3"/>
        </w:numPr>
        <w:shd w:val="clear" w:color="auto" w:fill="FFFFFF" w:themeFill="background1"/>
        <w:tabs>
          <w:tab w:val="right" w:pos="426"/>
        </w:tabs>
        <w:spacing w:before="120"/>
        <w:ind w:left="0" w:firstLine="0"/>
        <w:rPr>
          <w:b/>
          <w:sz w:val="24"/>
          <w:szCs w:val="24"/>
          <w:lang w:val="ro-MO"/>
        </w:rPr>
      </w:pPr>
      <w:r w:rsidRPr="00EF49CD">
        <w:rPr>
          <w:b/>
          <w:sz w:val="24"/>
          <w:szCs w:val="24"/>
          <w:lang w:val="ro-MO"/>
        </w:rPr>
        <w:t xml:space="preserve">Data transmiterii spre publicare a </w:t>
      </w:r>
      <w:r w:rsidR="00AC2788" w:rsidRPr="00EF49CD">
        <w:rPr>
          <w:b/>
          <w:sz w:val="24"/>
          <w:szCs w:val="24"/>
          <w:lang w:val="ro-MO"/>
        </w:rPr>
        <w:t>anunțului</w:t>
      </w:r>
      <w:r w:rsidRPr="00EF49CD">
        <w:rPr>
          <w:b/>
          <w:sz w:val="24"/>
          <w:szCs w:val="24"/>
          <w:lang w:val="ro-MO"/>
        </w:rPr>
        <w:t xml:space="preserve"> de participare</w:t>
      </w:r>
      <w:r w:rsidRPr="00EF49CD">
        <w:rPr>
          <w:b/>
          <w:sz w:val="24"/>
          <w:szCs w:val="24"/>
          <w:shd w:val="clear" w:color="auto" w:fill="FFFFFF" w:themeFill="background1"/>
          <w:lang w:val="ro-MO"/>
        </w:rPr>
        <w:t>:_________________________</w:t>
      </w:r>
    </w:p>
    <w:p w:rsidR="00207B3C" w:rsidRPr="00EF49CD" w:rsidRDefault="00700A2F" w:rsidP="002B5608">
      <w:pPr>
        <w:numPr>
          <w:ilvl w:val="0"/>
          <w:numId w:val="3"/>
        </w:numPr>
        <w:shd w:val="clear" w:color="auto" w:fill="FFFFFF" w:themeFill="background1"/>
        <w:tabs>
          <w:tab w:val="right" w:pos="426"/>
        </w:tabs>
        <w:spacing w:before="120"/>
        <w:ind w:left="0" w:firstLine="0"/>
        <w:rPr>
          <w:b/>
          <w:sz w:val="24"/>
          <w:szCs w:val="24"/>
          <w:lang w:val="ro-MO"/>
        </w:rPr>
      </w:pPr>
      <w:r w:rsidRPr="00EF49CD">
        <w:rPr>
          <w:b/>
          <w:sz w:val="24"/>
          <w:szCs w:val="24"/>
          <w:lang w:val="ro-MO"/>
        </w:rPr>
        <w:t xml:space="preserve">În cadrul procedurii de </w:t>
      </w:r>
      <w:r w:rsidR="004225A2" w:rsidRPr="00EF49CD">
        <w:rPr>
          <w:b/>
          <w:sz w:val="24"/>
          <w:szCs w:val="24"/>
          <w:lang w:val="ro-MO"/>
        </w:rPr>
        <w:t>achiziție publică se va utiliza</w:t>
      </w:r>
      <w:r w:rsidRPr="00EF49CD">
        <w:rPr>
          <w:b/>
          <w:sz w:val="24"/>
          <w:szCs w:val="24"/>
          <w:lang w:val="ro-MO"/>
        </w:rPr>
        <w:t>/accepta</w:t>
      </w:r>
      <w:r w:rsidR="00207B3C" w:rsidRPr="00EF49CD">
        <w:rPr>
          <w:b/>
          <w:sz w:val="24"/>
          <w:szCs w:val="24"/>
          <w:lang w:val="ro-MO"/>
        </w:rPr>
        <w:t>:</w:t>
      </w:r>
    </w:p>
    <w:tbl>
      <w:tblPr>
        <w:tblStyle w:val="a9"/>
        <w:tblW w:w="0" w:type="auto"/>
        <w:tblInd w:w="445" w:type="dxa"/>
        <w:tblLook w:val="04A0"/>
      </w:tblPr>
      <w:tblGrid>
        <w:gridCol w:w="5305"/>
        <w:gridCol w:w="3785"/>
      </w:tblGrid>
      <w:tr w:rsidR="00700A2F" w:rsidRPr="00AB44F4" w:rsidTr="00700A2F">
        <w:tc>
          <w:tcPr>
            <w:tcW w:w="5305" w:type="dxa"/>
            <w:shd w:val="clear" w:color="auto" w:fill="E7E6E6" w:themeFill="background2"/>
          </w:tcPr>
          <w:p w:rsidR="00700A2F" w:rsidRPr="00EF49CD" w:rsidRDefault="00700A2F" w:rsidP="002B5608">
            <w:pPr>
              <w:shd w:val="clear" w:color="auto" w:fill="FFFFFF" w:themeFill="background1"/>
              <w:tabs>
                <w:tab w:val="right" w:pos="426"/>
              </w:tabs>
              <w:rPr>
                <w:b/>
                <w:sz w:val="24"/>
                <w:szCs w:val="24"/>
                <w:lang w:val="ro-MO"/>
              </w:rPr>
            </w:pPr>
            <w:r w:rsidRPr="00EF49CD">
              <w:rPr>
                <w:b/>
                <w:sz w:val="24"/>
                <w:szCs w:val="24"/>
                <w:lang w:val="ro-MO"/>
              </w:rPr>
              <w:t>Denumirea instrumentului electronic</w:t>
            </w:r>
          </w:p>
        </w:tc>
        <w:tc>
          <w:tcPr>
            <w:tcW w:w="3785" w:type="dxa"/>
            <w:shd w:val="clear" w:color="auto" w:fill="E7E6E6" w:themeFill="background2"/>
          </w:tcPr>
          <w:p w:rsidR="00700A2F" w:rsidRPr="00EF49CD" w:rsidRDefault="00700A2F" w:rsidP="002B5608">
            <w:pPr>
              <w:shd w:val="clear" w:color="auto" w:fill="FFFFFF" w:themeFill="background1"/>
              <w:tabs>
                <w:tab w:val="right" w:pos="426"/>
              </w:tabs>
              <w:rPr>
                <w:b/>
                <w:sz w:val="24"/>
                <w:szCs w:val="24"/>
                <w:lang w:val="ro-MO"/>
              </w:rPr>
            </w:pPr>
            <w:r w:rsidRPr="00EF49CD">
              <w:rPr>
                <w:b/>
                <w:sz w:val="24"/>
                <w:szCs w:val="24"/>
                <w:lang w:val="ro-MO"/>
              </w:rPr>
              <w:t>Se va utiliza/accepta sau nu</w:t>
            </w:r>
          </w:p>
        </w:tc>
      </w:tr>
      <w:tr w:rsidR="00700A2F" w:rsidRPr="00EF49CD" w:rsidTr="000B2696">
        <w:tc>
          <w:tcPr>
            <w:tcW w:w="5305" w:type="dxa"/>
          </w:tcPr>
          <w:p w:rsidR="00700A2F" w:rsidRPr="00EF49CD" w:rsidRDefault="00700A2F" w:rsidP="002B5608">
            <w:pPr>
              <w:shd w:val="clear" w:color="auto" w:fill="FFFFFF" w:themeFill="background1"/>
              <w:tabs>
                <w:tab w:val="right" w:pos="426"/>
              </w:tabs>
              <w:rPr>
                <w:sz w:val="24"/>
                <w:szCs w:val="24"/>
                <w:lang w:val="ro-MO"/>
              </w:rPr>
            </w:pPr>
            <w:r w:rsidRPr="00EF49CD">
              <w:rPr>
                <w:sz w:val="24"/>
                <w:szCs w:val="24"/>
                <w:lang w:val="ro-MO"/>
              </w:rPr>
              <w:t>depunerea electronică a ofertelor sau a cererilor de participare</w:t>
            </w:r>
          </w:p>
        </w:tc>
        <w:tc>
          <w:tcPr>
            <w:tcW w:w="3785" w:type="dxa"/>
            <w:shd w:val="clear" w:color="auto" w:fill="FFFFFF" w:themeFill="background1"/>
          </w:tcPr>
          <w:p w:rsidR="00700A2F" w:rsidRPr="00EF49CD" w:rsidRDefault="00CF0FAD" w:rsidP="002B5608">
            <w:pPr>
              <w:shd w:val="clear" w:color="auto" w:fill="FFFFFF" w:themeFill="background1"/>
              <w:tabs>
                <w:tab w:val="right" w:pos="426"/>
              </w:tabs>
              <w:rPr>
                <w:sz w:val="24"/>
                <w:szCs w:val="24"/>
                <w:lang w:val="ro-MO"/>
              </w:rPr>
            </w:pPr>
            <w:r w:rsidRPr="00EF49CD">
              <w:rPr>
                <w:sz w:val="24"/>
                <w:szCs w:val="24"/>
                <w:lang w:val="ro-MO"/>
              </w:rPr>
              <w:t>Se acceptă</w:t>
            </w:r>
          </w:p>
        </w:tc>
      </w:tr>
      <w:tr w:rsidR="00700A2F" w:rsidRPr="00EF49CD" w:rsidTr="000B2696">
        <w:tc>
          <w:tcPr>
            <w:tcW w:w="5305" w:type="dxa"/>
          </w:tcPr>
          <w:p w:rsidR="00700A2F" w:rsidRPr="00EF49CD" w:rsidRDefault="00700A2F" w:rsidP="002B5608">
            <w:pPr>
              <w:shd w:val="clear" w:color="auto" w:fill="FFFFFF" w:themeFill="background1"/>
              <w:tabs>
                <w:tab w:val="right" w:pos="426"/>
              </w:tabs>
              <w:rPr>
                <w:sz w:val="24"/>
                <w:szCs w:val="24"/>
                <w:lang w:val="ro-MO"/>
              </w:rPr>
            </w:pPr>
            <w:r w:rsidRPr="00EF49CD">
              <w:rPr>
                <w:sz w:val="24"/>
                <w:szCs w:val="24"/>
                <w:lang w:val="ro-MO"/>
              </w:rPr>
              <w:t>sistemul de comenzi electronice</w:t>
            </w:r>
          </w:p>
        </w:tc>
        <w:tc>
          <w:tcPr>
            <w:tcW w:w="3785" w:type="dxa"/>
            <w:shd w:val="clear" w:color="auto" w:fill="FFFFFF" w:themeFill="background1"/>
          </w:tcPr>
          <w:p w:rsidR="00700A2F" w:rsidRPr="00EF49CD" w:rsidRDefault="00CF0FAD" w:rsidP="00CF0FAD">
            <w:pPr>
              <w:shd w:val="clear" w:color="auto" w:fill="FFFFFF" w:themeFill="background1"/>
              <w:tabs>
                <w:tab w:val="right" w:pos="426"/>
              </w:tabs>
              <w:rPr>
                <w:sz w:val="24"/>
                <w:szCs w:val="24"/>
                <w:lang w:val="ro-MO"/>
              </w:rPr>
            </w:pPr>
            <w:r w:rsidRPr="00EF49CD">
              <w:rPr>
                <w:sz w:val="24"/>
                <w:szCs w:val="24"/>
                <w:lang w:val="ro-MO"/>
              </w:rPr>
              <w:t>Nu se acceptă</w:t>
            </w:r>
          </w:p>
        </w:tc>
      </w:tr>
      <w:tr w:rsidR="00CF0FAD" w:rsidRPr="00EF49CD" w:rsidTr="000B2696">
        <w:tc>
          <w:tcPr>
            <w:tcW w:w="5305" w:type="dxa"/>
          </w:tcPr>
          <w:p w:rsidR="00CF0FAD" w:rsidRPr="00EF49CD" w:rsidRDefault="00CF0FAD" w:rsidP="002B5608">
            <w:pPr>
              <w:shd w:val="clear" w:color="auto" w:fill="FFFFFF" w:themeFill="background1"/>
              <w:tabs>
                <w:tab w:val="right" w:pos="426"/>
              </w:tabs>
              <w:rPr>
                <w:sz w:val="24"/>
                <w:szCs w:val="24"/>
                <w:lang w:val="ro-MO"/>
              </w:rPr>
            </w:pPr>
            <w:r w:rsidRPr="00EF49CD">
              <w:rPr>
                <w:sz w:val="24"/>
                <w:szCs w:val="24"/>
                <w:lang w:val="ro-MO"/>
              </w:rPr>
              <w:t>facturarea electronică</w:t>
            </w:r>
          </w:p>
        </w:tc>
        <w:tc>
          <w:tcPr>
            <w:tcW w:w="3785" w:type="dxa"/>
            <w:shd w:val="clear" w:color="auto" w:fill="FFFFFF" w:themeFill="background1"/>
          </w:tcPr>
          <w:p w:rsidR="00CF0FAD" w:rsidRPr="00EF49CD" w:rsidRDefault="00CF0FAD">
            <w:pPr>
              <w:rPr>
                <w:lang w:val="ro-MO"/>
              </w:rPr>
            </w:pPr>
            <w:r w:rsidRPr="00EF49CD">
              <w:rPr>
                <w:sz w:val="24"/>
                <w:szCs w:val="24"/>
                <w:lang w:val="ro-MO"/>
              </w:rPr>
              <w:t>Se acceptă</w:t>
            </w:r>
          </w:p>
        </w:tc>
      </w:tr>
      <w:tr w:rsidR="00CF0FAD" w:rsidRPr="00EF49CD" w:rsidTr="000B2696">
        <w:tc>
          <w:tcPr>
            <w:tcW w:w="5305" w:type="dxa"/>
          </w:tcPr>
          <w:p w:rsidR="00CF0FAD" w:rsidRPr="00EF49CD" w:rsidRDefault="00CF0FAD" w:rsidP="002B5608">
            <w:pPr>
              <w:shd w:val="clear" w:color="auto" w:fill="FFFFFF" w:themeFill="background1"/>
              <w:tabs>
                <w:tab w:val="right" w:pos="426"/>
              </w:tabs>
              <w:rPr>
                <w:sz w:val="24"/>
                <w:szCs w:val="24"/>
                <w:lang w:val="ro-MO"/>
              </w:rPr>
            </w:pPr>
            <w:r w:rsidRPr="00EF49CD">
              <w:rPr>
                <w:sz w:val="24"/>
                <w:szCs w:val="24"/>
                <w:lang w:val="ro-MO"/>
              </w:rPr>
              <w:t>plățile electronice</w:t>
            </w:r>
          </w:p>
        </w:tc>
        <w:tc>
          <w:tcPr>
            <w:tcW w:w="3785" w:type="dxa"/>
            <w:shd w:val="clear" w:color="auto" w:fill="FFFFFF" w:themeFill="background1"/>
          </w:tcPr>
          <w:p w:rsidR="00CF0FAD" w:rsidRPr="00EF49CD" w:rsidRDefault="00CF0FAD">
            <w:pPr>
              <w:rPr>
                <w:lang w:val="ro-MO"/>
              </w:rPr>
            </w:pPr>
            <w:r w:rsidRPr="00EF49CD">
              <w:rPr>
                <w:sz w:val="24"/>
                <w:szCs w:val="24"/>
                <w:lang w:val="ro-MO"/>
              </w:rPr>
              <w:t>Se acceptă</w:t>
            </w:r>
          </w:p>
        </w:tc>
      </w:tr>
    </w:tbl>
    <w:p w:rsidR="00700A2F" w:rsidRPr="00DC0AAB" w:rsidRDefault="00C53FF4" w:rsidP="002B5608">
      <w:pPr>
        <w:shd w:val="clear" w:color="auto" w:fill="FFFFFF" w:themeFill="background1"/>
        <w:spacing w:before="120" w:after="120"/>
        <w:rPr>
          <w:b/>
          <w:sz w:val="24"/>
          <w:szCs w:val="24"/>
          <w:lang w:val="ro-MO"/>
        </w:rPr>
      </w:pPr>
      <w:r w:rsidRPr="00DC0AAB">
        <w:rPr>
          <w:b/>
          <w:sz w:val="24"/>
          <w:szCs w:val="24"/>
          <w:lang w:val="ro-MO"/>
        </w:rPr>
        <w:t>Valoare</w:t>
      </w:r>
      <w:r w:rsidR="009521B6" w:rsidRPr="00DC0AAB">
        <w:rPr>
          <w:b/>
          <w:sz w:val="24"/>
          <w:szCs w:val="24"/>
          <w:lang w:val="ro-MO"/>
        </w:rPr>
        <w:t>a estimativă totală  fără TVA 240</w:t>
      </w:r>
      <w:r w:rsidRPr="00DC0AAB">
        <w:rPr>
          <w:b/>
          <w:sz w:val="24"/>
          <w:szCs w:val="24"/>
          <w:lang w:val="ro-MO"/>
        </w:rPr>
        <w:t>000 lei</w:t>
      </w:r>
    </w:p>
    <w:p w:rsidR="00700A2F" w:rsidRPr="00EF49CD" w:rsidRDefault="00700A2F" w:rsidP="002B5608">
      <w:pPr>
        <w:shd w:val="clear" w:color="auto" w:fill="FFFFFF" w:themeFill="background1"/>
        <w:spacing w:before="120" w:after="120"/>
        <w:rPr>
          <w:b/>
          <w:sz w:val="24"/>
          <w:szCs w:val="24"/>
          <w:lang w:val="ro-MO"/>
        </w:rPr>
      </w:pPr>
    </w:p>
    <w:p w:rsidR="00D06E18" w:rsidRPr="00EF49CD" w:rsidRDefault="00AA14E6" w:rsidP="00CF0FAD">
      <w:pPr>
        <w:shd w:val="clear" w:color="auto" w:fill="FFFFFF" w:themeFill="background1"/>
        <w:spacing w:before="120" w:after="120"/>
        <w:ind w:left="708"/>
        <w:rPr>
          <w:b/>
          <w:color w:val="FFFFFF" w:themeColor="background1"/>
          <w:sz w:val="24"/>
          <w:szCs w:val="24"/>
          <w:lang w:val="ro-MO"/>
        </w:rPr>
      </w:pPr>
      <w:r w:rsidRPr="00EF49CD">
        <w:rPr>
          <w:b/>
          <w:sz w:val="24"/>
          <w:szCs w:val="24"/>
          <w:lang w:val="ro-MO"/>
        </w:rPr>
        <w:t xml:space="preserve">Conducătorul grupului de lucru:  </w:t>
      </w:r>
      <w:r w:rsidR="00CF0FAD" w:rsidRPr="00EF49CD">
        <w:rPr>
          <w:b/>
          <w:sz w:val="24"/>
          <w:szCs w:val="24"/>
          <w:shd w:val="clear" w:color="auto" w:fill="FFFFFF" w:themeFill="background1"/>
          <w:lang w:val="ro-MO"/>
        </w:rPr>
        <w:t xml:space="preserve"> </w:t>
      </w:r>
      <w:r w:rsidR="009521B6" w:rsidRPr="00DC0AAB">
        <w:rPr>
          <w:b/>
          <w:sz w:val="28"/>
          <w:szCs w:val="28"/>
          <w:lang w:val="ro-MO"/>
        </w:rPr>
        <w:t>Olga Vacarciuc</w:t>
      </w:r>
      <w:r w:rsidR="00081285" w:rsidRPr="00EF49CD">
        <w:rPr>
          <w:b/>
          <w:sz w:val="24"/>
          <w:szCs w:val="24"/>
          <w:lang w:val="ro-MO"/>
        </w:rPr>
        <w:t xml:space="preserve">               </w:t>
      </w:r>
    </w:p>
    <w:sectPr w:rsidR="00D06E18" w:rsidRPr="00EF49CD" w:rsidSect="009E5F23">
      <w:footerReference w:type="default" r:id="rId9"/>
      <w:pgSz w:w="11906" w:h="16838"/>
      <w:pgMar w:top="990" w:right="567"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E5112" w:rsidRDefault="000E5112">
      <w:r>
        <w:separator/>
      </w:r>
    </w:p>
  </w:endnote>
  <w:endnote w:type="continuationSeparator" w:id="1">
    <w:p w:rsidR="000E5112" w:rsidRDefault="000E511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3068" w:rsidRDefault="006C077B" w:rsidP="00B54C39">
    <w:pPr>
      <w:pStyle w:val="a4"/>
      <w:jc w:val="center"/>
    </w:pPr>
    <w:r>
      <w:fldChar w:fldCharType="begin"/>
    </w:r>
    <w:r w:rsidR="004065C6">
      <w:instrText xml:space="preserve"> PAGE   \* MERGEFORMAT </w:instrText>
    </w:r>
    <w:r>
      <w:fldChar w:fldCharType="separate"/>
    </w:r>
    <w:r w:rsidR="00AB44F4">
      <w:rPr>
        <w:noProof/>
      </w:rPr>
      <w:t>5</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E5112" w:rsidRDefault="000E5112">
      <w:r>
        <w:separator/>
      </w:r>
    </w:p>
  </w:footnote>
  <w:footnote w:type="continuationSeparator" w:id="1">
    <w:p w:rsidR="000E5112" w:rsidRDefault="000E511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59517C1"/>
    <w:multiLevelType w:val="hybridMultilevel"/>
    <w:tmpl w:val="02F26D7E"/>
    <w:lvl w:ilvl="0" w:tplc="04190001">
      <w:start w:val="1"/>
      <w:numFmt w:val="bullet"/>
      <w:lvlText w:val=""/>
      <w:lvlJc w:val="left"/>
      <w:pPr>
        <w:ind w:left="1046" w:hanging="360"/>
      </w:pPr>
      <w:rPr>
        <w:rFonts w:ascii="Symbol" w:hAnsi="Symbol" w:hint="default"/>
      </w:rPr>
    </w:lvl>
    <w:lvl w:ilvl="1" w:tplc="04190003" w:tentative="1">
      <w:start w:val="1"/>
      <w:numFmt w:val="bullet"/>
      <w:lvlText w:val="o"/>
      <w:lvlJc w:val="left"/>
      <w:pPr>
        <w:ind w:left="1766" w:hanging="360"/>
      </w:pPr>
      <w:rPr>
        <w:rFonts w:ascii="Courier New" w:hAnsi="Courier New" w:cs="Courier New" w:hint="default"/>
      </w:rPr>
    </w:lvl>
    <w:lvl w:ilvl="2" w:tplc="04190005" w:tentative="1">
      <w:start w:val="1"/>
      <w:numFmt w:val="bullet"/>
      <w:lvlText w:val=""/>
      <w:lvlJc w:val="left"/>
      <w:pPr>
        <w:ind w:left="2486" w:hanging="360"/>
      </w:pPr>
      <w:rPr>
        <w:rFonts w:ascii="Wingdings" w:hAnsi="Wingdings" w:hint="default"/>
      </w:rPr>
    </w:lvl>
    <w:lvl w:ilvl="3" w:tplc="04190001" w:tentative="1">
      <w:start w:val="1"/>
      <w:numFmt w:val="bullet"/>
      <w:lvlText w:val=""/>
      <w:lvlJc w:val="left"/>
      <w:pPr>
        <w:ind w:left="3206" w:hanging="360"/>
      </w:pPr>
      <w:rPr>
        <w:rFonts w:ascii="Symbol" w:hAnsi="Symbol" w:hint="default"/>
      </w:rPr>
    </w:lvl>
    <w:lvl w:ilvl="4" w:tplc="04190003" w:tentative="1">
      <w:start w:val="1"/>
      <w:numFmt w:val="bullet"/>
      <w:lvlText w:val="o"/>
      <w:lvlJc w:val="left"/>
      <w:pPr>
        <w:ind w:left="3926" w:hanging="360"/>
      </w:pPr>
      <w:rPr>
        <w:rFonts w:ascii="Courier New" w:hAnsi="Courier New" w:cs="Courier New" w:hint="default"/>
      </w:rPr>
    </w:lvl>
    <w:lvl w:ilvl="5" w:tplc="04190005" w:tentative="1">
      <w:start w:val="1"/>
      <w:numFmt w:val="bullet"/>
      <w:lvlText w:val=""/>
      <w:lvlJc w:val="left"/>
      <w:pPr>
        <w:ind w:left="4646" w:hanging="360"/>
      </w:pPr>
      <w:rPr>
        <w:rFonts w:ascii="Wingdings" w:hAnsi="Wingdings" w:hint="default"/>
      </w:rPr>
    </w:lvl>
    <w:lvl w:ilvl="6" w:tplc="04190001" w:tentative="1">
      <w:start w:val="1"/>
      <w:numFmt w:val="bullet"/>
      <w:lvlText w:val=""/>
      <w:lvlJc w:val="left"/>
      <w:pPr>
        <w:ind w:left="5366" w:hanging="360"/>
      </w:pPr>
      <w:rPr>
        <w:rFonts w:ascii="Symbol" w:hAnsi="Symbol" w:hint="default"/>
      </w:rPr>
    </w:lvl>
    <w:lvl w:ilvl="7" w:tplc="04190003" w:tentative="1">
      <w:start w:val="1"/>
      <w:numFmt w:val="bullet"/>
      <w:lvlText w:val="o"/>
      <w:lvlJc w:val="left"/>
      <w:pPr>
        <w:ind w:left="6086" w:hanging="360"/>
      </w:pPr>
      <w:rPr>
        <w:rFonts w:ascii="Courier New" w:hAnsi="Courier New" w:cs="Courier New" w:hint="default"/>
      </w:rPr>
    </w:lvl>
    <w:lvl w:ilvl="8" w:tplc="04190005" w:tentative="1">
      <w:start w:val="1"/>
      <w:numFmt w:val="bullet"/>
      <w:lvlText w:val=""/>
      <w:lvlJc w:val="left"/>
      <w:pPr>
        <w:ind w:left="6806" w:hanging="360"/>
      </w:pPr>
      <w:rPr>
        <w:rFonts w:ascii="Wingdings" w:hAnsi="Wingdings" w:hint="default"/>
      </w:rPr>
    </w:lvl>
  </w:abstractNum>
  <w:abstractNum w:abstractNumId="2">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46B7164"/>
    <w:multiLevelType w:val="hybridMultilevel"/>
    <w:tmpl w:val="D13A18BA"/>
    <w:lvl w:ilvl="0" w:tplc="937C9C40">
      <w:start w:val="1"/>
      <w:numFmt w:val="bullet"/>
      <w:lvlText w:val="-"/>
      <w:lvlJc w:val="left"/>
      <w:pPr>
        <w:ind w:left="644" w:hanging="360"/>
      </w:pPr>
      <w:rPr>
        <w:rFonts w:ascii="Times New Roman" w:eastAsia="Times New Roman"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5">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9"/>
  </w:num>
  <w:num w:numId="2">
    <w:abstractNumId w:val="15"/>
  </w:num>
  <w:num w:numId="3">
    <w:abstractNumId w:val="12"/>
  </w:num>
  <w:num w:numId="4">
    <w:abstractNumId w:val="16"/>
  </w:num>
  <w:num w:numId="5">
    <w:abstractNumId w:val="13"/>
  </w:num>
  <w:num w:numId="6">
    <w:abstractNumId w:val="0"/>
  </w:num>
  <w:num w:numId="7">
    <w:abstractNumId w:val="7"/>
  </w:num>
  <w:num w:numId="8">
    <w:abstractNumId w:val="18"/>
  </w:num>
  <w:num w:numId="9">
    <w:abstractNumId w:val="2"/>
  </w:num>
  <w:num w:numId="10">
    <w:abstractNumId w:val="4"/>
  </w:num>
  <w:num w:numId="11">
    <w:abstractNumId w:val="10"/>
  </w:num>
  <w:num w:numId="12">
    <w:abstractNumId w:val="20"/>
  </w:num>
  <w:num w:numId="13">
    <w:abstractNumId w:val="17"/>
  </w:num>
  <w:num w:numId="14">
    <w:abstractNumId w:val="21"/>
  </w:num>
  <w:num w:numId="15">
    <w:abstractNumId w:val="11"/>
  </w:num>
  <w:num w:numId="16">
    <w:abstractNumId w:val="6"/>
  </w:num>
  <w:num w:numId="17">
    <w:abstractNumId w:val="3"/>
  </w:num>
  <w:num w:numId="18">
    <w:abstractNumId w:val="5"/>
  </w:num>
  <w:num w:numId="19">
    <w:abstractNumId w:val="8"/>
  </w:num>
  <w:num w:numId="20">
    <w:abstractNumId w:val="19"/>
  </w:num>
  <w:num w:numId="21">
    <w:abstractNumId w:val="1"/>
  </w:num>
  <w:num w:numId="22">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useFELayout/>
  </w:compat>
  <w:rsids>
    <w:rsidRoot w:val="009E244E"/>
    <w:rsid w:val="00002D21"/>
    <w:rsid w:val="00004DF0"/>
    <w:rsid w:val="000056FD"/>
    <w:rsid w:val="000351BA"/>
    <w:rsid w:val="00081285"/>
    <w:rsid w:val="00082348"/>
    <w:rsid w:val="00086B34"/>
    <w:rsid w:val="000B2696"/>
    <w:rsid w:val="000B2D7E"/>
    <w:rsid w:val="000B4282"/>
    <w:rsid w:val="000C1EDA"/>
    <w:rsid w:val="000E5112"/>
    <w:rsid w:val="0011518D"/>
    <w:rsid w:val="001224DA"/>
    <w:rsid w:val="001926D2"/>
    <w:rsid w:val="00193032"/>
    <w:rsid w:val="00193507"/>
    <w:rsid w:val="00195A29"/>
    <w:rsid w:val="001B21E2"/>
    <w:rsid w:val="001B65EE"/>
    <w:rsid w:val="001D48E7"/>
    <w:rsid w:val="001F244D"/>
    <w:rsid w:val="00207B3C"/>
    <w:rsid w:val="002546EC"/>
    <w:rsid w:val="00296754"/>
    <w:rsid w:val="00297F99"/>
    <w:rsid w:val="002A074C"/>
    <w:rsid w:val="002A37F4"/>
    <w:rsid w:val="002B5608"/>
    <w:rsid w:val="002D66C0"/>
    <w:rsid w:val="002E606A"/>
    <w:rsid w:val="002F3A70"/>
    <w:rsid w:val="00340BA2"/>
    <w:rsid w:val="00353A69"/>
    <w:rsid w:val="003647B8"/>
    <w:rsid w:val="003A5274"/>
    <w:rsid w:val="003D559C"/>
    <w:rsid w:val="0040258F"/>
    <w:rsid w:val="00403FE6"/>
    <w:rsid w:val="004065C6"/>
    <w:rsid w:val="0041000F"/>
    <w:rsid w:val="004225A2"/>
    <w:rsid w:val="0042484E"/>
    <w:rsid w:val="00443919"/>
    <w:rsid w:val="00444B84"/>
    <w:rsid w:val="0045517F"/>
    <w:rsid w:val="004C5BB0"/>
    <w:rsid w:val="004E10CD"/>
    <w:rsid w:val="004F54D6"/>
    <w:rsid w:val="004F6142"/>
    <w:rsid w:val="00506D5A"/>
    <w:rsid w:val="005140ED"/>
    <w:rsid w:val="005160EE"/>
    <w:rsid w:val="00523724"/>
    <w:rsid w:val="005279EA"/>
    <w:rsid w:val="005421FA"/>
    <w:rsid w:val="005518F6"/>
    <w:rsid w:val="005560D1"/>
    <w:rsid w:val="0056515E"/>
    <w:rsid w:val="00575C6B"/>
    <w:rsid w:val="00585530"/>
    <w:rsid w:val="005A65D0"/>
    <w:rsid w:val="005B0108"/>
    <w:rsid w:val="005C529B"/>
    <w:rsid w:val="005D2F0B"/>
    <w:rsid w:val="005E2215"/>
    <w:rsid w:val="005F61AE"/>
    <w:rsid w:val="006019A7"/>
    <w:rsid w:val="00602AAD"/>
    <w:rsid w:val="00602AC3"/>
    <w:rsid w:val="00610EA1"/>
    <w:rsid w:val="0062221E"/>
    <w:rsid w:val="006466C0"/>
    <w:rsid w:val="00654065"/>
    <w:rsid w:val="00657CF0"/>
    <w:rsid w:val="00662C7D"/>
    <w:rsid w:val="00666B7A"/>
    <w:rsid w:val="0069001F"/>
    <w:rsid w:val="006A6405"/>
    <w:rsid w:val="006B2591"/>
    <w:rsid w:val="006C077B"/>
    <w:rsid w:val="006C11CA"/>
    <w:rsid w:val="006F6566"/>
    <w:rsid w:val="00700A2F"/>
    <w:rsid w:val="007056EB"/>
    <w:rsid w:val="007201DC"/>
    <w:rsid w:val="0072330A"/>
    <w:rsid w:val="0074622B"/>
    <w:rsid w:val="00785764"/>
    <w:rsid w:val="00794E2A"/>
    <w:rsid w:val="00796324"/>
    <w:rsid w:val="007F1077"/>
    <w:rsid w:val="008876C3"/>
    <w:rsid w:val="00892BD2"/>
    <w:rsid w:val="0090083E"/>
    <w:rsid w:val="00936455"/>
    <w:rsid w:val="009521B6"/>
    <w:rsid w:val="0096527B"/>
    <w:rsid w:val="009D5F69"/>
    <w:rsid w:val="009E244E"/>
    <w:rsid w:val="009E5F23"/>
    <w:rsid w:val="00A02472"/>
    <w:rsid w:val="00A60E55"/>
    <w:rsid w:val="00A61F2B"/>
    <w:rsid w:val="00A93CC3"/>
    <w:rsid w:val="00AA14E6"/>
    <w:rsid w:val="00AB44F4"/>
    <w:rsid w:val="00AC2788"/>
    <w:rsid w:val="00AF44E7"/>
    <w:rsid w:val="00B072A5"/>
    <w:rsid w:val="00B07EB3"/>
    <w:rsid w:val="00B1222A"/>
    <w:rsid w:val="00B1606A"/>
    <w:rsid w:val="00B53265"/>
    <w:rsid w:val="00B65510"/>
    <w:rsid w:val="00B705B8"/>
    <w:rsid w:val="00B81D2C"/>
    <w:rsid w:val="00B83898"/>
    <w:rsid w:val="00B86AD1"/>
    <w:rsid w:val="00BA3D4F"/>
    <w:rsid w:val="00BC3DE8"/>
    <w:rsid w:val="00C03320"/>
    <w:rsid w:val="00C035CC"/>
    <w:rsid w:val="00C22322"/>
    <w:rsid w:val="00C53FF4"/>
    <w:rsid w:val="00C55B3E"/>
    <w:rsid w:val="00CC31D2"/>
    <w:rsid w:val="00CF0FAD"/>
    <w:rsid w:val="00D06E18"/>
    <w:rsid w:val="00D10289"/>
    <w:rsid w:val="00D17B85"/>
    <w:rsid w:val="00D26992"/>
    <w:rsid w:val="00D33698"/>
    <w:rsid w:val="00D7380F"/>
    <w:rsid w:val="00D85B8C"/>
    <w:rsid w:val="00DB2FA4"/>
    <w:rsid w:val="00DB32B4"/>
    <w:rsid w:val="00DC0AAB"/>
    <w:rsid w:val="00DC1279"/>
    <w:rsid w:val="00DD6A5F"/>
    <w:rsid w:val="00DE22D2"/>
    <w:rsid w:val="00E05DA1"/>
    <w:rsid w:val="00E167F1"/>
    <w:rsid w:val="00E55E71"/>
    <w:rsid w:val="00ED4D8D"/>
    <w:rsid w:val="00EF49CD"/>
    <w:rsid w:val="00EF7226"/>
    <w:rsid w:val="00F1644B"/>
    <w:rsid w:val="00F33CA7"/>
    <w:rsid w:val="00F37FB9"/>
    <w:rsid w:val="00F424E8"/>
    <w:rsid w:val="00F53932"/>
    <w:rsid w:val="00F539AB"/>
    <w:rsid w:val="00F84499"/>
    <w:rsid w:val="00FB099F"/>
    <w:rsid w:val="00FD69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nhideWhenUsed/>
    <w:rsid w:val="009E244E"/>
    <w:pPr>
      <w:spacing w:after="120"/>
    </w:pPr>
  </w:style>
  <w:style w:type="character" w:customStyle="1" w:styleId="a6">
    <w:name w:val="Основной текст Знак"/>
    <w:basedOn w:val="a1"/>
    <w:link w:val="a0"/>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9E5F23"/>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mbudsman@ombudsman.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F5B4C2-5375-4D2F-BFE2-980E30920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6</Pages>
  <Words>2242</Words>
  <Characters>12783</Characters>
  <Application>Microsoft Office Word</Application>
  <DocSecurity>0</DocSecurity>
  <Lines>106</Lines>
  <Paragraphs>29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14996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Computer</dc:creator>
  <cp:lastModifiedBy>User</cp:lastModifiedBy>
  <cp:revision>21</cp:revision>
  <cp:lastPrinted>2018-12-08T11:33:00Z</cp:lastPrinted>
  <dcterms:created xsi:type="dcterms:W3CDTF">2018-12-08T09:01:00Z</dcterms:created>
  <dcterms:modified xsi:type="dcterms:W3CDTF">2020-12-16T10:49:00Z</dcterms:modified>
</cp:coreProperties>
</file>