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44E809FD" w:rsidR="00DB0C44" w:rsidRPr="005371A2" w:rsidRDefault="00D52F3D" w:rsidP="00DB0C44">
      <w:pPr>
        <w:shd w:val="clear" w:color="auto" w:fill="FFFFFF"/>
        <w:wordWrap w:val="0"/>
        <w:jc w:val="right"/>
        <w:textAlignment w:val="center"/>
        <w:rPr>
          <w:color w:val="333333"/>
          <w:lang w:val="ro-MD"/>
        </w:rPr>
      </w:pPr>
      <w:hyperlink r:id="rId8" w:tgtFrame="_blank" w:history="1">
        <w:r w:rsidRPr="00D52F3D">
          <w:rPr>
            <w:rStyle w:val="af4"/>
          </w:rPr>
          <w:t>ocds-b3wdp1-MD-1781876688406</w:t>
        </w:r>
      </w:hyperlink>
      <w:r w:rsidR="000819C5" w:rsidRPr="000819C5">
        <w:rPr>
          <w:lang w:val="en-US"/>
        </w:rPr>
        <w:t> </w:t>
      </w:r>
      <w:r w:rsidR="00DB0C44" w:rsidRPr="005371A2">
        <w:rPr>
          <w:color w:val="333333"/>
          <w:lang w:val="ro-MD"/>
        </w:rPr>
        <w:t xml:space="preserve">din data de </w:t>
      </w:r>
      <w:r>
        <w:rPr>
          <w:color w:val="333333"/>
          <w:lang w:val="ro-MD"/>
        </w:rPr>
        <w:t>19</w:t>
      </w:r>
      <w:r w:rsidR="000819C5">
        <w:rPr>
          <w:color w:val="333333"/>
          <w:lang w:val="ro-MD"/>
        </w:rPr>
        <w:t>.0</w:t>
      </w:r>
      <w:r>
        <w:rPr>
          <w:color w:val="333333"/>
          <w:lang w:val="ro-MD"/>
        </w:rPr>
        <w:t>6</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60E597C0" w14:textId="12EE1F39" w:rsidR="008871E1" w:rsidRPr="005371A2" w:rsidRDefault="000819C5" w:rsidP="008871E1">
      <w:pPr>
        <w:shd w:val="clear" w:color="auto" w:fill="FFFFFF"/>
        <w:wordWrap w:val="0"/>
        <w:jc w:val="right"/>
        <w:textAlignment w:val="center"/>
        <w:rPr>
          <w:color w:val="333333"/>
          <w:lang w:val="ro-MD"/>
        </w:rPr>
      </w:pPr>
      <w:r w:rsidRPr="000819C5">
        <w:rPr>
          <w:lang w:val="en-US"/>
        </w:rPr>
        <w:t> </w:t>
      </w:r>
      <w:hyperlink r:id="rId9" w:tgtFrame="_blank" w:history="1">
        <w:r w:rsidR="00D52F3D" w:rsidRPr="00D52F3D">
          <w:rPr>
            <w:rStyle w:val="af4"/>
          </w:rPr>
          <w:t>ocds-b3wdp1-MD-1781876688406</w:t>
        </w:r>
      </w:hyperlink>
      <w:r w:rsidR="00D52F3D" w:rsidRPr="000819C5">
        <w:rPr>
          <w:lang w:val="en-US"/>
        </w:rPr>
        <w:t> </w:t>
      </w:r>
      <w:r w:rsidR="00D52F3D" w:rsidRPr="005371A2">
        <w:rPr>
          <w:color w:val="333333"/>
          <w:lang w:val="ro-MD"/>
        </w:rPr>
        <w:t xml:space="preserve">din data de </w:t>
      </w:r>
      <w:r w:rsidR="00D52F3D">
        <w:rPr>
          <w:color w:val="333333"/>
          <w:lang w:val="ro-MD"/>
        </w:rPr>
        <w:t>19.06.2026</w:t>
      </w: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48E8AAE" w14:textId="50BE909D" w:rsidR="008871E1" w:rsidRPr="005371A2" w:rsidRDefault="0001232A" w:rsidP="008871E1">
      <w:pPr>
        <w:shd w:val="clear" w:color="auto" w:fill="FFFFFF"/>
        <w:wordWrap w:val="0"/>
        <w:jc w:val="right"/>
        <w:textAlignment w:val="center"/>
        <w:rPr>
          <w:color w:val="333333"/>
          <w:lang w:val="ro-MD"/>
        </w:rPr>
      </w:pPr>
      <w:r w:rsidRPr="000819C5">
        <w:rPr>
          <w:lang w:val="en-US"/>
        </w:rPr>
        <w:t> </w:t>
      </w:r>
      <w:hyperlink r:id="rId10" w:tgtFrame="_blank" w:history="1">
        <w:r w:rsidR="00D52F3D" w:rsidRPr="00D52F3D">
          <w:rPr>
            <w:rStyle w:val="af4"/>
          </w:rPr>
          <w:t>ocds-b3wdp1-MD-1781876688406</w:t>
        </w:r>
      </w:hyperlink>
      <w:r w:rsidR="00D52F3D" w:rsidRPr="000819C5">
        <w:rPr>
          <w:lang w:val="en-US"/>
        </w:rPr>
        <w:t> </w:t>
      </w:r>
      <w:r w:rsidR="00D52F3D" w:rsidRPr="005371A2">
        <w:rPr>
          <w:color w:val="333333"/>
          <w:lang w:val="ro-MD"/>
        </w:rPr>
        <w:t xml:space="preserve">din data de </w:t>
      </w:r>
      <w:r w:rsidR="00D52F3D">
        <w:rPr>
          <w:color w:val="333333"/>
          <w:lang w:val="ro-MD"/>
        </w:rPr>
        <w:t>19.06.2026</w:t>
      </w: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01F6BD3E" w14:textId="43EC8DDA" w:rsidR="00763824" w:rsidRPr="005371A2" w:rsidRDefault="0001232A" w:rsidP="00763824">
      <w:pPr>
        <w:shd w:val="clear" w:color="auto" w:fill="FFFFFF"/>
        <w:wordWrap w:val="0"/>
        <w:jc w:val="right"/>
        <w:textAlignment w:val="center"/>
        <w:rPr>
          <w:color w:val="333333"/>
          <w:lang w:val="ro-MD"/>
        </w:rPr>
      </w:pPr>
      <w:r w:rsidRPr="000819C5">
        <w:rPr>
          <w:lang w:val="en-US"/>
        </w:rPr>
        <w:t> </w:t>
      </w:r>
      <w:hyperlink r:id="rId11" w:tgtFrame="_blank" w:history="1">
        <w:r w:rsidR="00D52F3D" w:rsidRPr="00D52F3D">
          <w:rPr>
            <w:rStyle w:val="af4"/>
          </w:rPr>
          <w:t>ocds-b3wdp1-MD-1781876688406</w:t>
        </w:r>
      </w:hyperlink>
      <w:r w:rsidR="00D52F3D" w:rsidRPr="000819C5">
        <w:rPr>
          <w:lang w:val="en-US"/>
        </w:rPr>
        <w:t> </w:t>
      </w:r>
      <w:r w:rsidR="00D52F3D" w:rsidRPr="005371A2">
        <w:rPr>
          <w:color w:val="333333"/>
          <w:lang w:val="ro-MD"/>
        </w:rPr>
        <w:t xml:space="preserve">din data de </w:t>
      </w:r>
      <w:r w:rsidR="00D52F3D">
        <w:rPr>
          <w:color w:val="333333"/>
          <w:lang w:val="ro-MD"/>
        </w:rPr>
        <w:t>19.06.2026</w:t>
      </w: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1219934F" w:rsidR="00155EE1" w:rsidRPr="0001232A" w:rsidRDefault="00D52F3D" w:rsidP="00D52F3D">
            <w:pPr>
              <w:tabs>
                <w:tab w:val="left" w:pos="3175"/>
              </w:tabs>
              <w:jc w:val="both"/>
              <w:rPr>
                <w:b/>
                <w:iCs/>
                <w:lang w:val="ro-MD"/>
              </w:rPr>
            </w:pPr>
            <w:r>
              <w:t xml:space="preserve">                                                                    </w:t>
            </w:r>
            <w:hyperlink r:id="rId12" w:tgtFrame="_blank" w:history="1">
              <w:r w:rsidRPr="00D52F3D">
                <w:rPr>
                  <w:rStyle w:val="af4"/>
                </w:rPr>
                <w:t>ocds-b3wdp1-MD-1781876688406</w:t>
              </w:r>
            </w:hyperlink>
            <w:r w:rsidRPr="000819C5">
              <w:rPr>
                <w:lang w:val="en-US"/>
              </w:rPr>
              <w:t> </w:t>
            </w:r>
            <w:r w:rsidRPr="005371A2">
              <w:rPr>
                <w:color w:val="333333"/>
                <w:lang w:val="ro-MD"/>
              </w:rPr>
              <w:t xml:space="preserve">din data de </w:t>
            </w:r>
            <w:r>
              <w:rPr>
                <w:color w:val="333333"/>
                <w:lang w:val="ro-MD"/>
              </w:rPr>
              <w:t>19.06.2026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77F85F5D"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B51C56" w:rsidRPr="00340384">
              <w:rPr>
                <w:b/>
                <w:i/>
                <w:iCs/>
                <w:lang w:eastAsia="ru-RU"/>
              </w:rPr>
              <w:t>Centru de date cu disponibilitate ridicată</w:t>
            </w:r>
            <w:r w:rsidR="00940AC0">
              <w:rPr>
                <w:rFonts w:eastAsia="Aptos"/>
                <w:b/>
                <w:bCs/>
                <w:i/>
                <w:iCs/>
              </w:rPr>
              <w:t>”</w:t>
            </w:r>
          </w:p>
          <w:p w14:paraId="27BBF49D" w14:textId="66AF154B" w:rsidR="00477D29" w:rsidRPr="005371A2" w:rsidRDefault="00477D29" w:rsidP="00477D29">
            <w:pPr>
              <w:suppressAutoHyphens/>
              <w:spacing w:after="200" w:line="276" w:lineRule="auto"/>
              <w:ind w:right="-1"/>
              <w:jc w:val="center"/>
              <w:rPr>
                <w:b/>
                <w:bCs/>
                <w:lang w:val="ro-MD" w:eastAsia="ro-RO"/>
              </w:rPr>
            </w:pPr>
          </w:p>
          <w:p w14:paraId="70A3E999" w14:textId="48A6649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r w:rsidR="00344D76">
              <w:rPr>
                <w:b/>
                <w:bCs/>
                <w:color w:val="000000"/>
              </w:rPr>
              <w:t>30232110-8</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78EF88C6" w:rsidR="00477D29" w:rsidRPr="005371A2" w:rsidRDefault="00477D29" w:rsidP="00477D29">
            <w:pPr>
              <w:rPr>
                <w:lang w:val="ro-MD"/>
              </w:rPr>
            </w:pPr>
            <w:r w:rsidRPr="005371A2">
              <w:rPr>
                <w:lang w:val="ro-MD"/>
              </w:rPr>
              <w:t>Achiziţionarea:</w:t>
            </w:r>
            <w:r w:rsidR="00940AC0">
              <w:rPr>
                <w:rFonts w:eastAsia="Aptos"/>
                <w:b/>
                <w:bCs/>
                <w:i/>
                <w:iCs/>
              </w:rPr>
              <w:t xml:space="preserve"> </w:t>
            </w:r>
            <w:r w:rsidR="00722B79" w:rsidRPr="00340384">
              <w:rPr>
                <w:b/>
                <w:i/>
                <w:iCs/>
                <w:lang w:eastAsia="ru-RU"/>
              </w:rPr>
              <w:t>Centru de date cu disponibilitate ridicată</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00FC2FC6">
              <w:rPr>
                <w:lang w:val="ro-MD"/>
              </w:rPr>
              <w:t xml:space="preserve"> </w:t>
            </w:r>
            <w:r w:rsidR="00722B79" w:rsidRPr="00722B79">
              <w:rPr>
                <w:lang w:val="en-US"/>
              </w:rPr>
              <w:t> </w:t>
            </w:r>
            <w:hyperlink r:id="rId13" w:tgtFrame="_blank" w:history="1">
              <w:r w:rsidR="00D52F3D" w:rsidRPr="00D52F3D">
                <w:rPr>
                  <w:rStyle w:val="af4"/>
                </w:rPr>
                <w:t>ocds-b3wdp1-MD-1781876688406</w:t>
              </w:r>
            </w:hyperlink>
            <w:r w:rsidR="00D52F3D" w:rsidRPr="000819C5">
              <w:rPr>
                <w:lang w:val="en-US"/>
              </w:rPr>
              <w:t> </w:t>
            </w:r>
            <w:r w:rsidR="00D52F3D" w:rsidRPr="005371A2">
              <w:rPr>
                <w:color w:val="333333"/>
                <w:lang w:val="ro-MD"/>
              </w:rPr>
              <w:t xml:space="preserve">din data de </w:t>
            </w:r>
            <w:r w:rsidR="00D52F3D">
              <w:rPr>
                <w:color w:val="333333"/>
                <w:lang w:val="ro-MD"/>
              </w:rPr>
              <w:t>19.06.2026</w:t>
            </w: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6C17ECF9" w:rsidR="00477D29" w:rsidRPr="005371A2" w:rsidRDefault="00477D29">
            <w:pPr>
              <w:pStyle w:val="a"/>
              <w:numPr>
                <w:ilvl w:val="1"/>
                <w:numId w:val="9"/>
              </w:numPr>
              <w:ind w:left="0" w:firstLine="426"/>
              <w:contextualSpacing/>
              <w:rPr>
                <w:noProof/>
                <w:lang w:val="ro-MD"/>
              </w:rPr>
            </w:pPr>
            <w:r w:rsidRPr="005371A2">
              <w:rPr>
                <w:noProof/>
                <w:lang w:val="ro-MD"/>
              </w:rPr>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 xml:space="preserve">conform </w:t>
            </w:r>
            <w:r w:rsidRPr="005371A2">
              <w:rPr>
                <w:b/>
                <w:bCs/>
                <w:i/>
                <w:iCs/>
                <w:noProof/>
                <w:lang w:val="ro-MD"/>
              </w:rPr>
              <w:lastRenderedPageBreak/>
              <w:t>anunțului de participare</w:t>
            </w:r>
            <w:r w:rsidRPr="005371A2">
              <w:rPr>
                <w:noProof/>
                <w:lang w:val="ro-MD"/>
              </w:rPr>
              <w:t>)_____ zile din data semnării Contractului.</w:t>
            </w:r>
            <w:r w:rsidR="006707D4">
              <w:rPr>
                <w:noProof/>
                <w:lang w:val="ro-MD"/>
              </w:rPr>
              <w:t xml:space="preserve"> Lucrările de instalare și configurae</w:t>
            </w:r>
            <w:r w:rsidR="000F1938">
              <w:rPr>
                <w:noProof/>
                <w:lang w:val="ro-MD"/>
              </w:rPr>
              <w:t xml:space="preserve"> a echipamentelor vor fi executate în termen de până la 30</w:t>
            </w:r>
            <w:r w:rsidR="00D507E0">
              <w:rPr>
                <w:noProof/>
                <w:lang w:val="ro-MD"/>
              </w:rPr>
              <w:t xml:space="preserve"> zile lucrătoare.</w:t>
            </w:r>
          </w:p>
          <w:p w14:paraId="2C10C44D" w14:textId="2FC0FF91"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50C1832A"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w:t>
            </w:r>
            <w:r w:rsidR="00285881">
              <w:rPr>
                <w:lang w:val="ro-MD"/>
              </w:rPr>
              <w:t>,</w:t>
            </w:r>
            <w:r w:rsidR="00AB3FCC">
              <w:rPr>
                <w:lang w:val="ro-MD"/>
              </w:rPr>
              <w:t xml:space="preserve"> actului de instalare și dare în exploatare a </w:t>
            </w:r>
            <w:r w:rsidR="00285881">
              <w:rPr>
                <w:lang w:val="ro-MD"/>
              </w:rPr>
              <w:t>echipamentului ofertat</w:t>
            </w:r>
            <w:r w:rsidRPr="005371A2">
              <w:rPr>
                <w:lang w:val="ro-MD"/>
              </w:rPr>
              <w:t>,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F3E63" w14:textId="77777777" w:rsidR="005303C3" w:rsidRDefault="005303C3" w:rsidP="00A20ACF">
      <w:r>
        <w:separator/>
      </w:r>
    </w:p>
  </w:endnote>
  <w:endnote w:type="continuationSeparator" w:id="0">
    <w:p w14:paraId="7028D584" w14:textId="77777777" w:rsidR="005303C3" w:rsidRDefault="005303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C901C" w14:textId="77777777" w:rsidR="005303C3" w:rsidRDefault="005303C3" w:rsidP="00A20ACF">
      <w:r>
        <w:separator/>
      </w:r>
    </w:p>
  </w:footnote>
  <w:footnote w:type="continuationSeparator" w:id="0">
    <w:p w14:paraId="6A793030" w14:textId="77777777" w:rsidR="005303C3" w:rsidRDefault="005303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881"/>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4A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3C3"/>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0DA1"/>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3081"/>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3FCC"/>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64B6"/>
    <w:rsid w:val="00D370FE"/>
    <w:rsid w:val="00D372D7"/>
    <w:rsid w:val="00D3764E"/>
    <w:rsid w:val="00D379F6"/>
    <w:rsid w:val="00D4075B"/>
    <w:rsid w:val="00D43CA7"/>
    <w:rsid w:val="00D46D44"/>
    <w:rsid w:val="00D474D6"/>
    <w:rsid w:val="00D47BC1"/>
    <w:rsid w:val="00D5036B"/>
    <w:rsid w:val="00D507E0"/>
    <w:rsid w:val="00D51EB7"/>
    <w:rsid w:val="00D52F3D"/>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6F42"/>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1876688406" TargetMode="External"/><Relationship Id="rId13" Type="http://schemas.openxmlformats.org/officeDocument/2006/relationships/hyperlink" Target="https://mtender.gov.md/tenders/ocds-b3wdp1-MD-17818766884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18766884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18766884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1876688406" TargetMode="External"/><Relationship Id="rId4" Type="http://schemas.openxmlformats.org/officeDocument/2006/relationships/settings" Target="settings.xml"/><Relationship Id="rId9" Type="http://schemas.openxmlformats.org/officeDocument/2006/relationships/hyperlink" Target="https://mtender.gov.md/tenders/ocds-b3wdp1-MD-1781876688406"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13</Pages>
  <Words>3237</Words>
  <Characters>20980</Characters>
  <Application>Microsoft Office Word</Application>
  <DocSecurity>0</DocSecurity>
  <Lines>777</Lines>
  <Paragraphs>361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81</cp:revision>
  <cp:lastPrinted>2021-03-10T08:12:00Z</cp:lastPrinted>
  <dcterms:created xsi:type="dcterms:W3CDTF">2024-05-20T13:40:00Z</dcterms:created>
  <dcterms:modified xsi:type="dcterms:W3CDTF">2026-06-19T13:50:00Z</dcterms:modified>
</cp:coreProperties>
</file>