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9" w:type="pct"/>
        <w:tblLayout w:type="fixed"/>
        <w:tblLook w:val="04A0" w:firstRow="1" w:lastRow="0" w:firstColumn="1" w:lastColumn="0" w:noHBand="0" w:noVBand="1"/>
      </w:tblPr>
      <w:tblGrid>
        <w:gridCol w:w="2003"/>
        <w:gridCol w:w="549"/>
        <w:gridCol w:w="1560"/>
        <w:gridCol w:w="1557"/>
        <w:gridCol w:w="1419"/>
        <w:gridCol w:w="2319"/>
        <w:gridCol w:w="3352"/>
        <w:gridCol w:w="2112"/>
        <w:gridCol w:w="1011"/>
        <w:gridCol w:w="67"/>
      </w:tblGrid>
      <w:tr w:rsidR="004A1736" w:rsidRPr="00EE0593" w14:paraId="30E02952" w14:textId="77777777" w:rsidTr="00EE0593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C7BCD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C7BCD">
              <w:rPr>
                <w:noProof w:val="0"/>
                <w:sz w:val="20"/>
                <w:szCs w:val="20"/>
              </w:rPr>
              <w:t>Anexa nr. 22</w:t>
            </w:r>
          </w:p>
          <w:p w14:paraId="76DB2FE7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51910A53" w:rsidR="004A1736" w:rsidRPr="000C7BCD" w:rsidRDefault="004A1736" w:rsidP="000C7BCD">
            <w:pPr>
              <w:pStyle w:val="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_Hlk77771394"/>
            <w:r w:rsidRPr="000C7BCD">
              <w:rPr>
                <w:rFonts w:ascii="Times New Roman" w:hAnsi="Times New Roman" w:cs="Times New Roman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A1736" w:rsidRPr="00EE0593" w14:paraId="1C1B8E57" w14:textId="77777777" w:rsidTr="00EE0593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EE0593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EE0593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EE0593">
                    <w:rPr>
                      <w:i/>
                      <w:iCs/>
                    </w:rPr>
                    <w:t>[</w:t>
                  </w:r>
                  <w:r w:rsidRPr="00EE059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EE0593" w:rsidRDefault="004A1736" w:rsidP="00E22253">
            <w:pPr>
              <w:jc w:val="center"/>
            </w:pPr>
          </w:p>
        </w:tc>
      </w:tr>
      <w:tr w:rsidR="004A1736" w:rsidRPr="00EE0593" w14:paraId="25A1A83F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EE0593" w:rsidRDefault="004A1736" w:rsidP="00E22253">
            <w:r w:rsidRPr="00EE0593">
              <w:t>Numărul procedurii de achiziție</w:t>
            </w:r>
            <w:r w:rsidR="00602A95" w:rsidRPr="00EE0593">
              <w:t xml:space="preserve">  </w:t>
            </w:r>
          </w:p>
        </w:tc>
      </w:tr>
      <w:tr w:rsidR="004A1736" w:rsidRPr="00EE0593" w14:paraId="78F137C3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7E34401A" w:rsidR="004A1736" w:rsidRPr="003B2587" w:rsidRDefault="004A1736" w:rsidP="00E22253">
            <w:pPr>
              <w:rPr>
                <w:lang w:val="ro-MD"/>
              </w:rPr>
            </w:pPr>
            <w:r w:rsidRPr="00EE0593">
              <w:t>Obiectul achiziției:</w:t>
            </w:r>
            <w:r w:rsidR="00602A95" w:rsidRPr="00EE0593">
              <w:t xml:space="preserve"> </w:t>
            </w:r>
            <w:r w:rsidR="00107736" w:rsidRPr="00EE0593">
              <w:rPr>
                <w:b/>
                <w:noProof w:val="0"/>
                <w:lang w:eastAsia="ru-RU"/>
              </w:rPr>
              <w:t xml:space="preserve"> </w:t>
            </w:r>
            <w:r w:rsidR="003C03A9" w:rsidRPr="00EE0593">
              <w:t xml:space="preserve"> </w:t>
            </w:r>
            <w:r w:rsidR="00965D63" w:rsidRPr="00EE0593">
              <w:t xml:space="preserve"> </w:t>
            </w:r>
            <w:r w:rsidR="008573BC" w:rsidRPr="00EE0593">
              <w:rPr>
                <w:b/>
                <w:bCs/>
              </w:rPr>
              <w:t xml:space="preserve"> </w:t>
            </w:r>
            <w:r w:rsidR="00132FA3" w:rsidRPr="00EE0593">
              <w:rPr>
                <w:b/>
                <w:bCs/>
              </w:rPr>
              <w:t xml:space="preserve"> </w:t>
            </w:r>
            <w:r w:rsidR="003B2587" w:rsidRPr="004670D7">
              <w:rPr>
                <w:b/>
                <w:bCs/>
                <w:lang w:val="ro-MD"/>
              </w:rPr>
              <w:t xml:space="preserve"> </w:t>
            </w:r>
            <w:r w:rsidR="00EE1DCD" w:rsidRPr="00EB4A02">
              <w:rPr>
                <w:rFonts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BB1BC8" w:rsidRPr="00697472">
              <w:rPr>
                <w:b/>
                <w:bCs/>
                <w:lang w:eastAsia="ro-RO"/>
              </w:rPr>
              <w:t xml:space="preserve">  </w:t>
            </w:r>
            <w:r w:rsidR="00BB1BC8" w:rsidRPr="00BB1BC8">
              <w:rPr>
                <w:b/>
                <w:bCs/>
                <w:sz w:val="28"/>
                <w:szCs w:val="28"/>
                <w:lang w:eastAsia="ro-RO"/>
              </w:rPr>
              <w:t>Piese pentru cromatografie</w:t>
            </w:r>
          </w:p>
        </w:tc>
      </w:tr>
      <w:tr w:rsidR="004A1736" w:rsidRPr="00EE0593" w14:paraId="79D9D5BA" w14:textId="77777777" w:rsidTr="00EE0593">
        <w:trPr>
          <w:trHeight w:val="567"/>
        </w:trPr>
        <w:tc>
          <w:tcPr>
            <w:tcW w:w="2949" w:type="pct"/>
            <w:gridSpan w:val="6"/>
          </w:tcPr>
          <w:p w14:paraId="58F53E15" w14:textId="77777777" w:rsidR="004A1736" w:rsidRPr="00EE0593" w:rsidRDefault="004A1736" w:rsidP="00E22253"/>
        </w:tc>
        <w:tc>
          <w:tcPr>
            <w:tcW w:w="2051" w:type="pct"/>
            <w:gridSpan w:val="4"/>
          </w:tcPr>
          <w:p w14:paraId="535B8A6A" w14:textId="77777777" w:rsidR="004A1736" w:rsidRPr="00EE0593" w:rsidRDefault="004A1736" w:rsidP="00E22253"/>
        </w:tc>
      </w:tr>
      <w:tr w:rsidR="004A1736" w:rsidRPr="00EE0593" w14:paraId="3B5B62BE" w14:textId="77777777" w:rsidTr="00F02E6F">
        <w:trPr>
          <w:gridAfter w:val="1"/>
          <w:wAfter w:w="21" w:type="pct"/>
          <w:trHeight w:val="869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EE0593" w:rsidRDefault="004A1736" w:rsidP="00834F7A">
            <w:pPr>
              <w:jc w:val="center"/>
              <w:rPr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EE0593" w14:paraId="5125F99B" w14:textId="77777777" w:rsidTr="00EE1DCD">
        <w:trPr>
          <w:gridAfter w:val="1"/>
          <w:wAfter w:w="21" w:type="pct"/>
          <w:trHeight w:val="283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4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7</w:t>
            </w:r>
          </w:p>
        </w:tc>
      </w:tr>
      <w:tr w:rsidR="00FB2FCE" w:rsidRPr="00EE0593" w14:paraId="08F86638" w14:textId="77777777" w:rsidTr="00FB7B92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99C8" w14:textId="28606F21" w:rsidR="00FB2FCE" w:rsidRPr="00EE0593" w:rsidRDefault="00FB2FCE" w:rsidP="00FB2FCE">
            <w:pPr>
              <w:rPr>
                <w:b/>
                <w:sz w:val="22"/>
                <w:szCs w:val="22"/>
              </w:rPr>
            </w:pPr>
            <w:r>
              <w:rPr>
                <w:sz w:val="20"/>
                <w:szCs w:val="20"/>
                <w:lang w:val="fr-FR"/>
              </w:rPr>
              <w:t xml:space="preserve"> LOT.1  </w:t>
            </w:r>
            <w:r w:rsidRPr="00AC5F90">
              <w:rPr>
                <w:sz w:val="20"/>
                <w:szCs w:val="20"/>
                <w:lang w:val="fr-FR"/>
              </w:rPr>
              <w:t>Kit de reparație pentru sistemul LC Agilent 1260</w:t>
            </w:r>
            <w:r>
              <w:rPr>
                <w:sz w:val="20"/>
                <w:szCs w:val="20"/>
                <w:lang w:val="fr-FR"/>
              </w:rPr>
              <w:t xml:space="preserve"> (</w:t>
            </w:r>
            <w:r w:rsidRPr="00C03114">
              <w:rPr>
                <w:i/>
                <w:iCs/>
                <w:sz w:val="20"/>
                <w:szCs w:val="20"/>
                <w:lang w:val="fr-FR"/>
              </w:rPr>
              <w:t>LDSA)</w:t>
            </w:r>
          </w:p>
        </w:tc>
        <w:tc>
          <w:tcPr>
            <w:tcW w:w="4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496BC4" w14:textId="6CFD4782" w:rsidR="00FB2FCE" w:rsidRPr="00EE0593" w:rsidRDefault="00FB2FCE" w:rsidP="00FB2FCE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81D70" w14:textId="1F53CD72" w:rsidR="00FB2FCE" w:rsidRPr="00EE0593" w:rsidRDefault="00FB2FCE" w:rsidP="00FB2FCE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4E265B" w14:textId="1C366D17" w:rsidR="00FB2FCE" w:rsidRPr="00EE0593" w:rsidRDefault="00FB2FCE" w:rsidP="00FB2FCE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4425" w14:textId="77777777" w:rsidR="00FB2FCE" w:rsidRPr="00AC5F90" w:rsidRDefault="00FB2FCE" w:rsidP="00FB2FCE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ro-RO"/>
              </w:rPr>
            </w:pPr>
            <w:r w:rsidRPr="00AC5F90">
              <w:rPr>
                <w:rFonts w:ascii="Times New Roman" w:hAnsi="Times New Roman"/>
                <w:szCs w:val="20"/>
                <w:lang w:val="ro-RO"/>
              </w:rPr>
              <w:t>Kit de reparație va include:</w:t>
            </w:r>
          </w:p>
          <w:p w14:paraId="5E5F2E8F" w14:textId="77777777" w:rsidR="00FB2FCE" w:rsidRPr="00AC5F90" w:rsidRDefault="00FB2FCE" w:rsidP="00FB2FCE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ro-RO"/>
              </w:rPr>
            </w:pPr>
            <w:r w:rsidRPr="00AC5F90">
              <w:rPr>
                <w:rFonts w:ascii="Times New Roman" w:hAnsi="Times New Roman"/>
                <w:szCs w:val="20"/>
                <w:lang w:val="ro-RO"/>
              </w:rPr>
              <w:t>• Set extins de mentenanță pentru pompă 1260 - 1 set;</w:t>
            </w:r>
          </w:p>
          <w:p w14:paraId="048A0C1A" w14:textId="77777777" w:rsidR="00FB2FCE" w:rsidRPr="00AC5F90" w:rsidRDefault="00FB2FCE" w:rsidP="00FB2FCE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ro-RO"/>
              </w:rPr>
            </w:pPr>
            <w:r w:rsidRPr="00AC5F90">
              <w:rPr>
                <w:rFonts w:ascii="Times New Roman" w:hAnsi="Times New Roman"/>
                <w:szCs w:val="20"/>
                <w:lang w:val="ro-RO"/>
              </w:rPr>
              <w:t>• Set extins de mentenanță pentru autosampler 1260 - 1 set;</w:t>
            </w:r>
          </w:p>
          <w:p w14:paraId="3EFF075B" w14:textId="77777777" w:rsidR="00FB2FCE" w:rsidRPr="00AC5F90" w:rsidRDefault="00FB2FCE" w:rsidP="00FB2FCE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ro-RO"/>
              </w:rPr>
            </w:pPr>
            <w:r w:rsidRPr="00AC5F90">
              <w:rPr>
                <w:rFonts w:ascii="Times New Roman" w:hAnsi="Times New Roman"/>
                <w:szCs w:val="20"/>
                <w:lang w:val="ro-RO"/>
              </w:rPr>
              <w:t>• Lampă de deuteriu cu tag RFID pentru DAD/MWD - 1 unitate;</w:t>
            </w:r>
          </w:p>
          <w:p w14:paraId="58C9F397" w14:textId="77777777" w:rsidR="00FB2FCE" w:rsidRPr="00AC5F90" w:rsidRDefault="00FB2FCE" w:rsidP="00FB2FCE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ro-RO"/>
              </w:rPr>
            </w:pPr>
            <w:r w:rsidRPr="00AC5F90">
              <w:rPr>
                <w:rFonts w:ascii="Times New Roman" w:hAnsi="Times New Roman"/>
                <w:szCs w:val="20"/>
                <w:lang w:val="ro-RO"/>
              </w:rPr>
              <w:t>• Coloană Extend-C18 Analytical, 5 µm, 4.6 × 250 mm - 1 unitate.</w:t>
            </w:r>
          </w:p>
          <w:p w14:paraId="5692D746" w14:textId="77777777" w:rsidR="00FB2FCE" w:rsidRPr="00AC5F90" w:rsidRDefault="00FB2FCE" w:rsidP="00FB2FCE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ro-RO"/>
              </w:rPr>
            </w:pPr>
            <w:r w:rsidRPr="00AC5F90">
              <w:rPr>
                <w:rFonts w:ascii="Times New Roman" w:hAnsi="Times New Roman"/>
                <w:szCs w:val="20"/>
                <w:lang w:val="ro-RO"/>
              </w:rPr>
              <w:t>Piesele vor fi livrate în ambalajul original al producătorului echipamentului.</w:t>
            </w:r>
          </w:p>
          <w:p w14:paraId="5A597617" w14:textId="77777777" w:rsidR="00FB2FCE" w:rsidRPr="00AC5F90" w:rsidRDefault="00FB2FCE" w:rsidP="00FB2FCE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ro-RO"/>
              </w:rPr>
            </w:pPr>
            <w:r w:rsidRPr="00AC5F90">
              <w:rPr>
                <w:rFonts w:ascii="Times New Roman" w:hAnsi="Times New Roman"/>
                <w:szCs w:val="20"/>
                <w:lang w:val="ro-RO"/>
              </w:rPr>
              <w:t>Serviciile de înlocuire vor fi efectuate de către un reprezentant autorizat și certificat de producător.</w:t>
            </w:r>
          </w:p>
          <w:p w14:paraId="752254A3" w14:textId="35142C25" w:rsidR="00FB2FCE" w:rsidRPr="00EE0593" w:rsidRDefault="00FB2FCE" w:rsidP="00FB2FCE">
            <w:pPr>
              <w:rPr>
                <w:sz w:val="22"/>
                <w:szCs w:val="22"/>
              </w:rPr>
            </w:pPr>
            <w:r w:rsidRPr="00AC5F90">
              <w:rPr>
                <w:szCs w:val="20"/>
              </w:rPr>
              <w:t>1 kit-1 bucată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</w:tr>
      <w:tr w:rsidR="00FB2FCE" w:rsidRPr="00EE0593" w14:paraId="7FCF4964" w14:textId="77777777" w:rsidTr="00FB7B92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761689" w14:textId="16940880" w:rsidR="00FB2FCE" w:rsidRPr="00EE0593" w:rsidRDefault="00FB2FCE" w:rsidP="00FB2FCE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lang w:val="it-IT"/>
              </w:rPr>
              <w:t xml:space="preserve"> LOT 2 </w:t>
            </w:r>
            <w:r w:rsidRPr="00AC5F90">
              <w:rPr>
                <w:rFonts w:ascii="Times New Roman" w:hAnsi="Times New Roman"/>
                <w:lang w:val="it-IT"/>
              </w:rPr>
              <w:t>Garnitura de etansare pentru LCMS Agilent Ultivo</w:t>
            </w:r>
            <w:r>
              <w:rPr>
                <w:rFonts w:ascii="Times New Roman" w:hAnsi="Times New Roman"/>
                <w:lang w:val="it-IT"/>
              </w:rPr>
              <w:t xml:space="preserve"> </w:t>
            </w:r>
            <w:r w:rsidRPr="00C03114">
              <w:rPr>
                <w:rFonts w:ascii="Times New Roman" w:hAnsi="Times New Roman"/>
                <w:i/>
                <w:iCs/>
                <w:lang w:val="it-IT"/>
              </w:rPr>
              <w:t>(LÎPA)</w:t>
            </w:r>
          </w:p>
        </w:tc>
        <w:tc>
          <w:tcPr>
            <w:tcW w:w="4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B5559" w14:textId="4E0FA2C3" w:rsidR="00FB2FCE" w:rsidRPr="00EE0593" w:rsidRDefault="00FB2FCE" w:rsidP="00FB2FCE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15E70F" w14:textId="4BAD2FCD" w:rsidR="00FB2FCE" w:rsidRPr="00EE0593" w:rsidRDefault="00FB2FCE" w:rsidP="00FB2FCE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4E1F57" w14:textId="6F03D768" w:rsidR="00FB2FCE" w:rsidRPr="00EE0593" w:rsidRDefault="00FB2FCE" w:rsidP="00FB2FCE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EE4E79" w14:textId="77777777" w:rsidR="00FB2FCE" w:rsidRPr="00AC5F90" w:rsidRDefault="00FB2FCE" w:rsidP="00FB2FCE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AC5F90">
              <w:rPr>
                <w:rFonts w:ascii="Times New Roman" w:hAnsi="Times New Roman"/>
                <w:bCs/>
                <w:szCs w:val="20"/>
                <w:lang w:val="ro-MD"/>
              </w:rPr>
              <w:t>Garnitura de etansare a rotorului tip PEEK, presiunea 1300bar, compatibil cu sistemul Agilent LCMS Ultivo.</w:t>
            </w:r>
          </w:p>
          <w:p w14:paraId="0E45594B" w14:textId="77777777" w:rsidR="00FB2FCE" w:rsidRPr="00AC5F90" w:rsidRDefault="00FB2FCE" w:rsidP="00FB2FCE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AC5F90">
              <w:rPr>
                <w:rFonts w:ascii="Times New Roman" w:hAnsi="Times New Roman"/>
                <w:bCs/>
                <w:szCs w:val="20"/>
                <w:lang w:val="ro-MD"/>
              </w:rPr>
              <w:t>Piesele vor fi livrate în ambalajul original al producătorului echipamentului.</w:t>
            </w:r>
          </w:p>
          <w:p w14:paraId="11150DDF" w14:textId="157F43DA" w:rsidR="00FB2FCE" w:rsidRPr="00EE0593" w:rsidRDefault="00FB2FCE" w:rsidP="00FB2FCE">
            <w:pPr>
              <w:rPr>
                <w:sz w:val="22"/>
                <w:szCs w:val="22"/>
              </w:rPr>
            </w:pPr>
            <w:r w:rsidRPr="00AC5F90">
              <w:rPr>
                <w:bCs/>
                <w:szCs w:val="20"/>
                <w:lang w:val="ro-MD"/>
              </w:rPr>
              <w:t>Serviciile de înlocuire vor fi efectuate de către un reprezentant autorizat și certificat de producător.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</w:tr>
      <w:tr w:rsidR="00FB2FCE" w:rsidRPr="00EE0593" w14:paraId="344D0755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FB2FCE" w:rsidRPr="00EE0593" w:rsidRDefault="00FB2FCE" w:rsidP="00FB2FCE">
            <w:pPr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FB2FCE" w:rsidRPr="00EE0593" w:rsidRDefault="00FB2FCE" w:rsidP="00FB2FCE">
            <w:pPr>
              <w:rPr>
                <w:sz w:val="20"/>
                <w:szCs w:val="20"/>
              </w:rPr>
            </w:pPr>
          </w:p>
        </w:tc>
      </w:tr>
      <w:tr w:rsidR="00FB2FCE" w:rsidRPr="00EE0593" w14:paraId="20B31147" w14:textId="77777777" w:rsidTr="00EE059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FB2FCE" w:rsidRPr="00FD3C33" w:rsidRDefault="00FB2FCE" w:rsidP="00FB2FC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82444C7" w14:textId="5D31B093" w:rsidR="00FB2FCE" w:rsidRPr="00FD3C33" w:rsidRDefault="00FB2FCE" w:rsidP="00FB2FCE">
            <w:pPr>
              <w:rPr>
                <w:sz w:val="20"/>
                <w:szCs w:val="20"/>
              </w:rPr>
            </w:pPr>
            <w:r w:rsidRPr="00FD3C33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26F496F" w14:textId="77777777" w:rsidR="00FB2FCE" w:rsidRPr="00FD3C33" w:rsidRDefault="00FB2FCE" w:rsidP="00FB2FCE">
            <w:pPr>
              <w:rPr>
                <w:bCs/>
                <w:iCs/>
                <w:sz w:val="20"/>
                <w:szCs w:val="20"/>
              </w:rPr>
            </w:pPr>
            <w:r w:rsidRPr="00FD3C33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42EBBC71" w14:textId="77777777" w:rsidR="00FB2FCE" w:rsidRPr="00FD3C33" w:rsidRDefault="00FB2FCE" w:rsidP="00FB2FCE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615" w:type="dxa"/>
              <w:tblLayout w:type="fixed"/>
              <w:tblLook w:val="04A0" w:firstRow="1" w:lastRow="0" w:firstColumn="1" w:lastColumn="0" w:noHBand="0" w:noVBand="1"/>
            </w:tblPr>
            <w:tblGrid>
              <w:gridCol w:w="1255"/>
              <w:gridCol w:w="297"/>
              <w:gridCol w:w="2275"/>
              <w:gridCol w:w="950"/>
              <w:gridCol w:w="855"/>
              <w:gridCol w:w="1113"/>
              <w:gridCol w:w="988"/>
              <w:gridCol w:w="1136"/>
              <w:gridCol w:w="918"/>
              <w:gridCol w:w="49"/>
              <w:gridCol w:w="1380"/>
              <w:gridCol w:w="85"/>
              <w:gridCol w:w="364"/>
              <w:gridCol w:w="2669"/>
              <w:gridCol w:w="31"/>
              <w:gridCol w:w="219"/>
              <w:gridCol w:w="62"/>
              <w:gridCol w:w="693"/>
              <w:gridCol w:w="31"/>
              <w:gridCol w:w="245"/>
            </w:tblGrid>
            <w:tr w:rsidR="00FB2FCE" w:rsidRPr="00FD3C33" w14:paraId="61ECE8D3" w14:textId="77777777" w:rsidTr="009B6FEF">
              <w:trPr>
                <w:gridAfter w:val="2"/>
                <w:wAfter w:w="276" w:type="dxa"/>
                <w:trHeight w:val="699"/>
              </w:trPr>
              <w:tc>
                <w:tcPr>
                  <w:tcW w:w="14646" w:type="dxa"/>
                  <w:gridSpan w:val="17"/>
                  <w:vAlign w:val="center"/>
                </w:tcPr>
                <w:p w14:paraId="52E99CC4" w14:textId="66280D23" w:rsidR="00FB2FCE" w:rsidRPr="00FD3C33" w:rsidRDefault="00FB2FCE" w:rsidP="00FB2FCE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Anexa nr.23</w:t>
                  </w:r>
                </w:p>
                <w:p w14:paraId="672FE27E" w14:textId="646A62AE" w:rsidR="00FB2FCE" w:rsidRPr="00FD3C33" w:rsidRDefault="00FB2FCE" w:rsidP="00FB2F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 la Documentația standard nr.115</w:t>
                  </w:r>
                </w:p>
                <w:p w14:paraId="3310F888" w14:textId="3F208752" w:rsidR="00FB2FCE" w:rsidRPr="00FD3C33" w:rsidRDefault="00FB2FCE" w:rsidP="00FB2F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>din “ 15 ” septembrie  2021</w:t>
                  </w:r>
                </w:p>
                <w:p w14:paraId="0910EF32" w14:textId="2F853794" w:rsidR="00FB2FCE" w:rsidRPr="000C7BCD" w:rsidRDefault="00FB2FCE" w:rsidP="00FB2FCE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</w:pPr>
                  <w:r w:rsidRPr="000C7BCD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  <w:t>Specificații de preț</w:t>
                  </w:r>
                </w:p>
              </w:tc>
              <w:tc>
                <w:tcPr>
                  <w:tcW w:w="693" w:type="dxa"/>
                </w:tcPr>
                <w:p w14:paraId="3E5534E1" w14:textId="77777777" w:rsidR="00FB2FCE" w:rsidRPr="00FD3C33" w:rsidRDefault="00FB2FCE" w:rsidP="00FB2FCE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</w:p>
                <w:p w14:paraId="69B50E27" w14:textId="2AE4AC18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2FCE" w:rsidRPr="00FD3C33" w14:paraId="5F8CE219" w14:textId="77777777" w:rsidTr="009B6FEF">
              <w:trPr>
                <w:gridAfter w:val="2"/>
                <w:wAfter w:w="276" w:type="dxa"/>
                <w:trHeight w:val="119"/>
              </w:trPr>
              <w:tc>
                <w:tcPr>
                  <w:tcW w:w="14646" w:type="dxa"/>
                  <w:gridSpan w:val="17"/>
                  <w:tcBorders>
                    <w:bottom w:val="single" w:sz="4" w:space="0" w:color="auto"/>
                  </w:tcBorders>
                </w:tcPr>
                <w:p w14:paraId="58ACCDC1" w14:textId="77777777" w:rsidR="00FB2FCE" w:rsidRPr="00FD3C33" w:rsidRDefault="00FB2FCE" w:rsidP="00FB2FCE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D3C33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bottom w:val="single" w:sz="4" w:space="0" w:color="auto"/>
                  </w:tcBorders>
                </w:tcPr>
                <w:p w14:paraId="5245EC73" w14:textId="77777777" w:rsidR="00FB2FCE" w:rsidRPr="00FD3C33" w:rsidRDefault="00FB2FCE" w:rsidP="00FB2FC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FB2FCE" w:rsidRPr="00FD3C33" w14:paraId="3A7FB04C" w14:textId="77777777" w:rsidTr="009B6FEF">
              <w:trPr>
                <w:trHeight w:val="73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 xml:space="preserve">Numărul  procedurii de achiziție  </w:t>
                  </w:r>
                </w:p>
              </w:tc>
            </w:tr>
            <w:tr w:rsidR="00FB2FCE" w:rsidRPr="00FD3C33" w14:paraId="7FCF02A7" w14:textId="77777777" w:rsidTr="009B6FEF">
              <w:trPr>
                <w:trHeight w:val="261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2F203FE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 w:rsidRPr="00FD3C33">
                    <w:rPr>
                      <w:sz w:val="22"/>
                      <w:szCs w:val="22"/>
                    </w:rPr>
                    <w:t>Obiectul de achiziției :</w:t>
                  </w:r>
                  <w:r w:rsidRPr="00FD3C33">
                    <w:rPr>
                      <w:b/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EB4A02">
                    <w:rPr>
                      <w:rFonts w:cs="Arial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BB1BC8">
                    <w:rPr>
                      <w:b/>
                      <w:bCs/>
                      <w:lang w:eastAsia="ro-RO"/>
                    </w:rPr>
                    <w:t xml:space="preserve"> </w:t>
                  </w:r>
                  <w:r w:rsidRPr="00BB1BC8">
                    <w:rPr>
                      <w:rFonts w:cs="Arial"/>
                      <w:b/>
                      <w:bCs/>
                      <w:color w:val="000000" w:themeColor="text1"/>
                      <w:sz w:val="28"/>
                      <w:szCs w:val="28"/>
                    </w:rPr>
                    <w:t>Piese pentru cromatografie</w:t>
                  </w:r>
                </w:p>
              </w:tc>
            </w:tr>
            <w:tr w:rsidR="00FB2FCE" w:rsidRPr="00FD3C33" w14:paraId="504EBBFE" w14:textId="77777777" w:rsidTr="009B6FEF">
              <w:trPr>
                <w:trHeight w:val="215"/>
              </w:trPr>
              <w:tc>
                <w:tcPr>
                  <w:tcW w:w="11665" w:type="dxa"/>
                  <w:gridSpan w:val="13"/>
                </w:tcPr>
                <w:p w14:paraId="43A5BC73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9" w:type="dxa"/>
                  <w:gridSpan w:val="3"/>
                </w:tcPr>
                <w:p w14:paraId="483B6450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1" w:type="dxa"/>
                  <w:gridSpan w:val="4"/>
                </w:tcPr>
                <w:p w14:paraId="2984376B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2FCE" w:rsidRPr="00FD3C33" w14:paraId="5A90B4B6" w14:textId="77777777" w:rsidTr="00FD3C33">
              <w:trPr>
                <w:gridAfter w:val="2"/>
                <w:wAfter w:w="276" w:type="dxa"/>
                <w:trHeight w:val="104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3D61B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4AEB641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D928760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85F4633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1836BA79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384F7037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FB2FCE" w:rsidRPr="00FD3C33" w14:paraId="1C57F3B4" w14:textId="77777777" w:rsidTr="00F0089B">
              <w:trPr>
                <w:gridAfter w:val="2"/>
                <w:wAfter w:w="276" w:type="dxa"/>
                <w:trHeight w:val="28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FB2FCE" w:rsidRPr="00FD3C33" w14:paraId="0792EABE" w14:textId="77777777" w:rsidTr="000E5EF5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9C08" w14:textId="1F874301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5F90">
                    <w:rPr>
                      <w:bCs/>
                      <w:sz w:val="20"/>
                      <w:szCs w:val="20"/>
                      <w:lang w:val="ro-MD"/>
                    </w:rPr>
                    <w:t>38432210-7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BA751" w14:textId="23225183" w:rsidR="00FB2FCE" w:rsidRPr="00FD3C33" w:rsidRDefault="00FB2FCE" w:rsidP="00FB2FCE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Cs w:val="20"/>
                      <w:lang w:val="ro-RO"/>
                    </w:rPr>
                  </w:pPr>
                  <w:r>
                    <w:rPr>
                      <w:szCs w:val="20"/>
                      <w:lang w:val="fr-FR"/>
                    </w:rPr>
                    <w:t xml:space="preserve"> LOT.1  </w:t>
                  </w:r>
                  <w:r w:rsidRPr="00AC5F90">
                    <w:rPr>
                      <w:szCs w:val="20"/>
                      <w:lang w:val="fr-FR"/>
                    </w:rPr>
                    <w:t>Kit de reparație pentru sistemul LC Agilent 1260</w:t>
                  </w:r>
                  <w:r>
                    <w:rPr>
                      <w:szCs w:val="20"/>
                      <w:lang w:val="fr-FR"/>
                    </w:rPr>
                    <w:t xml:space="preserve"> (</w:t>
                  </w:r>
                  <w:r w:rsidRPr="00C03114">
                    <w:rPr>
                      <w:i/>
                      <w:iCs/>
                      <w:szCs w:val="20"/>
                      <w:lang w:val="fr-FR"/>
                    </w:rPr>
                    <w:t>LDSA)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5FED36D" w14:textId="769DC163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C5F90">
                    <w:rPr>
                      <w:bCs/>
                      <w:sz w:val="20"/>
                      <w:szCs w:val="20"/>
                      <w:lang w:val="ro-MD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1BFF5" w14:textId="1D10F904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C5F90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FB2FCE" w:rsidRPr="009B6FEF" w:rsidRDefault="00FB2FCE" w:rsidP="00FB2FCE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FB2FCE" w:rsidRPr="00FD3C33" w:rsidRDefault="00FB2FCE" w:rsidP="00FB2FC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2FCE" w:rsidRPr="00FD3C33" w14:paraId="39772227" w14:textId="77777777" w:rsidTr="000E5EF5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A4440EF" w14:textId="2F2DC048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5F90">
                    <w:rPr>
                      <w:sz w:val="20"/>
                      <w:szCs w:val="20"/>
                    </w:rPr>
                    <w:t>38432210-7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4DB507B" w14:textId="09365BFB" w:rsidR="00FB2FCE" w:rsidRPr="00FD3C33" w:rsidRDefault="00FB2FCE" w:rsidP="00FB2FC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lang w:val="it-IT"/>
                    </w:rPr>
                    <w:t xml:space="preserve"> LOT 2 </w:t>
                  </w:r>
                  <w:r w:rsidRPr="00AC5F90">
                    <w:rPr>
                      <w:lang w:val="it-IT"/>
                    </w:rPr>
                    <w:t>Garnitura de etansare pentru LCMS Agilent Ultivo</w:t>
                  </w:r>
                  <w:r>
                    <w:rPr>
                      <w:lang w:val="it-IT"/>
                    </w:rPr>
                    <w:t xml:space="preserve"> </w:t>
                  </w:r>
                  <w:r w:rsidRPr="00C03114">
                    <w:rPr>
                      <w:i/>
                      <w:iCs/>
                      <w:lang w:val="it-IT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CAB35FA" w14:textId="05736D26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C5F90">
                    <w:rPr>
                      <w:bCs/>
                      <w:sz w:val="20"/>
                      <w:szCs w:val="20"/>
                      <w:lang w:val="ro-MD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2B9F8" w14:textId="382F10CA" w:rsidR="00FB2FCE" w:rsidRPr="00FD3C33" w:rsidRDefault="00FB2FCE" w:rsidP="00FB2F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C5F90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FB2FCE" w:rsidRPr="009B6FEF" w:rsidRDefault="00FB2FCE" w:rsidP="00FB2FCE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FB2FCE" w:rsidRPr="00FD3C33" w:rsidRDefault="00FB2FCE" w:rsidP="00FB2FC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2FCE" w:rsidRPr="00FD3C33" w14:paraId="5A1DEE09" w14:textId="77777777" w:rsidTr="009B6FEF">
              <w:trPr>
                <w:gridAfter w:val="2"/>
                <w:wAfter w:w="276" w:type="dxa"/>
                <w:trHeight w:val="21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2FCE" w:rsidRPr="00FD3C33" w14:paraId="49CEB3FD" w14:textId="77777777" w:rsidTr="00F0089B">
              <w:trPr>
                <w:gridAfter w:val="1"/>
                <w:wAfter w:w="245" w:type="dxa"/>
                <w:trHeight w:val="397"/>
              </w:trPr>
              <w:tc>
                <w:tcPr>
                  <w:tcW w:w="9836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9CD93A1" w14:textId="0DBE5BE1" w:rsidR="00FB2FCE" w:rsidRPr="00FD3C33" w:rsidRDefault="00FB2FCE" w:rsidP="00FB2F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Semnat:_______________ Numele, Prenumele:_____________________________ În calitate de: ___________</w:t>
                  </w:r>
                </w:p>
                <w:p w14:paraId="7EA544DA" w14:textId="77777777" w:rsidR="00FB2FCE" w:rsidRPr="00FD3C33" w:rsidRDefault="00FB2FCE" w:rsidP="00FB2FCE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FD3C33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5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FB2FCE" w:rsidRPr="00FD3C33" w:rsidRDefault="00FB2FCE" w:rsidP="00FB2F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64" w:type="dxa"/>
                  <w:gridSpan w:val="3"/>
                  <w:tcBorders>
                    <w:top w:val="single" w:sz="4" w:space="0" w:color="auto"/>
                  </w:tcBorders>
                </w:tcPr>
                <w:p w14:paraId="6FAFCD86" w14:textId="77777777" w:rsidR="00FB2FCE" w:rsidRPr="00FD3C33" w:rsidRDefault="00FB2FCE" w:rsidP="00FB2F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</w:tcBorders>
                </w:tcPr>
                <w:p w14:paraId="466C74EE" w14:textId="77777777" w:rsidR="00FB2FCE" w:rsidRPr="00FD3C33" w:rsidRDefault="00FB2FCE" w:rsidP="00FB2FC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DBCF79" w14:textId="77777777" w:rsidR="00FB2FCE" w:rsidRPr="00FD3C33" w:rsidRDefault="00FB2FCE" w:rsidP="00FB2FCE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FB2FCE" w:rsidRPr="00EE0593" w14:paraId="16662003" w14:textId="77777777" w:rsidTr="00EE1DCD">
        <w:trPr>
          <w:gridAfter w:val="1"/>
          <w:wAfter w:w="21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FB2FCE" w:rsidRPr="00EE0593" w:rsidRDefault="00FB2FCE" w:rsidP="00FB2FCE">
            <w:pPr>
              <w:tabs>
                <w:tab w:val="left" w:pos="6120"/>
              </w:tabs>
            </w:pPr>
          </w:p>
        </w:tc>
        <w:tc>
          <w:tcPr>
            <w:tcW w:w="172" w:type="pct"/>
            <w:tcBorders>
              <w:top w:val="single" w:sz="4" w:space="0" w:color="auto"/>
            </w:tcBorders>
          </w:tcPr>
          <w:p w14:paraId="79E5EE1F" w14:textId="77777777" w:rsidR="00FB2FCE" w:rsidRPr="00EE0593" w:rsidRDefault="00FB2FCE" w:rsidP="00FB2FCE">
            <w:pPr>
              <w:tabs>
                <w:tab w:val="left" w:pos="6120"/>
              </w:tabs>
            </w:pPr>
          </w:p>
        </w:tc>
        <w:tc>
          <w:tcPr>
            <w:tcW w:w="4179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FB2FCE" w:rsidRPr="00EE0593" w:rsidRDefault="00FB2FCE" w:rsidP="00FB2FCE">
            <w:pPr>
              <w:rPr>
                <w:bCs/>
                <w:iCs/>
              </w:rPr>
            </w:pPr>
          </w:p>
        </w:tc>
      </w:tr>
    </w:tbl>
    <w:p w14:paraId="66E6DE77" w14:textId="77777777" w:rsidR="004A1736" w:rsidRPr="00EE0593" w:rsidRDefault="004A1736" w:rsidP="00D01399">
      <w:pPr>
        <w:framePr w:h="9569" w:hRule="exact" w:wrap="auto" w:vAnchor="page" w:hAnchor="page" w:x="991" w:y="1"/>
        <w:rPr>
          <w:b/>
          <w:noProof w:val="0"/>
        </w:rPr>
        <w:sectPr w:rsidR="004A1736" w:rsidRPr="00EE0593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E9678" w14:textId="3D1C2AAB" w:rsidR="00255B96" w:rsidRPr="00EE0593" w:rsidRDefault="00255B96" w:rsidP="003A06A8">
      <w:pPr>
        <w:tabs>
          <w:tab w:val="left" w:pos="6069"/>
        </w:tabs>
      </w:pPr>
    </w:p>
    <w:sectPr w:rsidR="00255B96" w:rsidRPr="00EE0593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644313103">
    <w:abstractNumId w:val="3"/>
  </w:num>
  <w:num w:numId="2" w16cid:durableId="1534919960">
    <w:abstractNumId w:val="2"/>
  </w:num>
  <w:num w:numId="3" w16cid:durableId="794837952">
    <w:abstractNumId w:val="1"/>
  </w:num>
  <w:num w:numId="4" w16cid:durableId="1871456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7D2A"/>
    <w:rsid w:val="00024119"/>
    <w:rsid w:val="000340BA"/>
    <w:rsid w:val="00056427"/>
    <w:rsid w:val="00070A00"/>
    <w:rsid w:val="00070B5D"/>
    <w:rsid w:val="00076490"/>
    <w:rsid w:val="00082530"/>
    <w:rsid w:val="00087FEB"/>
    <w:rsid w:val="000A7516"/>
    <w:rsid w:val="000B5315"/>
    <w:rsid w:val="000B7ECD"/>
    <w:rsid w:val="000C7BCD"/>
    <w:rsid w:val="000D10CD"/>
    <w:rsid w:val="000E0C86"/>
    <w:rsid w:val="000E2C34"/>
    <w:rsid w:val="000E3349"/>
    <w:rsid w:val="000F684D"/>
    <w:rsid w:val="000F6BA4"/>
    <w:rsid w:val="001023D3"/>
    <w:rsid w:val="00103FA9"/>
    <w:rsid w:val="001074F5"/>
    <w:rsid w:val="00107736"/>
    <w:rsid w:val="00132FA3"/>
    <w:rsid w:val="0014530E"/>
    <w:rsid w:val="00145AB4"/>
    <w:rsid w:val="00154266"/>
    <w:rsid w:val="00167AC7"/>
    <w:rsid w:val="00182DD7"/>
    <w:rsid w:val="00193825"/>
    <w:rsid w:val="001A15D0"/>
    <w:rsid w:val="001A393E"/>
    <w:rsid w:val="001B2988"/>
    <w:rsid w:val="001D5F93"/>
    <w:rsid w:val="001D780C"/>
    <w:rsid w:val="001F3EB6"/>
    <w:rsid w:val="001F6163"/>
    <w:rsid w:val="00206976"/>
    <w:rsid w:val="002125A5"/>
    <w:rsid w:val="00215FD5"/>
    <w:rsid w:val="00217F6B"/>
    <w:rsid w:val="00244606"/>
    <w:rsid w:val="00255B96"/>
    <w:rsid w:val="00265310"/>
    <w:rsid w:val="002666CD"/>
    <w:rsid w:val="00273B30"/>
    <w:rsid w:val="00291649"/>
    <w:rsid w:val="002A670C"/>
    <w:rsid w:val="002C3578"/>
    <w:rsid w:val="002C375D"/>
    <w:rsid w:val="002D40D3"/>
    <w:rsid w:val="002E26CD"/>
    <w:rsid w:val="002E27E6"/>
    <w:rsid w:val="002E41F4"/>
    <w:rsid w:val="002E62D0"/>
    <w:rsid w:val="002F00E1"/>
    <w:rsid w:val="002F316F"/>
    <w:rsid w:val="0030180A"/>
    <w:rsid w:val="00305E10"/>
    <w:rsid w:val="003203CA"/>
    <w:rsid w:val="0033278D"/>
    <w:rsid w:val="00366477"/>
    <w:rsid w:val="00386035"/>
    <w:rsid w:val="003A02D1"/>
    <w:rsid w:val="003A06A8"/>
    <w:rsid w:val="003A2710"/>
    <w:rsid w:val="003B2171"/>
    <w:rsid w:val="003B2587"/>
    <w:rsid w:val="003C03A9"/>
    <w:rsid w:val="003E41FB"/>
    <w:rsid w:val="003E48EE"/>
    <w:rsid w:val="004064B3"/>
    <w:rsid w:val="00410DCC"/>
    <w:rsid w:val="0041279F"/>
    <w:rsid w:val="00423DF4"/>
    <w:rsid w:val="00430C08"/>
    <w:rsid w:val="00454F5A"/>
    <w:rsid w:val="00492CD4"/>
    <w:rsid w:val="004A1736"/>
    <w:rsid w:val="004A5E31"/>
    <w:rsid w:val="004B6FE5"/>
    <w:rsid w:val="004C57DE"/>
    <w:rsid w:val="004E0AE6"/>
    <w:rsid w:val="00503036"/>
    <w:rsid w:val="005031A0"/>
    <w:rsid w:val="0051666A"/>
    <w:rsid w:val="00516681"/>
    <w:rsid w:val="00531966"/>
    <w:rsid w:val="00532D6E"/>
    <w:rsid w:val="005407F4"/>
    <w:rsid w:val="005577BC"/>
    <w:rsid w:val="00557956"/>
    <w:rsid w:val="0056311E"/>
    <w:rsid w:val="00571736"/>
    <w:rsid w:val="005723BF"/>
    <w:rsid w:val="00572D72"/>
    <w:rsid w:val="0057338D"/>
    <w:rsid w:val="00584F2C"/>
    <w:rsid w:val="005B05F7"/>
    <w:rsid w:val="005B4280"/>
    <w:rsid w:val="00600BF8"/>
    <w:rsid w:val="00602A95"/>
    <w:rsid w:val="00606E18"/>
    <w:rsid w:val="00611D36"/>
    <w:rsid w:val="00647C97"/>
    <w:rsid w:val="00650129"/>
    <w:rsid w:val="00666B31"/>
    <w:rsid w:val="0067218C"/>
    <w:rsid w:val="006751D6"/>
    <w:rsid w:val="00675FD0"/>
    <w:rsid w:val="00690A7A"/>
    <w:rsid w:val="006938C8"/>
    <w:rsid w:val="00693CEE"/>
    <w:rsid w:val="006A0762"/>
    <w:rsid w:val="006A3AB7"/>
    <w:rsid w:val="006B6B25"/>
    <w:rsid w:val="006C0B20"/>
    <w:rsid w:val="006C29AF"/>
    <w:rsid w:val="006D04B7"/>
    <w:rsid w:val="006E3108"/>
    <w:rsid w:val="006E645A"/>
    <w:rsid w:val="006E7690"/>
    <w:rsid w:val="006F226C"/>
    <w:rsid w:val="006F2D6D"/>
    <w:rsid w:val="006F4F6F"/>
    <w:rsid w:val="00702E3D"/>
    <w:rsid w:val="00723E34"/>
    <w:rsid w:val="00731007"/>
    <w:rsid w:val="00735C85"/>
    <w:rsid w:val="00741C82"/>
    <w:rsid w:val="00751126"/>
    <w:rsid w:val="0076038E"/>
    <w:rsid w:val="00766899"/>
    <w:rsid w:val="007801D3"/>
    <w:rsid w:val="00781C01"/>
    <w:rsid w:val="007828A6"/>
    <w:rsid w:val="0079347A"/>
    <w:rsid w:val="007B1301"/>
    <w:rsid w:val="007B2318"/>
    <w:rsid w:val="007D7EC9"/>
    <w:rsid w:val="007E39F3"/>
    <w:rsid w:val="007F06E2"/>
    <w:rsid w:val="007F0711"/>
    <w:rsid w:val="00834F7A"/>
    <w:rsid w:val="00856EBE"/>
    <w:rsid w:val="008573BC"/>
    <w:rsid w:val="00857849"/>
    <w:rsid w:val="00861D8B"/>
    <w:rsid w:val="00872656"/>
    <w:rsid w:val="00881458"/>
    <w:rsid w:val="00895E94"/>
    <w:rsid w:val="008A60E0"/>
    <w:rsid w:val="008B1222"/>
    <w:rsid w:val="008F428A"/>
    <w:rsid w:val="008F54A4"/>
    <w:rsid w:val="008F7CA3"/>
    <w:rsid w:val="00902209"/>
    <w:rsid w:val="009032AD"/>
    <w:rsid w:val="0090456B"/>
    <w:rsid w:val="00915305"/>
    <w:rsid w:val="00916546"/>
    <w:rsid w:val="00920C86"/>
    <w:rsid w:val="00925DFF"/>
    <w:rsid w:val="009342C7"/>
    <w:rsid w:val="009565BA"/>
    <w:rsid w:val="00964E46"/>
    <w:rsid w:val="00965D63"/>
    <w:rsid w:val="0098064C"/>
    <w:rsid w:val="00982BBC"/>
    <w:rsid w:val="00985C2B"/>
    <w:rsid w:val="0098751A"/>
    <w:rsid w:val="00991E51"/>
    <w:rsid w:val="009A1E87"/>
    <w:rsid w:val="009A305A"/>
    <w:rsid w:val="009B6FEF"/>
    <w:rsid w:val="009C057B"/>
    <w:rsid w:val="009C6A7E"/>
    <w:rsid w:val="009C6F17"/>
    <w:rsid w:val="009D1A59"/>
    <w:rsid w:val="009D352F"/>
    <w:rsid w:val="009D7ACA"/>
    <w:rsid w:val="009E134C"/>
    <w:rsid w:val="009E70E3"/>
    <w:rsid w:val="00A12F38"/>
    <w:rsid w:val="00A14149"/>
    <w:rsid w:val="00A53D19"/>
    <w:rsid w:val="00A64C25"/>
    <w:rsid w:val="00A71256"/>
    <w:rsid w:val="00AA468C"/>
    <w:rsid w:val="00AA5F27"/>
    <w:rsid w:val="00AA6050"/>
    <w:rsid w:val="00AB12C4"/>
    <w:rsid w:val="00AB75AB"/>
    <w:rsid w:val="00AD5984"/>
    <w:rsid w:val="00AF489C"/>
    <w:rsid w:val="00AF528F"/>
    <w:rsid w:val="00AF7630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867D4"/>
    <w:rsid w:val="00B95A39"/>
    <w:rsid w:val="00BB1BC8"/>
    <w:rsid w:val="00BB6110"/>
    <w:rsid w:val="00BC10DA"/>
    <w:rsid w:val="00BD3D9B"/>
    <w:rsid w:val="00BD5AC0"/>
    <w:rsid w:val="00BF0AEE"/>
    <w:rsid w:val="00C03111"/>
    <w:rsid w:val="00C23877"/>
    <w:rsid w:val="00C25DAE"/>
    <w:rsid w:val="00C26011"/>
    <w:rsid w:val="00C2616F"/>
    <w:rsid w:val="00CA0F90"/>
    <w:rsid w:val="00CB2199"/>
    <w:rsid w:val="00CC60B0"/>
    <w:rsid w:val="00CD79FC"/>
    <w:rsid w:val="00CF716E"/>
    <w:rsid w:val="00D01399"/>
    <w:rsid w:val="00D065FB"/>
    <w:rsid w:val="00D15409"/>
    <w:rsid w:val="00D437A4"/>
    <w:rsid w:val="00D620B6"/>
    <w:rsid w:val="00D64EF5"/>
    <w:rsid w:val="00D65AC5"/>
    <w:rsid w:val="00D67D3C"/>
    <w:rsid w:val="00D70239"/>
    <w:rsid w:val="00D7213E"/>
    <w:rsid w:val="00D82AE2"/>
    <w:rsid w:val="00DB2F78"/>
    <w:rsid w:val="00DB3344"/>
    <w:rsid w:val="00DD12DD"/>
    <w:rsid w:val="00DD156B"/>
    <w:rsid w:val="00DD5199"/>
    <w:rsid w:val="00DE128A"/>
    <w:rsid w:val="00DE1935"/>
    <w:rsid w:val="00DF0E91"/>
    <w:rsid w:val="00E0122C"/>
    <w:rsid w:val="00E137F1"/>
    <w:rsid w:val="00E2151B"/>
    <w:rsid w:val="00E252F7"/>
    <w:rsid w:val="00E30E6E"/>
    <w:rsid w:val="00E32B5C"/>
    <w:rsid w:val="00E3721F"/>
    <w:rsid w:val="00E411D5"/>
    <w:rsid w:val="00E4492F"/>
    <w:rsid w:val="00E44CE3"/>
    <w:rsid w:val="00E505A7"/>
    <w:rsid w:val="00E51C94"/>
    <w:rsid w:val="00E53C2A"/>
    <w:rsid w:val="00E57255"/>
    <w:rsid w:val="00E666BB"/>
    <w:rsid w:val="00E76629"/>
    <w:rsid w:val="00E8088E"/>
    <w:rsid w:val="00E8669A"/>
    <w:rsid w:val="00EB369F"/>
    <w:rsid w:val="00EB47F8"/>
    <w:rsid w:val="00EB51A3"/>
    <w:rsid w:val="00ED498F"/>
    <w:rsid w:val="00ED4BE9"/>
    <w:rsid w:val="00EE0593"/>
    <w:rsid w:val="00EE1DCD"/>
    <w:rsid w:val="00EE6DD0"/>
    <w:rsid w:val="00EF48E0"/>
    <w:rsid w:val="00F0089B"/>
    <w:rsid w:val="00F02E6F"/>
    <w:rsid w:val="00F45E01"/>
    <w:rsid w:val="00F523C7"/>
    <w:rsid w:val="00F52CE6"/>
    <w:rsid w:val="00F86431"/>
    <w:rsid w:val="00F86F44"/>
    <w:rsid w:val="00FA4C54"/>
    <w:rsid w:val="00FB1C89"/>
    <w:rsid w:val="00FB2FCE"/>
    <w:rsid w:val="00FB30D3"/>
    <w:rsid w:val="00FB5932"/>
    <w:rsid w:val="00FD0F04"/>
    <w:rsid w:val="00FD3C33"/>
    <w:rsid w:val="00FD6532"/>
    <w:rsid w:val="00FE5970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qFormat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customStyle="1" w:styleId="TableContents">
    <w:name w:val="Table Contents"/>
    <w:basedOn w:val="a"/>
    <w:rsid w:val="009D7ACA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paragraph" w:styleId="a8">
    <w:name w:val="No Spacing"/>
    <w:uiPriority w:val="1"/>
    <w:qFormat/>
    <w:rsid w:val="004B6F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docdata">
    <w:name w:val="docdata"/>
    <w:aliases w:val="docy,v5,1643,bqiaagaaeyqcaaagiaiaaapoawaabdwdaaaaaaaaaaaaaaaaaaaaaaaaaaaaaaaaaaaaaaaaaaaaaaaaaaaaaaaaaaaaaaaaaaaaaaaaaaaaaaaaaaaaaaaaaaaaaaaaaaaaaaaaaaaaaaaaaaaaaaaaaaaaaaaaaaaaaaaaaaaaaaaaaaaaaaaaaaaaaaaaaaaaaaaaaaaaaaaaaaaaaaaaaaaaaaaaaaaaaaaa"/>
    <w:basedOn w:val="a0"/>
    <w:rsid w:val="009A1E87"/>
  </w:style>
  <w:style w:type="paragraph" w:customStyle="1" w:styleId="yiv5853604987msonormal">
    <w:name w:val="yiv5853604987msonormal"/>
    <w:basedOn w:val="a"/>
    <w:rsid w:val="00B867D4"/>
    <w:pPr>
      <w:spacing w:before="100" w:beforeAutospacing="1" w:after="100" w:afterAutospacing="1"/>
    </w:pPr>
    <w:rPr>
      <w:noProof w:val="0"/>
      <w:lang w:val="en-US"/>
    </w:rPr>
  </w:style>
  <w:style w:type="table" w:styleId="a9">
    <w:name w:val="Table Grid"/>
    <w:basedOn w:val="a1"/>
    <w:uiPriority w:val="39"/>
    <w:rsid w:val="00E5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D66EB-40B4-436E-8BEF-9A89DB50B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219</cp:revision>
  <dcterms:created xsi:type="dcterms:W3CDTF">2025-12-05T07:09:00Z</dcterms:created>
  <dcterms:modified xsi:type="dcterms:W3CDTF">2026-05-25T14:55:00Z</dcterms:modified>
</cp:coreProperties>
</file>