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>Anexa nr. 1</w:t>
      </w:r>
    </w:p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C168C9" w:rsidRPr="000612F9">
        <w:rPr>
          <w:rFonts w:ascii="Arial Narrow" w:hAnsi="Arial Narrow"/>
          <w:sz w:val="22"/>
          <w:szCs w:val="22"/>
          <w:lang w:eastAsia="ru-RU"/>
        </w:rPr>
        <w:t xml:space="preserve">       </w:t>
      </w:r>
      <w:r w:rsidRPr="000612F9">
        <w:rPr>
          <w:rFonts w:ascii="Arial Narrow" w:hAnsi="Arial Narrow"/>
          <w:sz w:val="22"/>
          <w:szCs w:val="22"/>
          <w:lang w:eastAsia="ru-RU"/>
        </w:rPr>
        <w:t>la Regulamentul cu privire la achizițiile</w:t>
      </w:r>
    </w:p>
    <w:p w:rsidR="005B5AA6" w:rsidRPr="000612F9" w:rsidRDefault="005B5AA6" w:rsidP="000015F0">
      <w:pPr>
        <w:ind w:right="57"/>
        <w:jc w:val="both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0015F0" w:rsidRPr="000612F9">
        <w:rPr>
          <w:rFonts w:ascii="Arial Narrow" w:hAnsi="Arial Narrow"/>
          <w:sz w:val="22"/>
          <w:szCs w:val="22"/>
          <w:lang w:eastAsia="ru-RU"/>
        </w:rPr>
        <w:t xml:space="preserve">                                </w:t>
      </w:r>
      <w:r w:rsidRPr="000612F9">
        <w:rPr>
          <w:rFonts w:ascii="Arial Narrow" w:hAnsi="Arial Narrow"/>
          <w:sz w:val="22"/>
          <w:szCs w:val="22"/>
          <w:lang w:eastAsia="ru-RU"/>
        </w:rPr>
        <w:t xml:space="preserve">publice de valoare mică </w:t>
      </w:r>
    </w:p>
    <w:p w:rsidR="002B097A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3E69EE" w:rsidRPr="000612F9" w:rsidRDefault="004647F2" w:rsidP="00FB3F5E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231EB1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Consumabile </w:t>
      </w:r>
      <w:r w:rsidR="00016CE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laborator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3E69EE" w:rsidRPr="000612F9" w:rsidRDefault="004647F2" w:rsidP="00A73247">
      <w:pPr>
        <w:rPr>
          <w:rFonts w:ascii="Arial Narrow" w:hAnsi="Arial Narrow"/>
          <w:sz w:val="22"/>
          <w:szCs w:val="22"/>
          <w:shd w:val="clear" w:color="auto" w:fill="FFFFFF" w:themeFill="background1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CD10D8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bookmarkStart w:id="0" w:name="_GoBack"/>
      <w:r w:rsidR="00CD10D8" w:rsidRPr="00E356E9">
        <w:rPr>
          <w:b/>
          <w:u w:val="single"/>
        </w:rPr>
        <w:fldChar w:fldCharType="begin"/>
      </w:r>
      <w:r w:rsidR="00CD10D8" w:rsidRPr="00E356E9">
        <w:rPr>
          <w:b/>
          <w:u w:val="single"/>
        </w:rPr>
        <w:instrText xml:space="preserve"> HYPERLINK "https://mtender.gov.md/tenders/ocds-b3wdp1-MD-1784888819962" \t "_blank" </w:instrText>
      </w:r>
      <w:r w:rsidR="00CD10D8" w:rsidRPr="00E356E9">
        <w:rPr>
          <w:b/>
          <w:u w:val="single"/>
        </w:rPr>
        <w:fldChar w:fldCharType="separate"/>
      </w:r>
      <w:r w:rsidR="00CD10D8" w:rsidRPr="00E356E9">
        <w:rPr>
          <w:rStyle w:val="a6"/>
          <w:rFonts w:ascii="Helvetica" w:hAnsi="Helvetica" w:cs="Helvetica"/>
          <w:b/>
          <w:color w:val="2771C5"/>
          <w:sz w:val="23"/>
          <w:szCs w:val="23"/>
          <w:bdr w:val="none" w:sz="0" w:space="0" w:color="auto" w:frame="1"/>
          <w:shd w:val="clear" w:color="auto" w:fill="FFFFFF"/>
        </w:rPr>
        <w:t>ocds-b3wdp1-MD-1784888819962</w:t>
      </w:r>
      <w:r w:rsidR="00CD10D8" w:rsidRPr="00E356E9">
        <w:rPr>
          <w:b/>
          <w:u w:val="single"/>
        </w:rPr>
        <w:fldChar w:fldCharType="end"/>
      </w:r>
      <w:r w:rsidR="00CD10D8" w:rsidRPr="00E356E9">
        <w:rPr>
          <w:b/>
          <w:u w:val="single"/>
        </w:rPr>
        <w:t>/</w:t>
      </w:r>
      <w:r w:rsidR="00CD10D8" w:rsidRPr="00E356E9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FF"/>
        </w:rPr>
        <w:t>21659418</w:t>
      </w:r>
      <w:bookmarkEnd w:id="0"/>
      <w:r w:rsidR="00CD10D8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875EAB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SIA RSAP M-Tender</w:t>
      </w:r>
      <w:r w:rsidR="007A3555"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</w:t>
      </w:r>
    </w:p>
    <w:p w:rsidR="004647F2" w:rsidRPr="000612F9" w:rsidRDefault="004647F2" w:rsidP="003E69EE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(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9B60BB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Cristina </w:t>
      </w:r>
      <w:r w:rsidR="003A42A8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C</w:t>
      </w:r>
      <w:r w:rsidR="009B60BB"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olbasiuc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- Serviciu achiziții publice.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DB4796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80"/>
        <w:gridCol w:w="1163"/>
        <w:gridCol w:w="1418"/>
        <w:gridCol w:w="708"/>
        <w:gridCol w:w="851"/>
        <w:gridCol w:w="4394"/>
        <w:gridCol w:w="1418"/>
      </w:tblGrid>
      <w:tr w:rsidR="00F237ED" w:rsidRPr="00A51E2F" w:rsidTr="00E800BE">
        <w:trPr>
          <w:trHeight w:val="5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ru-RU" w:eastAsia="ru-RU"/>
              </w:rPr>
            </w:pP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7ED" w:rsidRPr="002E2890" w:rsidRDefault="00F237ED" w:rsidP="005B264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9F3431" w:rsidRPr="00A51E2F" w:rsidTr="00E800BE">
        <w:trPr>
          <w:trHeight w:val="215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1" w:rsidRPr="002E2890" w:rsidRDefault="009F3431" w:rsidP="009F3431">
            <w:pPr>
              <w:jc w:val="center"/>
              <w:rPr>
                <w:rFonts w:ascii="Arial Narrow" w:hAnsi="Arial Narrow"/>
                <w:b/>
                <w:noProof w:val="0"/>
                <w:lang w:eastAsia="ru-RU"/>
              </w:rPr>
            </w:pPr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431" w:rsidRPr="004012D2" w:rsidRDefault="004012D2" w:rsidP="00E800BE">
            <w:pPr>
              <w:rPr>
                <w:rFonts w:ascii="Arial Narrow" w:hAnsi="Arial Narrow" w:cs="Arial"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18"/>
                <w:szCs w:val="18"/>
              </w:rPr>
              <w:t>19640000-4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431" w:rsidRPr="00E800BE" w:rsidRDefault="009F3431" w:rsidP="00DC1E43">
            <w:pPr>
              <w:jc w:val="both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DC1E43">
              <w:rPr>
                <w:b/>
                <w:bCs/>
                <w:color w:val="000000"/>
                <w:sz w:val="22"/>
                <w:szCs w:val="22"/>
              </w:rPr>
              <w:t xml:space="preserve">Saci </w:t>
            </w:r>
            <w:r w:rsidR="00E800BE">
              <w:rPr>
                <w:b/>
                <w:bCs/>
                <w:color w:val="000000"/>
                <w:sz w:val="22"/>
                <w:szCs w:val="22"/>
              </w:rPr>
              <w:t>pentru deșeuri medicale,</w:t>
            </w:r>
            <w:r w:rsidRPr="00DC1E43">
              <w:rPr>
                <w:b/>
                <w:bCs/>
                <w:color w:val="000000"/>
                <w:sz w:val="22"/>
                <w:szCs w:val="22"/>
              </w:rPr>
              <w:t>p/u autoclavare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431" w:rsidRPr="0093387C" w:rsidRDefault="009F3431" w:rsidP="009F3431">
            <w:pPr>
              <w:jc w:val="center"/>
            </w:pPr>
          </w:p>
          <w:p w:rsidR="009F3431" w:rsidRDefault="009F3431" w:rsidP="009F3431">
            <w:pPr>
              <w:jc w:val="center"/>
            </w:pPr>
          </w:p>
          <w:p w:rsidR="009F3431" w:rsidRPr="0093387C" w:rsidRDefault="009F3431" w:rsidP="009F3431">
            <w:pPr>
              <w:jc w:val="center"/>
            </w:pPr>
            <w:r w:rsidRPr="0093387C">
              <w:t>buc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3431" w:rsidRDefault="009F3431" w:rsidP="009F3431">
            <w:pPr>
              <w:jc w:val="center"/>
            </w:pPr>
          </w:p>
          <w:p w:rsidR="009F3431" w:rsidRDefault="009F3431" w:rsidP="009F3431">
            <w:pPr>
              <w:jc w:val="center"/>
            </w:pPr>
          </w:p>
          <w:p w:rsidR="009F3431" w:rsidRDefault="009F3431" w:rsidP="009F3431">
            <w:pPr>
              <w:jc w:val="center"/>
            </w:pPr>
            <w:r>
              <w:t>1000</w:t>
            </w:r>
          </w:p>
          <w:p w:rsidR="009F3431" w:rsidRDefault="009F3431" w:rsidP="009F3431">
            <w:pPr>
              <w:jc w:val="center"/>
            </w:pPr>
          </w:p>
          <w:p w:rsidR="009F3431" w:rsidRDefault="009F3431" w:rsidP="009F3431">
            <w:pPr>
              <w:jc w:val="center"/>
            </w:pPr>
          </w:p>
          <w:p w:rsidR="009F3431" w:rsidRDefault="009F3431" w:rsidP="009F3431">
            <w:pPr>
              <w:jc w:val="center"/>
            </w:pPr>
          </w:p>
          <w:p w:rsidR="009F3431" w:rsidRDefault="009F3431" w:rsidP="009F3431">
            <w:pPr>
              <w:jc w:val="center"/>
            </w:pPr>
          </w:p>
          <w:p w:rsidR="009F3431" w:rsidRPr="0093387C" w:rsidRDefault="009F3431" w:rsidP="009F3431">
            <w:pPr>
              <w:jc w:val="center"/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F3431" w:rsidRDefault="00E800BE" w:rsidP="00E800BE">
            <w:pPr>
              <w:jc w:val="both"/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Volum50-80 L;</w:t>
            </w:r>
          </w:p>
          <w:p w:rsidR="00E800BE" w:rsidRPr="009F3431" w:rsidRDefault="00E800BE" w:rsidP="00E800BE">
            <w:pPr>
              <w:jc w:val="both"/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Rezistență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mecanică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mare,nu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permite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scurgerea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lichidelor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sacul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poată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închis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ușor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sigur,rezistent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la temperature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mare de 121 grade C,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culoare:galben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pictograma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,,</w:t>
            </w:r>
            <w:proofErr w:type="spellStart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Pericol</w:t>
            </w:r>
            <w:proofErr w:type="spellEnd"/>
            <w: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biologic,,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431" w:rsidRPr="0093387C" w:rsidRDefault="00E800BE" w:rsidP="00E800BE">
            <w:pPr>
              <w:jc w:val="right"/>
              <w:rPr>
                <w:bCs/>
              </w:rPr>
            </w:pPr>
            <w:r>
              <w:rPr>
                <w:bCs/>
              </w:rPr>
              <w:t>4056,</w:t>
            </w:r>
            <w:r w:rsidR="009F3431">
              <w:rPr>
                <w:bCs/>
              </w:rPr>
              <w:t>00</w:t>
            </w:r>
          </w:p>
        </w:tc>
      </w:tr>
      <w:tr w:rsidR="00F237ED" w:rsidRPr="00A51E2F" w:rsidTr="00E800BE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7ED" w:rsidRPr="002E2890" w:rsidRDefault="00F237ED" w:rsidP="005B2643">
            <w:pPr>
              <w:tabs>
                <w:tab w:val="left" w:pos="2534"/>
              </w:tabs>
              <w:rPr>
                <w:rFonts w:ascii="Arial Narrow" w:hAnsi="Arial Narrow"/>
                <w:color w:val="000000"/>
              </w:rPr>
            </w:pP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E2890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ED" w:rsidRPr="002E2890" w:rsidRDefault="00E800BE" w:rsidP="005B2643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bCs/>
              </w:rPr>
              <w:t>4056</w:t>
            </w:r>
            <w:r>
              <w:rPr>
                <w:bCs/>
              </w:rPr>
              <w:t>,00</w:t>
            </w:r>
          </w:p>
        </w:tc>
      </w:tr>
    </w:tbl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A57003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A5700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A57003">
        <w:rPr>
          <w:rFonts w:ascii="Arial Narrow" w:hAnsi="Arial Narrow"/>
          <w:noProof w:val="0"/>
          <w:sz w:val="22"/>
          <w:szCs w:val="22"/>
          <w:lang w:val="ru-RU" w:eastAsia="ru-RU"/>
        </w:rPr>
        <w:t>lot</w:t>
      </w:r>
      <w:proofErr w:type="spellEnd"/>
      <w:r w:rsidRPr="00A57003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A57003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</w:pPr>
      <w:proofErr w:type="spellStart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Pentru</w:t>
      </w:r>
      <w:proofErr w:type="spellEnd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mai</w:t>
      </w:r>
      <w:proofErr w:type="spellEnd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multe</w:t>
      </w:r>
      <w:proofErr w:type="spellEnd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o-MD" w:eastAsia="ru-RU"/>
        </w:rPr>
        <w:t xml:space="preserve"> </w:t>
      </w:r>
      <w:proofErr w:type="spellStart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loturi</w:t>
      </w:r>
      <w:proofErr w:type="spellEnd"/>
      <w:r w:rsidRPr="00A57003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u w:val="single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La comandă, după necesități,</w:t>
      </w:r>
      <w:r w:rsidR="00C26E61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în termen de </w:t>
      </w:r>
      <w:r w:rsidR="0013304C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3</w:t>
      </w:r>
      <w:r w:rsidR="002A348B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47582E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zile</w:t>
      </w:r>
      <w:r w:rsidR="00C26E61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d</w:t>
      </w:r>
      <w:r w:rsidR="00C21987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e la solicitare</w:t>
      </w:r>
      <w:r w:rsidR="002F6974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, INCOTERMS DDP 2020.</w:t>
      </w:r>
    </w:p>
    <w:p w:rsidR="004647F2" w:rsidRPr="000612F9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0612F9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</w:t>
      </w:r>
      <w:r w:rsidRPr="006A0656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2</w:t>
      </w:r>
      <w:r w:rsidR="008D33B5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527"/>
        <w:gridCol w:w="4961"/>
        <w:gridCol w:w="1417"/>
      </w:tblGrid>
      <w:tr w:rsidR="001D0B3D" w:rsidRPr="001D0B3D" w:rsidTr="00833FB0">
        <w:tc>
          <w:tcPr>
            <w:tcW w:w="7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1D0B3D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D0B3D" w:rsidRPr="001D0B3D" w:rsidTr="00833FB0">
        <w:trPr>
          <w:trHeight w:val="807"/>
        </w:trPr>
        <w:tc>
          <w:tcPr>
            <w:tcW w:w="7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1D0B3D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27" w:type="dxa"/>
            <w:shd w:val="clear" w:color="auto" w:fill="auto"/>
          </w:tcPr>
          <w:p w:rsidR="001D0B3D" w:rsidRPr="00D165DF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165DF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961" w:type="dxa"/>
            <w:shd w:val="clear" w:color="auto" w:fill="auto"/>
          </w:tcPr>
          <w:p w:rsidR="001D0B3D" w:rsidRPr="001D0B3D" w:rsidRDefault="001D0B3D" w:rsidP="001D0B3D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Conform </w:t>
            </w: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>Anexei nr. 8</w:t>
            </w: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1D0B3D" w:rsidRPr="001D0B3D" w:rsidRDefault="001D0B3D" w:rsidP="001D0B3D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1D0B3D" w:rsidRPr="001D0B3D" w:rsidRDefault="001D0B3D" w:rsidP="001D0B3D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0B3D" w:rsidRPr="001D0B3D" w:rsidTr="00833FB0">
        <w:trPr>
          <w:trHeight w:val="615"/>
        </w:trPr>
        <w:tc>
          <w:tcPr>
            <w:tcW w:w="7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</w:rPr>
              <w:t>2</w:t>
            </w:r>
          </w:p>
        </w:tc>
        <w:tc>
          <w:tcPr>
            <w:tcW w:w="3527" w:type="dxa"/>
            <w:shd w:val="clear" w:color="auto" w:fill="auto"/>
          </w:tcPr>
          <w:p w:rsidR="001D0B3D" w:rsidRPr="00D165DF" w:rsidRDefault="001D0B3D" w:rsidP="001D0B3D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D165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961" w:type="dxa"/>
            <w:shd w:val="clear" w:color="auto" w:fill="auto"/>
          </w:tcPr>
          <w:p w:rsidR="001D0B3D" w:rsidRPr="001D0B3D" w:rsidRDefault="001D0B3D" w:rsidP="001D0B3D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1D0B3D" w:rsidRPr="001D0B3D" w:rsidRDefault="001D0B3D" w:rsidP="001D0B3D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1D0B3D" w:rsidRPr="001D0B3D" w:rsidRDefault="001D0B3D" w:rsidP="001D0B3D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0B3D" w:rsidRPr="001D0B3D" w:rsidTr="00833FB0">
        <w:trPr>
          <w:trHeight w:val="697"/>
        </w:trPr>
        <w:tc>
          <w:tcPr>
            <w:tcW w:w="7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1D0B3D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527" w:type="dxa"/>
            <w:shd w:val="clear" w:color="auto" w:fill="auto"/>
          </w:tcPr>
          <w:p w:rsidR="001D0B3D" w:rsidRPr="00D165DF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</w:pPr>
            <w:r w:rsidRPr="00D165D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961" w:type="dxa"/>
            <w:shd w:val="clear" w:color="auto" w:fill="auto"/>
          </w:tcPr>
          <w:p w:rsidR="001D0B3D" w:rsidRPr="001D0B3D" w:rsidRDefault="001D0B3D" w:rsidP="001D0B3D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 Specificații de preț conform </w:t>
            </w: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41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0B3D" w:rsidRPr="001D0B3D" w:rsidTr="00833FB0">
        <w:trPr>
          <w:trHeight w:val="699"/>
        </w:trPr>
        <w:tc>
          <w:tcPr>
            <w:tcW w:w="7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1D0B3D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35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1D0B3D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961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1D0B3D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1D0B3D">
              <w:rPr>
                <w:rFonts w:ascii="Arial Narrow" w:hAnsi="Arial Narrow"/>
                <w:sz w:val="22"/>
                <w:szCs w:val="22"/>
              </w:rPr>
              <w:t xml:space="preserve">aprobat prin ordinul ministrului finanțelor </w:t>
            </w:r>
            <w:r w:rsidRPr="001D0B3D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1D0B3D">
              <w:rPr>
                <w:rFonts w:ascii="Arial Narrow" w:hAnsi="Arial Narrow"/>
                <w:b/>
                <w:sz w:val="22"/>
                <w:szCs w:val="22"/>
              </w:rPr>
              <w:t xml:space="preserve">26.11.2020-  </w:t>
            </w:r>
            <w:r w:rsidRPr="001D0B3D">
              <w:rPr>
                <w:rFonts w:ascii="Arial Narrow" w:hAnsi="Arial Narrow"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D0B3D" w:rsidRPr="001D0B3D" w:rsidTr="00833FB0">
        <w:trPr>
          <w:trHeight w:val="837"/>
        </w:trPr>
        <w:tc>
          <w:tcPr>
            <w:tcW w:w="727" w:type="dxa"/>
            <w:shd w:val="clear" w:color="auto" w:fill="auto"/>
          </w:tcPr>
          <w:p w:rsidR="001D0B3D" w:rsidRPr="001D0B3D" w:rsidRDefault="001D0B3D" w:rsidP="001D0B3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1D0B3D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5</w:t>
            </w:r>
          </w:p>
        </w:tc>
        <w:tc>
          <w:tcPr>
            <w:tcW w:w="3527" w:type="dxa"/>
            <w:shd w:val="clear" w:color="auto" w:fill="auto"/>
          </w:tcPr>
          <w:p w:rsidR="001D0B3D" w:rsidRPr="001D0B3D" w:rsidRDefault="001D0B3D" w:rsidP="001D0B3D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:rsidR="001D0B3D" w:rsidRPr="001D0B3D" w:rsidRDefault="001D0B3D" w:rsidP="001D0B3D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1D0B3D" w:rsidRPr="001D0B3D" w:rsidRDefault="001D0B3D" w:rsidP="001D0B3D">
            <w:pPr>
              <w:rPr>
                <w:rFonts w:ascii="Arial Narrow" w:hAnsi="Arial Narrow"/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880641" w:rsidRPr="001D0B3D" w:rsidTr="00833FB0">
        <w:trPr>
          <w:trHeight w:val="249"/>
        </w:trPr>
        <w:tc>
          <w:tcPr>
            <w:tcW w:w="727" w:type="dxa"/>
            <w:shd w:val="clear" w:color="auto" w:fill="auto"/>
          </w:tcPr>
          <w:p w:rsidR="00880641" w:rsidRPr="001D0B3D" w:rsidRDefault="00880641" w:rsidP="008806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1D0B3D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527" w:type="dxa"/>
            <w:shd w:val="clear" w:color="auto" w:fill="auto"/>
          </w:tcPr>
          <w:p w:rsidR="00880641" w:rsidRPr="00DC5E71" w:rsidRDefault="00880641" w:rsidP="008806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</w:pPr>
            <w:r w:rsidRPr="00DC5E7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>Certificat care atest</w:t>
            </w:r>
            <w:r w:rsidRPr="00DC5E7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ă conformitatea produselor, identificată prin referire la specificații sau standarde relevante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80641" w:rsidRPr="00E11790" w:rsidRDefault="00880641" w:rsidP="008806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0"/>
                <w:szCs w:val="20"/>
                <w:lang w:val="en-GB"/>
              </w:rPr>
            </w:pPr>
            <w:r w:rsidRPr="00E11790">
              <w:rPr>
                <w:rFonts w:ascii="Arial Narrow" w:hAnsi="Arial Narrow"/>
                <w:sz w:val="20"/>
                <w:szCs w:val="20"/>
                <w:lang w:val="en-GB"/>
              </w:rPr>
              <w:t>Confirmat cu semnătura electronică  a participantului.</w:t>
            </w:r>
          </w:p>
        </w:tc>
        <w:tc>
          <w:tcPr>
            <w:tcW w:w="1417" w:type="dxa"/>
            <w:shd w:val="clear" w:color="auto" w:fill="auto"/>
          </w:tcPr>
          <w:p w:rsidR="00880641" w:rsidRPr="001D0B3D" w:rsidRDefault="00880641" w:rsidP="00880641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880641" w:rsidRPr="001D0B3D" w:rsidTr="00833FB0">
        <w:trPr>
          <w:trHeight w:val="249"/>
        </w:trPr>
        <w:tc>
          <w:tcPr>
            <w:tcW w:w="727" w:type="dxa"/>
            <w:shd w:val="clear" w:color="auto" w:fill="auto"/>
          </w:tcPr>
          <w:p w:rsidR="00880641" w:rsidRPr="001D0B3D" w:rsidRDefault="00880641" w:rsidP="0088064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527" w:type="dxa"/>
            <w:shd w:val="clear" w:color="auto" w:fill="auto"/>
          </w:tcPr>
          <w:p w:rsidR="00880641" w:rsidRPr="00DC5E71" w:rsidRDefault="00880641" w:rsidP="008806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DC5E7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 xml:space="preserve">Aviz sanitar </w:t>
            </w:r>
            <w:r w:rsidRPr="00DC5E71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80641" w:rsidRPr="00E11790" w:rsidRDefault="00880641" w:rsidP="008806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0"/>
                <w:szCs w:val="20"/>
                <w:lang w:val="en-GB"/>
              </w:rPr>
            </w:pPr>
            <w:r w:rsidRPr="007525FB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GB"/>
              </w:rPr>
              <w:t>- copie confirmat prin semnătura electronica a participantului, eliberat de organul abilitat, care să confirme densitatea produsului.</w:t>
            </w:r>
          </w:p>
        </w:tc>
        <w:tc>
          <w:tcPr>
            <w:tcW w:w="1417" w:type="dxa"/>
            <w:shd w:val="clear" w:color="auto" w:fill="auto"/>
          </w:tcPr>
          <w:p w:rsidR="00880641" w:rsidRPr="001D0B3D" w:rsidRDefault="00880641" w:rsidP="00880641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F237ED" w:rsidRPr="001D0B3D" w:rsidTr="00833FB0">
        <w:trPr>
          <w:trHeight w:val="399"/>
        </w:trPr>
        <w:tc>
          <w:tcPr>
            <w:tcW w:w="727" w:type="dxa"/>
            <w:shd w:val="clear" w:color="auto" w:fill="auto"/>
          </w:tcPr>
          <w:p w:rsidR="00F237ED" w:rsidRPr="001D0B3D" w:rsidRDefault="00E44C5E" w:rsidP="00F237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527" w:type="dxa"/>
            <w:shd w:val="clear" w:color="auto" w:fill="auto"/>
          </w:tcPr>
          <w:p w:rsidR="00F237ED" w:rsidRPr="001D0B3D" w:rsidRDefault="00F237ED" w:rsidP="00F237ED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b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1D0B3D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</w:p>
        </w:tc>
        <w:tc>
          <w:tcPr>
            <w:tcW w:w="4961" w:type="dxa"/>
            <w:shd w:val="clear" w:color="auto" w:fill="auto"/>
          </w:tcPr>
          <w:p w:rsidR="00F237ED" w:rsidRPr="001D0B3D" w:rsidRDefault="00F237ED" w:rsidP="00F237ED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D0B3D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1D0B3D">
              <w:rPr>
                <w:rFonts w:ascii="Arial Narrow" w:hAnsi="Arial Narrow"/>
                <w:b/>
                <w:bCs/>
                <w:sz w:val="22"/>
                <w:szCs w:val="22"/>
              </w:rPr>
              <w:t>Ordinului Ministrului Finanțelor nr. 145 din 24.11.2020.</w:t>
            </w:r>
            <w:r w:rsidRPr="001D0B3D">
              <w:rPr>
                <w:rFonts w:ascii="Arial Narrow" w:hAnsi="Arial Narrow"/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1D0B3D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1D0B3D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17" w:type="dxa"/>
            <w:shd w:val="clear" w:color="auto" w:fill="auto"/>
          </w:tcPr>
          <w:p w:rsidR="00F237ED" w:rsidRPr="001D0B3D" w:rsidRDefault="00F237ED" w:rsidP="00F237ED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72E7F" w:rsidRPr="001D0B3D" w:rsidTr="00833FB0">
        <w:trPr>
          <w:trHeight w:val="399"/>
        </w:trPr>
        <w:tc>
          <w:tcPr>
            <w:tcW w:w="727" w:type="dxa"/>
            <w:shd w:val="clear" w:color="auto" w:fill="auto"/>
          </w:tcPr>
          <w:p w:rsidR="00F72E7F" w:rsidRDefault="00F72E7F" w:rsidP="00F72E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527" w:type="dxa"/>
            <w:shd w:val="clear" w:color="auto" w:fill="auto"/>
          </w:tcPr>
          <w:p w:rsidR="00F72E7F" w:rsidRPr="00FC4212" w:rsidRDefault="00F72E7F" w:rsidP="00F72E7F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FC4212">
              <w:rPr>
                <w:b/>
                <w:iCs/>
                <w:sz w:val="22"/>
                <w:szCs w:val="22"/>
                <w:lang w:eastAsia="ru-RU"/>
              </w:rPr>
              <w:t>CE /ISO</w:t>
            </w:r>
          </w:p>
        </w:tc>
        <w:tc>
          <w:tcPr>
            <w:tcW w:w="4961" w:type="dxa"/>
            <w:shd w:val="clear" w:color="auto" w:fill="auto"/>
          </w:tcPr>
          <w:p w:rsidR="00F72E7F" w:rsidRPr="00F234DA" w:rsidRDefault="00F72E7F" w:rsidP="00F72E7F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417" w:type="dxa"/>
            <w:shd w:val="clear" w:color="auto" w:fill="auto"/>
          </w:tcPr>
          <w:p w:rsidR="00F72E7F" w:rsidRPr="001D0B3D" w:rsidRDefault="00F72E7F" w:rsidP="00F72E7F">
            <w:pPr>
              <w:rPr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72E7F" w:rsidRPr="001D0B3D" w:rsidTr="00833FB0">
        <w:trPr>
          <w:trHeight w:val="416"/>
        </w:trPr>
        <w:tc>
          <w:tcPr>
            <w:tcW w:w="727" w:type="dxa"/>
            <w:shd w:val="clear" w:color="auto" w:fill="auto"/>
          </w:tcPr>
          <w:p w:rsidR="00F72E7F" w:rsidRPr="001D0B3D" w:rsidRDefault="00F72E7F" w:rsidP="00F72E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3527" w:type="dxa"/>
            <w:shd w:val="clear" w:color="auto" w:fill="auto"/>
          </w:tcPr>
          <w:p w:rsidR="00F72E7F" w:rsidRPr="001D0B3D" w:rsidRDefault="00F72E7F" w:rsidP="00F72E7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961" w:type="dxa"/>
            <w:shd w:val="clear" w:color="auto" w:fill="auto"/>
          </w:tcPr>
          <w:p w:rsidR="00F72E7F" w:rsidRPr="001D0B3D" w:rsidRDefault="00F72E7F" w:rsidP="00F72E7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1D0B3D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1D0B3D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auto"/>
          </w:tcPr>
          <w:p w:rsidR="00F72E7F" w:rsidRPr="001D0B3D" w:rsidRDefault="00F72E7F" w:rsidP="00F72E7F">
            <w:pPr>
              <w:rPr>
                <w:sz w:val="22"/>
                <w:szCs w:val="22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72E7F" w:rsidRPr="001D0B3D" w:rsidTr="00833FB0">
        <w:trPr>
          <w:trHeight w:val="296"/>
        </w:trPr>
        <w:tc>
          <w:tcPr>
            <w:tcW w:w="727" w:type="dxa"/>
            <w:shd w:val="clear" w:color="auto" w:fill="auto"/>
          </w:tcPr>
          <w:p w:rsidR="00F72E7F" w:rsidRPr="001D0B3D" w:rsidRDefault="00F72E7F" w:rsidP="00F72E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11</w:t>
            </w:r>
          </w:p>
        </w:tc>
        <w:tc>
          <w:tcPr>
            <w:tcW w:w="3527" w:type="dxa"/>
            <w:shd w:val="clear" w:color="auto" w:fill="auto"/>
          </w:tcPr>
          <w:p w:rsidR="00F72E7F" w:rsidRPr="001D0B3D" w:rsidRDefault="00F72E7F" w:rsidP="00F72E7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b/>
                <w:sz w:val="22"/>
                <w:szCs w:val="22"/>
                <w:lang w:val="en-US"/>
              </w:rPr>
              <w:t>Mostre:</w:t>
            </w:r>
          </w:p>
        </w:tc>
        <w:tc>
          <w:tcPr>
            <w:tcW w:w="4961" w:type="dxa"/>
            <w:shd w:val="clear" w:color="auto" w:fill="auto"/>
          </w:tcPr>
          <w:p w:rsidR="00F72E7F" w:rsidRPr="001D0B3D" w:rsidRDefault="00F72E7F" w:rsidP="00F72E7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Operatorul economic se obligă să  prezente mostre, la solicitarea autorității contractante, </w:t>
            </w: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în termen de </w:t>
            </w:r>
            <w:r>
              <w:rPr>
                <w:rFonts w:ascii="Arial Narrow" w:hAnsi="Arial Narrow"/>
                <w:b/>
                <w:iCs/>
                <w:sz w:val="22"/>
                <w:szCs w:val="22"/>
              </w:rPr>
              <w:t>3</w:t>
            </w:r>
            <w:r w:rsidRPr="001D0B3D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zile.</w:t>
            </w:r>
            <w:r w:rsidRPr="001D0B3D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F72E7F" w:rsidRPr="001D0B3D" w:rsidRDefault="00F72E7F" w:rsidP="00F72E7F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612F9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612F9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612F9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0612F9" w:rsidRDefault="004647F2" w:rsidP="00F505A9">
      <w:pPr>
        <w:numPr>
          <w:ilvl w:val="0"/>
          <w:numId w:val="5"/>
        </w:numPr>
        <w:tabs>
          <w:tab w:val="right" w:pos="426"/>
        </w:tabs>
        <w:spacing w:line="360" w:lineRule="auto"/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71"/>
        <w:gridCol w:w="6554"/>
        <w:gridCol w:w="1800"/>
      </w:tblGrid>
      <w:tr w:rsidR="004647F2" w:rsidRPr="000612F9" w:rsidTr="00AD0CC7"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0612F9" w:rsidTr="00AD0CC7">
        <w:trPr>
          <w:trHeight w:val="127"/>
        </w:trPr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0612F9" w:rsidRDefault="004647F2" w:rsidP="000612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0612F9" w:rsidRDefault="005B5AA6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A50B16" w:rsidRPr="000612F9" w:rsidRDefault="00A50B16" w:rsidP="00A50B16">
      <w:pPr>
        <w:tabs>
          <w:tab w:val="right" w:pos="426"/>
        </w:tabs>
        <w:spacing w:before="120"/>
        <w:ind w:left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537CB0" w:rsidRPr="000612F9" w:rsidRDefault="004647F2" w:rsidP="00E45D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AD0CC7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</w:t>
      </w:r>
      <w:r w:rsidR="0052251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  <w:r w:rsidRPr="000612F9">
        <w:rPr>
          <w:rFonts w:ascii="Arial Narrow" w:hAnsi="Arial Narrow"/>
          <w:b/>
          <w:sz w:val="22"/>
          <w:szCs w:val="22"/>
        </w:rPr>
        <w:t>.</w:t>
      </w:r>
    </w:p>
    <w:sectPr w:rsidR="00537CB0" w:rsidRPr="000612F9" w:rsidSect="00833FB0">
      <w:pgSz w:w="11906" w:h="16838"/>
      <w:pgMar w:top="284" w:right="476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5986EFA2"/>
    <w:lvl w:ilvl="0" w:tplc="C630D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9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16CE9"/>
    <w:rsid w:val="000612F9"/>
    <w:rsid w:val="00081B53"/>
    <w:rsid w:val="000820F4"/>
    <w:rsid w:val="00092684"/>
    <w:rsid w:val="000A5C15"/>
    <w:rsid w:val="000B07BC"/>
    <w:rsid w:val="000C71F4"/>
    <w:rsid w:val="0013304C"/>
    <w:rsid w:val="00133CFE"/>
    <w:rsid w:val="00137B39"/>
    <w:rsid w:val="001440FE"/>
    <w:rsid w:val="001635BB"/>
    <w:rsid w:val="001815DE"/>
    <w:rsid w:val="001914A5"/>
    <w:rsid w:val="001C26FF"/>
    <w:rsid w:val="001D0B3D"/>
    <w:rsid w:val="001E6F43"/>
    <w:rsid w:val="00213F16"/>
    <w:rsid w:val="00225A79"/>
    <w:rsid w:val="00226D45"/>
    <w:rsid w:val="00231EB1"/>
    <w:rsid w:val="00272588"/>
    <w:rsid w:val="002844E9"/>
    <w:rsid w:val="002A348B"/>
    <w:rsid w:val="002B097A"/>
    <w:rsid w:val="002D1344"/>
    <w:rsid w:val="002F6974"/>
    <w:rsid w:val="002F6B01"/>
    <w:rsid w:val="00305AF8"/>
    <w:rsid w:val="00325A9B"/>
    <w:rsid w:val="00355902"/>
    <w:rsid w:val="00356C24"/>
    <w:rsid w:val="00357497"/>
    <w:rsid w:val="00372551"/>
    <w:rsid w:val="00374FF3"/>
    <w:rsid w:val="003A42A8"/>
    <w:rsid w:val="003A6FCB"/>
    <w:rsid w:val="003C1EF3"/>
    <w:rsid w:val="003D4F00"/>
    <w:rsid w:val="003E69EE"/>
    <w:rsid w:val="004012D2"/>
    <w:rsid w:val="00415870"/>
    <w:rsid w:val="0042289D"/>
    <w:rsid w:val="0042332F"/>
    <w:rsid w:val="00460786"/>
    <w:rsid w:val="004647F2"/>
    <w:rsid w:val="0047582E"/>
    <w:rsid w:val="004A192B"/>
    <w:rsid w:val="004A2BFC"/>
    <w:rsid w:val="004D79B7"/>
    <w:rsid w:val="004E1BFA"/>
    <w:rsid w:val="0052251E"/>
    <w:rsid w:val="00522985"/>
    <w:rsid w:val="00527F39"/>
    <w:rsid w:val="00534852"/>
    <w:rsid w:val="00537CB0"/>
    <w:rsid w:val="00542B9F"/>
    <w:rsid w:val="0054709A"/>
    <w:rsid w:val="00596DFA"/>
    <w:rsid w:val="005A498C"/>
    <w:rsid w:val="005A721A"/>
    <w:rsid w:val="005B5AA6"/>
    <w:rsid w:val="005B5E4A"/>
    <w:rsid w:val="005E343C"/>
    <w:rsid w:val="005E5B65"/>
    <w:rsid w:val="005F7AD1"/>
    <w:rsid w:val="006061C7"/>
    <w:rsid w:val="0061713E"/>
    <w:rsid w:val="0063004E"/>
    <w:rsid w:val="00640DF0"/>
    <w:rsid w:val="0065382B"/>
    <w:rsid w:val="006541BA"/>
    <w:rsid w:val="006646D3"/>
    <w:rsid w:val="00666914"/>
    <w:rsid w:val="00670B64"/>
    <w:rsid w:val="006A0656"/>
    <w:rsid w:val="006B4B95"/>
    <w:rsid w:val="006D0E06"/>
    <w:rsid w:val="006D36B5"/>
    <w:rsid w:val="006D508E"/>
    <w:rsid w:val="006F3BD0"/>
    <w:rsid w:val="0070334D"/>
    <w:rsid w:val="00725725"/>
    <w:rsid w:val="00725B7F"/>
    <w:rsid w:val="00734E14"/>
    <w:rsid w:val="00751FEA"/>
    <w:rsid w:val="007525FB"/>
    <w:rsid w:val="007621AF"/>
    <w:rsid w:val="00771D44"/>
    <w:rsid w:val="00774F48"/>
    <w:rsid w:val="00776E72"/>
    <w:rsid w:val="00787130"/>
    <w:rsid w:val="007A02BC"/>
    <w:rsid w:val="007A3555"/>
    <w:rsid w:val="007B4E0B"/>
    <w:rsid w:val="007C6649"/>
    <w:rsid w:val="007F0C48"/>
    <w:rsid w:val="00833FB0"/>
    <w:rsid w:val="00840E8D"/>
    <w:rsid w:val="00851E32"/>
    <w:rsid w:val="00871B74"/>
    <w:rsid w:val="00875EAB"/>
    <w:rsid w:val="00880641"/>
    <w:rsid w:val="00880845"/>
    <w:rsid w:val="008B1C18"/>
    <w:rsid w:val="008D33B5"/>
    <w:rsid w:val="008F12FD"/>
    <w:rsid w:val="008F3C7C"/>
    <w:rsid w:val="00905880"/>
    <w:rsid w:val="00932423"/>
    <w:rsid w:val="00933B3A"/>
    <w:rsid w:val="0096452F"/>
    <w:rsid w:val="009834B7"/>
    <w:rsid w:val="009A1FB0"/>
    <w:rsid w:val="009A5FA5"/>
    <w:rsid w:val="009A623A"/>
    <w:rsid w:val="009B60BB"/>
    <w:rsid w:val="009E2225"/>
    <w:rsid w:val="009F0AE1"/>
    <w:rsid w:val="009F3431"/>
    <w:rsid w:val="00A50B16"/>
    <w:rsid w:val="00A57003"/>
    <w:rsid w:val="00A73247"/>
    <w:rsid w:val="00A80AEC"/>
    <w:rsid w:val="00AD0CC7"/>
    <w:rsid w:val="00AE1AEC"/>
    <w:rsid w:val="00AF3E04"/>
    <w:rsid w:val="00B003DC"/>
    <w:rsid w:val="00B12F93"/>
    <w:rsid w:val="00B21634"/>
    <w:rsid w:val="00B247A8"/>
    <w:rsid w:val="00B33676"/>
    <w:rsid w:val="00B36629"/>
    <w:rsid w:val="00B4294A"/>
    <w:rsid w:val="00B54A64"/>
    <w:rsid w:val="00B86E95"/>
    <w:rsid w:val="00BB6D01"/>
    <w:rsid w:val="00BC4053"/>
    <w:rsid w:val="00BF0D23"/>
    <w:rsid w:val="00C168C9"/>
    <w:rsid w:val="00C21987"/>
    <w:rsid w:val="00C26E61"/>
    <w:rsid w:val="00C475EA"/>
    <w:rsid w:val="00C47CDD"/>
    <w:rsid w:val="00C72966"/>
    <w:rsid w:val="00CA53AC"/>
    <w:rsid w:val="00CD10D8"/>
    <w:rsid w:val="00CF24B6"/>
    <w:rsid w:val="00D165DF"/>
    <w:rsid w:val="00D273D7"/>
    <w:rsid w:val="00D33244"/>
    <w:rsid w:val="00D43EC4"/>
    <w:rsid w:val="00D61442"/>
    <w:rsid w:val="00D71277"/>
    <w:rsid w:val="00DB4796"/>
    <w:rsid w:val="00DC1ADC"/>
    <w:rsid w:val="00DC1E43"/>
    <w:rsid w:val="00DC2F85"/>
    <w:rsid w:val="00DC5E71"/>
    <w:rsid w:val="00DC5EEF"/>
    <w:rsid w:val="00E02ADB"/>
    <w:rsid w:val="00E11790"/>
    <w:rsid w:val="00E2571F"/>
    <w:rsid w:val="00E31428"/>
    <w:rsid w:val="00E356E9"/>
    <w:rsid w:val="00E44C5E"/>
    <w:rsid w:val="00E45DB5"/>
    <w:rsid w:val="00E800BE"/>
    <w:rsid w:val="00ED7EBD"/>
    <w:rsid w:val="00F13BCD"/>
    <w:rsid w:val="00F1477E"/>
    <w:rsid w:val="00F237ED"/>
    <w:rsid w:val="00F467C4"/>
    <w:rsid w:val="00F504F8"/>
    <w:rsid w:val="00F505A9"/>
    <w:rsid w:val="00F62D1F"/>
    <w:rsid w:val="00F6690E"/>
    <w:rsid w:val="00F72E7F"/>
    <w:rsid w:val="00FB3F5E"/>
    <w:rsid w:val="00FC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A7EB3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541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541BA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1E989-DD97-494B-AD00-C46442262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1090</TotalTime>
  <Pages>2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319</cp:revision>
  <cp:lastPrinted>2026-07-24T10:27:00Z</cp:lastPrinted>
  <dcterms:created xsi:type="dcterms:W3CDTF">2022-07-26T14:00:00Z</dcterms:created>
  <dcterms:modified xsi:type="dcterms:W3CDTF">2026-07-24T10:27:00Z</dcterms:modified>
</cp:coreProperties>
</file>