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898C1" w14:textId="77777777" w:rsidR="00ED58E2" w:rsidRPr="005E192F" w:rsidRDefault="00ED58E2" w:rsidP="00ED58E2">
      <w:pPr>
        <w:ind w:right="57"/>
        <w:jc w:val="right"/>
        <w:rPr>
          <w:lang w:val="ro-RO" w:eastAsia="ru-RU"/>
        </w:rPr>
      </w:pPr>
      <w:r w:rsidRPr="005E192F">
        <w:rPr>
          <w:lang w:val="ro-RO" w:eastAsia="ru-RU"/>
        </w:rPr>
        <w:t>Anexa nr. 1</w:t>
      </w:r>
    </w:p>
    <w:p w14:paraId="4EE8F329" w14:textId="77777777" w:rsidR="00ED58E2" w:rsidRPr="005E192F" w:rsidRDefault="00ED58E2" w:rsidP="00ED58E2">
      <w:pPr>
        <w:ind w:right="57" w:firstLine="0"/>
        <w:jc w:val="right"/>
        <w:rPr>
          <w:lang w:val="ro-RO" w:eastAsia="ru-RU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>la Regulamentul cu privire la achizițiile</w:t>
      </w:r>
    </w:p>
    <w:p w14:paraId="59C55DEF" w14:textId="77777777" w:rsidR="00ED58E2" w:rsidRPr="005E192F" w:rsidRDefault="00ED58E2" w:rsidP="00ED58E2">
      <w:pPr>
        <w:ind w:right="57"/>
        <w:jc w:val="right"/>
        <w:rPr>
          <w:lang w:val="ro-RO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 xml:space="preserve">publice de valoare mică </w:t>
      </w:r>
    </w:p>
    <w:p w14:paraId="03B18533" w14:textId="77777777"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C4FB42B" w14:textId="77777777"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28BFA9C4" w14:textId="77777777" w:rsidR="005E192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ANUNŢ </w:t>
      </w:r>
    </w:p>
    <w:p w14:paraId="5BE09D5E" w14:textId="77777777" w:rsidR="00ED58E2" w:rsidRPr="00696306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>DE PARTICIPARE SIMPLIFICAT</w:t>
      </w:r>
    </w:p>
    <w:p w14:paraId="5301FED5" w14:textId="77777777" w:rsidR="00ED58E2" w:rsidRPr="00696306" w:rsidRDefault="00ED58E2" w:rsidP="00ED58E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E9A097F" w14:textId="7E8C663F" w:rsidR="00ED58E2" w:rsidRPr="00696306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RO" w:eastAsia="ro-RO"/>
        </w:rPr>
      </w:pPr>
      <w:r w:rsidRPr="00696306">
        <w:rPr>
          <w:bCs/>
          <w:sz w:val="24"/>
          <w:szCs w:val="24"/>
          <w:lang w:val="ro-RO" w:eastAsia="ru-RU"/>
        </w:rPr>
        <w:t>Privind achiziţionarea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color w:val="000000" w:themeColor="text1"/>
          <w:sz w:val="24"/>
          <w:szCs w:val="24"/>
          <w:u w:val="single"/>
          <w:lang w:val="ro-RO"/>
        </w:rPr>
        <w:t>„</w:t>
      </w:r>
      <w:r w:rsidR="00F84787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E</w:t>
      </w:r>
      <w:r w:rsidR="004457D2" w:rsidRPr="004457D2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chipament de protecție</w:t>
      </w:r>
      <w:r w:rsidR="00F84787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(repetat)</w:t>
      </w:r>
      <w:r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”</w:t>
      </w:r>
      <w:r w:rsidR="00C12C33"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  </w:t>
      </w:r>
    </w:p>
    <w:p w14:paraId="466B17FD" w14:textId="77777777" w:rsidR="00ED58E2" w:rsidRPr="00696306" w:rsidRDefault="00ED58E2" w:rsidP="00ED58E2">
      <w:pPr>
        <w:ind w:right="57"/>
        <w:rPr>
          <w:sz w:val="18"/>
          <w:szCs w:val="18"/>
          <w:lang w:val="ro-RO" w:eastAsia="ru-RU"/>
        </w:rPr>
      </w:pPr>
      <w:r w:rsidRPr="00696306">
        <w:rPr>
          <w:lang w:val="ro-RO" w:eastAsia="ru-RU"/>
        </w:rPr>
        <w:t xml:space="preserve">                                                                    </w:t>
      </w:r>
      <w:r w:rsidR="003F3A0D" w:rsidRPr="00696306">
        <w:rPr>
          <w:lang w:val="ro-RO" w:eastAsia="ru-RU"/>
        </w:rPr>
        <w:t xml:space="preserve">          </w:t>
      </w:r>
      <w:r w:rsidR="00CE58A1" w:rsidRPr="00696306">
        <w:rPr>
          <w:lang w:val="ro-RO" w:eastAsia="ru-RU"/>
        </w:rPr>
        <w:t xml:space="preserve">   </w:t>
      </w:r>
      <w:r w:rsidRPr="00696306">
        <w:rPr>
          <w:lang w:val="ro-RO" w:eastAsia="ru-RU"/>
        </w:rPr>
        <w:t xml:space="preserve"> </w:t>
      </w:r>
      <w:r w:rsidRPr="00696306">
        <w:rPr>
          <w:sz w:val="18"/>
          <w:szCs w:val="18"/>
          <w:lang w:val="ro-RO" w:eastAsia="ru-RU"/>
        </w:rPr>
        <w:t>(se indică obiectul achiziţiei)</w:t>
      </w:r>
    </w:p>
    <w:p w14:paraId="1584305C" w14:textId="77777777" w:rsidR="00ED58E2" w:rsidRPr="00696306" w:rsidRDefault="00ED58E2" w:rsidP="00ED58E2">
      <w:pPr>
        <w:ind w:right="57" w:firstLine="0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prin achiziţie</w:t>
      </w:r>
      <w:r w:rsidRPr="00696306">
        <w:rPr>
          <w:sz w:val="24"/>
          <w:szCs w:val="24"/>
          <w:lang w:val="ro-RO" w:eastAsia="ru-RU"/>
        </w:rPr>
        <w:t xml:space="preserve"> publică de valoare mică. </w:t>
      </w:r>
    </w:p>
    <w:p w14:paraId="0B3FFF09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1. Denumirea autorităţii contractante: </w:t>
      </w:r>
      <w:r w:rsidRPr="00696306">
        <w:rPr>
          <w:b/>
          <w:bCs/>
          <w:sz w:val="24"/>
          <w:szCs w:val="24"/>
          <w:lang w:val="ro-RO" w:eastAsia="ru-RU"/>
        </w:rPr>
        <w:t>Penitenciarul nr.15-Cricova</w:t>
      </w:r>
    </w:p>
    <w:p w14:paraId="3127A5EE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2. IDNO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1007601001189</w:t>
      </w:r>
    </w:p>
    <w:p w14:paraId="59157500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3. Adresa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sz w:val="24"/>
          <w:szCs w:val="24"/>
          <w:lang w:val="ro-RO" w:eastAsia="ru-RU"/>
        </w:rPr>
        <w:t>or. Cricova str. Luceafărul, 9</w:t>
      </w:r>
    </w:p>
    <w:p w14:paraId="27365D2A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4. Numărul de telefon/fax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022-453-351</w:t>
      </w:r>
    </w:p>
    <w:p w14:paraId="6BA0D7C4" w14:textId="77777777" w:rsidR="00ED58E2" w:rsidRPr="00E05BD6" w:rsidRDefault="00ED58E2" w:rsidP="00ED58E2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696306">
        <w:rPr>
          <w:sz w:val="24"/>
          <w:szCs w:val="24"/>
          <w:lang w:val="ro-RO" w:eastAsia="ru-RU"/>
        </w:rPr>
        <w:t xml:space="preserve"> </w:t>
      </w:r>
      <w:r w:rsidR="00DF60F2" w:rsidRPr="00E05BD6">
        <w:rPr>
          <w:b/>
          <w:sz w:val="24"/>
          <w:szCs w:val="24"/>
          <w:lang w:val="ro-RO" w:eastAsia="ru-RU"/>
        </w:rPr>
        <w:t>https://drive.google.com/drive/folders/1RVkd3aG-O_8Q3NA-nYNpbZnmlKRzx-km</w:t>
      </w:r>
    </w:p>
    <w:p w14:paraId="14826D4C" w14:textId="77777777"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96306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6AA7B015" w14:textId="77777777"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Instituție publică cu statut special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3E1B0DAA" w14:textId="764CA396" w:rsidR="007B7F85" w:rsidRDefault="00ED58E2" w:rsidP="00166BC7">
      <w:pPr>
        <w:ind w:right="5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1E57A7FF" w14:textId="77777777" w:rsidR="004457D2" w:rsidRDefault="004457D2" w:rsidP="00166BC7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"/>
        <w:gridCol w:w="851"/>
        <w:gridCol w:w="851"/>
        <w:gridCol w:w="4110"/>
        <w:gridCol w:w="2694"/>
        <w:gridCol w:w="1559"/>
      </w:tblGrid>
      <w:tr w:rsidR="00F84787" w:rsidRPr="00F84787" w14:paraId="79974D89" w14:textId="77777777" w:rsidTr="00F84787">
        <w:trPr>
          <w:trHeight w:val="82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85DCDE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Nr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d/o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7729CE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Denumirea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8BB919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Cantitatea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48D844" w14:textId="77777777" w:rsidR="00F84787" w:rsidRPr="00F84787" w:rsidRDefault="00F84787" w:rsidP="00F84787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Specificații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tehnice</w:t>
            </w:r>
            <w:proofErr w:type="spellEnd"/>
          </w:p>
          <w:p w14:paraId="1B9D5690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D27970" w14:textId="014FA440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Valoare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totală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estimată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fără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TVA</w:t>
            </w:r>
            <w:r>
              <w:rPr>
                <w:bCs/>
                <w:color w:val="000000"/>
                <w:sz w:val="18"/>
                <w:szCs w:val="18"/>
              </w:rPr>
              <w:t>, lei</w:t>
            </w:r>
          </w:p>
        </w:tc>
      </w:tr>
      <w:tr w:rsidR="00F84787" w:rsidRPr="00F84787" w14:paraId="1869ECAF" w14:textId="77777777" w:rsidTr="00F84787">
        <w:trPr>
          <w:trHeight w:val="37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3C867D60" w14:textId="77777777" w:rsidR="00F84787" w:rsidRPr="00F84787" w:rsidRDefault="00F84787" w:rsidP="00F84787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F8478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E84A86A" w14:textId="77777777" w:rsidR="00F84787" w:rsidRPr="00F84787" w:rsidRDefault="00F84787" w:rsidP="00F84787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/>
                <w:bCs/>
                <w:color w:val="000000"/>
                <w:sz w:val="18"/>
                <w:szCs w:val="18"/>
              </w:rPr>
              <w:t>Lotul</w:t>
            </w:r>
            <w:proofErr w:type="spellEnd"/>
            <w:r w:rsidRPr="00F84787">
              <w:rPr>
                <w:b/>
                <w:bCs/>
                <w:color w:val="000000"/>
                <w:sz w:val="18"/>
                <w:szCs w:val="18"/>
              </w:rPr>
              <w:t xml:space="preserve"> 1 </w:t>
            </w:r>
            <w:proofErr w:type="spellStart"/>
            <w:r w:rsidRPr="00F84787">
              <w:rPr>
                <w:b/>
                <w:bCs/>
                <w:color w:val="000000"/>
                <w:sz w:val="18"/>
                <w:szCs w:val="18"/>
              </w:rPr>
              <w:t>Echipament</w:t>
            </w:r>
            <w:proofErr w:type="spellEnd"/>
            <w:r w:rsidRPr="00F84787">
              <w:rPr>
                <w:b/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F84787">
              <w:rPr>
                <w:b/>
                <w:bCs/>
                <w:color w:val="000000"/>
                <w:sz w:val="18"/>
                <w:szCs w:val="18"/>
              </w:rPr>
              <w:t>protecție</w:t>
            </w:r>
            <w:proofErr w:type="spellEnd"/>
            <w:r w:rsidRPr="00F84787">
              <w:rPr>
                <w:b/>
                <w:bCs/>
                <w:color w:val="000000"/>
                <w:sz w:val="18"/>
                <w:szCs w:val="18"/>
              </w:rPr>
              <w:t xml:space="preserve"> - 18100000-0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3DAA80" w14:textId="77777777" w:rsidR="00F84787" w:rsidRPr="00F84787" w:rsidRDefault="00F84787" w:rsidP="00F84787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4A8363" w14:textId="69E0A3A7" w:rsidR="00F84787" w:rsidRPr="00F84787" w:rsidRDefault="00F84787" w:rsidP="00F84787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> </w:t>
            </w:r>
            <w:r w:rsidRPr="00F84787">
              <w:rPr>
                <w:b/>
                <w:bCs/>
                <w:color w:val="000000"/>
              </w:rPr>
              <w:t>14050,00</w:t>
            </w:r>
          </w:p>
        </w:tc>
      </w:tr>
      <w:tr w:rsidR="00F84787" w:rsidRPr="00F84787" w14:paraId="3E495412" w14:textId="77777777" w:rsidTr="00F84787">
        <w:trPr>
          <w:trHeight w:val="224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A9A6A7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6B2D89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Cizme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cauciuc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BEA494" w14:textId="77777777" w:rsidR="00F84787" w:rsidRPr="00F84787" w:rsidRDefault="00F84787" w:rsidP="00F84787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F84787">
              <w:rPr>
                <w:bCs/>
                <w:sz w:val="18"/>
                <w:szCs w:val="18"/>
              </w:rPr>
              <w:t xml:space="preserve">15 </w:t>
            </w:r>
            <w:proofErr w:type="spellStart"/>
            <w:r w:rsidRPr="00F84787">
              <w:rPr>
                <w:bCs/>
                <w:sz w:val="18"/>
                <w:szCs w:val="18"/>
              </w:rPr>
              <w:t>perechi</w:t>
            </w:r>
            <w:proofErr w:type="spellEnd"/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CAA5D" w14:textId="77777777" w:rsidR="00F84787" w:rsidRPr="00F84787" w:rsidRDefault="00F84787" w:rsidP="00F84787">
            <w:pPr>
              <w:ind w:firstLine="0"/>
              <w:jc w:val="left"/>
              <w:rPr>
                <w:bCs/>
                <w:sz w:val="18"/>
                <w:szCs w:val="18"/>
              </w:rPr>
            </w:pPr>
            <w:r w:rsidRPr="00F84787">
              <w:rPr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76672" behindDoc="1" locked="0" layoutInCell="1" allowOverlap="1" wp14:anchorId="6054E28A" wp14:editId="26505EA7">
                  <wp:simplePos x="0" y="0"/>
                  <wp:positionH relativeFrom="column">
                    <wp:posOffset>3221005</wp:posOffset>
                  </wp:positionH>
                  <wp:positionV relativeFrom="paragraph">
                    <wp:posOffset>19933</wp:posOffset>
                  </wp:positionV>
                  <wp:extent cx="842838" cy="1001865"/>
                  <wp:effectExtent l="0" t="0" r="0" b="8255"/>
                  <wp:wrapTight wrapText="bothSides">
                    <wp:wrapPolygon edited="0">
                      <wp:start x="0" y="0"/>
                      <wp:lineTo x="0" y="21367"/>
                      <wp:lineTo x="20998" y="21367"/>
                      <wp:lineTo x="20998" y="0"/>
                      <wp:lineTo x="0" y="0"/>
                    </wp:wrapPolygon>
                  </wp:wrapTight>
                  <wp:docPr id="1075" name="Рисунок 1075" descr="D:\Tîghira Sergiu\Dosar tehnic\foto\b96c727c-b955-11ef-a294-00155d29b207_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Рисунок 33" descr="D:\Tîghira Sergiu\Dosar tehnic\foto\b96c727c-b955-11ef-a294-00155d29b207_1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35" t="14620" r="9357" b="15204"/>
                          <a:stretch/>
                        </pic:blipFill>
                        <pic:spPr bwMode="auto">
                          <a:xfrm>
                            <a:off x="0" y="0"/>
                            <a:ext cx="842838" cy="1001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F84787">
              <w:rPr>
                <w:bCs/>
                <w:sz w:val="18"/>
                <w:szCs w:val="18"/>
              </w:rPr>
              <w:t>Destinate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pentru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F84787">
              <w:rPr>
                <w:bCs/>
                <w:sz w:val="18"/>
                <w:szCs w:val="18"/>
              </w:rPr>
              <w:t>protecţia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 </w:t>
            </w:r>
            <w:proofErr w:type="spellStart"/>
            <w:r w:rsidRPr="00F84787">
              <w:rPr>
                <w:bCs/>
                <w:sz w:val="18"/>
                <w:szCs w:val="18"/>
              </w:rPr>
              <w:t>împotriva</w:t>
            </w:r>
            <w:proofErr w:type="spellEnd"/>
            <w:proofErr w:type="gram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umezelii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, </w:t>
            </w:r>
            <w:proofErr w:type="spellStart"/>
            <w:r w:rsidRPr="00F84787">
              <w:rPr>
                <w:bCs/>
                <w:sz w:val="18"/>
                <w:szCs w:val="18"/>
              </w:rPr>
              <w:t>murdăriei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și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contra  </w:t>
            </w:r>
            <w:proofErr w:type="spellStart"/>
            <w:r w:rsidRPr="00F84787">
              <w:rPr>
                <w:bCs/>
                <w:sz w:val="18"/>
                <w:szCs w:val="18"/>
              </w:rPr>
              <w:t>soluțiilor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slabe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ale </w:t>
            </w:r>
            <w:proofErr w:type="spellStart"/>
            <w:r w:rsidRPr="00F84787">
              <w:rPr>
                <w:bCs/>
                <w:sz w:val="18"/>
                <w:szCs w:val="18"/>
              </w:rPr>
              <w:t>mediilor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agresive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. Au o </w:t>
            </w:r>
            <w:proofErr w:type="spellStart"/>
            <w:r w:rsidRPr="00F84787">
              <w:rPr>
                <w:bCs/>
                <w:sz w:val="18"/>
                <w:szCs w:val="18"/>
              </w:rPr>
              <w:t>talpă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zimţuroasă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sigură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pentru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suprafeţe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lunecoase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. </w:t>
            </w:r>
            <w:proofErr w:type="spellStart"/>
            <w:r w:rsidRPr="00F84787">
              <w:rPr>
                <w:bCs/>
                <w:sz w:val="18"/>
                <w:szCs w:val="18"/>
              </w:rPr>
              <w:t>Domeniu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de </w:t>
            </w:r>
            <w:proofErr w:type="spellStart"/>
            <w:r w:rsidRPr="00F84787">
              <w:rPr>
                <w:bCs/>
                <w:sz w:val="18"/>
                <w:szCs w:val="18"/>
              </w:rPr>
              <w:t>utilizare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– </w:t>
            </w:r>
            <w:proofErr w:type="spellStart"/>
            <w:r w:rsidRPr="00F84787">
              <w:rPr>
                <w:bCs/>
                <w:sz w:val="18"/>
                <w:szCs w:val="18"/>
              </w:rPr>
              <w:t>producție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şi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a </w:t>
            </w:r>
            <w:proofErr w:type="spellStart"/>
            <w:r w:rsidRPr="00F84787">
              <w:rPr>
                <w:bCs/>
                <w:sz w:val="18"/>
                <w:szCs w:val="18"/>
              </w:rPr>
              <w:t>construcțiilor</w:t>
            </w:r>
            <w:proofErr w:type="spellEnd"/>
            <w:r w:rsidRPr="00F84787">
              <w:rPr>
                <w:bCs/>
                <w:sz w:val="18"/>
                <w:szCs w:val="18"/>
              </w:rPr>
              <w:t>.</w:t>
            </w:r>
            <w:r w:rsidRPr="00F84787">
              <w:rPr>
                <w:bCs/>
                <w:sz w:val="18"/>
                <w:szCs w:val="18"/>
              </w:rPr>
              <w:br/>
            </w:r>
            <w:proofErr w:type="spellStart"/>
            <w:r w:rsidRPr="00F84787">
              <w:rPr>
                <w:bCs/>
                <w:sz w:val="18"/>
                <w:szCs w:val="18"/>
              </w:rPr>
              <w:t>Culoare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: </w:t>
            </w:r>
            <w:proofErr w:type="spellStart"/>
            <w:r w:rsidRPr="00F84787">
              <w:rPr>
                <w:bCs/>
                <w:sz w:val="18"/>
                <w:szCs w:val="18"/>
              </w:rPr>
              <w:t>Negru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, </w:t>
            </w:r>
            <w:proofErr w:type="spellStart"/>
            <w:r w:rsidRPr="00F84787">
              <w:rPr>
                <w:bCs/>
                <w:sz w:val="18"/>
                <w:szCs w:val="18"/>
              </w:rPr>
              <w:t>albastru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închis</w:t>
            </w:r>
            <w:proofErr w:type="spellEnd"/>
            <w:r w:rsidRPr="00F84787">
              <w:rPr>
                <w:bCs/>
                <w:sz w:val="18"/>
                <w:szCs w:val="18"/>
              </w:rPr>
              <w:br/>
              <w:t xml:space="preserve">Tip material: </w:t>
            </w:r>
            <w:proofErr w:type="spellStart"/>
            <w:r w:rsidRPr="00F84787">
              <w:rPr>
                <w:bCs/>
                <w:sz w:val="18"/>
                <w:szCs w:val="18"/>
              </w:rPr>
              <w:t>Cauciuc</w:t>
            </w:r>
            <w:proofErr w:type="spellEnd"/>
            <w:r w:rsidRPr="00F84787">
              <w:rPr>
                <w:bCs/>
                <w:sz w:val="18"/>
                <w:szCs w:val="18"/>
              </w:rPr>
              <w:br/>
            </w:r>
            <w:proofErr w:type="spellStart"/>
            <w:r w:rsidRPr="00F84787">
              <w:rPr>
                <w:bCs/>
                <w:sz w:val="18"/>
                <w:szCs w:val="18"/>
              </w:rPr>
              <w:t>Marimi</w:t>
            </w:r>
            <w:proofErr w:type="spellEnd"/>
            <w:r w:rsidRPr="00F84787">
              <w:rPr>
                <w:bCs/>
                <w:sz w:val="18"/>
                <w:szCs w:val="18"/>
              </w:rPr>
              <w:t>: 42, 43, 44, 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E81593" w14:textId="675CE1B9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F84787" w:rsidRPr="00F84787" w14:paraId="337882EE" w14:textId="77777777" w:rsidTr="00F84787">
        <w:trPr>
          <w:trHeight w:val="140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2B08D0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FDD7F8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Saboți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533F13" w14:textId="77777777" w:rsidR="00F84787" w:rsidRPr="00F84787" w:rsidRDefault="00F84787" w:rsidP="00F84787">
            <w:pPr>
              <w:ind w:firstLine="0"/>
              <w:jc w:val="center"/>
              <w:rPr>
                <w:bCs/>
                <w:sz w:val="18"/>
                <w:szCs w:val="18"/>
              </w:rPr>
            </w:pPr>
            <w:r w:rsidRPr="00F84787">
              <w:rPr>
                <w:bCs/>
                <w:sz w:val="18"/>
                <w:szCs w:val="18"/>
              </w:rPr>
              <w:t xml:space="preserve">30 </w:t>
            </w:r>
            <w:proofErr w:type="spellStart"/>
            <w:r w:rsidRPr="00F84787">
              <w:rPr>
                <w:bCs/>
                <w:sz w:val="18"/>
                <w:szCs w:val="18"/>
              </w:rPr>
              <w:t>perechi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4BEB3B" w14:textId="77777777" w:rsidR="00F84787" w:rsidRPr="00F84787" w:rsidRDefault="00F84787" w:rsidP="00F84787">
            <w:pPr>
              <w:ind w:firstLine="0"/>
              <w:jc w:val="left"/>
              <w:rPr>
                <w:bCs/>
                <w:sz w:val="18"/>
                <w:szCs w:val="18"/>
              </w:rPr>
            </w:pPr>
            <w:r w:rsidRPr="00F84787">
              <w:rPr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78720" behindDoc="1" locked="0" layoutInCell="1" allowOverlap="1" wp14:anchorId="607E0E5A" wp14:editId="2A7AC792">
                  <wp:simplePos x="0" y="0"/>
                  <wp:positionH relativeFrom="column">
                    <wp:posOffset>3194354</wp:posOffset>
                  </wp:positionH>
                  <wp:positionV relativeFrom="paragraph">
                    <wp:posOffset>12065</wp:posOffset>
                  </wp:positionV>
                  <wp:extent cx="874036" cy="847006"/>
                  <wp:effectExtent l="0" t="0" r="2540" b="0"/>
                  <wp:wrapTight wrapText="bothSides">
                    <wp:wrapPolygon edited="0">
                      <wp:start x="0" y="0"/>
                      <wp:lineTo x="0" y="20903"/>
                      <wp:lineTo x="21192" y="20903"/>
                      <wp:lineTo x="21192" y="0"/>
                      <wp:lineTo x="0" y="0"/>
                    </wp:wrapPolygon>
                  </wp:wrapTight>
                  <wp:docPr id="1074" name="Рисунок 1074" descr="Кроксы ATLANTIK синие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Рисунок 48" descr="Кроксы ATLANTIK синие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026" r="-379" b="21586"/>
                          <a:stretch/>
                        </pic:blipFill>
                        <pic:spPr bwMode="auto">
                          <a:xfrm>
                            <a:off x="0" y="0"/>
                            <a:ext cx="874036" cy="84700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F84787">
              <w:rPr>
                <w:bCs/>
                <w:sz w:val="18"/>
                <w:szCs w:val="18"/>
              </w:rPr>
              <w:t>Saboți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. Material: </w:t>
            </w:r>
            <w:proofErr w:type="spellStart"/>
            <w:r w:rsidRPr="00F84787">
              <w:rPr>
                <w:bCs/>
                <w:sz w:val="18"/>
                <w:szCs w:val="18"/>
              </w:rPr>
              <w:t>cauciuc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. </w:t>
            </w:r>
            <w:proofErr w:type="spellStart"/>
            <w:r w:rsidRPr="00F84787">
              <w:rPr>
                <w:bCs/>
                <w:sz w:val="18"/>
                <w:szCs w:val="18"/>
              </w:rPr>
              <w:t>Dotați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cu </w:t>
            </w:r>
            <w:proofErr w:type="spellStart"/>
            <w:r w:rsidRPr="00F84787">
              <w:rPr>
                <w:bCs/>
                <w:sz w:val="18"/>
                <w:szCs w:val="18"/>
              </w:rPr>
              <w:t>curălușă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în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spate </w:t>
            </w:r>
            <w:proofErr w:type="spellStart"/>
            <w:r w:rsidRPr="00F84787">
              <w:rPr>
                <w:bCs/>
                <w:sz w:val="18"/>
                <w:szCs w:val="18"/>
              </w:rPr>
              <w:t>pentru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fixarea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piciorului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                                       </w:t>
            </w:r>
          </w:p>
          <w:p w14:paraId="50A7B104" w14:textId="5F3312E4" w:rsidR="00F84787" w:rsidRPr="00F84787" w:rsidRDefault="00F84787" w:rsidP="00F84787">
            <w:pPr>
              <w:ind w:firstLine="0"/>
              <w:jc w:val="left"/>
              <w:rPr>
                <w:bCs/>
                <w:sz w:val="18"/>
                <w:szCs w:val="18"/>
              </w:rPr>
            </w:pPr>
            <w:proofErr w:type="spellStart"/>
            <w:r w:rsidRPr="00F84787">
              <w:rPr>
                <w:bCs/>
                <w:sz w:val="18"/>
                <w:szCs w:val="18"/>
              </w:rPr>
              <w:t>Mărimi</w:t>
            </w:r>
            <w:proofErr w:type="spellEnd"/>
            <w:r w:rsidRPr="00F84787">
              <w:rPr>
                <w:bCs/>
                <w:sz w:val="18"/>
                <w:szCs w:val="18"/>
              </w:rPr>
              <w:t>: 42, 43, 44, 45</w:t>
            </w:r>
          </w:p>
          <w:p w14:paraId="4C3EBCB2" w14:textId="77777777" w:rsidR="00F84787" w:rsidRPr="00F84787" w:rsidRDefault="00F84787" w:rsidP="00F84787">
            <w:pPr>
              <w:ind w:firstLine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D238B55" w14:textId="714C5211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F84787" w:rsidRPr="00F84787" w14:paraId="731DE32D" w14:textId="77777777" w:rsidTr="00F84787">
        <w:trPr>
          <w:trHeight w:val="197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43B828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FCAC41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Bonetă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68E54C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 xml:space="preserve">20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buc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68A213" w14:textId="77777777" w:rsidR="00F84787" w:rsidRDefault="00F84787" w:rsidP="00F84787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677696" behindDoc="1" locked="0" layoutInCell="1" allowOverlap="1" wp14:anchorId="2260CE76" wp14:editId="0A7E4370">
                  <wp:simplePos x="0" y="0"/>
                  <wp:positionH relativeFrom="column">
                    <wp:posOffset>3195320</wp:posOffset>
                  </wp:positionH>
                  <wp:positionV relativeFrom="paragraph">
                    <wp:posOffset>74295</wp:posOffset>
                  </wp:positionV>
                  <wp:extent cx="834390" cy="795020"/>
                  <wp:effectExtent l="0" t="0" r="3810" b="5080"/>
                  <wp:wrapTight wrapText="bothSides">
                    <wp:wrapPolygon edited="0">
                      <wp:start x="0" y="0"/>
                      <wp:lineTo x="0" y="21220"/>
                      <wp:lineTo x="21205" y="21220"/>
                      <wp:lineTo x="21205" y="0"/>
                      <wp:lineTo x="0" y="0"/>
                    </wp:wrapPolygon>
                  </wp:wrapTight>
                  <wp:docPr id="1072" name="Рисунок 1072" descr="Boneta Bucatar 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Рисунок 45" descr="Boneta Bucatar 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8" t="15741" r="-1" b="15278"/>
                          <a:stretch/>
                        </pic:blipFill>
                        <pic:spPr bwMode="auto">
                          <a:xfrm>
                            <a:off x="0" y="0"/>
                            <a:ext cx="834390" cy="79502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Bonetă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/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pălărie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bucătar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Mărimea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poate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fi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ajustată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mecanism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sau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legatură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).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Confecționat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din material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rezistent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durabil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bumbac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ș</w:t>
            </w:r>
            <w:proofErr w:type="gramStart"/>
            <w:r w:rsidRPr="00F84787">
              <w:rPr>
                <w:bCs/>
                <w:color w:val="000000"/>
                <w:sz w:val="18"/>
                <w:szCs w:val="18"/>
              </w:rPr>
              <w:t>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poliester</w:t>
            </w:r>
            <w:proofErr w:type="spellEnd"/>
            <w:proofErr w:type="gramEnd"/>
            <w:r w:rsidRPr="00F84787">
              <w:rPr>
                <w:bCs/>
                <w:color w:val="000000"/>
                <w:sz w:val="18"/>
                <w:szCs w:val="18"/>
              </w:rPr>
              <w:t xml:space="preserve">) cu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densitatea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de min.150 g/m²,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Potrivit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utilizare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în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domeniul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alimentației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. </w:t>
            </w:r>
          </w:p>
          <w:p w14:paraId="6012F1D1" w14:textId="77777777" w:rsidR="00F84787" w:rsidRDefault="00F84787" w:rsidP="00F84787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Marime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universală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.</w:t>
            </w:r>
          </w:p>
          <w:p w14:paraId="20316A7B" w14:textId="2F72EC4E" w:rsidR="00F84787" w:rsidRPr="00F84787" w:rsidRDefault="00F84787" w:rsidP="00F84787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Culoare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gri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închis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/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albastru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închis</w:t>
            </w:r>
            <w:proofErr w:type="spellEnd"/>
          </w:p>
          <w:p w14:paraId="22CEAA4E" w14:textId="77777777" w:rsidR="00F84787" w:rsidRPr="00F84787" w:rsidRDefault="00F84787" w:rsidP="00F84787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B3291A" w14:textId="17F55602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F84787" w:rsidRPr="00F84787" w14:paraId="222ABE6A" w14:textId="77777777" w:rsidTr="00F84787">
        <w:trPr>
          <w:trHeight w:val="105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A13D1E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B286D5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Halat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EB788A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 xml:space="preserve">10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buc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B179E0" w14:textId="77777777" w:rsidR="00F84787" w:rsidRDefault="00F84787" w:rsidP="00F84787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Confecționat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din material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rezistent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durabil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bumbac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ș</w:t>
            </w:r>
            <w:proofErr w:type="gramStart"/>
            <w:r w:rsidRPr="00F84787">
              <w:rPr>
                <w:bCs/>
                <w:color w:val="000000"/>
                <w:sz w:val="18"/>
                <w:szCs w:val="18"/>
              </w:rPr>
              <w:t>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poliester</w:t>
            </w:r>
            <w:proofErr w:type="spellEnd"/>
            <w:proofErr w:type="gramEnd"/>
            <w:r w:rsidRPr="00F84787">
              <w:rPr>
                <w:bCs/>
                <w:color w:val="000000"/>
                <w:sz w:val="18"/>
                <w:szCs w:val="18"/>
              </w:rPr>
              <w:t xml:space="preserve">) cu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densitatea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de min.190 g/m²,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Potrivit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utilizare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în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domeniul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alimentației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.</w:t>
            </w:r>
          </w:p>
          <w:p w14:paraId="237C13D6" w14:textId="0A9D4E16" w:rsidR="00F84787" w:rsidRPr="00F84787" w:rsidRDefault="00F84787" w:rsidP="00F84787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Mărimi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: M, L, XL</w:t>
            </w:r>
          </w:p>
          <w:p w14:paraId="419C439B" w14:textId="77777777" w:rsidR="00F84787" w:rsidRPr="00F84787" w:rsidRDefault="00F84787" w:rsidP="00F84787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Culoare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gri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închis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/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albastru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închis</w:t>
            </w:r>
            <w:proofErr w:type="spellEnd"/>
          </w:p>
          <w:p w14:paraId="6A11BA14" w14:textId="77777777" w:rsidR="00F84787" w:rsidRPr="00F84787" w:rsidRDefault="00F84787" w:rsidP="00F84787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B5F4E35" w14:textId="39F139B5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F84787" w:rsidRPr="00F84787" w14:paraId="4E21EFCC" w14:textId="77777777" w:rsidTr="00F84787">
        <w:trPr>
          <w:trHeight w:val="127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D7A02E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28F3FA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Costum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bucătar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24B3E8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 xml:space="preserve">30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buc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16AF4F" w14:textId="77777777" w:rsidR="00F84787" w:rsidRPr="00F84787" w:rsidRDefault="00F84787" w:rsidP="00F84787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Costum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bucătar.Confecționat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din material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rezistent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durabil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bumbac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ș</w:t>
            </w:r>
            <w:proofErr w:type="gramStart"/>
            <w:r w:rsidRPr="00F84787">
              <w:rPr>
                <w:bCs/>
                <w:color w:val="000000"/>
                <w:sz w:val="18"/>
                <w:szCs w:val="18"/>
              </w:rPr>
              <w:t>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poliester</w:t>
            </w:r>
            <w:proofErr w:type="spellEnd"/>
            <w:proofErr w:type="gramEnd"/>
            <w:r w:rsidRPr="00F84787">
              <w:rPr>
                <w:bCs/>
                <w:color w:val="000000"/>
                <w:sz w:val="18"/>
                <w:szCs w:val="18"/>
              </w:rPr>
              <w:t xml:space="preserve">) cu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densitatea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de min.190 g/m²,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Potrivit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utilizare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în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domeniul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alimentației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Culoare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gri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închis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/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albastru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închis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Mărimi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: M-XL                                     </w:t>
            </w:r>
          </w:p>
          <w:p w14:paraId="31505659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9FD41F" w14:textId="763FAA52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F84787" w:rsidRPr="00F84787" w14:paraId="258BE13D" w14:textId="77777777" w:rsidTr="00F84787">
        <w:trPr>
          <w:trHeight w:val="27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F94DB7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270879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Șorț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7CDD20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 xml:space="preserve">10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buc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3C064C" w14:textId="77777777" w:rsidR="00F84787" w:rsidRPr="00F84787" w:rsidRDefault="00F84787" w:rsidP="00F84787">
            <w:pPr>
              <w:ind w:firstLine="0"/>
              <w:jc w:val="left"/>
              <w:rPr>
                <w:bCs/>
                <w:sz w:val="18"/>
                <w:szCs w:val="18"/>
              </w:rPr>
            </w:pPr>
            <w:r w:rsidRPr="00F84787">
              <w:rPr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675648" behindDoc="1" locked="0" layoutInCell="1" allowOverlap="1" wp14:anchorId="20DB4D3A" wp14:editId="6E0D9F08">
                  <wp:simplePos x="0" y="0"/>
                  <wp:positionH relativeFrom="column">
                    <wp:posOffset>3245734</wp:posOffset>
                  </wp:positionH>
                  <wp:positionV relativeFrom="paragraph">
                    <wp:posOffset>37354</wp:posOffset>
                  </wp:positionV>
                  <wp:extent cx="885825" cy="1590675"/>
                  <wp:effectExtent l="0" t="0" r="9525" b="9525"/>
                  <wp:wrapTight wrapText="bothSides">
                    <wp:wrapPolygon edited="0">
                      <wp:start x="0" y="0"/>
                      <wp:lineTo x="0" y="21471"/>
                      <wp:lineTo x="21368" y="21471"/>
                      <wp:lineTo x="21368" y="0"/>
                      <wp:lineTo x="0" y="0"/>
                    </wp:wrapPolygon>
                  </wp:wrapTight>
                  <wp:docPr id="1070" name="Рисунок 1070" descr="Фартук черный с железной пряжкой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24" descr="Фартук черный с железной пряжко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43" t="14178" r="25000" b="27071"/>
                          <a:stretch/>
                        </pic:blipFill>
                        <pic:spPr bwMode="auto">
                          <a:xfrm>
                            <a:off x="0" y="0"/>
                            <a:ext cx="885825" cy="1590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F84787">
              <w:rPr>
                <w:bCs/>
                <w:sz w:val="18"/>
                <w:szCs w:val="18"/>
              </w:rPr>
              <w:t>Șorț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cu </w:t>
            </w:r>
            <w:proofErr w:type="spellStart"/>
            <w:r w:rsidRPr="00F84787">
              <w:rPr>
                <w:bCs/>
                <w:sz w:val="18"/>
                <w:szCs w:val="18"/>
              </w:rPr>
              <w:t>pieptar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de </w:t>
            </w:r>
            <w:proofErr w:type="spellStart"/>
            <w:r w:rsidRPr="00F84787">
              <w:rPr>
                <w:bCs/>
                <w:sz w:val="18"/>
                <w:szCs w:val="18"/>
              </w:rPr>
              <w:t>culoare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neagră.Este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prevăzut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cu o </w:t>
            </w:r>
            <w:proofErr w:type="spellStart"/>
            <w:r w:rsidRPr="00F84787">
              <w:rPr>
                <w:bCs/>
                <w:sz w:val="18"/>
                <w:szCs w:val="18"/>
              </w:rPr>
              <w:t>bretea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reglabilă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la </w:t>
            </w:r>
            <w:proofErr w:type="spellStart"/>
            <w:r w:rsidRPr="00F84787">
              <w:rPr>
                <w:bCs/>
                <w:sz w:val="18"/>
                <w:szCs w:val="18"/>
              </w:rPr>
              <w:t>pieptar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, cu </w:t>
            </w:r>
            <w:proofErr w:type="spellStart"/>
            <w:r w:rsidRPr="00F84787">
              <w:rPr>
                <w:bCs/>
                <w:sz w:val="18"/>
                <w:szCs w:val="18"/>
              </w:rPr>
              <w:t>cataramă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, </w:t>
            </w:r>
            <w:proofErr w:type="spellStart"/>
            <w:r w:rsidRPr="00F84787">
              <w:rPr>
                <w:bCs/>
                <w:sz w:val="18"/>
                <w:szCs w:val="18"/>
              </w:rPr>
              <w:t>pentru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ajustarea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ușoară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pe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înălțime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.  </w:t>
            </w:r>
            <w:proofErr w:type="spellStart"/>
            <w:r w:rsidRPr="00F84787">
              <w:rPr>
                <w:bCs/>
                <w:sz w:val="18"/>
                <w:szCs w:val="18"/>
              </w:rPr>
              <w:t>Confecționat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din material </w:t>
            </w:r>
            <w:proofErr w:type="spellStart"/>
            <w:r w:rsidRPr="00F84787">
              <w:rPr>
                <w:bCs/>
                <w:sz w:val="18"/>
                <w:szCs w:val="18"/>
              </w:rPr>
              <w:t>rezistent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și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durabil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(</w:t>
            </w:r>
            <w:proofErr w:type="spellStart"/>
            <w:r w:rsidRPr="00F84787">
              <w:rPr>
                <w:bCs/>
                <w:sz w:val="18"/>
                <w:szCs w:val="18"/>
              </w:rPr>
              <w:t>bumbac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ș</w:t>
            </w:r>
            <w:proofErr w:type="gramStart"/>
            <w:r w:rsidRPr="00F84787">
              <w:rPr>
                <w:bCs/>
                <w:sz w:val="18"/>
                <w:szCs w:val="18"/>
              </w:rPr>
              <w:t>i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 </w:t>
            </w:r>
            <w:proofErr w:type="spellStart"/>
            <w:r w:rsidRPr="00F84787">
              <w:rPr>
                <w:bCs/>
                <w:sz w:val="18"/>
                <w:szCs w:val="18"/>
              </w:rPr>
              <w:t>poliester</w:t>
            </w:r>
            <w:proofErr w:type="spellEnd"/>
            <w:proofErr w:type="gramEnd"/>
            <w:r w:rsidRPr="00F84787">
              <w:rPr>
                <w:bCs/>
                <w:sz w:val="18"/>
                <w:szCs w:val="18"/>
              </w:rPr>
              <w:t xml:space="preserve">) cu </w:t>
            </w:r>
            <w:proofErr w:type="spellStart"/>
            <w:r w:rsidRPr="00F84787">
              <w:rPr>
                <w:bCs/>
                <w:sz w:val="18"/>
                <w:szCs w:val="18"/>
              </w:rPr>
              <w:t>densitatea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de min.190 g/m².Potrivit </w:t>
            </w:r>
            <w:proofErr w:type="spellStart"/>
            <w:r w:rsidRPr="00F84787">
              <w:rPr>
                <w:bCs/>
                <w:sz w:val="18"/>
                <w:szCs w:val="18"/>
              </w:rPr>
              <w:t>pentru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utilizare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în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domeniul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sz w:val="18"/>
                <w:szCs w:val="18"/>
              </w:rPr>
              <w:t>alimentației</w:t>
            </w:r>
            <w:proofErr w:type="spellEnd"/>
            <w:r w:rsidRPr="00F84787">
              <w:rPr>
                <w:bCs/>
                <w:sz w:val="18"/>
                <w:szCs w:val="18"/>
              </w:rPr>
              <w:t xml:space="preserve">. </w:t>
            </w:r>
          </w:p>
          <w:p w14:paraId="53CA33C7" w14:textId="77777777" w:rsidR="00F84787" w:rsidRPr="00F84787" w:rsidRDefault="00F84787" w:rsidP="00F84787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D1DE7E" w14:textId="0375F644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F84787" w:rsidRPr="00F84787" w14:paraId="48709679" w14:textId="77777777" w:rsidTr="00F84787">
        <w:trPr>
          <w:trHeight w:val="24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4CA114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C2D6B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Șorț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F741B5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 xml:space="preserve">5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buc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09371" w14:textId="77777777" w:rsidR="00F84787" w:rsidRPr="00F84787" w:rsidRDefault="00F84787" w:rsidP="00F84787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674624" behindDoc="1" locked="0" layoutInCell="1" allowOverlap="1" wp14:anchorId="49AFE887" wp14:editId="021F5E62">
                  <wp:simplePos x="0" y="0"/>
                  <wp:positionH relativeFrom="column">
                    <wp:posOffset>3250178</wp:posOffset>
                  </wp:positionH>
                  <wp:positionV relativeFrom="paragraph">
                    <wp:posOffset>0</wp:posOffset>
                  </wp:positionV>
                  <wp:extent cx="904875" cy="1647825"/>
                  <wp:effectExtent l="0" t="0" r="9525" b="9525"/>
                  <wp:wrapTight wrapText="bothSides">
                    <wp:wrapPolygon edited="0">
                      <wp:start x="0" y="0"/>
                      <wp:lineTo x="0" y="21475"/>
                      <wp:lineTo x="21373" y="21475"/>
                      <wp:lineTo x="21373" y="0"/>
                      <wp:lineTo x="0" y="0"/>
                    </wp:wrapPolygon>
                  </wp:wrapTight>
                  <wp:docPr id="1069" name="Рисунок 1069" descr="Фартук прорезиненный BIANCA зеленый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Рисунок 34" descr="Фартук прорезиненный BIANCA зелены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71" t="800" r="8088"/>
                          <a:stretch/>
                        </pic:blipFill>
                        <pic:spPr bwMode="auto">
                          <a:xfrm>
                            <a:off x="0" y="0"/>
                            <a:ext cx="904875" cy="16478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4787">
              <w:rPr>
                <w:bCs/>
                <w:color w:val="000000"/>
                <w:sz w:val="18"/>
                <w:szCs w:val="18"/>
              </w:rPr>
              <w:t xml:space="preserve">Material PVC.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Dimensiuni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: min: 80×100 cm.</w:t>
            </w:r>
            <w:r w:rsidRPr="00F84787">
              <w:rPr>
                <w:bCs/>
                <w:color w:val="000000"/>
                <w:sz w:val="18"/>
                <w:szCs w:val="18"/>
              </w:rPr>
              <w:br w:type="page"/>
              <w:t xml:space="preserve">Se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poartă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gât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bretele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legate la spate,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ceea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permite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să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potrivești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perfect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șorțul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silueta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ta</w:t>
            </w:r>
          </w:p>
          <w:p w14:paraId="4E455C52" w14:textId="77777777" w:rsidR="00F84787" w:rsidRPr="00F84787" w:rsidRDefault="00F84787" w:rsidP="00F84787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A3134B" w14:textId="5F754686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F84787" w:rsidRPr="00F84787" w14:paraId="57251D64" w14:textId="77777777" w:rsidTr="00F84787">
        <w:trPr>
          <w:trHeight w:val="213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2497AFF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0056B5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Costum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lucru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0B684C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 xml:space="preserve">5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buc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4754D" w14:textId="77777777" w:rsidR="00F84787" w:rsidRDefault="00F84787" w:rsidP="00F84787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Costum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lucru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jacheta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+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pantaloni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.                                          </w:t>
            </w:r>
          </w:p>
          <w:p w14:paraId="10ACFFE8" w14:textId="76C4B814" w:rsidR="00F84787" w:rsidRPr="00F84787" w:rsidRDefault="00F84787" w:rsidP="00F84787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Jacheta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siluetă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dreaptă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, cu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închidere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nasturi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Mânecile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jachetei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au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manșete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nasturi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piept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să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fie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prezent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cel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puțin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un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buzunar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Pantaloni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- cu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închidere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fermoar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, cu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două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buzunare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laterale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aplicate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intrare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oblică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/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verticală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Cureaua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pantalonilor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să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fie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cusută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pliuri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bandă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elastică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Țesătură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țesătură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mixtă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bumbac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poliester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).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Compoziție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: 65% p/e, 35 %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bumbac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Rezistența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trancțiune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Rezistența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rupere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Stabilitate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dimensională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spălare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Rezistența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abraziune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Rezistența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culorii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spălare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Rezistența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culorii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transpirație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Mărimi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: 46,46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89FFD7" w14:textId="311F68E2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F84787" w:rsidRPr="00F84787" w14:paraId="00810370" w14:textId="77777777" w:rsidTr="00F84787">
        <w:trPr>
          <w:trHeight w:val="169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E5750C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82088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Vestă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reflectorizanta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94CCB6" w14:textId="7777777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bCs/>
                <w:color w:val="000000"/>
                <w:sz w:val="18"/>
                <w:szCs w:val="18"/>
              </w:rPr>
              <w:t xml:space="preserve">15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buc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7E2AA6" w14:textId="77777777" w:rsidR="00F84787" w:rsidRPr="00F84787" w:rsidRDefault="00F84787" w:rsidP="00F84787">
            <w:pPr>
              <w:spacing w:after="240"/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F84787">
              <w:rPr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673600" behindDoc="1" locked="0" layoutInCell="1" allowOverlap="1" wp14:anchorId="2E4B75E6" wp14:editId="769E5249">
                  <wp:simplePos x="0" y="0"/>
                  <wp:positionH relativeFrom="column">
                    <wp:posOffset>3108905</wp:posOffset>
                  </wp:positionH>
                  <wp:positionV relativeFrom="paragraph">
                    <wp:posOffset>0</wp:posOffset>
                  </wp:positionV>
                  <wp:extent cx="962108" cy="1466850"/>
                  <wp:effectExtent l="0" t="0" r="9525" b="0"/>
                  <wp:wrapTight wrapText="bothSides">
                    <wp:wrapPolygon edited="0">
                      <wp:start x="0" y="0"/>
                      <wp:lineTo x="0" y="21319"/>
                      <wp:lineTo x="21386" y="21319"/>
                      <wp:lineTo x="21386" y="0"/>
                      <wp:lineTo x="0" y="0"/>
                    </wp:wrapPolygon>
                  </wp:wrapTight>
                  <wp:docPr id="1067" name="Рисунок 1067" descr="Светоотражающий жилет Kam2 - желтый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Рисунок 46" descr="Светоотражающий жилет Kam2 - желт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108" cy="1466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Vestă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reflectorizanta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este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fabricată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din material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polimeric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dens (min.137 g/m2), cu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două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benzi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retroreflectorizante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. Vesta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reflectorizantă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este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potrivită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șoferi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angajații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ale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diferitelor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servicii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comunale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constructori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instalatori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alții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lucrători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. Vesta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reflectorizantă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este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concepută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în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conformitate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standardul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EN 471 de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vizibilitate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ridicată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Elemente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reflectorizante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>: Da.</w:t>
            </w:r>
            <w:r w:rsidRPr="00F84787">
              <w:rPr>
                <w:bCs/>
                <w:color w:val="000000"/>
                <w:sz w:val="18"/>
                <w:szCs w:val="18"/>
              </w:rPr>
              <w:br/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Impermiabilă:Da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Există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un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dispozitiv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fixare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Velcro 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sau</w:t>
            </w:r>
            <w:proofErr w:type="spellEnd"/>
            <w:r w:rsidRPr="00F84787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4787">
              <w:rPr>
                <w:bCs/>
                <w:color w:val="000000"/>
                <w:sz w:val="18"/>
                <w:szCs w:val="18"/>
              </w:rPr>
              <w:t>fermoar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58E708B" w14:textId="1D0776A7" w:rsidR="00F84787" w:rsidRPr="00F84787" w:rsidRDefault="00F84787" w:rsidP="00F84787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</w:tbl>
    <w:p w14:paraId="37FB2CDF" w14:textId="77777777" w:rsidR="004457D2" w:rsidRPr="004457D2" w:rsidRDefault="004457D2" w:rsidP="00166BC7">
      <w:pPr>
        <w:ind w:right="57"/>
        <w:rPr>
          <w:bCs/>
          <w:sz w:val="24"/>
          <w:szCs w:val="24"/>
          <w:lang w:eastAsia="ru-RU"/>
        </w:rPr>
      </w:pPr>
    </w:p>
    <w:p w14:paraId="7A04FF24" w14:textId="77777777" w:rsidR="00207004" w:rsidRPr="00BF7A70" w:rsidRDefault="00207004" w:rsidP="00207004">
      <w:pPr>
        <w:shd w:val="clear" w:color="auto" w:fill="FFFFFF" w:themeFill="background1"/>
        <w:tabs>
          <w:tab w:val="right" w:pos="426"/>
        </w:tabs>
        <w:ind w:left="-426" w:right="-284" w:firstLine="567"/>
        <w:rPr>
          <w:b/>
          <w:sz w:val="24"/>
          <w:szCs w:val="24"/>
          <w:lang w:val="ro-MD" w:eastAsia="ru-RU"/>
        </w:rPr>
      </w:pPr>
      <w:r w:rsidRPr="00BF7A70">
        <w:rPr>
          <w:b/>
          <w:color w:val="FF0000"/>
          <w:sz w:val="24"/>
          <w:szCs w:val="24"/>
          <w:lang w:val="ro-MD" w:eastAsia="ru-RU"/>
        </w:rPr>
        <w:t>Notă*</w:t>
      </w:r>
      <w:r w:rsidRPr="00BF7A70">
        <w:rPr>
          <w:b/>
          <w:sz w:val="24"/>
          <w:szCs w:val="24"/>
          <w:lang w:val="ro-MD" w:eastAsia="ru-RU"/>
        </w:rPr>
        <w:t xml:space="preserve">: </w:t>
      </w:r>
      <w:r w:rsidRPr="00BF7A70">
        <w:rPr>
          <w:sz w:val="24"/>
          <w:szCs w:val="24"/>
          <w:lang w:val="ro-MD" w:eastAsia="ru-RU"/>
        </w:rPr>
        <w:t>După etapa finalizării licitației electronice, dacă aceasta a avut loc, în cazul micșorării prețurilor inițiale, conform rundelor desfăşurate, urmează a fi prezentat oferta actualizată în format electronic, cu aplicarea semnăturii electronice, la adresa de email indicată în documentația de atribuire.</w:t>
      </w:r>
      <w:r w:rsidRPr="00BF7A70">
        <w:rPr>
          <w:b/>
          <w:sz w:val="24"/>
          <w:szCs w:val="24"/>
          <w:lang w:val="ro-MD" w:eastAsia="ru-RU"/>
        </w:rPr>
        <w:t xml:space="preserve"> </w:t>
      </w:r>
    </w:p>
    <w:p w14:paraId="2CBCF759" w14:textId="77777777" w:rsidR="006C3DE1" w:rsidRPr="00207004" w:rsidRDefault="006C3DE1" w:rsidP="00426041">
      <w:pPr>
        <w:ind w:firstLine="567"/>
        <w:rPr>
          <w:bCs/>
          <w:sz w:val="24"/>
          <w:szCs w:val="24"/>
          <w:lang w:val="ro-MD" w:eastAsia="ru-RU"/>
        </w:rPr>
      </w:pPr>
    </w:p>
    <w:p w14:paraId="6869E121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lastRenderedPageBreak/>
        <w:t>9. În cazul în care contractul este împărţit pe loturi, un operator economic poate depune oferta (se va selecta):</w:t>
      </w:r>
    </w:p>
    <w:p w14:paraId="40EE99FC" w14:textId="77777777" w:rsidR="00426041" w:rsidRPr="00696306" w:rsidRDefault="00426041" w:rsidP="00426041">
      <w:pPr>
        <w:ind w:firstLine="567"/>
        <w:rPr>
          <w:b/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1) pentru un singur lot;</w:t>
      </w:r>
      <w:r w:rsidRPr="00696306">
        <w:rPr>
          <w:b/>
          <w:sz w:val="24"/>
          <w:szCs w:val="24"/>
          <w:lang w:val="ro-RO" w:eastAsia="ru-RU"/>
        </w:rPr>
        <w:t xml:space="preserve">            </w:t>
      </w:r>
    </w:p>
    <w:p w14:paraId="55BD3425" w14:textId="77777777" w:rsidR="000124B5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2) pentru mai multe loturi;</w:t>
      </w:r>
    </w:p>
    <w:p w14:paraId="1C964113" w14:textId="56866261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m:oMathPara>
        <m:oMath>
          <m:r>
            <w:rPr>
              <w:rFonts w:ascii="Cambria Math" w:hAnsi="Cambria Math"/>
              <w:sz w:val="24"/>
              <w:szCs w:val="24"/>
              <w:lang w:val="ro-RO" w:eastAsia="ru-RU"/>
            </w:rPr>
            <m:t xml:space="preserve">       </m:t>
          </m:r>
        </m:oMath>
      </m:oMathPara>
    </w:p>
    <w:p w14:paraId="4B4B384A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3) pentru toate loturile;</w:t>
      </w:r>
    </w:p>
    <w:p w14:paraId="1FBB462D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14:paraId="6E7FF746" w14:textId="77777777" w:rsidR="00F8626B" w:rsidRPr="00696306" w:rsidRDefault="00F8626B" w:rsidP="00426041">
      <w:pPr>
        <w:ind w:firstLine="567"/>
        <w:rPr>
          <w:i/>
          <w:sz w:val="24"/>
          <w:szCs w:val="24"/>
          <w:lang w:val="ro-RO" w:eastAsia="ru-RU"/>
        </w:rPr>
      </w:pPr>
    </w:p>
    <w:p w14:paraId="3E3E2AD8" w14:textId="3A325F66"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10. Termenele şi condiţiile de livrare/prestare solicitate:</w:t>
      </w:r>
      <w:r w:rsidR="00956E8C">
        <w:rPr>
          <w:bCs/>
          <w:sz w:val="24"/>
          <w:szCs w:val="24"/>
          <w:lang w:val="ro-RO" w:eastAsia="ru-RU"/>
        </w:rPr>
        <w:t xml:space="preserve"> </w:t>
      </w:r>
      <w:r w:rsidR="00C9697C" w:rsidRPr="00956E8C">
        <w:rPr>
          <w:b/>
          <w:bCs/>
          <w:i/>
          <w:sz w:val="24"/>
          <w:szCs w:val="24"/>
          <w:lang w:val="ro-RO" w:eastAsia="ru-RU"/>
        </w:rPr>
        <w:t>se realizează de către operarorul economic</w:t>
      </w:r>
      <w:r w:rsidRPr="00C9697C">
        <w:rPr>
          <w:b/>
          <w:bCs/>
          <w:i/>
          <w:sz w:val="24"/>
          <w:szCs w:val="24"/>
          <w:lang w:val="ro-RO" w:eastAsia="ru-RU"/>
        </w:rPr>
        <w:t xml:space="preserve"> </w:t>
      </w:r>
      <w:r w:rsidR="00207004" w:rsidRPr="00C9697C">
        <w:rPr>
          <w:b/>
          <w:bCs/>
          <w:i/>
          <w:sz w:val="24"/>
          <w:szCs w:val="24"/>
          <w:lang w:val="ro-RO" w:eastAsia="ru-RU"/>
        </w:rPr>
        <w:t>în decurs de 5 zile lucrătoare la solicitarea Cumpărătorului după înregistrarea contractului la Trezoreria de stat</w:t>
      </w:r>
      <w:r w:rsidR="00207004">
        <w:rPr>
          <w:bCs/>
          <w:sz w:val="24"/>
          <w:szCs w:val="24"/>
          <w:lang w:val="ro-RO" w:eastAsia="ru-RU"/>
        </w:rPr>
        <w:t>.</w:t>
      </w:r>
    </w:p>
    <w:p w14:paraId="71FE8864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11. Termenul de valabilitate a contractului </w:t>
      </w:r>
      <w:r w:rsidRPr="00696306">
        <w:rPr>
          <w:b/>
          <w:i/>
          <w:sz w:val="24"/>
          <w:szCs w:val="24"/>
          <w:lang w:val="ro-RO" w:eastAsia="ru-RU"/>
        </w:rPr>
        <w:t>31.12.202</w:t>
      </w:r>
      <w:r w:rsidR="0044664B" w:rsidRPr="00696306">
        <w:rPr>
          <w:b/>
          <w:i/>
          <w:sz w:val="24"/>
          <w:szCs w:val="24"/>
          <w:lang w:val="ro-RO" w:eastAsia="ru-RU"/>
        </w:rPr>
        <w:t>5</w:t>
      </w:r>
    </w:p>
    <w:p w14:paraId="4CC3620F" w14:textId="77777777"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636"/>
        <w:gridCol w:w="3804"/>
        <w:gridCol w:w="1868"/>
      </w:tblGrid>
      <w:tr w:rsidR="00426041" w:rsidRPr="00696306" w14:paraId="40F6BAA6" w14:textId="77777777" w:rsidTr="009020F0">
        <w:tc>
          <w:tcPr>
            <w:tcW w:w="361" w:type="pct"/>
            <w:hideMark/>
          </w:tcPr>
          <w:p w14:paraId="7E95AB7E" w14:textId="77777777" w:rsidR="00426041" w:rsidRPr="00696306" w:rsidRDefault="00426041" w:rsidP="009020F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</w:t>
            </w:r>
          </w:p>
          <w:p w14:paraId="4EE0FD01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2856EF80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2A2EB6B3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5D23C984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426041" w:rsidRPr="00696306" w14:paraId="7F099503" w14:textId="77777777" w:rsidTr="009020F0">
        <w:tc>
          <w:tcPr>
            <w:tcW w:w="361" w:type="pct"/>
          </w:tcPr>
          <w:p w14:paraId="54634925" w14:textId="77777777" w:rsidR="00426041" w:rsidRPr="00696306" w:rsidRDefault="00426041" w:rsidP="009020F0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</w:tcPr>
          <w:p w14:paraId="7FF9FE48" w14:textId="77777777" w:rsidR="00426041" w:rsidRPr="00696306" w:rsidRDefault="00426041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1896" w:type="pct"/>
          </w:tcPr>
          <w:p w14:paraId="349D1B4D" w14:textId="77777777"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Completat în conformitate cu 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anexa nr</w:t>
            </w:r>
            <w:r w:rsidR="00BA5A6F" w:rsidRPr="00696306">
              <w:rPr>
                <w:b/>
                <w:bCs/>
                <w:sz w:val="24"/>
                <w:szCs w:val="24"/>
                <w:lang w:val="ro-RO" w:eastAsia="ru-RU"/>
              </w:rPr>
              <w:t>.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7</w:t>
            </w: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 din Documentația Standart-confirmat prin semnătura electronică</w:t>
            </w:r>
          </w:p>
        </w:tc>
        <w:tc>
          <w:tcPr>
            <w:tcW w:w="931" w:type="pct"/>
          </w:tcPr>
          <w:p w14:paraId="0A2D184A" w14:textId="77777777"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26041" w:rsidRPr="00696306" w14:paraId="5A309815" w14:textId="77777777" w:rsidTr="009020F0">
        <w:tc>
          <w:tcPr>
            <w:tcW w:w="361" w:type="pct"/>
            <w:hideMark/>
          </w:tcPr>
          <w:p w14:paraId="2DA694E5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14:paraId="6AAAD1F5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14:paraId="364589C2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nr.8</w:t>
            </w:r>
            <w:r w:rsidRPr="00696306">
              <w:rPr>
                <w:sz w:val="24"/>
                <w:szCs w:val="24"/>
                <w:lang w:val="ro-RO"/>
              </w:rPr>
              <w:t xml:space="preserve">  din Documentația standard aprobată prin Ordinul MF nr.115 din 15.09.2021. Termen de valabilitate a ofertei 30 de zile din ziua deschiderei-confirmată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 </w:t>
            </w:r>
            <w:r w:rsidRPr="00696306">
              <w:rPr>
                <w:sz w:val="24"/>
                <w:szCs w:val="24"/>
                <w:lang w:val="ro-RO"/>
              </w:rPr>
              <w:t>prin semnătură electronică</w:t>
            </w:r>
          </w:p>
        </w:tc>
        <w:tc>
          <w:tcPr>
            <w:tcW w:w="931" w:type="pct"/>
            <w:hideMark/>
          </w:tcPr>
          <w:p w14:paraId="24C2A494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62358EE5" w14:textId="77777777" w:rsidTr="009020F0">
        <w:tc>
          <w:tcPr>
            <w:tcW w:w="361" w:type="pct"/>
            <w:hideMark/>
          </w:tcPr>
          <w:p w14:paraId="15474110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3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14:paraId="6997B7B6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1896" w:type="pct"/>
            <w:hideMark/>
          </w:tcPr>
          <w:p w14:paraId="7C6FA418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nr.22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15.09.2021 - confirmată prin semnătură electronică.</w:t>
            </w:r>
          </w:p>
        </w:tc>
        <w:tc>
          <w:tcPr>
            <w:tcW w:w="931" w:type="pct"/>
            <w:hideMark/>
          </w:tcPr>
          <w:p w14:paraId="61F72AE5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7CE1E71E" w14:textId="77777777" w:rsidTr="009020F0">
        <w:tc>
          <w:tcPr>
            <w:tcW w:w="361" w:type="pct"/>
          </w:tcPr>
          <w:p w14:paraId="3BB7E320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189106BD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1896" w:type="pct"/>
          </w:tcPr>
          <w:p w14:paraId="0EBC3869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nr.23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15.09.2021 </w:t>
            </w:r>
            <w:r w:rsidR="00A408B4" w:rsidRPr="00696306">
              <w:rPr>
                <w:sz w:val="24"/>
                <w:szCs w:val="24"/>
                <w:lang w:val="ro-RO"/>
              </w:rPr>
              <w:t>–</w:t>
            </w:r>
            <w:r w:rsidRPr="00696306">
              <w:rPr>
                <w:sz w:val="24"/>
                <w:szCs w:val="24"/>
                <w:lang w:val="ro-RO"/>
              </w:rPr>
              <w:t xml:space="preserve"> confirmată 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prin </w:t>
            </w:r>
            <w:r w:rsidRPr="00696306">
              <w:rPr>
                <w:sz w:val="24"/>
                <w:szCs w:val="24"/>
                <w:lang w:val="ro-RO"/>
              </w:rPr>
              <w:t xml:space="preserve">semnătură </w:t>
            </w:r>
            <w:r w:rsidR="00BA5A6F" w:rsidRPr="00696306">
              <w:rPr>
                <w:sz w:val="24"/>
                <w:szCs w:val="24"/>
                <w:lang w:val="ro-RO"/>
              </w:rPr>
              <w:t>electronică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65CCCD03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A408B4" w:rsidRPr="00696306" w14:paraId="0B78DE50" w14:textId="77777777" w:rsidTr="009020F0">
        <w:tc>
          <w:tcPr>
            <w:tcW w:w="361" w:type="pct"/>
          </w:tcPr>
          <w:p w14:paraId="016C73D8" w14:textId="77777777" w:rsidR="00A408B4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38A4E861" w14:textId="753F46FD" w:rsidR="00A408B4" w:rsidRPr="00696306" w:rsidRDefault="00A408B4" w:rsidP="009020F0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>Declarația de e</w:t>
            </w:r>
            <w:r w:rsidR="004E25B3">
              <w:rPr>
                <w:sz w:val="24"/>
                <w:szCs w:val="24"/>
                <w:lang w:val="ro-RO"/>
              </w:rPr>
              <w:t>li</w:t>
            </w:r>
            <w:r w:rsidRPr="00696306">
              <w:rPr>
                <w:sz w:val="24"/>
                <w:szCs w:val="24"/>
                <w:lang w:val="ro-RO"/>
              </w:rPr>
              <w:t>gibilitate</w:t>
            </w:r>
          </w:p>
        </w:tc>
        <w:tc>
          <w:tcPr>
            <w:tcW w:w="1896" w:type="pct"/>
          </w:tcPr>
          <w:p w14:paraId="2973B2F3" w14:textId="77777777" w:rsidR="00A408B4" w:rsidRPr="00696306" w:rsidRDefault="00A408B4" w:rsidP="00BA5A6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</w:t>
            </w:r>
            <w:r w:rsidRPr="00696306">
              <w:rPr>
                <w:sz w:val="24"/>
                <w:szCs w:val="24"/>
                <w:lang w:val="ro-RO"/>
              </w:rPr>
              <w:t xml:space="preserve"> din HG nr.870 din 14.12.2022- confirmată prin semnat</w:t>
            </w:r>
            <w:r w:rsidR="00BA5A6F" w:rsidRPr="00696306">
              <w:rPr>
                <w:sz w:val="24"/>
                <w:szCs w:val="24"/>
                <w:lang w:val="ro-RO"/>
              </w:rPr>
              <w:t>ură</w:t>
            </w:r>
            <w:r w:rsidRPr="00696306">
              <w:rPr>
                <w:sz w:val="24"/>
                <w:szCs w:val="24"/>
                <w:lang w:val="ro-RO"/>
              </w:rPr>
              <w:t xml:space="preserve"> electronic</w:t>
            </w:r>
            <w:r w:rsidR="00BA5A6F" w:rsidRPr="00696306">
              <w:rPr>
                <w:sz w:val="24"/>
                <w:szCs w:val="24"/>
                <w:lang w:val="ro-RO"/>
              </w:rPr>
              <w:t>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56A4CDD2" w14:textId="77777777" w:rsidR="00A408B4" w:rsidRPr="00696306" w:rsidRDefault="00A408B4" w:rsidP="009020F0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426041" w:rsidRPr="00696306" w14:paraId="090D269C" w14:textId="77777777" w:rsidTr="009020F0">
        <w:tc>
          <w:tcPr>
            <w:tcW w:w="361" w:type="pct"/>
          </w:tcPr>
          <w:p w14:paraId="36F5618E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7EAC4ACA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Dovada înregistrării juridice</w:t>
            </w:r>
          </w:p>
        </w:tc>
        <w:tc>
          <w:tcPr>
            <w:tcW w:w="1896" w:type="pct"/>
          </w:tcPr>
          <w:p w14:paraId="32BE2F27" w14:textId="77777777" w:rsidR="00426041" w:rsidRPr="00696306" w:rsidRDefault="008F7307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E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xtras din Registrul de Stat al persoanelor juridice - </w:t>
            </w:r>
            <w:r w:rsidR="00BA5A6F" w:rsidRPr="00696306">
              <w:rPr>
                <w:sz w:val="24"/>
                <w:szCs w:val="24"/>
                <w:lang w:val="ro-RO"/>
              </w:rPr>
              <w:t>copie, confirmată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 prin semnătură electronică.</w:t>
            </w:r>
          </w:p>
        </w:tc>
        <w:tc>
          <w:tcPr>
            <w:tcW w:w="931" w:type="pct"/>
          </w:tcPr>
          <w:p w14:paraId="4523CA1A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1FF2CFD1" w14:textId="77777777" w:rsidTr="009020F0">
        <w:tc>
          <w:tcPr>
            <w:tcW w:w="361" w:type="pct"/>
          </w:tcPr>
          <w:p w14:paraId="588ED602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7AB4F26D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Certificat de atribuire al contului bancar</w:t>
            </w:r>
          </w:p>
        </w:tc>
        <w:tc>
          <w:tcPr>
            <w:tcW w:w="1896" w:type="pct"/>
          </w:tcPr>
          <w:p w14:paraId="0AC5286D" w14:textId="77777777" w:rsidR="00426041" w:rsidRPr="00696306" w:rsidRDefault="00426041" w:rsidP="00CE58A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Eliberat de banca deținătoare - copie confirmată prin aplicarea </w:t>
            </w:r>
            <w:r w:rsidR="00E73D26" w:rsidRPr="00696306">
              <w:rPr>
                <w:sz w:val="24"/>
                <w:szCs w:val="24"/>
                <w:lang w:val="ro-RO"/>
              </w:rPr>
              <w:t>semnăturii 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48AC9592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5648AC5E" w14:textId="77777777" w:rsidTr="009020F0">
        <w:tc>
          <w:tcPr>
            <w:tcW w:w="361" w:type="pct"/>
          </w:tcPr>
          <w:p w14:paraId="411B4D3B" w14:textId="77777777" w:rsidR="00426041" w:rsidRPr="00696306" w:rsidRDefault="00F8626B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4F6EB523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Date generale despre participant</w:t>
            </w:r>
          </w:p>
        </w:tc>
        <w:tc>
          <w:tcPr>
            <w:tcW w:w="1896" w:type="pct"/>
          </w:tcPr>
          <w:p w14:paraId="6527DE59" w14:textId="77777777"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Format liber confirmat prin aplicarea semnăturii </w:t>
            </w:r>
            <w:r w:rsidR="00E73D26" w:rsidRPr="00696306">
              <w:rPr>
                <w:sz w:val="24"/>
                <w:szCs w:val="24"/>
                <w:lang w:val="ro-RO"/>
              </w:rPr>
              <w:t>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4589E5FB" w14:textId="77777777"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</w:t>
            </w:r>
            <w:r w:rsidR="00E73D26" w:rsidRPr="00696306">
              <w:rPr>
                <w:sz w:val="24"/>
                <w:szCs w:val="24"/>
                <w:lang w:val="ro-RO"/>
              </w:rPr>
              <w:t>pțional</w:t>
            </w:r>
          </w:p>
        </w:tc>
      </w:tr>
    </w:tbl>
    <w:p w14:paraId="3D09785A" w14:textId="77777777" w:rsidR="00426041" w:rsidRPr="00696306" w:rsidRDefault="00426041" w:rsidP="00426041">
      <w:pPr>
        <w:rPr>
          <w:sz w:val="24"/>
          <w:szCs w:val="24"/>
          <w:lang w:val="ro-RO"/>
        </w:rPr>
      </w:pPr>
    </w:p>
    <w:p w14:paraId="2F5AE53F" w14:textId="77777777" w:rsidR="00426041" w:rsidRPr="00696306" w:rsidRDefault="00426041" w:rsidP="00426041">
      <w:pPr>
        <w:rPr>
          <w:b/>
          <w:bCs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licitație electronică în 3 runde cu pasul minim de 1%.</w:t>
      </w:r>
    </w:p>
    <w:p w14:paraId="4D195F7A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sz w:val="24"/>
          <w:szCs w:val="24"/>
          <w:lang w:val="ro-RO" w:eastAsia="ru-RU"/>
        </w:rPr>
        <w:t>nu se aplică</w:t>
      </w:r>
    </w:p>
    <w:p w14:paraId="6170B0FF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15. Ofertele se prezintă în valută</w:t>
      </w:r>
      <w:r w:rsidRPr="00696306">
        <w:rPr>
          <w:sz w:val="24"/>
          <w:szCs w:val="24"/>
          <w:lang w:val="ro-RO" w:eastAsia="ru-RU"/>
        </w:rPr>
        <w:t xml:space="preserve"> : </w:t>
      </w:r>
      <w:r w:rsidRPr="00696306">
        <w:rPr>
          <w:b/>
          <w:i/>
          <w:sz w:val="24"/>
          <w:szCs w:val="24"/>
          <w:lang w:val="ro-RO" w:eastAsia="ru-RU"/>
        </w:rPr>
        <w:t>lei MD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3B431322" w14:textId="77777777" w:rsidR="00426041" w:rsidRPr="00696306" w:rsidRDefault="00426041" w:rsidP="00A843E7">
      <w:pPr>
        <w:jc w:val="left"/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16. Criteriul de evaluare aplicat pentru atribuirea contractului: </w:t>
      </w:r>
      <w:r w:rsidRPr="00696306">
        <w:rPr>
          <w:b/>
          <w:bCs/>
          <w:i/>
          <w:sz w:val="24"/>
          <w:szCs w:val="24"/>
          <w:lang w:val="ro-RO" w:eastAsia="ru-RU"/>
        </w:rPr>
        <w:t>cel mai mic preț și corespunderea cerințelor solicitate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p w14:paraId="1741D9CB" w14:textId="77777777"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şi ponderile lor: </w:t>
      </w:r>
      <w:r w:rsidRPr="00696306">
        <w:rPr>
          <w:b/>
          <w:bCs/>
          <w:i/>
          <w:sz w:val="24"/>
          <w:szCs w:val="24"/>
          <w:lang w:val="ro-RO" w:eastAsia="ru-RU"/>
        </w:rPr>
        <w:t>nu se aplică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696306" w14:paraId="272011A8" w14:textId="77777777" w:rsidTr="00A843E7">
        <w:tc>
          <w:tcPr>
            <w:tcW w:w="1030" w:type="pct"/>
            <w:hideMark/>
          </w:tcPr>
          <w:p w14:paraId="544CFD70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28A39079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25EA432E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426041" w:rsidRPr="00696306" w14:paraId="51A5E29F" w14:textId="77777777" w:rsidTr="00A843E7">
        <w:tc>
          <w:tcPr>
            <w:tcW w:w="1030" w:type="pct"/>
            <w:hideMark/>
          </w:tcPr>
          <w:p w14:paraId="14521A9F" w14:textId="77777777"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422" w:type="pct"/>
            <w:hideMark/>
          </w:tcPr>
          <w:p w14:paraId="2CD40F45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14:paraId="5E5A84CF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</w:tr>
      <w:tr w:rsidR="00426041" w:rsidRPr="00696306" w14:paraId="398D9C9D" w14:textId="77777777" w:rsidTr="00A843E7">
        <w:tc>
          <w:tcPr>
            <w:tcW w:w="1030" w:type="pct"/>
            <w:hideMark/>
          </w:tcPr>
          <w:p w14:paraId="63F3DD67" w14:textId="77777777"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422" w:type="pct"/>
            <w:hideMark/>
          </w:tcPr>
          <w:p w14:paraId="1D81AAFC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14:paraId="128954F9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</w:tr>
    </w:tbl>
    <w:p w14:paraId="08BE09CE" w14:textId="77777777" w:rsidR="00426041" w:rsidRPr="00696306" w:rsidRDefault="00426041" w:rsidP="0042604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D8AE459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18. Termenul</w:t>
      </w:r>
      <w:r w:rsidRPr="0069630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5467133B" w14:textId="77777777" w:rsidR="00A843E7" w:rsidRPr="00696306" w:rsidRDefault="00426041" w:rsidP="00A843E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noBreakHyphen/>
        <w:t> 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conform SIA ,,RSAP”.</w:t>
      </w:r>
    </w:p>
    <w:p w14:paraId="1159A3AA" w14:textId="77777777" w:rsidR="00426041" w:rsidRPr="00696306" w:rsidRDefault="00426041" w:rsidP="00426041">
      <w:pPr>
        <w:rPr>
          <w:b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  <w:r w:rsidRPr="00696306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6E87372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20. Termenul de valabilitate a ofertelor</w:t>
      </w:r>
      <w:r w:rsidR="00A843E7" w:rsidRPr="00696306">
        <w:rPr>
          <w:bCs/>
          <w:sz w:val="24"/>
          <w:szCs w:val="24"/>
          <w:lang w:val="ro-RO" w:eastAsia="ru-RU"/>
        </w:rPr>
        <w:t xml:space="preserve">  </w:t>
      </w:r>
      <w:r w:rsidR="00A843E7" w:rsidRPr="00696306">
        <w:rPr>
          <w:b/>
          <w:i/>
          <w:sz w:val="24"/>
          <w:szCs w:val="24"/>
          <w:lang w:val="ro-RO" w:eastAsia="ru-RU"/>
        </w:rPr>
        <w:t>30 zile</w:t>
      </w:r>
    </w:p>
    <w:p w14:paraId="0EA1A938" w14:textId="77777777" w:rsidR="00426041" w:rsidRPr="00696306" w:rsidRDefault="00426041" w:rsidP="00426041">
      <w:pPr>
        <w:rPr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21. Locul deschiderii ofertelor :</w:t>
      </w:r>
      <w:r w:rsidRPr="00696306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696306">
        <w:rPr>
          <w:b/>
          <w:bCs/>
          <w:iCs/>
          <w:sz w:val="24"/>
          <w:szCs w:val="24"/>
          <w:lang w:val="ro-RO" w:eastAsia="ru-RU"/>
        </w:rPr>
        <w:t>SIA ,,RSAP</w:t>
      </w:r>
      <w:r w:rsidR="0044664B" w:rsidRPr="00696306">
        <w:rPr>
          <w:bCs/>
          <w:iCs/>
          <w:sz w:val="24"/>
          <w:szCs w:val="24"/>
          <w:lang w:val="ro-RO" w:eastAsia="ru-RU"/>
        </w:rPr>
        <w:t>.</w:t>
      </w:r>
      <w:r w:rsidRPr="00696306">
        <w:rPr>
          <w:bCs/>
          <w:i/>
          <w:iCs/>
          <w:sz w:val="24"/>
          <w:szCs w:val="24"/>
          <w:u w:val="single"/>
          <w:lang w:val="ro-RO" w:eastAsia="ru-RU"/>
        </w:rPr>
        <w:t xml:space="preserve"> </w:t>
      </w:r>
    </w:p>
    <w:p w14:paraId="6AE583C9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1FDA9F0" w14:textId="77777777" w:rsidR="00A843E7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696306">
        <w:rPr>
          <w:sz w:val="24"/>
          <w:szCs w:val="24"/>
          <w:lang w:val="ro-RO" w:eastAsia="ru-RU"/>
        </w:rPr>
        <w:t xml:space="preserve">: </w:t>
      </w:r>
    </w:p>
    <w:p w14:paraId="7B6D0FA9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/>
          <w:i/>
          <w:sz w:val="24"/>
          <w:szCs w:val="24"/>
          <w:lang w:val="ro-RO" w:eastAsia="ru-RU"/>
        </w:rPr>
        <w:t>limba de stat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21FEBE6F" w14:textId="77777777"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23. Alte informaţii relevante</w:t>
      </w:r>
      <w:r w:rsidR="00A843E7" w:rsidRPr="00696306">
        <w:rPr>
          <w:sz w:val="24"/>
          <w:szCs w:val="24"/>
          <w:lang w:val="ro-RO" w:eastAsia="ru-RU"/>
        </w:rPr>
        <w:t xml:space="preserve">: </w:t>
      </w:r>
      <w:r w:rsidR="00A843E7" w:rsidRPr="00696306">
        <w:rPr>
          <w:b/>
          <w:i/>
          <w:sz w:val="24"/>
          <w:szCs w:val="24"/>
          <w:lang w:val="ro-RO" w:eastAsia="ru-RU"/>
        </w:rPr>
        <w:t>ofertele alternative nu se admit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44DC726E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581EB216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2CA2E4D0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0030CBD8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6B08CD7F" w14:textId="7EB4EC36" w:rsidR="008420F3" w:rsidRPr="00696306" w:rsidRDefault="00F84787">
      <w:pPr>
        <w:rPr>
          <w:lang w:val="ro-RO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A97711">
        <w:rPr>
          <w:b/>
          <w:bCs/>
          <w:sz w:val="24"/>
          <w:szCs w:val="24"/>
          <w:lang w:val="ro-RO" w:eastAsia="ru-RU"/>
        </w:rPr>
        <w:t xml:space="preserve">reședintele </w:t>
      </w:r>
      <w:r w:rsidR="00426041" w:rsidRPr="00696306">
        <w:rPr>
          <w:b/>
          <w:bCs/>
          <w:sz w:val="24"/>
          <w:szCs w:val="24"/>
          <w:lang w:val="ro-RO" w:eastAsia="ru-RU"/>
        </w:rPr>
        <w:t>grupului de lucru</w:t>
      </w:r>
      <w:r w:rsidR="00A843E7" w:rsidRPr="00696306">
        <w:rPr>
          <w:sz w:val="24"/>
          <w:szCs w:val="24"/>
          <w:lang w:val="ro-RO" w:eastAsia="ru-RU"/>
        </w:rPr>
        <w:t xml:space="preserve">                                                         </w:t>
      </w:r>
      <w:r w:rsidR="00A97711">
        <w:rPr>
          <w:b/>
          <w:sz w:val="24"/>
          <w:szCs w:val="24"/>
          <w:lang w:val="ro-RO" w:eastAsia="ru-RU"/>
        </w:rPr>
        <w:t>Andr</w:t>
      </w:r>
      <w:r w:rsidR="0090187D">
        <w:rPr>
          <w:b/>
          <w:sz w:val="24"/>
          <w:szCs w:val="24"/>
          <w:lang w:val="ro-RO" w:eastAsia="ru-RU"/>
        </w:rPr>
        <w:t xml:space="preserve">ei </w:t>
      </w:r>
      <w:r>
        <w:rPr>
          <w:b/>
          <w:sz w:val="24"/>
          <w:szCs w:val="24"/>
          <w:lang w:val="ro-RO" w:eastAsia="ru-RU"/>
        </w:rPr>
        <w:t>SARACUȚA</w:t>
      </w:r>
    </w:p>
    <w:sectPr w:rsidR="008420F3" w:rsidRPr="00696306" w:rsidSect="009A0FB0">
      <w:pgSz w:w="12240" w:h="15840"/>
      <w:pgMar w:top="709" w:right="758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7643DC"/>
    <w:multiLevelType w:val="hybridMultilevel"/>
    <w:tmpl w:val="8ACC3B06"/>
    <w:lvl w:ilvl="0" w:tplc="34088BB0">
      <w:start w:val="1"/>
      <w:numFmt w:val="decimal"/>
      <w:lvlText w:val="%1."/>
      <w:lvlJc w:val="left"/>
      <w:pPr>
        <w:ind w:left="389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A50BBC"/>
    <w:multiLevelType w:val="hybridMultilevel"/>
    <w:tmpl w:val="91F4B114"/>
    <w:lvl w:ilvl="0" w:tplc="C99E2F80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9"/>
  </w:num>
  <w:num w:numId="9">
    <w:abstractNumId w:val="0"/>
  </w:num>
  <w:num w:numId="10">
    <w:abstractNumId w:val="3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C18"/>
    <w:rsid w:val="000124B5"/>
    <w:rsid w:val="00027BE7"/>
    <w:rsid w:val="000B790B"/>
    <w:rsid w:val="001634D6"/>
    <w:rsid w:val="00166BC7"/>
    <w:rsid w:val="00197B0D"/>
    <w:rsid w:val="001E4B3E"/>
    <w:rsid w:val="00207004"/>
    <w:rsid w:val="00257368"/>
    <w:rsid w:val="002832A0"/>
    <w:rsid w:val="00306164"/>
    <w:rsid w:val="00350360"/>
    <w:rsid w:val="00355208"/>
    <w:rsid w:val="003F3A0D"/>
    <w:rsid w:val="00426041"/>
    <w:rsid w:val="004315A6"/>
    <w:rsid w:val="004457D2"/>
    <w:rsid w:val="0044664B"/>
    <w:rsid w:val="004642AB"/>
    <w:rsid w:val="004910FE"/>
    <w:rsid w:val="00492D44"/>
    <w:rsid w:val="004B3126"/>
    <w:rsid w:val="004E25B3"/>
    <w:rsid w:val="005E192F"/>
    <w:rsid w:val="0060610E"/>
    <w:rsid w:val="006116A5"/>
    <w:rsid w:val="00667D52"/>
    <w:rsid w:val="00696306"/>
    <w:rsid w:val="006C3DE1"/>
    <w:rsid w:val="006C550B"/>
    <w:rsid w:val="00713F86"/>
    <w:rsid w:val="00736C22"/>
    <w:rsid w:val="007B7F85"/>
    <w:rsid w:val="008420F3"/>
    <w:rsid w:val="00866D5B"/>
    <w:rsid w:val="008C333A"/>
    <w:rsid w:val="008F7307"/>
    <w:rsid w:val="0090187D"/>
    <w:rsid w:val="009020F0"/>
    <w:rsid w:val="00912289"/>
    <w:rsid w:val="00956E8C"/>
    <w:rsid w:val="009A0FB0"/>
    <w:rsid w:val="009A6E60"/>
    <w:rsid w:val="009F2BFD"/>
    <w:rsid w:val="00A408B4"/>
    <w:rsid w:val="00A843E7"/>
    <w:rsid w:val="00A94EF1"/>
    <w:rsid w:val="00A97711"/>
    <w:rsid w:val="00B15322"/>
    <w:rsid w:val="00B26DCA"/>
    <w:rsid w:val="00B43F32"/>
    <w:rsid w:val="00BA5A6F"/>
    <w:rsid w:val="00C12C33"/>
    <w:rsid w:val="00C34695"/>
    <w:rsid w:val="00C9697C"/>
    <w:rsid w:val="00CE58A1"/>
    <w:rsid w:val="00D258B6"/>
    <w:rsid w:val="00D40EEC"/>
    <w:rsid w:val="00D6510D"/>
    <w:rsid w:val="00D75C6B"/>
    <w:rsid w:val="00D77AB6"/>
    <w:rsid w:val="00D84AB0"/>
    <w:rsid w:val="00DB46F3"/>
    <w:rsid w:val="00DC1142"/>
    <w:rsid w:val="00DD019A"/>
    <w:rsid w:val="00DF60F2"/>
    <w:rsid w:val="00E05BD6"/>
    <w:rsid w:val="00E06FAD"/>
    <w:rsid w:val="00E73D26"/>
    <w:rsid w:val="00E84842"/>
    <w:rsid w:val="00ED58E2"/>
    <w:rsid w:val="00EE0024"/>
    <w:rsid w:val="00EF6B34"/>
    <w:rsid w:val="00F82C18"/>
    <w:rsid w:val="00F84787"/>
    <w:rsid w:val="00F8626B"/>
    <w:rsid w:val="00F86863"/>
    <w:rsid w:val="00FA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A4C4C"/>
  <w15:chartTrackingRefBased/>
  <w15:docId w15:val="{203B8267-0889-4D08-86CF-1B19AFE8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a1"/>
    <w:next w:val="a3"/>
    <w:qFormat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42604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66BC7"/>
    <w:rPr>
      <w:rFonts w:ascii="Segoe UI" w:eastAsia="Times New Roman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9A6E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3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1237</Words>
  <Characters>7053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</cp:revision>
  <cp:lastPrinted>2025-12-02T12:21:00Z</cp:lastPrinted>
  <dcterms:created xsi:type="dcterms:W3CDTF">2025-11-19T12:34:00Z</dcterms:created>
  <dcterms:modified xsi:type="dcterms:W3CDTF">2025-12-02T12:22:00Z</dcterms:modified>
</cp:coreProperties>
</file>