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73907" w14:textId="70D020E0" w:rsidR="00024621" w:rsidRPr="0056595D" w:rsidRDefault="002F6F94" w:rsidP="00144599">
      <w:pPr>
        <w:tabs>
          <w:tab w:val="right" w:pos="9631"/>
        </w:tabs>
        <w:ind w:right="57"/>
        <w:rPr>
          <w:b/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="00024621" w:rsidRPr="0056595D">
        <w:rPr>
          <w:b/>
          <w:bCs/>
          <w:i/>
          <w:iCs/>
          <w:sz w:val="24"/>
          <w:szCs w:val="24"/>
          <w:lang w:val="ro-MD" w:eastAsia="ru-RU"/>
        </w:rPr>
        <w:t>Anexa nr. 1</w:t>
      </w:r>
    </w:p>
    <w:p w14:paraId="2DA37326" w14:textId="77777777" w:rsidR="00024621" w:rsidRPr="0056595D" w:rsidRDefault="00024621" w:rsidP="00AC4954">
      <w:pPr>
        <w:ind w:right="57" w:firstLine="0"/>
        <w:jc w:val="right"/>
        <w:rPr>
          <w:b/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  <w:t>la Regulamentul cu privire la achizițiile</w:t>
      </w:r>
    </w:p>
    <w:p w14:paraId="728535B8" w14:textId="77777777" w:rsidR="00024621" w:rsidRPr="0056595D" w:rsidRDefault="00024621" w:rsidP="00AC4954">
      <w:pPr>
        <w:ind w:right="57"/>
        <w:jc w:val="right"/>
        <w:rPr>
          <w:b/>
          <w:bCs/>
          <w:i/>
          <w:iCs/>
          <w:sz w:val="24"/>
          <w:szCs w:val="24"/>
          <w:lang w:val="ro-MD"/>
        </w:rPr>
      </w:pP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</w:r>
      <w:r w:rsidRPr="0056595D">
        <w:rPr>
          <w:b/>
          <w:bCs/>
          <w:i/>
          <w:iCs/>
          <w:sz w:val="24"/>
          <w:szCs w:val="24"/>
          <w:lang w:val="ro-MD" w:eastAsia="ru-RU"/>
        </w:rPr>
        <w:tab/>
        <w:t xml:space="preserve">publice de valoare mică </w:t>
      </w:r>
    </w:p>
    <w:p w14:paraId="114C6FB1" w14:textId="77777777" w:rsidR="00E222FF" w:rsidRPr="0056595D" w:rsidRDefault="00E222FF" w:rsidP="00024621">
      <w:pPr>
        <w:ind w:right="57" w:firstLine="0"/>
        <w:jc w:val="center"/>
        <w:rPr>
          <w:b/>
          <w:bCs/>
          <w:sz w:val="14"/>
          <w:szCs w:val="28"/>
          <w:lang w:val="ro-MD" w:eastAsia="ru-RU"/>
        </w:rPr>
      </w:pPr>
    </w:p>
    <w:p w14:paraId="4E226EFF" w14:textId="77777777" w:rsidR="00E222FF" w:rsidRPr="0056595D" w:rsidRDefault="00E222FF" w:rsidP="00024621">
      <w:pPr>
        <w:ind w:right="57" w:firstLine="0"/>
        <w:jc w:val="center"/>
        <w:rPr>
          <w:b/>
          <w:bCs/>
          <w:sz w:val="6"/>
          <w:szCs w:val="28"/>
          <w:lang w:val="ro-MD" w:eastAsia="ru-RU"/>
        </w:rPr>
      </w:pPr>
    </w:p>
    <w:p w14:paraId="26D37C33" w14:textId="77777777" w:rsidR="004D6A99" w:rsidRPr="0056595D" w:rsidRDefault="004D6A99" w:rsidP="00024621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4A7597A1" w14:textId="0F57653D" w:rsidR="00024621" w:rsidRPr="0056595D" w:rsidRDefault="00024621" w:rsidP="00024621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6595D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640B4DD7" w14:textId="0759AD0C" w:rsidR="00024621" w:rsidRPr="0056595D" w:rsidRDefault="00024621" w:rsidP="006A7894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6595D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6246FF7B" w14:textId="28745E37" w:rsidR="00761243" w:rsidRPr="0056595D" w:rsidRDefault="00024621" w:rsidP="00E222FF">
      <w:pPr>
        <w:ind w:right="57"/>
        <w:jc w:val="center"/>
        <w:rPr>
          <w:b/>
          <w:sz w:val="24"/>
          <w:szCs w:val="24"/>
          <w:u w:val="single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privind </w:t>
      </w:r>
      <w:r w:rsidR="00484950" w:rsidRPr="0056595D">
        <w:rPr>
          <w:b/>
          <w:sz w:val="24"/>
          <w:szCs w:val="24"/>
          <w:lang w:val="ro-MD" w:eastAsia="ru-RU"/>
        </w:rPr>
        <w:t>achiziționarea</w:t>
      </w:r>
      <w:r w:rsidR="00E222FF" w:rsidRPr="0056595D">
        <w:rPr>
          <w:b/>
          <w:sz w:val="24"/>
          <w:szCs w:val="24"/>
          <w:lang w:val="ro-MD" w:eastAsia="ru-RU"/>
        </w:rPr>
        <w:t xml:space="preserve"> </w:t>
      </w:r>
      <w:r w:rsidR="00E222FF" w:rsidRPr="0056595D">
        <w:rPr>
          <w:b/>
          <w:sz w:val="24"/>
          <w:szCs w:val="24"/>
          <w:u w:val="single"/>
          <w:lang w:val="ro-MD" w:eastAsia="ru-RU"/>
        </w:rPr>
        <w:t>Stelajelor pentru arhivă</w:t>
      </w:r>
    </w:p>
    <w:p w14:paraId="134F392D" w14:textId="77777777" w:rsidR="00E222FF" w:rsidRPr="0056595D" w:rsidRDefault="00E222FF" w:rsidP="00E222FF">
      <w:pPr>
        <w:ind w:right="57"/>
        <w:jc w:val="center"/>
        <w:rPr>
          <w:b/>
          <w:sz w:val="10"/>
          <w:szCs w:val="24"/>
          <w:lang w:val="ro-MD" w:eastAsia="ru-RU"/>
        </w:rPr>
      </w:pPr>
    </w:p>
    <w:p w14:paraId="7BDEFAFD" w14:textId="382790F5" w:rsidR="00024621" w:rsidRPr="0056595D" w:rsidRDefault="00024621" w:rsidP="004D6A99">
      <w:pPr>
        <w:spacing w:before="120"/>
        <w:ind w:firstLine="0"/>
        <w:rPr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1. Denumirea </w:t>
      </w:r>
      <w:r w:rsidR="00E222FF" w:rsidRPr="0056595D">
        <w:rPr>
          <w:b/>
          <w:sz w:val="24"/>
          <w:szCs w:val="24"/>
          <w:lang w:val="ro-MD" w:eastAsia="ru-RU"/>
        </w:rPr>
        <w:t>autorității</w:t>
      </w:r>
      <w:r w:rsidRPr="0056595D">
        <w:rPr>
          <w:b/>
          <w:sz w:val="24"/>
          <w:szCs w:val="24"/>
          <w:lang w:val="ro-MD" w:eastAsia="ru-RU"/>
        </w:rPr>
        <w:t xml:space="preserve"> contractante: </w:t>
      </w:r>
      <w:r w:rsidRPr="0056595D">
        <w:rPr>
          <w:bCs/>
          <w:i/>
          <w:iCs/>
          <w:sz w:val="24"/>
          <w:szCs w:val="24"/>
          <w:lang w:val="ro-MD" w:eastAsia="ru-RU"/>
        </w:rPr>
        <w:t>Agenția Servicii Publice (ASP)</w:t>
      </w:r>
    </w:p>
    <w:p w14:paraId="344FBB24" w14:textId="77777777" w:rsidR="00024621" w:rsidRPr="0056595D" w:rsidRDefault="00024621" w:rsidP="004D6A99">
      <w:pPr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 xml:space="preserve">2. IDNO: </w:t>
      </w:r>
      <w:r w:rsidRPr="0056595D">
        <w:rPr>
          <w:i/>
          <w:iCs/>
          <w:sz w:val="24"/>
          <w:szCs w:val="24"/>
          <w:lang w:val="ro-MD"/>
        </w:rPr>
        <w:t>1002600024700</w:t>
      </w:r>
    </w:p>
    <w:p w14:paraId="71CB1809" w14:textId="72401DCE" w:rsidR="00024621" w:rsidRPr="0056595D" w:rsidRDefault="00024621" w:rsidP="004D6A99">
      <w:pPr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3. Adresa:</w:t>
      </w:r>
      <w:r w:rsidRPr="0056595D">
        <w:rPr>
          <w:i/>
          <w:iCs/>
          <w:sz w:val="24"/>
          <w:szCs w:val="24"/>
          <w:lang w:val="ro-MD"/>
        </w:rPr>
        <w:t xml:space="preserve"> str. A. </w:t>
      </w:r>
      <w:r w:rsidR="00E222FF" w:rsidRPr="0056595D">
        <w:rPr>
          <w:i/>
          <w:iCs/>
          <w:sz w:val="24"/>
          <w:szCs w:val="24"/>
          <w:lang w:val="ro-MD"/>
        </w:rPr>
        <w:t>Pușkin</w:t>
      </w:r>
      <w:r w:rsidRPr="0056595D">
        <w:rPr>
          <w:i/>
          <w:iCs/>
          <w:sz w:val="24"/>
          <w:szCs w:val="24"/>
          <w:lang w:val="ro-MD"/>
        </w:rPr>
        <w:t>, 42, mun.</w:t>
      </w:r>
      <w:r w:rsidRPr="0056595D">
        <w:rPr>
          <w:b/>
          <w:i/>
          <w:iCs/>
          <w:sz w:val="24"/>
          <w:szCs w:val="24"/>
          <w:lang w:val="ro-MD"/>
        </w:rPr>
        <w:t xml:space="preserve"> </w:t>
      </w:r>
      <w:r w:rsidR="00E222FF" w:rsidRPr="0056595D">
        <w:rPr>
          <w:i/>
          <w:iCs/>
          <w:sz w:val="24"/>
          <w:szCs w:val="24"/>
          <w:lang w:val="ro-MD"/>
        </w:rPr>
        <w:t>Chișinău</w:t>
      </w:r>
    </w:p>
    <w:p w14:paraId="176607CF" w14:textId="7B78B55D" w:rsidR="00024621" w:rsidRPr="0056595D" w:rsidRDefault="00024621" w:rsidP="004D6A99">
      <w:pPr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 xml:space="preserve">4. Numărul de telefon/fax: </w:t>
      </w:r>
      <w:r w:rsidRPr="0056595D">
        <w:rPr>
          <w:i/>
          <w:iCs/>
          <w:sz w:val="24"/>
          <w:szCs w:val="24"/>
          <w:lang w:val="ro-MD"/>
        </w:rPr>
        <w:t>tel.: 022 504021;</w:t>
      </w:r>
      <w:r w:rsidR="00745223" w:rsidRPr="0056595D">
        <w:rPr>
          <w:i/>
          <w:iCs/>
          <w:sz w:val="24"/>
          <w:szCs w:val="24"/>
          <w:lang w:val="ro-MD"/>
        </w:rPr>
        <w:t xml:space="preserve"> 022 504654;</w:t>
      </w:r>
      <w:r w:rsidRPr="0056595D">
        <w:rPr>
          <w:i/>
          <w:iCs/>
          <w:sz w:val="24"/>
          <w:szCs w:val="24"/>
          <w:lang w:val="ro-MD"/>
        </w:rPr>
        <w:t xml:space="preserve"> fax: 022 </w:t>
      </w:r>
      <w:r w:rsidRPr="0056595D">
        <w:rPr>
          <w:i/>
          <w:iCs/>
          <w:sz w:val="24"/>
          <w:szCs w:val="24"/>
          <w:shd w:val="clear" w:color="auto" w:fill="FFFFFF"/>
          <w:lang w:val="ro-MD"/>
        </w:rPr>
        <w:t>212259</w:t>
      </w:r>
    </w:p>
    <w:p w14:paraId="40465176" w14:textId="2DF28106" w:rsidR="00024621" w:rsidRPr="0056595D" w:rsidRDefault="00024621" w:rsidP="004D6A99">
      <w:pPr>
        <w:tabs>
          <w:tab w:val="left" w:pos="284"/>
          <w:tab w:val="right" w:pos="9531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56595D">
        <w:rPr>
          <w:b/>
          <w:sz w:val="24"/>
          <w:szCs w:val="24"/>
          <w:lang w:val="ro-MD" w:eastAsia="ru-RU"/>
        </w:rPr>
        <w:t xml:space="preserve">5. Adresa de e-mail </w:t>
      </w:r>
      <w:r w:rsidR="00E222FF" w:rsidRPr="0056595D">
        <w:rPr>
          <w:b/>
          <w:sz w:val="24"/>
          <w:szCs w:val="24"/>
          <w:lang w:val="ro-MD" w:eastAsia="ru-RU"/>
        </w:rPr>
        <w:t>și</w:t>
      </w:r>
      <w:r w:rsidRPr="0056595D">
        <w:rPr>
          <w:b/>
          <w:sz w:val="24"/>
          <w:szCs w:val="24"/>
          <w:lang w:val="ro-MD" w:eastAsia="ru-RU"/>
        </w:rPr>
        <w:t xml:space="preserve"> pagina web oficială ale </w:t>
      </w:r>
      <w:r w:rsidR="00E222FF" w:rsidRPr="0056595D">
        <w:rPr>
          <w:b/>
          <w:sz w:val="24"/>
          <w:szCs w:val="24"/>
          <w:lang w:val="ro-MD" w:eastAsia="ru-RU"/>
        </w:rPr>
        <w:t>autorității</w:t>
      </w:r>
      <w:r w:rsidRPr="0056595D">
        <w:rPr>
          <w:b/>
          <w:sz w:val="24"/>
          <w:szCs w:val="24"/>
          <w:lang w:val="ro-MD" w:eastAsia="ru-RU"/>
        </w:rPr>
        <w:t xml:space="preserve"> contractante: </w:t>
      </w:r>
      <w:hyperlink r:id="rId8" w:history="1">
        <w:r w:rsidRPr="0056595D">
          <w:rPr>
            <w:rStyle w:val="a5"/>
            <w:color w:val="auto"/>
            <w:sz w:val="24"/>
            <w:szCs w:val="24"/>
            <w:lang w:val="ro-MD"/>
          </w:rPr>
          <w:t>asp@asp.gov.md</w:t>
        </w:r>
      </w:hyperlink>
      <w:r w:rsidRPr="0056595D">
        <w:rPr>
          <w:sz w:val="24"/>
          <w:szCs w:val="24"/>
          <w:lang w:val="ro-MD"/>
        </w:rPr>
        <w:t xml:space="preserve">; </w:t>
      </w:r>
      <w:hyperlink r:id="rId9" w:history="1">
        <w:r w:rsidRPr="0056595D">
          <w:rPr>
            <w:rStyle w:val="a5"/>
            <w:color w:val="auto"/>
            <w:sz w:val="24"/>
            <w:szCs w:val="24"/>
            <w:lang w:val="ro-MD"/>
          </w:rPr>
          <w:t>www.asp.gov.md</w:t>
        </w:r>
      </w:hyperlink>
      <w:r w:rsidRPr="0056595D">
        <w:rPr>
          <w:rStyle w:val="a5"/>
          <w:color w:val="auto"/>
          <w:sz w:val="24"/>
          <w:szCs w:val="24"/>
          <w:lang w:val="ro-MD"/>
        </w:rPr>
        <w:t xml:space="preserve">  </w:t>
      </w:r>
      <w:r w:rsidRPr="0056595D">
        <w:rPr>
          <w:sz w:val="24"/>
          <w:szCs w:val="24"/>
          <w:lang w:val="ro-MD"/>
        </w:rPr>
        <w:t xml:space="preserve"> </w:t>
      </w:r>
    </w:p>
    <w:p w14:paraId="64AFFDB9" w14:textId="34E41FA4" w:rsidR="00024621" w:rsidRPr="0056595D" w:rsidRDefault="00024621" w:rsidP="004D6A99">
      <w:pPr>
        <w:spacing w:before="120"/>
        <w:ind w:firstLine="0"/>
        <w:rPr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 xml:space="preserve">6. Adresa de e-mail sau pagina web oficială de la care se va putea </w:t>
      </w:r>
      <w:r w:rsidR="00E222FF" w:rsidRPr="0056595D">
        <w:rPr>
          <w:b/>
          <w:sz w:val="24"/>
          <w:szCs w:val="24"/>
          <w:lang w:val="ro-MD" w:eastAsia="ru-RU"/>
        </w:rPr>
        <w:t>obține</w:t>
      </w:r>
      <w:r w:rsidRPr="0056595D">
        <w:rPr>
          <w:b/>
          <w:sz w:val="24"/>
          <w:szCs w:val="24"/>
          <w:lang w:val="ro-MD" w:eastAsia="ru-RU"/>
        </w:rPr>
        <w:t xml:space="preserve"> accesul la </w:t>
      </w:r>
      <w:r w:rsidR="00E222FF" w:rsidRPr="0056595D">
        <w:rPr>
          <w:b/>
          <w:sz w:val="24"/>
          <w:szCs w:val="24"/>
          <w:lang w:val="ro-MD" w:eastAsia="ru-RU"/>
        </w:rPr>
        <w:t>documentația</w:t>
      </w:r>
      <w:r w:rsidRPr="0056595D">
        <w:rPr>
          <w:b/>
          <w:sz w:val="24"/>
          <w:szCs w:val="24"/>
          <w:lang w:val="ro-MD" w:eastAsia="ru-RU"/>
        </w:rPr>
        <w:t xml:space="preserve"> de atribuire</w:t>
      </w:r>
      <w:r w:rsidRPr="0056595D">
        <w:rPr>
          <w:bCs/>
          <w:sz w:val="24"/>
          <w:szCs w:val="24"/>
          <w:lang w:val="ro-MD" w:eastAsia="ru-RU"/>
        </w:rPr>
        <w:t xml:space="preserve">: </w:t>
      </w:r>
      <w:r w:rsidR="00E222FF" w:rsidRPr="0056595D">
        <w:rPr>
          <w:i/>
          <w:iCs/>
          <w:sz w:val="24"/>
          <w:szCs w:val="24"/>
          <w:lang w:val="ro-MD" w:eastAsia="ru-RU"/>
        </w:rPr>
        <w:t>documentația</w:t>
      </w:r>
      <w:r w:rsidR="001E0D21" w:rsidRPr="0056595D">
        <w:rPr>
          <w:i/>
          <w:iCs/>
          <w:sz w:val="24"/>
          <w:szCs w:val="24"/>
          <w:lang w:val="ro-MD" w:eastAsia="ru-RU"/>
        </w:rPr>
        <w:t xml:space="preserve"> de atribuire este publicată în cadrul procedurii în SIA RSAP (</w:t>
      </w:r>
      <w:proofErr w:type="spellStart"/>
      <w:r w:rsidR="001E0D21" w:rsidRPr="0056595D">
        <w:rPr>
          <w:i/>
          <w:iCs/>
          <w:sz w:val="24"/>
          <w:szCs w:val="24"/>
          <w:lang w:val="ro-MD" w:eastAsia="ru-RU"/>
        </w:rPr>
        <w:t>MTender</w:t>
      </w:r>
      <w:proofErr w:type="spellEnd"/>
      <w:r w:rsidR="001E0D21" w:rsidRPr="0056595D">
        <w:rPr>
          <w:i/>
          <w:iCs/>
          <w:sz w:val="24"/>
          <w:szCs w:val="24"/>
          <w:lang w:val="ro-MD" w:eastAsia="ru-RU"/>
        </w:rPr>
        <w:t>)</w:t>
      </w:r>
      <w:r w:rsidR="001E0D21" w:rsidRPr="0056595D">
        <w:rPr>
          <w:sz w:val="24"/>
          <w:szCs w:val="24"/>
          <w:lang w:val="ro-MD"/>
        </w:rPr>
        <w:t xml:space="preserve">. </w:t>
      </w:r>
    </w:p>
    <w:p w14:paraId="1CBEFC69" w14:textId="4C958818" w:rsidR="00AB4E02" w:rsidRPr="0056595D" w:rsidRDefault="00024621" w:rsidP="004D6A9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56595D">
        <w:rPr>
          <w:b/>
          <w:lang w:val="ro-MD" w:eastAsia="ru-RU"/>
        </w:rPr>
        <w:t xml:space="preserve">7. Tipul </w:t>
      </w:r>
      <w:r w:rsidR="00E222FF" w:rsidRPr="0056595D">
        <w:rPr>
          <w:b/>
          <w:lang w:val="ro-MD" w:eastAsia="ru-RU"/>
        </w:rPr>
        <w:t>autorității</w:t>
      </w:r>
      <w:r w:rsidRPr="0056595D">
        <w:rPr>
          <w:b/>
          <w:lang w:val="ro-MD" w:eastAsia="ru-RU"/>
        </w:rPr>
        <w:t xml:space="preserve"> contractante </w:t>
      </w:r>
      <w:r w:rsidR="00E222FF" w:rsidRPr="0056595D">
        <w:rPr>
          <w:b/>
          <w:lang w:val="ro-MD" w:eastAsia="ru-RU"/>
        </w:rPr>
        <w:t>și</w:t>
      </w:r>
      <w:r w:rsidRPr="0056595D">
        <w:rPr>
          <w:b/>
          <w:lang w:val="ro-MD" w:eastAsia="ru-RU"/>
        </w:rPr>
        <w:t xml:space="preserve"> obiectul principal de activitate </w:t>
      </w:r>
      <w:r w:rsidRPr="0056595D">
        <w:rPr>
          <w:bCs/>
          <w:lang w:val="ro-MD" w:eastAsia="ru-RU"/>
        </w:rPr>
        <w:t>(</w:t>
      </w:r>
      <w:r w:rsidRPr="0056595D">
        <w:rPr>
          <w:bCs/>
          <w:i/>
          <w:iCs/>
          <w:lang w:val="ro-MD" w:eastAsia="ru-RU"/>
        </w:rPr>
        <w:t xml:space="preserve">dacă este cazul, </w:t>
      </w:r>
      <w:r w:rsidR="00E222FF" w:rsidRPr="0056595D">
        <w:rPr>
          <w:bCs/>
          <w:i/>
          <w:iCs/>
          <w:lang w:val="ro-MD" w:eastAsia="ru-RU"/>
        </w:rPr>
        <w:t>mențiunea</w:t>
      </w:r>
      <w:r w:rsidRPr="0056595D">
        <w:rPr>
          <w:bCs/>
          <w:i/>
          <w:iCs/>
          <w:lang w:val="ro-MD" w:eastAsia="ru-RU"/>
        </w:rPr>
        <w:t xml:space="preserve"> că autoritatea contractantă este o autoritate centrală de </w:t>
      </w:r>
      <w:r w:rsidR="00E222FF" w:rsidRPr="0056595D">
        <w:rPr>
          <w:bCs/>
          <w:i/>
          <w:iCs/>
          <w:lang w:val="ro-MD" w:eastAsia="ru-RU"/>
        </w:rPr>
        <w:t>achiziție</w:t>
      </w:r>
      <w:r w:rsidRPr="0056595D">
        <w:rPr>
          <w:bCs/>
          <w:i/>
          <w:iCs/>
          <w:lang w:val="ro-MD" w:eastAsia="ru-RU"/>
        </w:rPr>
        <w:t xml:space="preserve"> sau că </w:t>
      </w:r>
      <w:r w:rsidR="00E222FF" w:rsidRPr="0056595D">
        <w:rPr>
          <w:bCs/>
          <w:i/>
          <w:iCs/>
          <w:lang w:val="ro-MD" w:eastAsia="ru-RU"/>
        </w:rPr>
        <w:t>achiziția</w:t>
      </w:r>
      <w:r w:rsidRPr="0056595D">
        <w:rPr>
          <w:bCs/>
          <w:i/>
          <w:iCs/>
          <w:lang w:val="ro-MD" w:eastAsia="ru-RU"/>
        </w:rPr>
        <w:t xml:space="preserve"> implică o altă formă de </w:t>
      </w:r>
      <w:r w:rsidR="00E222FF" w:rsidRPr="0056595D">
        <w:rPr>
          <w:bCs/>
          <w:i/>
          <w:iCs/>
          <w:lang w:val="ro-MD" w:eastAsia="ru-RU"/>
        </w:rPr>
        <w:t>achiziție</w:t>
      </w:r>
      <w:r w:rsidRPr="0056595D">
        <w:rPr>
          <w:bCs/>
          <w:i/>
          <w:iCs/>
          <w:lang w:val="ro-MD" w:eastAsia="ru-RU"/>
        </w:rPr>
        <w:t> comună</w:t>
      </w:r>
      <w:r w:rsidRPr="0056595D">
        <w:rPr>
          <w:bCs/>
          <w:lang w:val="ro-MD" w:eastAsia="ru-RU"/>
        </w:rPr>
        <w:t xml:space="preserve">): </w:t>
      </w:r>
      <w:r w:rsidRPr="0056595D">
        <w:rPr>
          <w:b/>
          <w:lang w:val="ro-MD"/>
        </w:rPr>
        <w:t>Instituție publică cu autonomie financiară</w:t>
      </w:r>
    </w:p>
    <w:p w14:paraId="5D8494FE" w14:textId="0AC2019B" w:rsidR="00484950" w:rsidRPr="0056595D" w:rsidRDefault="00AB4E02" w:rsidP="004D6A9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rPr>
          <w:i/>
          <w:lang w:val="ro-MD"/>
        </w:rPr>
      </w:pPr>
      <w:r w:rsidRPr="0056595D">
        <w:rPr>
          <w:b/>
          <w:lang w:val="ro-MD"/>
        </w:rPr>
        <w:t xml:space="preserve">   8. Procedura a fost inclusă în planul de achiziții publice a autorității contractante (Da/Nu): </w:t>
      </w:r>
      <w:r w:rsidRPr="0056595D">
        <w:rPr>
          <w:bCs/>
          <w:i/>
          <w:iCs/>
          <w:lang w:val="ro-MD"/>
        </w:rPr>
        <w:t>Da</w:t>
      </w:r>
      <w:r w:rsidR="004D6A99" w:rsidRPr="0056595D">
        <w:rPr>
          <w:b/>
          <w:lang w:val="ro-MD"/>
        </w:rPr>
        <w:t xml:space="preserve">; </w:t>
      </w:r>
      <w:r w:rsidRPr="0056595D">
        <w:rPr>
          <w:b/>
          <w:lang w:val="ro-MD"/>
        </w:rPr>
        <w:t>Link-</w:t>
      </w:r>
      <w:proofErr w:type="spellStart"/>
      <w:r w:rsidRPr="0056595D">
        <w:rPr>
          <w:b/>
          <w:lang w:val="ro-MD"/>
        </w:rPr>
        <w:t>ul</w:t>
      </w:r>
      <w:proofErr w:type="spellEnd"/>
      <w:r w:rsidRPr="0056595D">
        <w:rPr>
          <w:b/>
          <w:lang w:val="ro-MD"/>
        </w:rPr>
        <w:t xml:space="preserve"> către planul de achiziții publice publicat:</w:t>
      </w:r>
      <w:r w:rsidR="00484950" w:rsidRPr="0056595D">
        <w:rPr>
          <w:lang w:val="ro-MD"/>
        </w:rPr>
        <w:t xml:space="preserve"> </w:t>
      </w:r>
      <w:hyperlink r:id="rId10" w:history="1">
        <w:r w:rsidR="00484950" w:rsidRPr="0056595D">
          <w:rPr>
            <w:rStyle w:val="a5"/>
            <w:i/>
            <w:color w:val="auto"/>
            <w:lang w:val="ro-MD"/>
          </w:rPr>
          <w:t>https://www.asp.gov.md/sites/default/files/transparenta/achizitii/plan-anual/2026/planul-general-achizitii-anul-2026.pdf</w:t>
        </w:r>
      </w:hyperlink>
      <w:r w:rsidR="001E0D21" w:rsidRPr="0056595D">
        <w:rPr>
          <w:rStyle w:val="a5"/>
          <w:i/>
          <w:color w:val="auto"/>
          <w:lang w:val="ro-MD"/>
        </w:rPr>
        <w:t xml:space="preserve"> </w:t>
      </w:r>
      <w:r w:rsidR="00CA0960" w:rsidRPr="0056595D">
        <w:rPr>
          <w:rStyle w:val="a5"/>
          <w:i/>
          <w:color w:val="auto"/>
          <w:lang w:val="ro-MD"/>
        </w:rPr>
        <w:t xml:space="preserve"> </w:t>
      </w:r>
    </w:p>
    <w:p w14:paraId="0AF3AC27" w14:textId="1D76BD06" w:rsidR="00E222FF" w:rsidRPr="0056595D" w:rsidRDefault="00AB4E02" w:rsidP="004D6A9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rPr>
          <w:b/>
          <w:lang w:val="ro-MD" w:eastAsia="ru-RU"/>
        </w:rPr>
      </w:pPr>
      <w:r w:rsidRPr="0056595D">
        <w:rPr>
          <w:b/>
          <w:lang w:val="ro-MD"/>
        </w:rPr>
        <w:t>9.</w:t>
      </w:r>
      <w:r w:rsidRPr="0056595D">
        <w:rPr>
          <w:i/>
          <w:lang w:val="ro-MD"/>
        </w:rPr>
        <w:t xml:space="preserve"> </w:t>
      </w:r>
      <w:r w:rsidR="00024621" w:rsidRPr="0056595D">
        <w:rPr>
          <w:b/>
          <w:lang w:val="ro-MD" w:eastAsia="ru-RU"/>
        </w:rPr>
        <w:t xml:space="preserve">Cumpărătorul invită operatorii economici </w:t>
      </w:r>
      <w:r w:rsidR="00E222FF" w:rsidRPr="0056595D">
        <w:rPr>
          <w:b/>
          <w:lang w:val="ro-MD" w:eastAsia="ru-RU"/>
        </w:rPr>
        <w:t>interesați</w:t>
      </w:r>
      <w:r w:rsidR="00024621" w:rsidRPr="0056595D">
        <w:rPr>
          <w:b/>
          <w:lang w:val="ro-MD" w:eastAsia="ru-RU"/>
        </w:rPr>
        <w:t xml:space="preserve">, care îi pot satisface </w:t>
      </w:r>
      <w:r w:rsidR="00E222FF" w:rsidRPr="0056595D">
        <w:rPr>
          <w:b/>
          <w:lang w:val="ro-MD" w:eastAsia="ru-RU"/>
        </w:rPr>
        <w:t>necesitățile</w:t>
      </w:r>
      <w:r w:rsidR="00024621" w:rsidRPr="0056595D">
        <w:rPr>
          <w:b/>
          <w:lang w:val="ro-MD" w:eastAsia="ru-RU"/>
        </w:rPr>
        <w:t xml:space="preserve">, să participe la procedura de </w:t>
      </w:r>
      <w:r w:rsidR="00E222FF" w:rsidRPr="0056595D">
        <w:rPr>
          <w:b/>
          <w:lang w:val="ro-MD" w:eastAsia="ru-RU"/>
        </w:rPr>
        <w:t>achiziție</w:t>
      </w:r>
      <w:r w:rsidR="00024621" w:rsidRPr="0056595D">
        <w:rPr>
          <w:b/>
          <w:lang w:val="ro-MD" w:eastAsia="ru-RU"/>
        </w:rPr>
        <w:t xml:space="preserve"> privind livrarea/prestarea următoarelor bunuri/servicii:</w:t>
      </w:r>
    </w:p>
    <w:tbl>
      <w:tblPr>
        <w:tblStyle w:val="GrilTabel2"/>
        <w:tblW w:w="5280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457"/>
        <w:gridCol w:w="597"/>
        <w:gridCol w:w="1460"/>
        <w:gridCol w:w="1168"/>
        <w:gridCol w:w="873"/>
        <w:gridCol w:w="4548"/>
        <w:gridCol w:w="1416"/>
      </w:tblGrid>
      <w:tr w:rsidR="00E222FF" w:rsidRPr="0056595D" w14:paraId="4E042734" w14:textId="77777777" w:rsidTr="00144599">
        <w:trPr>
          <w:cantSplit/>
          <w:trHeight w:val="1134"/>
        </w:trPr>
        <w:tc>
          <w:tcPr>
            <w:tcW w:w="217" w:type="pct"/>
            <w:shd w:val="clear" w:color="auto" w:fill="D9D9D9" w:themeFill="background1" w:themeFillShade="D9"/>
            <w:vAlign w:val="center"/>
          </w:tcPr>
          <w:p w14:paraId="5CBA8710" w14:textId="77777777" w:rsidR="00E222FF" w:rsidRPr="0056595D" w:rsidRDefault="00E222FF" w:rsidP="0063665D">
            <w:pPr>
              <w:ind w:left="-108" w:right="-108" w:firstLine="0"/>
              <w:jc w:val="center"/>
              <w:rPr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Nr.</w:t>
            </w: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br/>
              <w:t>crt.</w:t>
            </w:r>
          </w:p>
        </w:tc>
        <w:tc>
          <w:tcPr>
            <w:tcW w:w="284" w:type="pct"/>
            <w:shd w:val="clear" w:color="auto" w:fill="D9D9D9" w:themeFill="background1" w:themeFillShade="D9"/>
            <w:textDirection w:val="btLr"/>
            <w:vAlign w:val="center"/>
          </w:tcPr>
          <w:p w14:paraId="7ADC4627" w14:textId="77777777" w:rsidR="00E222FF" w:rsidRPr="0056595D" w:rsidRDefault="00E222FF" w:rsidP="0063665D">
            <w:pPr>
              <w:ind w:left="113" w:right="113" w:firstLine="0"/>
              <w:jc w:val="center"/>
              <w:rPr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Codul CPV</w:t>
            </w:r>
          </w:p>
        </w:tc>
        <w:tc>
          <w:tcPr>
            <w:tcW w:w="694" w:type="pct"/>
            <w:shd w:val="clear" w:color="auto" w:fill="D9D9D9" w:themeFill="background1" w:themeFillShade="D9"/>
            <w:vAlign w:val="center"/>
          </w:tcPr>
          <w:p w14:paraId="6F7C4219" w14:textId="77777777" w:rsidR="00E222FF" w:rsidRPr="0056595D" w:rsidRDefault="00E222FF" w:rsidP="0063665D">
            <w:pPr>
              <w:ind w:firstLine="0"/>
              <w:jc w:val="center"/>
              <w:rPr>
                <w:b/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Denumirea</w:t>
            </w: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br/>
              <w:t>bunurilor/</w:t>
            </w:r>
          </w:p>
          <w:p w14:paraId="0D00A3B5" w14:textId="77777777" w:rsidR="00E222FF" w:rsidRPr="0056595D" w:rsidRDefault="00E222FF" w:rsidP="0063665D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serviciilor</w:t>
            </w:r>
          </w:p>
        </w:tc>
        <w:tc>
          <w:tcPr>
            <w:tcW w:w="555" w:type="pct"/>
            <w:shd w:val="clear" w:color="auto" w:fill="D9D9D9" w:themeFill="background1" w:themeFillShade="D9"/>
            <w:vAlign w:val="center"/>
          </w:tcPr>
          <w:p w14:paraId="6C951C82" w14:textId="77777777" w:rsidR="00E222FF" w:rsidRPr="0056595D" w:rsidRDefault="00E222FF" w:rsidP="0063665D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Unitatea de</w:t>
            </w: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br/>
              <w:t>măsură</w:t>
            </w:r>
          </w:p>
        </w:tc>
        <w:tc>
          <w:tcPr>
            <w:tcW w:w="415" w:type="pct"/>
            <w:shd w:val="clear" w:color="auto" w:fill="D9D9D9" w:themeFill="background1" w:themeFillShade="D9"/>
            <w:vAlign w:val="center"/>
          </w:tcPr>
          <w:p w14:paraId="2F73AB8D" w14:textId="77777777" w:rsidR="00E222FF" w:rsidRPr="0056595D" w:rsidRDefault="00E222FF" w:rsidP="0063665D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Cantitatea</w:t>
            </w:r>
          </w:p>
        </w:tc>
        <w:tc>
          <w:tcPr>
            <w:tcW w:w="2162" w:type="pct"/>
            <w:shd w:val="clear" w:color="auto" w:fill="D9D9D9" w:themeFill="background1" w:themeFillShade="D9"/>
            <w:vAlign w:val="center"/>
          </w:tcPr>
          <w:p w14:paraId="038911AC" w14:textId="77777777" w:rsidR="00E222FF" w:rsidRPr="0056595D" w:rsidRDefault="00E222FF" w:rsidP="0063665D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674" w:type="pct"/>
            <w:shd w:val="clear" w:color="auto" w:fill="D9D9D9" w:themeFill="background1" w:themeFillShade="D9"/>
            <w:vAlign w:val="center"/>
          </w:tcPr>
          <w:p w14:paraId="57D97FAE" w14:textId="524C3612" w:rsidR="00E222FF" w:rsidRPr="0056595D" w:rsidRDefault="00E222FF" w:rsidP="00275422">
            <w:pPr>
              <w:ind w:firstLine="0"/>
              <w:jc w:val="center"/>
              <w:rPr>
                <w:bCs/>
                <w:i/>
                <w:iCs/>
                <w:sz w:val="23"/>
                <w:szCs w:val="23"/>
                <w:lang w:val="ro-MD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Valoarea estimată fără TVA, lei</w:t>
            </w:r>
          </w:p>
        </w:tc>
      </w:tr>
      <w:tr w:rsidR="00E222FF" w:rsidRPr="0056595D" w14:paraId="45DD5475" w14:textId="77777777" w:rsidTr="00144599">
        <w:trPr>
          <w:cantSplit/>
          <w:trHeight w:val="1134"/>
        </w:trPr>
        <w:tc>
          <w:tcPr>
            <w:tcW w:w="217" w:type="pct"/>
            <w:shd w:val="clear" w:color="auto" w:fill="auto"/>
            <w:vAlign w:val="center"/>
          </w:tcPr>
          <w:p w14:paraId="5A9F8282" w14:textId="77777777" w:rsidR="00E222FF" w:rsidRPr="0056595D" w:rsidRDefault="00E222FF" w:rsidP="0063665D">
            <w:pPr>
              <w:ind w:left="-108" w:right="-108" w:firstLine="0"/>
              <w:jc w:val="center"/>
              <w:rPr>
                <w:b/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284" w:type="pct"/>
            <w:shd w:val="clear" w:color="auto" w:fill="auto"/>
            <w:textDirection w:val="btLr"/>
            <w:vAlign w:val="center"/>
          </w:tcPr>
          <w:p w14:paraId="345E9968" w14:textId="085F28D3" w:rsidR="00E222FF" w:rsidRPr="0056595D" w:rsidRDefault="009E2D81" w:rsidP="0063665D">
            <w:pPr>
              <w:ind w:left="113" w:right="113" w:firstLine="0"/>
              <w:jc w:val="center"/>
              <w:rPr>
                <w:b/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/>
                <w:sz w:val="23"/>
                <w:szCs w:val="23"/>
                <w:lang w:val="ro-MD"/>
              </w:rPr>
              <w:t>39152000</w:t>
            </w:r>
            <w:r w:rsidRPr="0056595D">
              <w:rPr>
                <w:sz w:val="23"/>
                <w:szCs w:val="23"/>
                <w:lang w:val="ro-MD"/>
              </w:rPr>
              <w:t>-</w:t>
            </w:r>
            <w:r w:rsidRPr="0056595D">
              <w:rPr>
                <w:b/>
                <w:sz w:val="23"/>
                <w:szCs w:val="23"/>
                <w:lang w:val="ro-MD"/>
              </w:rPr>
              <w:t>2</w:t>
            </w:r>
          </w:p>
        </w:tc>
        <w:tc>
          <w:tcPr>
            <w:tcW w:w="694" w:type="pct"/>
            <w:shd w:val="clear" w:color="auto" w:fill="auto"/>
            <w:vAlign w:val="center"/>
          </w:tcPr>
          <w:p w14:paraId="2C2FFF01" w14:textId="4AA83B61" w:rsidR="00E222FF" w:rsidRPr="0056595D" w:rsidRDefault="009E2D81" w:rsidP="0063665D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sz w:val="24"/>
                <w:szCs w:val="24"/>
                <w:lang w:val="ro-MD" w:eastAsia="ru-RU"/>
              </w:rPr>
              <w:t>Stelaje pentru arhivă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8568322" w14:textId="77777777" w:rsidR="00E222FF" w:rsidRPr="0056595D" w:rsidRDefault="00E222FF" w:rsidP="0063665D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Cs/>
                <w:sz w:val="23"/>
                <w:szCs w:val="23"/>
                <w:lang w:val="ro-MD" w:eastAsia="ru-RU"/>
              </w:rPr>
              <w:t>buc.</w:t>
            </w:r>
          </w:p>
        </w:tc>
        <w:tc>
          <w:tcPr>
            <w:tcW w:w="415" w:type="pct"/>
            <w:shd w:val="clear" w:color="auto" w:fill="auto"/>
            <w:vAlign w:val="center"/>
          </w:tcPr>
          <w:p w14:paraId="39F18AEA" w14:textId="006861C4" w:rsidR="00E222FF" w:rsidRPr="0056595D" w:rsidRDefault="009E2D81" w:rsidP="0063665D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Cs/>
                <w:sz w:val="23"/>
                <w:szCs w:val="23"/>
                <w:lang w:val="ro-MD" w:eastAsia="ru-RU"/>
              </w:rPr>
              <w:t>49</w:t>
            </w:r>
          </w:p>
        </w:tc>
        <w:tc>
          <w:tcPr>
            <w:tcW w:w="2162" w:type="pct"/>
            <w:shd w:val="clear" w:color="auto" w:fill="auto"/>
            <w:vAlign w:val="center"/>
          </w:tcPr>
          <w:p w14:paraId="02C90128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>Raft metalic galvanizat.</w:t>
            </w:r>
          </w:p>
          <w:p w14:paraId="743E17EC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>Caracteristici tehnice minime:</w:t>
            </w:r>
          </w:p>
          <w:p w14:paraId="0D28A204" w14:textId="77777777" w:rsidR="00144599" w:rsidRPr="0056595D" w:rsidRDefault="00144599" w:rsidP="00144599">
            <w:pPr>
              <w:ind w:firstLine="0"/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Dimensiuni:</w:t>
            </w:r>
          </w:p>
          <w:p w14:paraId="6ADC1F6F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Lățimea: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900 – 910 mm.</w:t>
            </w:r>
          </w:p>
          <w:p w14:paraId="19AED711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Adâncimea: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380 – 430 mm.</w:t>
            </w:r>
          </w:p>
          <w:p w14:paraId="637D76D3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Înălțimea: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1800 – 1830 mm.</w:t>
            </w:r>
          </w:p>
          <w:p w14:paraId="5F4459B6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sz w:val="23"/>
                <w:szCs w:val="23"/>
                <w:lang w:val="ro-MD"/>
              </w:rPr>
              <w:t>Polițe realizate din metal galvanizat, rezistent la coroziune și deformare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>.</w:t>
            </w:r>
          </w:p>
          <w:p w14:paraId="5C328BE2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b/>
                <w:sz w:val="23"/>
                <w:szCs w:val="23"/>
                <w:lang w:val="ro-MD"/>
              </w:rPr>
              <w:t>Grosimea polițelor și a montanților verticali: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minim 0,8 mm.</w:t>
            </w:r>
          </w:p>
          <w:p w14:paraId="1A2D451B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Greutatea distribuită pe raft: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minim 100 kg.</w:t>
            </w:r>
          </w:p>
          <w:p w14:paraId="55C0D4C7" w14:textId="77777777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Greutatea maximă pe stelaj: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minim 600 kg.</w:t>
            </w:r>
          </w:p>
          <w:p w14:paraId="61AFCA6E" w14:textId="50C3219C" w:rsidR="00144599" w:rsidRPr="0056595D" w:rsidRDefault="00144599" w:rsidP="00144599">
            <w:pPr>
              <w:ind w:firstLine="0"/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Numărul de polițe: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5 polițe.</w:t>
            </w:r>
          </w:p>
          <w:p w14:paraId="79C5A81F" w14:textId="2FF5CCA2" w:rsidR="00E222FF" w:rsidRPr="0056595D" w:rsidRDefault="00144599" w:rsidP="00144599">
            <w:pPr>
              <w:ind w:firstLine="0"/>
              <w:rPr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rFonts w:eastAsiaTheme="minorHAnsi"/>
                <w:b/>
                <w:bCs/>
                <w:sz w:val="23"/>
                <w:szCs w:val="23"/>
                <w:lang w:val="ro-MD"/>
                <w14:ligatures w14:val="standardContextual"/>
              </w:rPr>
              <w:t>Termenul de garanție:</w:t>
            </w:r>
            <w:r w:rsidRPr="0056595D">
              <w:rPr>
                <w:rFonts w:eastAsiaTheme="minorHAnsi"/>
                <w:bCs/>
                <w:sz w:val="23"/>
                <w:szCs w:val="23"/>
                <w:lang w:val="ro-MD"/>
                <w14:ligatures w14:val="standardContextual"/>
              </w:rPr>
              <w:t xml:space="preserve"> minim 12 luni din data livrării Bunurilor.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2ECF95F0" w14:textId="77777777" w:rsidR="00E222FF" w:rsidRPr="0056595D" w:rsidRDefault="00E222FF" w:rsidP="0063665D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</w:p>
          <w:p w14:paraId="6CB7F41F" w14:textId="77777777" w:rsidR="00E222FF" w:rsidRPr="0056595D" w:rsidRDefault="00E222FF" w:rsidP="0063665D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</w:p>
          <w:p w14:paraId="681D4497" w14:textId="4E39C93D" w:rsidR="00E222FF" w:rsidRPr="0056595D" w:rsidRDefault="009E2D81" w:rsidP="0063665D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Cs/>
                <w:sz w:val="23"/>
                <w:szCs w:val="23"/>
                <w:lang w:val="ro-MD" w:eastAsia="ru-RU"/>
              </w:rPr>
              <w:t>68 600</w:t>
            </w:r>
            <w:r w:rsidR="00E222FF" w:rsidRPr="0056595D">
              <w:rPr>
                <w:bCs/>
                <w:sz w:val="23"/>
                <w:szCs w:val="23"/>
                <w:lang w:val="ro-MD" w:eastAsia="ru-RU"/>
              </w:rPr>
              <w:t>,00</w:t>
            </w:r>
          </w:p>
        </w:tc>
      </w:tr>
      <w:tr w:rsidR="00E222FF" w:rsidRPr="0056595D" w14:paraId="52EE1B45" w14:textId="77777777" w:rsidTr="00144599">
        <w:tc>
          <w:tcPr>
            <w:tcW w:w="4326" w:type="pct"/>
            <w:gridSpan w:val="6"/>
            <w:shd w:val="clear" w:color="auto" w:fill="auto"/>
            <w:vAlign w:val="center"/>
          </w:tcPr>
          <w:p w14:paraId="56FDF328" w14:textId="77777777" w:rsidR="00E222FF" w:rsidRPr="0056595D" w:rsidRDefault="00E222FF" w:rsidP="0063665D">
            <w:pPr>
              <w:ind w:firstLine="0"/>
              <w:jc w:val="right"/>
              <w:rPr>
                <w:b/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Valoarea estimativă totală: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67661986" w14:textId="796BA46C" w:rsidR="00E222FF" w:rsidRPr="0056595D" w:rsidRDefault="009E2D81" w:rsidP="0063665D">
            <w:pPr>
              <w:ind w:firstLine="0"/>
              <w:jc w:val="center"/>
              <w:rPr>
                <w:b/>
                <w:bCs/>
                <w:sz w:val="23"/>
                <w:szCs w:val="23"/>
                <w:lang w:val="ro-MD" w:eastAsia="ru-RU"/>
              </w:rPr>
            </w:pPr>
            <w:r w:rsidRPr="0056595D">
              <w:rPr>
                <w:b/>
                <w:bCs/>
                <w:sz w:val="23"/>
                <w:szCs w:val="23"/>
                <w:lang w:val="ro-MD" w:eastAsia="ru-RU"/>
              </w:rPr>
              <w:t>68 600</w:t>
            </w:r>
            <w:r w:rsidR="00E222FF" w:rsidRPr="0056595D">
              <w:rPr>
                <w:b/>
                <w:bCs/>
                <w:sz w:val="23"/>
                <w:szCs w:val="23"/>
                <w:lang w:val="ro-MD" w:eastAsia="ru-RU"/>
              </w:rPr>
              <w:t>,00</w:t>
            </w:r>
          </w:p>
        </w:tc>
      </w:tr>
    </w:tbl>
    <w:p w14:paraId="34843880" w14:textId="77777777" w:rsidR="006C1959" w:rsidRPr="0056595D" w:rsidRDefault="006C1959" w:rsidP="003032E4">
      <w:pPr>
        <w:tabs>
          <w:tab w:val="left" w:pos="567"/>
          <w:tab w:val="left" w:pos="851"/>
        </w:tabs>
        <w:spacing w:line="276" w:lineRule="auto"/>
        <w:ind w:firstLine="0"/>
        <w:rPr>
          <w:b/>
          <w:sz w:val="24"/>
          <w:szCs w:val="24"/>
          <w:lang w:val="ro-MD" w:eastAsia="ru-RU"/>
        </w:rPr>
      </w:pPr>
    </w:p>
    <w:p w14:paraId="4BD4D9A2" w14:textId="6EEBB5FC" w:rsidR="00024621" w:rsidRPr="0056595D" w:rsidRDefault="00AB4E02" w:rsidP="003032E4">
      <w:pPr>
        <w:tabs>
          <w:tab w:val="left" w:pos="567"/>
          <w:tab w:val="left" w:pos="851"/>
        </w:tabs>
        <w:spacing w:line="276" w:lineRule="auto"/>
        <w:ind w:firstLine="0"/>
        <w:rPr>
          <w:i/>
          <w:sz w:val="24"/>
          <w:szCs w:val="24"/>
          <w:lang w:val="ro-MD"/>
        </w:rPr>
      </w:pPr>
      <w:r w:rsidRPr="0056595D">
        <w:rPr>
          <w:b/>
          <w:sz w:val="24"/>
          <w:szCs w:val="24"/>
          <w:lang w:val="ro-MD" w:eastAsia="ru-RU"/>
        </w:rPr>
        <w:lastRenderedPageBreak/>
        <w:t>10</w:t>
      </w:r>
      <w:r w:rsidR="00024621" w:rsidRPr="0056595D">
        <w:rPr>
          <w:b/>
          <w:sz w:val="24"/>
          <w:szCs w:val="24"/>
          <w:lang w:val="ro-MD" w:eastAsia="ru-RU"/>
        </w:rPr>
        <w:t xml:space="preserve">. În cazul în care contractul este </w:t>
      </w:r>
      <w:r w:rsidR="009916C3" w:rsidRPr="0056595D">
        <w:rPr>
          <w:b/>
          <w:sz w:val="24"/>
          <w:szCs w:val="24"/>
          <w:lang w:val="ro-MD" w:eastAsia="ru-RU"/>
        </w:rPr>
        <w:t>împărțit</w:t>
      </w:r>
      <w:r w:rsidR="00024621" w:rsidRPr="0056595D">
        <w:rPr>
          <w:b/>
          <w:sz w:val="24"/>
          <w:szCs w:val="24"/>
          <w:lang w:val="ro-MD" w:eastAsia="ru-RU"/>
        </w:rPr>
        <w:t xml:space="preserve"> pe loturi, un operator economic poate depune oferta (se va selecta): </w:t>
      </w:r>
    </w:p>
    <w:p w14:paraId="499244E7" w14:textId="77777777" w:rsidR="00791E0B" w:rsidRPr="0056595D" w:rsidRDefault="00791E0B" w:rsidP="00791E0B">
      <w:pPr>
        <w:ind w:firstLine="567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1) pentru un singur lot;</w:t>
      </w:r>
    </w:p>
    <w:p w14:paraId="0B6A3534" w14:textId="77777777" w:rsidR="00791E0B" w:rsidRPr="0056595D" w:rsidRDefault="00791E0B" w:rsidP="00791E0B">
      <w:pPr>
        <w:ind w:firstLine="567"/>
        <w:rPr>
          <w:sz w:val="24"/>
          <w:szCs w:val="24"/>
          <w:lang w:val="ro-MD" w:eastAsia="ru-RU"/>
        </w:rPr>
      </w:pPr>
      <w:r w:rsidRPr="0056595D">
        <w:rPr>
          <w:sz w:val="24"/>
          <w:szCs w:val="24"/>
          <w:lang w:val="ro-MD" w:eastAsia="ru-RU"/>
        </w:rPr>
        <w:t>2) pentru mai multe loturi;</w:t>
      </w:r>
    </w:p>
    <w:p w14:paraId="0487B2DB" w14:textId="77777777" w:rsidR="00791E0B" w:rsidRPr="0056595D" w:rsidRDefault="00791E0B" w:rsidP="00791E0B">
      <w:pPr>
        <w:ind w:firstLine="567"/>
        <w:rPr>
          <w:sz w:val="24"/>
          <w:szCs w:val="24"/>
          <w:lang w:val="ro-MD" w:eastAsia="ru-RU"/>
        </w:rPr>
      </w:pPr>
      <w:r w:rsidRPr="0056595D">
        <w:rPr>
          <w:sz w:val="24"/>
          <w:szCs w:val="24"/>
          <w:lang w:val="ro-MD" w:eastAsia="ru-RU"/>
        </w:rPr>
        <w:t>3) pentru toate loturile;</w:t>
      </w:r>
    </w:p>
    <w:p w14:paraId="64E5406A" w14:textId="5DE40682" w:rsidR="00791E0B" w:rsidRPr="0056595D" w:rsidRDefault="00791E0B" w:rsidP="00791E0B">
      <w:pPr>
        <w:ind w:firstLine="567"/>
        <w:rPr>
          <w:sz w:val="24"/>
          <w:szCs w:val="24"/>
          <w:lang w:val="ro-MD" w:eastAsia="ru-RU"/>
        </w:rPr>
      </w:pPr>
      <w:r w:rsidRPr="0056595D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4D6A99" w:rsidRPr="0056595D">
        <w:rPr>
          <w:sz w:val="24"/>
          <w:szCs w:val="24"/>
          <w:lang w:val="ro-MD" w:eastAsia="ru-RU"/>
        </w:rPr>
        <w:t>aceluiași</w:t>
      </w:r>
      <w:r w:rsidRPr="0056595D">
        <w:rPr>
          <w:sz w:val="24"/>
          <w:szCs w:val="24"/>
          <w:lang w:val="ro-MD" w:eastAsia="ru-RU"/>
        </w:rPr>
        <w:t xml:space="preserve"> ofertant_______________________________________________________________________</w:t>
      </w:r>
      <w:r w:rsidR="00AE514C" w:rsidRPr="0056595D">
        <w:rPr>
          <w:sz w:val="24"/>
          <w:szCs w:val="24"/>
          <w:lang w:val="ro-MD" w:eastAsia="ru-RU"/>
        </w:rPr>
        <w:t>_____</w:t>
      </w:r>
    </w:p>
    <w:p w14:paraId="1F4F2615" w14:textId="30D9CB0B" w:rsidR="0076454C" w:rsidRPr="0056595D" w:rsidRDefault="00AB4E02" w:rsidP="006C1959">
      <w:pPr>
        <w:tabs>
          <w:tab w:val="left" w:pos="567"/>
          <w:tab w:val="left" w:pos="851"/>
        </w:tabs>
        <w:spacing w:before="120"/>
        <w:ind w:firstLine="0"/>
        <w:rPr>
          <w:i/>
          <w:sz w:val="24"/>
          <w:szCs w:val="24"/>
          <w:lang w:val="ro-MD"/>
        </w:rPr>
      </w:pPr>
      <w:r w:rsidRPr="0056595D">
        <w:rPr>
          <w:b/>
          <w:sz w:val="24"/>
          <w:szCs w:val="24"/>
          <w:lang w:val="ro-MD" w:eastAsia="ru-RU"/>
        </w:rPr>
        <w:t>11</w:t>
      </w:r>
      <w:r w:rsidR="00024621" w:rsidRPr="0056595D">
        <w:rPr>
          <w:b/>
          <w:sz w:val="24"/>
          <w:szCs w:val="24"/>
          <w:lang w:val="ro-MD" w:eastAsia="ru-RU"/>
        </w:rPr>
        <w:t>. </w:t>
      </w:r>
      <w:r w:rsidR="00024621" w:rsidRPr="0056595D">
        <w:rPr>
          <w:b/>
          <w:i/>
          <w:sz w:val="24"/>
          <w:szCs w:val="24"/>
          <w:lang w:val="ro-MD" w:eastAsia="ru-RU"/>
        </w:rPr>
        <w:t>Termenele </w:t>
      </w:r>
      <w:r w:rsidR="004D6A99" w:rsidRPr="0056595D">
        <w:rPr>
          <w:b/>
          <w:i/>
          <w:sz w:val="24"/>
          <w:szCs w:val="24"/>
          <w:lang w:val="ro-MD" w:eastAsia="ru-RU"/>
        </w:rPr>
        <w:t>și</w:t>
      </w:r>
      <w:r w:rsidR="00024621" w:rsidRPr="0056595D">
        <w:rPr>
          <w:b/>
          <w:i/>
          <w:sz w:val="24"/>
          <w:szCs w:val="24"/>
          <w:lang w:val="ro-MD" w:eastAsia="ru-RU"/>
        </w:rPr>
        <w:t> </w:t>
      </w:r>
      <w:r w:rsidR="004D6A99" w:rsidRPr="0056595D">
        <w:rPr>
          <w:b/>
          <w:i/>
          <w:sz w:val="24"/>
          <w:szCs w:val="24"/>
          <w:lang w:val="ro-MD" w:eastAsia="ru-RU"/>
        </w:rPr>
        <w:t>condițiile</w:t>
      </w:r>
      <w:r w:rsidR="00AE514C" w:rsidRPr="0056595D">
        <w:rPr>
          <w:b/>
          <w:i/>
          <w:sz w:val="24"/>
          <w:szCs w:val="24"/>
          <w:lang w:val="ro-MD" w:eastAsia="ru-RU"/>
        </w:rPr>
        <w:t> de livrare</w:t>
      </w:r>
      <w:r w:rsidR="00024621" w:rsidRPr="0056595D">
        <w:rPr>
          <w:b/>
          <w:i/>
          <w:sz w:val="24"/>
          <w:szCs w:val="24"/>
          <w:lang w:val="ro-MD" w:eastAsia="ru-RU"/>
        </w:rPr>
        <w:t> solicitate</w:t>
      </w:r>
      <w:r w:rsidR="00024621" w:rsidRPr="0056595D">
        <w:rPr>
          <w:b/>
          <w:sz w:val="24"/>
          <w:szCs w:val="24"/>
          <w:lang w:val="ro-MD" w:eastAsia="ru-RU"/>
        </w:rPr>
        <w:t>:</w:t>
      </w:r>
      <w:r w:rsidR="00AE514C" w:rsidRPr="0056595D">
        <w:rPr>
          <w:b/>
          <w:sz w:val="24"/>
          <w:szCs w:val="24"/>
          <w:lang w:val="ro-MD" w:eastAsia="ru-RU"/>
        </w:rPr>
        <w:t xml:space="preserve"> </w:t>
      </w:r>
      <w:r w:rsidR="00AE514C" w:rsidRPr="0056595D">
        <w:rPr>
          <w:bCs/>
          <w:i/>
          <w:iCs/>
          <w:sz w:val="24"/>
          <w:szCs w:val="24"/>
          <w:lang w:val="ro-MD"/>
        </w:rPr>
        <w:t>Bunurile vor fi livrate în termen de până la 50 (cincizeci) de zile din data semnării Contractului</w:t>
      </w:r>
      <w:r w:rsidR="00100250" w:rsidRPr="0056595D">
        <w:rPr>
          <w:i/>
          <w:sz w:val="24"/>
          <w:szCs w:val="24"/>
          <w:lang w:val="ro-MD"/>
        </w:rPr>
        <w:t>.</w:t>
      </w:r>
    </w:p>
    <w:p w14:paraId="7EEEC216" w14:textId="3BCF2E13" w:rsidR="00113EA8" w:rsidRPr="0056595D" w:rsidRDefault="003032E4" w:rsidP="00D669B1">
      <w:pPr>
        <w:autoSpaceDE w:val="0"/>
        <w:autoSpaceDN w:val="0"/>
        <w:adjustRightInd w:val="0"/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12</w:t>
      </w:r>
      <w:r w:rsidR="00024621" w:rsidRPr="0056595D">
        <w:rPr>
          <w:b/>
          <w:sz w:val="24"/>
          <w:szCs w:val="24"/>
          <w:lang w:val="ro-MD" w:eastAsia="ru-RU"/>
        </w:rPr>
        <w:t xml:space="preserve">. Termenul de valabilitate a contractului: </w:t>
      </w:r>
      <w:r w:rsidR="0000421B" w:rsidRPr="0056595D">
        <w:rPr>
          <w:i/>
          <w:sz w:val="24"/>
          <w:szCs w:val="24"/>
          <w:lang w:val="ro-MD" w:eastAsia="ru-RU"/>
        </w:rPr>
        <w:t>31.12.202</w:t>
      </w:r>
      <w:r w:rsidR="006C1959" w:rsidRPr="0056595D">
        <w:rPr>
          <w:i/>
          <w:sz w:val="24"/>
          <w:szCs w:val="24"/>
          <w:lang w:val="ro-MD" w:eastAsia="ru-RU"/>
        </w:rPr>
        <w:t>6.</w:t>
      </w:r>
    </w:p>
    <w:p w14:paraId="4C4104AF" w14:textId="372894F9" w:rsidR="00024621" w:rsidRPr="0056595D" w:rsidRDefault="003032E4" w:rsidP="00100250">
      <w:pPr>
        <w:tabs>
          <w:tab w:val="left" w:pos="567"/>
          <w:tab w:val="left" w:pos="851"/>
        </w:tabs>
        <w:spacing w:before="120"/>
        <w:ind w:firstLine="0"/>
        <w:rPr>
          <w:bCs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13</w:t>
      </w:r>
      <w:r w:rsidR="00024621" w:rsidRPr="0056595D">
        <w:rPr>
          <w:b/>
          <w:sz w:val="24"/>
          <w:szCs w:val="24"/>
          <w:lang w:val="ro-MD" w:eastAsia="ru-RU"/>
        </w:rPr>
        <w:t>. Scurtă descriere (indicați după caz) a criteriilor de calificare</w:t>
      </w:r>
      <w:r w:rsidR="00024621" w:rsidRPr="0056595D">
        <w:rPr>
          <w:bCs/>
          <w:sz w:val="24"/>
          <w:szCs w:val="24"/>
          <w:lang w:val="ro-MD" w:eastAsia="ru-RU"/>
        </w:rPr>
        <w:t>:</w:t>
      </w:r>
    </w:p>
    <w:p w14:paraId="2AE7D9C4" w14:textId="77777777" w:rsidR="00281D48" w:rsidRPr="0056595D" w:rsidRDefault="00281D48" w:rsidP="00100250">
      <w:pPr>
        <w:tabs>
          <w:tab w:val="left" w:pos="567"/>
          <w:tab w:val="left" w:pos="851"/>
        </w:tabs>
        <w:spacing w:before="120"/>
        <w:ind w:firstLine="0"/>
        <w:rPr>
          <w:bCs/>
          <w:sz w:val="10"/>
          <w:szCs w:val="24"/>
          <w:lang w:val="ro-MD" w:eastAsia="ru-RU"/>
        </w:rPr>
      </w:pPr>
    </w:p>
    <w:tbl>
      <w:tblPr>
        <w:tblStyle w:val="GrilTabel2"/>
        <w:tblW w:w="5155" w:type="pct"/>
        <w:tblInd w:w="-34" w:type="dxa"/>
        <w:tblLook w:val="04A0" w:firstRow="1" w:lastRow="0" w:firstColumn="1" w:lastColumn="0" w:noHBand="0" w:noVBand="1"/>
      </w:tblPr>
      <w:tblGrid>
        <w:gridCol w:w="852"/>
        <w:gridCol w:w="3412"/>
        <w:gridCol w:w="4291"/>
        <w:gridCol w:w="1715"/>
      </w:tblGrid>
      <w:tr w:rsidR="003D5718" w:rsidRPr="0056595D" w14:paraId="3800E777" w14:textId="77777777" w:rsidTr="00EB2890">
        <w:tc>
          <w:tcPr>
            <w:tcW w:w="415" w:type="pct"/>
            <w:shd w:val="clear" w:color="auto" w:fill="D9D9D9" w:themeFill="background1" w:themeFillShade="D9"/>
            <w:vAlign w:val="center"/>
            <w:hideMark/>
          </w:tcPr>
          <w:p w14:paraId="22E3DF5E" w14:textId="77777777" w:rsidR="00024621" w:rsidRPr="0056595D" w:rsidRDefault="00024621" w:rsidP="00A0378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1AFCE235" w14:textId="77777777" w:rsidR="00024621" w:rsidRPr="0056595D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61" w:type="pct"/>
            <w:shd w:val="clear" w:color="auto" w:fill="D9D9D9" w:themeFill="background1" w:themeFillShade="D9"/>
            <w:vAlign w:val="center"/>
            <w:hideMark/>
          </w:tcPr>
          <w:p w14:paraId="727EC28C" w14:textId="2364FFAD" w:rsidR="00024621" w:rsidRPr="0056595D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r w:rsidR="00EB2890" w:rsidRPr="0056595D">
              <w:rPr>
                <w:b/>
                <w:bCs/>
                <w:sz w:val="22"/>
                <w:szCs w:val="22"/>
                <w:lang w:val="ro-MD" w:eastAsia="ru-RU"/>
              </w:rPr>
              <w:t>și</w:t>
            </w: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r w:rsidR="00EB2890" w:rsidRPr="0056595D">
              <w:rPr>
                <w:b/>
                <w:bCs/>
                <w:sz w:val="22"/>
                <w:szCs w:val="22"/>
                <w:lang w:val="ro-MD" w:eastAsia="ru-RU"/>
              </w:rPr>
              <w:t>selecție</w:t>
            </w: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r w:rsidR="00EB2890" w:rsidRPr="0056595D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089" w:type="pct"/>
            <w:shd w:val="clear" w:color="auto" w:fill="D9D9D9" w:themeFill="background1" w:themeFillShade="D9"/>
            <w:vAlign w:val="center"/>
            <w:hideMark/>
          </w:tcPr>
          <w:p w14:paraId="03FA7704" w14:textId="0BD4E5D4" w:rsidR="00024621" w:rsidRPr="0056595D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r w:rsidR="00EB2890" w:rsidRPr="0056595D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835" w:type="pct"/>
            <w:shd w:val="clear" w:color="auto" w:fill="D9D9D9" w:themeFill="background1" w:themeFillShade="D9"/>
            <w:vAlign w:val="center"/>
            <w:hideMark/>
          </w:tcPr>
          <w:p w14:paraId="3AB47533" w14:textId="77777777" w:rsidR="00024621" w:rsidRPr="0056595D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5726F0" w:rsidRPr="0056595D" w14:paraId="2974ED68" w14:textId="77777777" w:rsidTr="00EB2890">
        <w:tc>
          <w:tcPr>
            <w:tcW w:w="415" w:type="pct"/>
            <w:vAlign w:val="center"/>
          </w:tcPr>
          <w:p w14:paraId="4657256E" w14:textId="77777777" w:rsidR="005726F0" w:rsidRPr="0056595D" w:rsidRDefault="005726F0" w:rsidP="005726F0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1843B7E4" w14:textId="057BA19C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rFonts w:eastAsia="PMingLiU"/>
                <w:bCs/>
                <w:kern w:val="2"/>
                <w:sz w:val="22"/>
                <w:szCs w:val="22"/>
                <w:lang w:val="ro-MD"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2089" w:type="pct"/>
            <w:vAlign w:val="center"/>
          </w:tcPr>
          <w:p w14:paraId="78F271E1" w14:textId="72F37EB6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kern w:val="2"/>
                <w:sz w:val="22"/>
                <w:szCs w:val="22"/>
                <w:lang w:val="ro-MD"/>
                <w14:ligatures w14:val="standardContextual"/>
              </w:rPr>
              <w:t xml:space="preserve">Cerere completată conform Anexei nr. 7 </w:t>
            </w:r>
            <w:r w:rsidRPr="0056595D">
              <w:rPr>
                <w:kern w:val="2"/>
                <w:sz w:val="22"/>
                <w:szCs w:val="22"/>
                <w:lang w:val="ro-MD"/>
                <w14:ligatures w14:val="standardContextual"/>
              </w:rPr>
              <w:t>la Documentația standard aprobată prin Ordinul Ministrului Finanțelor nr. 115 din 15.09.2021</w:t>
            </w:r>
            <w:r w:rsidRPr="0056595D">
              <w:rPr>
                <w:iCs/>
                <w:kern w:val="2"/>
                <w:sz w:val="22"/>
                <w:szCs w:val="22"/>
                <w:lang w:val="ro-MD"/>
                <w14:ligatures w14:val="standardContextual"/>
              </w:rPr>
              <w:t xml:space="preserve">, </w:t>
            </w:r>
            <w:r w:rsidRPr="0056595D">
              <w:rPr>
                <w:b/>
                <w:bCs/>
                <w:iCs/>
                <w:kern w:val="2"/>
                <w:sz w:val="22"/>
                <w:szCs w:val="22"/>
                <w:lang w:val="ro-MD"/>
                <w14:ligatures w14:val="standardContextual"/>
              </w:rPr>
              <w:t>semnată electronic de către operatorul economic</w:t>
            </w:r>
          </w:p>
        </w:tc>
        <w:tc>
          <w:tcPr>
            <w:tcW w:w="835" w:type="pct"/>
            <w:vAlign w:val="center"/>
          </w:tcPr>
          <w:p w14:paraId="0807AC98" w14:textId="0251104B" w:rsidR="005726F0" w:rsidRPr="0056595D" w:rsidRDefault="005726F0" w:rsidP="005726F0">
            <w:pPr>
              <w:tabs>
                <w:tab w:val="left" w:pos="1140"/>
              </w:tabs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726F0" w:rsidRPr="0056595D" w14:paraId="722030C0" w14:textId="77777777" w:rsidTr="00EB2890">
        <w:tc>
          <w:tcPr>
            <w:tcW w:w="415" w:type="pct"/>
            <w:vAlign w:val="center"/>
          </w:tcPr>
          <w:p w14:paraId="2B4A4FBF" w14:textId="77777777" w:rsidR="005726F0" w:rsidRPr="0056595D" w:rsidRDefault="005726F0" w:rsidP="005726F0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5CE211A0" w14:textId="56EF6EBA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sz w:val="22"/>
                <w:szCs w:val="22"/>
                <w:lang w:val="ro-MD" w:eastAsia="ru-RU"/>
              </w:rPr>
              <w:t xml:space="preserve">Declarație de eligibilitate </w:t>
            </w:r>
          </w:p>
        </w:tc>
        <w:tc>
          <w:tcPr>
            <w:tcW w:w="2089" w:type="pct"/>
            <w:vAlign w:val="center"/>
          </w:tcPr>
          <w:p w14:paraId="67CB0CA7" w14:textId="20EDEB0A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b/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>Declarație de eligibilitate completată conform Anexei nr. 2 la Regulamentul cu privire la achizițiile publice de valoare mică, aprobat prin HG nr. 870/2022,</w:t>
            </w:r>
            <w:r w:rsidRPr="0056595D">
              <w:rPr>
                <w:b/>
                <w:iCs/>
                <w:sz w:val="22"/>
                <w:szCs w:val="22"/>
                <w:lang w:val="ro-MD"/>
              </w:rPr>
              <w:t xml:space="preserve"> semnată electronic de către operatorul economic</w:t>
            </w:r>
          </w:p>
        </w:tc>
        <w:tc>
          <w:tcPr>
            <w:tcW w:w="835" w:type="pct"/>
            <w:vAlign w:val="center"/>
          </w:tcPr>
          <w:p w14:paraId="73B1413A" w14:textId="6682F2CB" w:rsidR="005726F0" w:rsidRPr="0056595D" w:rsidRDefault="005726F0" w:rsidP="005726F0">
            <w:pPr>
              <w:tabs>
                <w:tab w:val="left" w:pos="1140"/>
              </w:tabs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5726F0" w:rsidRPr="0056595D" w14:paraId="592F66EE" w14:textId="77777777" w:rsidTr="00EB2890">
        <w:tc>
          <w:tcPr>
            <w:tcW w:w="415" w:type="pct"/>
            <w:vAlign w:val="center"/>
          </w:tcPr>
          <w:p w14:paraId="2B435760" w14:textId="77777777" w:rsidR="005726F0" w:rsidRPr="0056595D" w:rsidRDefault="005726F0" w:rsidP="005726F0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517BD684" w14:textId="714E5772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sz w:val="22"/>
                <w:szCs w:val="22"/>
                <w:lang w:val="ro-MD"/>
              </w:rPr>
              <w:t xml:space="preserve">Menținerea valabilității ofertei pentru o durată de 40 de zile </w:t>
            </w:r>
            <w:r w:rsidRPr="0056595D">
              <w:rPr>
                <w:rFonts w:eastAsia="PMingLiU"/>
                <w:bCs/>
                <w:i/>
                <w:iCs/>
                <w:sz w:val="22"/>
                <w:szCs w:val="22"/>
                <w:lang w:val="ro-MD" w:eastAsia="zh-CN"/>
              </w:rPr>
              <w:t xml:space="preserve">(calculată </w:t>
            </w:r>
            <w:r w:rsidRPr="0056595D">
              <w:rPr>
                <w:bCs/>
                <w:i/>
                <w:iCs/>
                <w:sz w:val="22"/>
                <w:szCs w:val="22"/>
                <w:lang w:val="ro-MD"/>
              </w:rPr>
              <w:t>din momentul termenului-limită de depunere a ofertelor</w:t>
            </w:r>
            <w:r w:rsidRPr="0056595D">
              <w:rPr>
                <w:rFonts w:eastAsia="PMingLiU"/>
                <w:bCs/>
                <w:i/>
                <w:iCs/>
                <w:sz w:val="22"/>
                <w:szCs w:val="22"/>
                <w:lang w:val="ro-MD" w:eastAsia="zh-CN"/>
              </w:rPr>
              <w:t>)</w:t>
            </w:r>
          </w:p>
        </w:tc>
        <w:tc>
          <w:tcPr>
            <w:tcW w:w="2089" w:type="pct"/>
            <w:vAlign w:val="center"/>
          </w:tcPr>
          <w:p w14:paraId="16E15B39" w14:textId="657D9976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val="ro-MD"/>
              </w:rPr>
            </w:pPr>
            <w:r w:rsidRPr="0056595D">
              <w:rPr>
                <w:sz w:val="22"/>
                <w:szCs w:val="22"/>
                <w:lang w:val="ro-MD"/>
              </w:rPr>
              <w:t xml:space="preserve">Declarație privind valabilitatea ofertei, completată conform Anexei nr. 8 la Documentația standard aprobată prin Ordinul Ministrului Finanțelor nr. 115 din 15.09.2021 - </w:t>
            </w:r>
            <w:r w:rsidRPr="0056595D">
              <w:rPr>
                <w:b/>
                <w:bCs/>
                <w:sz w:val="22"/>
                <w:szCs w:val="22"/>
                <w:lang w:val="ro-MD"/>
              </w:rPr>
              <w:t>semnată electronic de către operatorul economic</w:t>
            </w:r>
          </w:p>
        </w:tc>
        <w:tc>
          <w:tcPr>
            <w:tcW w:w="835" w:type="pct"/>
            <w:vAlign w:val="center"/>
          </w:tcPr>
          <w:p w14:paraId="5E75684E" w14:textId="1E75372F" w:rsidR="005726F0" w:rsidRPr="0056595D" w:rsidRDefault="005726F0" w:rsidP="005726F0">
            <w:pPr>
              <w:tabs>
                <w:tab w:val="left" w:pos="1140"/>
              </w:tabs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D5718" w:rsidRPr="0056595D" w14:paraId="2BE82432" w14:textId="77777777" w:rsidTr="00EB2890">
        <w:tc>
          <w:tcPr>
            <w:tcW w:w="415" w:type="pct"/>
            <w:vAlign w:val="center"/>
          </w:tcPr>
          <w:p w14:paraId="15BC9414" w14:textId="055BB373" w:rsidR="00191337" w:rsidRPr="0056595D" w:rsidRDefault="00191337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5DDCBA4D" w14:textId="77777777" w:rsidR="00191337" w:rsidRPr="0056595D" w:rsidRDefault="00191337" w:rsidP="00191337">
            <w:pPr>
              <w:tabs>
                <w:tab w:val="left" w:pos="612"/>
              </w:tabs>
              <w:ind w:firstLine="0"/>
              <w:rPr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 xml:space="preserve">Specificații tehnice </w:t>
            </w:r>
          </w:p>
          <w:p w14:paraId="7C15B7C0" w14:textId="17406ACE" w:rsidR="00191337" w:rsidRPr="0056595D" w:rsidRDefault="00191337" w:rsidP="0053256E">
            <w:pPr>
              <w:ind w:firstLine="0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089" w:type="pct"/>
            <w:vAlign w:val="center"/>
          </w:tcPr>
          <w:p w14:paraId="2A4AE7D2" w14:textId="176C4F65" w:rsidR="00191337" w:rsidRPr="0056595D" w:rsidRDefault="00191337" w:rsidP="001B182D">
            <w:pPr>
              <w:tabs>
                <w:tab w:val="left" w:pos="612"/>
              </w:tabs>
              <w:ind w:firstLine="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56595D">
              <w:rPr>
                <w:bCs/>
                <w:iCs/>
                <w:sz w:val="22"/>
                <w:szCs w:val="22"/>
                <w:lang w:val="ro-MD"/>
              </w:rPr>
              <w:t xml:space="preserve">Specificații tehnice completate </w:t>
            </w:r>
            <w:r w:rsidRPr="0056595D">
              <w:rPr>
                <w:sz w:val="22"/>
                <w:szCs w:val="22"/>
                <w:lang w:val="ro-MD"/>
              </w:rPr>
              <w:t>conform</w:t>
            </w:r>
            <w:r w:rsidRPr="0056595D">
              <w:rPr>
                <w:i/>
                <w:sz w:val="22"/>
                <w:szCs w:val="22"/>
                <w:lang w:val="ro-MD"/>
              </w:rPr>
              <w:t xml:space="preserve"> </w:t>
            </w:r>
            <w:r w:rsidRPr="0056595D">
              <w:rPr>
                <w:sz w:val="22"/>
                <w:szCs w:val="22"/>
                <w:lang w:val="ro-MD"/>
              </w:rPr>
              <w:t xml:space="preserve">Anexei nr. 22 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la Documentația standard aprobată prin Ordinul Ministrului </w:t>
            </w:r>
            <w:r w:rsidR="00EB2890" w:rsidRPr="0056595D">
              <w:rPr>
                <w:iCs/>
                <w:sz w:val="22"/>
                <w:szCs w:val="22"/>
                <w:lang w:val="ro-MD"/>
              </w:rPr>
              <w:t>Finanțelor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 nr. 115 din 15.09.2021,</w:t>
            </w:r>
            <w:r w:rsidRPr="0056595D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56595D">
              <w:rPr>
                <w:b/>
                <w:iCs/>
                <w:sz w:val="22"/>
                <w:szCs w:val="22"/>
                <w:lang w:val="ro-MD"/>
              </w:rPr>
              <w:t>s</w:t>
            </w:r>
            <w:r w:rsidRPr="0056595D">
              <w:rPr>
                <w:b/>
                <w:bCs/>
                <w:iCs/>
                <w:sz w:val="22"/>
                <w:szCs w:val="22"/>
                <w:lang w:val="ro-MD"/>
              </w:rPr>
              <w:t>emnată electronic de către operatorul economic</w:t>
            </w:r>
          </w:p>
        </w:tc>
        <w:tc>
          <w:tcPr>
            <w:tcW w:w="835" w:type="pct"/>
            <w:vAlign w:val="center"/>
          </w:tcPr>
          <w:p w14:paraId="55FB7C9B" w14:textId="5B8AF0EA" w:rsidR="00191337" w:rsidRPr="0056595D" w:rsidRDefault="00191337" w:rsidP="00A03782">
            <w:pPr>
              <w:tabs>
                <w:tab w:val="left" w:pos="1140"/>
              </w:tabs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D5718" w:rsidRPr="0056595D" w14:paraId="7042C9FA" w14:textId="77777777" w:rsidTr="00EB2890">
        <w:tc>
          <w:tcPr>
            <w:tcW w:w="415" w:type="pct"/>
            <w:vAlign w:val="center"/>
          </w:tcPr>
          <w:p w14:paraId="003D9DC6" w14:textId="29FFF907" w:rsidR="00191337" w:rsidRPr="0056595D" w:rsidRDefault="00191337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3BBE93E0" w14:textId="77777777" w:rsidR="00100250" w:rsidRPr="0056595D" w:rsidRDefault="00191337" w:rsidP="00760C56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>Specificații de preț</w:t>
            </w:r>
          </w:p>
          <w:p w14:paraId="56DA6D46" w14:textId="393C2FAD" w:rsidR="00F8020D" w:rsidRPr="0056595D" w:rsidRDefault="00F8020D" w:rsidP="00F8020D">
            <w:pPr>
              <w:ind w:firstLine="0"/>
              <w:rPr>
                <w:i/>
                <w:iCs/>
                <w:sz w:val="22"/>
                <w:szCs w:val="22"/>
                <w:lang w:val="ro-MD"/>
              </w:rPr>
            </w:pPr>
            <w:r w:rsidRPr="0056595D">
              <w:rPr>
                <w:i/>
                <w:iCs/>
                <w:sz w:val="22"/>
                <w:szCs w:val="22"/>
                <w:lang w:val="ro-MD"/>
              </w:rPr>
              <w:t>(În prețul ofertei se includ cheltuielile legate de transportarea și descărcarea Bunurilor.)</w:t>
            </w:r>
          </w:p>
        </w:tc>
        <w:tc>
          <w:tcPr>
            <w:tcW w:w="2089" w:type="pct"/>
            <w:vAlign w:val="center"/>
          </w:tcPr>
          <w:p w14:paraId="149F070D" w14:textId="7D864C77" w:rsidR="00191337" w:rsidRPr="0056595D" w:rsidRDefault="00191337" w:rsidP="001B182D">
            <w:pPr>
              <w:tabs>
                <w:tab w:val="left" w:pos="612"/>
              </w:tabs>
              <w:ind w:firstLine="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56595D">
              <w:rPr>
                <w:bCs/>
                <w:iCs/>
                <w:sz w:val="22"/>
                <w:szCs w:val="22"/>
                <w:lang w:val="ro-MD"/>
              </w:rPr>
              <w:t xml:space="preserve">Specificații de preț completate </w:t>
            </w:r>
            <w:r w:rsidRPr="0056595D">
              <w:rPr>
                <w:sz w:val="22"/>
                <w:szCs w:val="22"/>
                <w:lang w:val="ro-MD"/>
              </w:rPr>
              <w:t>conform</w:t>
            </w:r>
            <w:r w:rsidRPr="0056595D">
              <w:rPr>
                <w:i/>
                <w:sz w:val="22"/>
                <w:szCs w:val="22"/>
                <w:lang w:val="ro-MD"/>
              </w:rPr>
              <w:t xml:space="preserve"> </w:t>
            </w:r>
            <w:r w:rsidRPr="0056595D">
              <w:rPr>
                <w:sz w:val="22"/>
                <w:szCs w:val="22"/>
                <w:lang w:val="ro-MD"/>
              </w:rPr>
              <w:t xml:space="preserve">Anexei nr. 23 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la Documentația standard aprobată prin Ordinul Ministrului </w:t>
            </w:r>
            <w:r w:rsidR="00EB2890" w:rsidRPr="0056595D">
              <w:rPr>
                <w:iCs/>
                <w:sz w:val="22"/>
                <w:szCs w:val="22"/>
                <w:lang w:val="ro-MD"/>
              </w:rPr>
              <w:t>Finanțelor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 nr. 115 din 15.09.2021,</w:t>
            </w:r>
            <w:r w:rsidRPr="0056595D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56595D">
              <w:rPr>
                <w:b/>
                <w:iCs/>
                <w:sz w:val="22"/>
                <w:szCs w:val="22"/>
                <w:lang w:val="ro-MD"/>
              </w:rPr>
              <w:t>s</w:t>
            </w:r>
            <w:r w:rsidRPr="0056595D">
              <w:rPr>
                <w:b/>
                <w:bCs/>
                <w:iCs/>
                <w:sz w:val="22"/>
                <w:szCs w:val="22"/>
                <w:lang w:val="ro-MD"/>
              </w:rPr>
              <w:t>emnată electronic de către operatorul economic</w:t>
            </w:r>
          </w:p>
        </w:tc>
        <w:tc>
          <w:tcPr>
            <w:tcW w:w="835" w:type="pct"/>
            <w:vAlign w:val="center"/>
          </w:tcPr>
          <w:p w14:paraId="33DE3FCF" w14:textId="20210406" w:rsidR="00191337" w:rsidRPr="0056595D" w:rsidRDefault="00AD11DD" w:rsidP="00FA484F">
            <w:pPr>
              <w:tabs>
                <w:tab w:val="left" w:pos="1140"/>
              </w:tabs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726F0" w:rsidRPr="0056595D" w14:paraId="2F41A7C8" w14:textId="77777777" w:rsidTr="00EB2890">
        <w:tc>
          <w:tcPr>
            <w:tcW w:w="415" w:type="pct"/>
            <w:vAlign w:val="center"/>
          </w:tcPr>
          <w:p w14:paraId="2AE2C5EC" w14:textId="77777777" w:rsidR="005726F0" w:rsidRPr="0056595D" w:rsidRDefault="005726F0" w:rsidP="005726F0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58CFC619" w14:textId="21661573" w:rsidR="005726F0" w:rsidRPr="0056595D" w:rsidRDefault="005726F0" w:rsidP="005726F0">
            <w:pPr>
              <w:ind w:firstLine="0"/>
              <w:jc w:val="left"/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 w:rsidRPr="0056595D">
              <w:rPr>
                <w:sz w:val="22"/>
                <w:szCs w:val="22"/>
                <w:lang w:val="ro-MD" w:eastAsia="ru-RU"/>
              </w:rPr>
              <w:t>Dovada înregistrării operatorului economic</w:t>
            </w:r>
          </w:p>
        </w:tc>
        <w:tc>
          <w:tcPr>
            <w:tcW w:w="2089" w:type="pct"/>
            <w:vAlign w:val="center"/>
          </w:tcPr>
          <w:p w14:paraId="35EFA558" w14:textId="6451A71B" w:rsidR="005726F0" w:rsidRPr="0056595D" w:rsidRDefault="005726F0" w:rsidP="005726F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sz w:val="22"/>
                <w:szCs w:val="22"/>
                <w:lang w:val="ro-MD" w:eastAsia="ru-RU"/>
              </w:rPr>
              <w:t xml:space="preserve">Copia extrasului din Registrul de stat al persoanelor juridice, </w:t>
            </w:r>
            <w:r w:rsidRPr="0056595D">
              <w:rPr>
                <w:b/>
                <w:bCs/>
                <w:sz w:val="22"/>
                <w:szCs w:val="22"/>
                <w:lang w:val="ro-MD" w:eastAsia="ru-RU"/>
              </w:rPr>
              <w:t>semnată electronic de către operatorul economic</w:t>
            </w:r>
          </w:p>
        </w:tc>
        <w:tc>
          <w:tcPr>
            <w:tcW w:w="835" w:type="pct"/>
            <w:vAlign w:val="center"/>
          </w:tcPr>
          <w:p w14:paraId="2B8497D8" w14:textId="77777777" w:rsidR="005726F0" w:rsidRPr="0056595D" w:rsidRDefault="005726F0" w:rsidP="005726F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6595D">
              <w:rPr>
                <w:sz w:val="22"/>
                <w:szCs w:val="22"/>
                <w:lang w:val="ro-MD" w:eastAsia="ru-RU"/>
              </w:rPr>
              <w:t>Obligatoriu</w:t>
            </w:r>
          </w:p>
          <w:p w14:paraId="45A6E8E6" w14:textId="18C1F590" w:rsidR="005726F0" w:rsidRPr="0056595D" w:rsidRDefault="005726F0" w:rsidP="005726F0">
            <w:pPr>
              <w:tabs>
                <w:tab w:val="left" w:pos="1140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/>
                <w:iCs/>
                <w:sz w:val="22"/>
                <w:szCs w:val="22"/>
                <w:lang w:val="ro-MD" w:eastAsia="ru-RU"/>
              </w:rPr>
              <w:t>(la solicitare)</w:t>
            </w:r>
          </w:p>
        </w:tc>
      </w:tr>
      <w:tr w:rsidR="003D5718" w:rsidRPr="0056595D" w14:paraId="64368668" w14:textId="77777777" w:rsidTr="00EB2890">
        <w:tc>
          <w:tcPr>
            <w:tcW w:w="415" w:type="pct"/>
            <w:vAlign w:val="center"/>
          </w:tcPr>
          <w:p w14:paraId="593CB17C" w14:textId="1E2A6A60" w:rsidR="00CD3645" w:rsidRPr="0056595D" w:rsidRDefault="00CD3645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61" w:type="pct"/>
            <w:vAlign w:val="center"/>
          </w:tcPr>
          <w:p w14:paraId="0871D644" w14:textId="0CC1C19F" w:rsidR="00CD3645" w:rsidRPr="0056595D" w:rsidRDefault="005726F0" w:rsidP="00EB2890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Confirmarea identității </w:t>
            </w:r>
            <w:r w:rsidR="00CD3645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beneficiarilor efectivi și neîncadrarea acestora în situația condamnării  pentru participarea la </w:t>
            </w:r>
            <w:r w:rsidR="00EB2890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>activități</w:t>
            </w:r>
            <w:r w:rsidR="00CD3645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 ale unei </w:t>
            </w:r>
            <w:r w:rsidR="00EB2890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>organizații</w:t>
            </w:r>
            <w:r w:rsidR="00CD3645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 sau grupări criminale, pentru </w:t>
            </w:r>
            <w:r w:rsidR="00EB2890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>corupție</w:t>
            </w:r>
            <w:r w:rsidR="00CD3645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, fraudă </w:t>
            </w:r>
            <w:r w:rsidR="00EB2890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>și</w:t>
            </w:r>
            <w:r w:rsidR="00CD3645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t xml:space="preserve">/sau spălare de bani și respectarea prevederilor art. 16 alin. </w:t>
            </w:r>
            <w:r w:rsidR="00CD3645" w:rsidRPr="0056595D">
              <w:rPr>
                <w:rFonts w:eastAsia="PMingLiU"/>
                <w:bCs/>
                <w:sz w:val="22"/>
                <w:szCs w:val="22"/>
                <w:lang w:val="ro-MD" w:eastAsia="zh-CN"/>
              </w:rPr>
              <w:lastRenderedPageBreak/>
              <w:t>(6) din Legea nr. 131/2015 privind achizițiile publice</w:t>
            </w:r>
          </w:p>
        </w:tc>
        <w:tc>
          <w:tcPr>
            <w:tcW w:w="2089" w:type="pct"/>
            <w:vAlign w:val="center"/>
          </w:tcPr>
          <w:p w14:paraId="1235979E" w14:textId="4428D585" w:rsidR="00CD3645" w:rsidRPr="0056595D" w:rsidRDefault="00CD3645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lastRenderedPageBreak/>
              <w:t xml:space="preserve">Declarație pe proprie răspundere - </w:t>
            </w:r>
            <w:r w:rsidRPr="0056595D">
              <w:rPr>
                <w:iCs/>
                <w:sz w:val="22"/>
                <w:szCs w:val="22"/>
                <w:u w:val="single"/>
                <w:lang w:val="ro-MD"/>
              </w:rPr>
              <w:t>în termen de 5 zile după data comunicării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 </w:t>
            </w:r>
            <w:r w:rsidRPr="0056595D">
              <w:rPr>
                <w:iCs/>
                <w:sz w:val="22"/>
                <w:szCs w:val="22"/>
                <w:u w:val="single"/>
                <w:lang w:val="ro-MD"/>
              </w:rPr>
              <w:t>rezultatelor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 procedurii de achiziție publică, </w:t>
            </w:r>
            <w:r w:rsidR="00755416" w:rsidRPr="0056595D">
              <w:rPr>
                <w:b/>
                <w:iCs/>
                <w:sz w:val="22"/>
                <w:szCs w:val="22"/>
                <w:u w:val="single"/>
                <w:lang w:val="ro-MD"/>
              </w:rPr>
              <w:t>ofertantul desemnat câștigător</w:t>
            </w:r>
            <w:r w:rsidR="00755416" w:rsidRPr="0056595D">
              <w:rPr>
                <w:iCs/>
                <w:sz w:val="22"/>
                <w:szCs w:val="22"/>
                <w:lang w:val="ro-MD"/>
              </w:rPr>
              <w:t xml:space="preserve"> </w:t>
            </w:r>
            <w:r w:rsidRPr="0056595D">
              <w:rPr>
                <w:iCs/>
                <w:sz w:val="22"/>
                <w:szCs w:val="22"/>
                <w:lang w:val="ro-MD"/>
              </w:rPr>
              <w:t xml:space="preserve">va prezenta această Declarație autorității contractante, </w:t>
            </w:r>
            <w:r w:rsidRPr="0056595D">
              <w:rPr>
                <w:b/>
                <w:bCs/>
                <w:iCs/>
                <w:sz w:val="22"/>
                <w:szCs w:val="22"/>
                <w:lang w:val="ro-MD"/>
              </w:rPr>
              <w:t>semnată electronic</w:t>
            </w:r>
            <w:r w:rsidR="0023695E" w:rsidRPr="0056595D">
              <w:rPr>
                <w:b/>
                <w:bCs/>
                <w:iCs/>
                <w:sz w:val="22"/>
                <w:szCs w:val="22"/>
                <w:lang w:val="ro-MD"/>
              </w:rPr>
              <w:t xml:space="preserve"> de către operatorul economic.</w:t>
            </w:r>
            <w:r w:rsidR="00755416" w:rsidRPr="0056595D">
              <w:rPr>
                <w:b/>
                <w:bCs/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835" w:type="pct"/>
            <w:vAlign w:val="center"/>
          </w:tcPr>
          <w:p w14:paraId="2D06429F" w14:textId="26D8C023" w:rsidR="00CD3645" w:rsidRPr="0056595D" w:rsidRDefault="001348E0" w:rsidP="00CD3645">
            <w:pPr>
              <w:tabs>
                <w:tab w:val="left" w:pos="1140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56595D">
              <w:rPr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</w:tbl>
    <w:p w14:paraId="18B67DFF" w14:textId="4A6CD075" w:rsidR="0099050C" w:rsidRPr="0056595D" w:rsidRDefault="006F48BE" w:rsidP="0099050C">
      <w:pPr>
        <w:spacing w:before="120"/>
        <w:ind w:firstLine="0"/>
        <w:rPr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14</w:t>
      </w:r>
      <w:r w:rsidR="00024621" w:rsidRPr="0056595D">
        <w:rPr>
          <w:b/>
          <w:sz w:val="24"/>
          <w:szCs w:val="24"/>
          <w:lang w:val="ro-MD" w:eastAsia="ru-RU"/>
        </w:rPr>
        <w:t xml:space="preserve">. Tehnici </w:t>
      </w:r>
      <w:r w:rsidR="00EB2890" w:rsidRPr="0056595D">
        <w:rPr>
          <w:b/>
          <w:sz w:val="24"/>
          <w:szCs w:val="24"/>
          <w:lang w:val="ro-MD" w:eastAsia="ru-RU"/>
        </w:rPr>
        <w:t>și</w:t>
      </w:r>
      <w:r w:rsidR="00024621" w:rsidRPr="0056595D">
        <w:rPr>
          <w:b/>
          <w:sz w:val="24"/>
          <w:szCs w:val="24"/>
          <w:lang w:val="ro-MD" w:eastAsia="ru-RU"/>
        </w:rPr>
        <w:t xml:space="preserve"> instrumente specifice de atribuire (după caz, </w:t>
      </w:r>
      <w:r w:rsidR="00EB2890" w:rsidRPr="0056595D">
        <w:rPr>
          <w:b/>
          <w:sz w:val="24"/>
          <w:szCs w:val="24"/>
          <w:lang w:val="ro-MD" w:eastAsia="ru-RU"/>
        </w:rPr>
        <w:t>specificați</w:t>
      </w:r>
      <w:r w:rsidR="00024621" w:rsidRPr="0056595D">
        <w:rPr>
          <w:b/>
          <w:sz w:val="24"/>
          <w:szCs w:val="24"/>
          <w:lang w:val="ro-MD" w:eastAsia="ru-RU"/>
        </w:rPr>
        <w:t xml:space="preserve"> dacă se va utiliza </w:t>
      </w:r>
      <w:r w:rsidR="00EB2890" w:rsidRPr="0056595D">
        <w:rPr>
          <w:b/>
          <w:sz w:val="24"/>
          <w:szCs w:val="24"/>
          <w:lang w:val="ro-MD" w:eastAsia="ru-RU"/>
        </w:rPr>
        <w:t>licitația</w:t>
      </w:r>
      <w:r w:rsidR="00024621" w:rsidRPr="0056595D">
        <w:rPr>
          <w:b/>
          <w:sz w:val="24"/>
          <w:szCs w:val="24"/>
          <w:lang w:val="ro-MD" w:eastAsia="ru-RU"/>
        </w:rPr>
        <w:t xml:space="preserve"> electronică</w:t>
      </w:r>
      <w:r w:rsidR="00024621" w:rsidRPr="0056595D">
        <w:rPr>
          <w:i/>
          <w:sz w:val="24"/>
          <w:szCs w:val="24"/>
          <w:lang w:val="ro-MD" w:eastAsia="ru-RU"/>
        </w:rPr>
        <w:t xml:space="preserve">): </w:t>
      </w:r>
      <w:r w:rsidR="00223E3F" w:rsidRPr="0056595D">
        <w:rPr>
          <w:i/>
          <w:sz w:val="24"/>
          <w:szCs w:val="24"/>
          <w:lang w:val="ro-MD" w:eastAsia="ru-RU"/>
        </w:rPr>
        <w:t>licitație electronică – 3 runde.</w:t>
      </w:r>
      <w:r w:rsidR="00223E3F" w:rsidRPr="0056595D">
        <w:rPr>
          <w:b/>
          <w:sz w:val="24"/>
          <w:szCs w:val="24"/>
          <w:lang w:val="ro-MD" w:eastAsia="ru-RU"/>
        </w:rPr>
        <w:t xml:space="preserve"> </w:t>
      </w:r>
      <w:r w:rsidR="00223E3F" w:rsidRPr="0056595D">
        <w:rPr>
          <w:i/>
          <w:sz w:val="24"/>
          <w:szCs w:val="24"/>
          <w:lang w:val="ro-MD" w:eastAsia="ru-RU"/>
        </w:rPr>
        <w:t>Pasul minim de micșorare a ratei de licitație este:</w:t>
      </w:r>
      <w:r w:rsidR="00281D48" w:rsidRPr="0056595D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223E3F" w:rsidRPr="0056595D">
        <w:rPr>
          <w:bCs/>
          <w:i/>
          <w:iCs/>
          <w:sz w:val="24"/>
          <w:szCs w:val="24"/>
          <w:lang w:val="ro-MD" w:eastAsia="ru-RU"/>
        </w:rPr>
        <w:t>Lot</w:t>
      </w:r>
      <w:r w:rsidR="00175385" w:rsidRPr="0056595D">
        <w:rPr>
          <w:bCs/>
          <w:i/>
          <w:iCs/>
          <w:sz w:val="24"/>
          <w:szCs w:val="24"/>
          <w:lang w:val="ro-MD" w:eastAsia="ru-RU"/>
        </w:rPr>
        <w:t xml:space="preserve"> nr.</w:t>
      </w:r>
      <w:r w:rsidR="00223E3F" w:rsidRPr="0056595D">
        <w:rPr>
          <w:bCs/>
          <w:i/>
          <w:iCs/>
          <w:sz w:val="24"/>
          <w:szCs w:val="24"/>
          <w:lang w:val="ro-MD" w:eastAsia="ru-RU"/>
        </w:rPr>
        <w:t xml:space="preserve"> 1 </w:t>
      </w:r>
      <w:r w:rsidR="0099050C" w:rsidRPr="0056595D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5726F0" w:rsidRPr="0056595D">
        <w:rPr>
          <w:bCs/>
          <w:i/>
          <w:iCs/>
          <w:sz w:val="24"/>
          <w:szCs w:val="24"/>
          <w:lang w:val="ro-MD" w:eastAsia="ru-RU"/>
        </w:rPr>
        <w:t>- 686</w:t>
      </w:r>
      <w:r w:rsidR="00223E3F" w:rsidRPr="0056595D">
        <w:rPr>
          <w:bCs/>
          <w:i/>
          <w:iCs/>
          <w:sz w:val="24"/>
          <w:szCs w:val="24"/>
          <w:lang w:val="ro-MD" w:eastAsia="ru-RU"/>
        </w:rPr>
        <w:t>,00 lei (1%)</w:t>
      </w:r>
    </w:p>
    <w:p w14:paraId="79AFE1DF" w14:textId="6C696D99" w:rsidR="00331E55" w:rsidRPr="0056595D" w:rsidRDefault="006F48BE" w:rsidP="0099050C">
      <w:pPr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15</w:t>
      </w:r>
      <w:r w:rsidR="00024621" w:rsidRPr="0056595D">
        <w:rPr>
          <w:b/>
          <w:sz w:val="24"/>
          <w:szCs w:val="24"/>
          <w:lang w:val="ro-MD" w:eastAsia="ru-RU"/>
        </w:rPr>
        <w:t xml:space="preserve">.  </w:t>
      </w:r>
      <w:r w:rsidR="00FA52DC" w:rsidRPr="0056595D">
        <w:rPr>
          <w:b/>
          <w:sz w:val="24"/>
          <w:szCs w:val="24"/>
          <w:lang w:val="ro-MD" w:eastAsia="ru-RU"/>
        </w:rPr>
        <w:t>Condiții</w:t>
      </w:r>
      <w:r w:rsidR="00024621" w:rsidRPr="0056595D">
        <w:rPr>
          <w:b/>
          <w:sz w:val="24"/>
          <w:szCs w:val="24"/>
          <w:lang w:val="ro-MD" w:eastAsia="ru-RU"/>
        </w:rPr>
        <w:t xml:space="preserve"> speciale de care depinde îndeplinirea contractului (</w:t>
      </w:r>
      <w:r w:rsidR="00EB2890" w:rsidRPr="0056595D">
        <w:rPr>
          <w:b/>
          <w:sz w:val="24"/>
          <w:szCs w:val="24"/>
          <w:lang w:val="ro-MD" w:eastAsia="ru-RU"/>
        </w:rPr>
        <w:t>indicați</w:t>
      </w:r>
      <w:r w:rsidR="00024621" w:rsidRPr="0056595D">
        <w:rPr>
          <w:b/>
          <w:sz w:val="24"/>
          <w:szCs w:val="24"/>
          <w:lang w:val="ro-MD" w:eastAsia="ru-RU"/>
        </w:rPr>
        <w:t xml:space="preserve"> după caz): </w:t>
      </w:r>
    </w:p>
    <w:p w14:paraId="01D41F41" w14:textId="07939941" w:rsidR="00F6064F" w:rsidRPr="0056595D" w:rsidRDefault="005726F0" w:rsidP="003208ED">
      <w:pPr>
        <w:pStyle w:val="a"/>
        <w:numPr>
          <w:ilvl w:val="0"/>
          <w:numId w:val="16"/>
        </w:numPr>
        <w:ind w:left="714" w:hanging="357"/>
        <w:rPr>
          <w:i/>
          <w:lang w:val="ro-MD" w:eastAsia="ru-RU"/>
        </w:rPr>
      </w:pPr>
      <w:r w:rsidRPr="0056595D">
        <w:rPr>
          <w:i/>
          <w:iCs/>
          <w:lang w:val="ro-MD"/>
        </w:rPr>
        <w:t>Locul livrării Bunurilor către Cu</w:t>
      </w:r>
      <w:r w:rsidR="00AE514C" w:rsidRPr="0056595D">
        <w:rPr>
          <w:i/>
          <w:iCs/>
          <w:lang w:val="ro-MD"/>
        </w:rPr>
        <w:t>mpărător: mun. Chișinău, str. A</w:t>
      </w:r>
      <w:r w:rsidRPr="0056595D">
        <w:rPr>
          <w:i/>
          <w:iCs/>
          <w:lang w:val="ro-MD"/>
        </w:rPr>
        <w:t>. Pușkin, 42</w:t>
      </w:r>
      <w:r w:rsidRPr="0056595D">
        <w:rPr>
          <w:iCs/>
          <w:lang w:val="ro-MD"/>
        </w:rPr>
        <w:t>.</w:t>
      </w:r>
    </w:p>
    <w:p w14:paraId="3260D2A5" w14:textId="0AE4B777" w:rsidR="00DC3721" w:rsidRPr="0056595D" w:rsidRDefault="005726F0" w:rsidP="003208ED">
      <w:pPr>
        <w:pStyle w:val="a"/>
        <w:numPr>
          <w:ilvl w:val="0"/>
          <w:numId w:val="16"/>
        </w:numPr>
        <w:ind w:left="714" w:hanging="357"/>
        <w:rPr>
          <w:i/>
          <w:lang w:val="ro-MD" w:eastAsia="ru-RU"/>
        </w:rPr>
      </w:pPr>
      <w:r w:rsidRPr="0056595D">
        <w:rPr>
          <w:i/>
          <w:iCs/>
          <w:lang w:val="ro-MD"/>
        </w:rPr>
        <w:t>Furnizorul se obligă să asigure funcționalitatea Bunurilor și înlocuirea gratuită a Bunurilor cu defecte în perioada termenului de garanție</w:t>
      </w:r>
      <w:r w:rsidRPr="0056595D">
        <w:rPr>
          <w:i/>
          <w:lang w:val="ro-MD" w:eastAsia="ru-RU"/>
        </w:rPr>
        <w:t>.</w:t>
      </w:r>
    </w:p>
    <w:p w14:paraId="07295F62" w14:textId="2D9648C2" w:rsidR="00E01769" w:rsidRPr="0056595D" w:rsidRDefault="005726F0" w:rsidP="003208ED">
      <w:pPr>
        <w:pStyle w:val="a"/>
        <w:numPr>
          <w:ilvl w:val="0"/>
          <w:numId w:val="16"/>
        </w:numPr>
        <w:ind w:left="714" w:hanging="357"/>
        <w:rPr>
          <w:i/>
          <w:lang w:val="ro-MD" w:eastAsia="ru-RU"/>
        </w:rPr>
      </w:pPr>
      <w:r w:rsidRPr="0056595D">
        <w:rPr>
          <w:i/>
          <w:lang w:val="ro-MD"/>
        </w:rPr>
        <w:t>Furnizorul se obligă să asigure transportarea și descărcarea Bunurilor, cheltuielile aferente fiind incluse în prețul acestora</w:t>
      </w:r>
      <w:r w:rsidRPr="0056595D">
        <w:rPr>
          <w:i/>
          <w:lang w:val="ro-MD" w:eastAsia="ru-RU"/>
        </w:rPr>
        <w:t>.</w:t>
      </w:r>
    </w:p>
    <w:p w14:paraId="284A0323" w14:textId="6832FD39" w:rsidR="00024621" w:rsidRPr="0056595D" w:rsidRDefault="006F48BE" w:rsidP="00E01769">
      <w:pPr>
        <w:spacing w:before="120"/>
        <w:ind w:firstLine="0"/>
        <w:rPr>
          <w:i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16</w:t>
      </w:r>
      <w:r w:rsidR="00024621" w:rsidRPr="0056595D">
        <w:rPr>
          <w:b/>
          <w:sz w:val="24"/>
          <w:szCs w:val="24"/>
          <w:lang w:val="ro-MD" w:eastAsia="ru-RU"/>
        </w:rPr>
        <w:t xml:space="preserve">. Ofertele se prezintă în valută: </w:t>
      </w:r>
      <w:r w:rsidR="00024621" w:rsidRPr="0056595D">
        <w:rPr>
          <w:bCs/>
          <w:i/>
          <w:iCs/>
          <w:sz w:val="24"/>
          <w:szCs w:val="24"/>
          <w:lang w:val="ro-MD" w:eastAsia="ru-RU"/>
        </w:rPr>
        <w:t>lei, MDL</w:t>
      </w:r>
    </w:p>
    <w:p w14:paraId="3A670E36" w14:textId="444C5701" w:rsidR="00024621" w:rsidRPr="0056595D" w:rsidRDefault="006F48BE" w:rsidP="006C1959">
      <w:pPr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17</w:t>
      </w:r>
      <w:r w:rsidR="00024621" w:rsidRPr="0056595D">
        <w:rPr>
          <w:b/>
          <w:sz w:val="24"/>
          <w:szCs w:val="24"/>
          <w:lang w:val="ro-MD" w:eastAsia="ru-RU"/>
        </w:rPr>
        <w:t xml:space="preserve">. Criteriul de evaluare aplicat pentru atribuirea contractului: </w:t>
      </w:r>
      <w:r w:rsidR="00024621" w:rsidRPr="0056595D">
        <w:rPr>
          <w:bCs/>
          <w:i/>
          <w:iCs/>
          <w:sz w:val="24"/>
          <w:szCs w:val="24"/>
          <w:lang w:val="ro-MD" w:eastAsia="ru-RU"/>
        </w:rPr>
        <w:t>prețul cel mai scăzut</w:t>
      </w:r>
      <w:r w:rsidR="006C1959" w:rsidRPr="0056595D">
        <w:rPr>
          <w:bCs/>
          <w:i/>
          <w:iCs/>
          <w:sz w:val="24"/>
          <w:szCs w:val="24"/>
          <w:lang w:val="ro-MD" w:eastAsia="ru-RU"/>
        </w:rPr>
        <w:t xml:space="preserve">. </w:t>
      </w:r>
    </w:p>
    <w:p w14:paraId="1E9905CF" w14:textId="368E111A" w:rsidR="00024621" w:rsidRPr="0056595D" w:rsidRDefault="006F48BE" w:rsidP="006C1959">
      <w:pPr>
        <w:spacing w:before="120"/>
        <w:ind w:firstLine="0"/>
        <w:rPr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18</w:t>
      </w:r>
      <w:r w:rsidR="00024621" w:rsidRPr="0056595D">
        <w:rPr>
          <w:b/>
          <w:sz w:val="24"/>
          <w:szCs w:val="24"/>
          <w:lang w:val="ro-MD" w:eastAsia="ru-RU"/>
        </w:rPr>
        <w:t xml:space="preserve">. Factorii de evaluare a celei mai avantajoase oferte din punct de vedere economic, precum </w:t>
      </w:r>
      <w:r w:rsidR="005726F0" w:rsidRPr="0056595D">
        <w:rPr>
          <w:b/>
          <w:sz w:val="24"/>
          <w:szCs w:val="24"/>
          <w:lang w:val="ro-MD" w:eastAsia="ru-RU"/>
        </w:rPr>
        <w:t>și</w:t>
      </w:r>
      <w:r w:rsidR="00024621" w:rsidRPr="0056595D">
        <w:rPr>
          <w:b/>
          <w:sz w:val="24"/>
          <w:szCs w:val="24"/>
          <w:lang w:val="ro-MD" w:eastAsia="ru-RU"/>
        </w:rPr>
        <w:t xml:space="preserve"> ponderile lor: </w:t>
      </w:r>
      <w:r w:rsidR="00024621" w:rsidRPr="0056595D">
        <w:rPr>
          <w:bCs/>
          <w:i/>
          <w:iCs/>
          <w:sz w:val="24"/>
          <w:szCs w:val="24"/>
          <w:lang w:val="ro-MD" w:eastAsia="ru-RU"/>
        </w:rPr>
        <w:t>nu se aplică.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29"/>
        <w:gridCol w:w="5943"/>
        <w:gridCol w:w="3289"/>
      </w:tblGrid>
      <w:tr w:rsidR="003D5718" w:rsidRPr="0056595D" w14:paraId="0E847246" w14:textId="77777777" w:rsidTr="00194197">
        <w:tc>
          <w:tcPr>
            <w:tcW w:w="366" w:type="pct"/>
            <w:shd w:val="clear" w:color="auto" w:fill="D9D9D9" w:themeFill="background1" w:themeFillShade="D9"/>
            <w:hideMark/>
          </w:tcPr>
          <w:p w14:paraId="35BAAF25" w14:textId="77777777" w:rsidR="00024621" w:rsidRPr="0056595D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56595D">
              <w:rPr>
                <w:b/>
                <w:b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2983" w:type="pct"/>
            <w:shd w:val="clear" w:color="auto" w:fill="D9D9D9" w:themeFill="background1" w:themeFillShade="D9"/>
            <w:hideMark/>
          </w:tcPr>
          <w:p w14:paraId="55DDE480" w14:textId="77777777" w:rsidR="00024621" w:rsidRPr="0056595D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56595D">
              <w:rPr>
                <w:b/>
                <w:b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651" w:type="pct"/>
            <w:shd w:val="clear" w:color="auto" w:fill="D9D9D9" w:themeFill="background1" w:themeFillShade="D9"/>
            <w:hideMark/>
          </w:tcPr>
          <w:p w14:paraId="3C93D5F8" w14:textId="77777777" w:rsidR="00024621" w:rsidRPr="0056595D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56595D">
              <w:rPr>
                <w:b/>
                <w:b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3D5718" w:rsidRPr="0056595D" w14:paraId="583C9E80" w14:textId="77777777" w:rsidTr="00194197">
        <w:tc>
          <w:tcPr>
            <w:tcW w:w="366" w:type="pct"/>
            <w:hideMark/>
          </w:tcPr>
          <w:p w14:paraId="0A209F7B" w14:textId="77777777" w:rsidR="00024621" w:rsidRPr="0056595D" w:rsidRDefault="00024621" w:rsidP="00A0378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56595D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983" w:type="pct"/>
            <w:hideMark/>
          </w:tcPr>
          <w:p w14:paraId="2092E011" w14:textId="77777777" w:rsidR="00024621" w:rsidRPr="0056595D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56595D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651" w:type="pct"/>
            <w:hideMark/>
          </w:tcPr>
          <w:p w14:paraId="3DAAB05C" w14:textId="77777777" w:rsidR="00024621" w:rsidRPr="0056595D" w:rsidRDefault="00024621" w:rsidP="00A0378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56595D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7DD56632" w14:textId="77777777" w:rsidR="00E01769" w:rsidRPr="0056595D" w:rsidRDefault="00E01769" w:rsidP="00E01769">
      <w:pPr>
        <w:spacing w:line="276" w:lineRule="auto"/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15BAF15" w14:textId="60609542" w:rsidR="00024621" w:rsidRPr="0056595D" w:rsidRDefault="006F48BE" w:rsidP="00E01769">
      <w:pPr>
        <w:spacing w:line="276" w:lineRule="auto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19</w:t>
      </w:r>
      <w:r w:rsidR="00024621" w:rsidRPr="0056595D">
        <w:rPr>
          <w:b/>
          <w:sz w:val="24"/>
          <w:szCs w:val="24"/>
          <w:lang w:val="ro-MD" w:eastAsia="ru-RU"/>
        </w:rPr>
        <w:t>. Termenul</w:t>
      </w:r>
      <w:r w:rsidR="00024621" w:rsidRPr="0056595D">
        <w:rPr>
          <w:b/>
          <w:sz w:val="24"/>
          <w:szCs w:val="24"/>
          <w:lang w:val="ro-MD" w:eastAsia="ru-RU"/>
        </w:rPr>
        <w:noBreakHyphen/>
        <w:t>limită de depunere/deschidere a ofertelor:</w:t>
      </w:r>
    </w:p>
    <w:p w14:paraId="1F88AAEF" w14:textId="5E0D9CEC" w:rsidR="00E01769" w:rsidRPr="0056595D" w:rsidRDefault="00E01769" w:rsidP="00E01769">
      <w:pPr>
        <w:pStyle w:val="a"/>
        <w:numPr>
          <w:ilvl w:val="0"/>
          <w:numId w:val="18"/>
        </w:numPr>
        <w:shd w:val="clear" w:color="auto" w:fill="FFFFFF"/>
        <w:tabs>
          <w:tab w:val="right" w:pos="426"/>
        </w:tabs>
        <w:rPr>
          <w:b/>
          <w:lang w:val="ro-MD"/>
        </w:rPr>
      </w:pPr>
      <w:r w:rsidRPr="0056595D">
        <w:rPr>
          <w:b/>
          <w:lang w:val="ro-MD" w:eastAsia="ru-RU"/>
        </w:rPr>
        <w:t>conform SIA ,,RSAP”/până la:</w:t>
      </w:r>
      <w:r w:rsidRPr="0056595D">
        <w:rPr>
          <w:bCs/>
          <w:lang w:val="ro-MD" w:eastAsia="ru-RU"/>
        </w:rPr>
        <w:t> </w:t>
      </w:r>
      <w:r w:rsidRPr="0056595D">
        <w:rPr>
          <w:i/>
          <w:lang w:val="ro-MD"/>
        </w:rPr>
        <w:t>Informația o găsiți în SIA RSAP.</w:t>
      </w:r>
    </w:p>
    <w:p w14:paraId="59125882" w14:textId="3939E0D0" w:rsidR="00E01769" w:rsidRPr="0056595D" w:rsidRDefault="00E01769" w:rsidP="00E01769">
      <w:pPr>
        <w:pStyle w:val="a"/>
        <w:numPr>
          <w:ilvl w:val="0"/>
          <w:numId w:val="18"/>
        </w:numPr>
        <w:tabs>
          <w:tab w:val="left" w:pos="567"/>
          <w:tab w:val="left" w:pos="709"/>
        </w:tabs>
        <w:rPr>
          <w:lang w:val="ro-MD" w:eastAsia="ru-RU"/>
        </w:rPr>
      </w:pPr>
      <w:r w:rsidRPr="0056595D">
        <w:rPr>
          <w:b/>
          <w:lang w:val="ro-MD"/>
        </w:rPr>
        <w:t xml:space="preserve">pe: </w:t>
      </w:r>
      <w:r w:rsidRPr="0056595D">
        <w:rPr>
          <w:i/>
          <w:lang w:val="ro-MD"/>
        </w:rPr>
        <w:t>Informația o găsiți în SIA RSAP.</w:t>
      </w:r>
    </w:p>
    <w:p w14:paraId="42A4E9A1" w14:textId="60A4BAC6" w:rsidR="00E01769" w:rsidRPr="0056595D" w:rsidRDefault="006F48BE" w:rsidP="00E01769">
      <w:pPr>
        <w:spacing w:before="120"/>
        <w:ind w:firstLine="0"/>
        <w:rPr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20</w:t>
      </w:r>
      <w:r w:rsidR="00024621" w:rsidRPr="0056595D">
        <w:rPr>
          <w:b/>
          <w:sz w:val="24"/>
          <w:szCs w:val="24"/>
          <w:lang w:val="ro-MD" w:eastAsia="ru-RU"/>
        </w:rPr>
        <w:t>. Adresa la care trebuie transmise ofertele sau cererile de participare</w:t>
      </w:r>
      <w:r w:rsidR="00E01769" w:rsidRPr="0056595D">
        <w:rPr>
          <w:b/>
          <w:sz w:val="24"/>
          <w:szCs w:val="24"/>
          <w:lang w:val="ro-MD" w:eastAsia="ru-RU"/>
        </w:rPr>
        <w:t>:</w:t>
      </w:r>
      <w:r w:rsidR="00E01769" w:rsidRPr="0056595D">
        <w:rPr>
          <w:bCs/>
          <w:i/>
          <w:iCs/>
          <w:sz w:val="24"/>
          <w:szCs w:val="24"/>
          <w:lang w:val="ro-MD" w:eastAsia="ru-RU"/>
        </w:rPr>
        <w:t xml:space="preserve"> Ofertele vor fi depuse electronic prin intermediul SIA „RSAP”.</w:t>
      </w:r>
    </w:p>
    <w:p w14:paraId="055B70F6" w14:textId="65CDFAB4" w:rsidR="00024621" w:rsidRPr="0056595D" w:rsidRDefault="006F48BE" w:rsidP="00E01769">
      <w:pPr>
        <w:spacing w:before="120"/>
        <w:ind w:firstLine="0"/>
        <w:rPr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21</w:t>
      </w:r>
      <w:r w:rsidR="00024621" w:rsidRPr="0056595D">
        <w:rPr>
          <w:b/>
          <w:sz w:val="24"/>
          <w:szCs w:val="24"/>
          <w:lang w:val="ro-MD" w:eastAsia="ru-RU"/>
        </w:rPr>
        <w:t xml:space="preserve">. Termenul de valabilitate a ofertelor:  </w:t>
      </w:r>
      <w:r w:rsidR="00F77CA0" w:rsidRPr="0056595D">
        <w:rPr>
          <w:bCs/>
          <w:i/>
          <w:iCs/>
          <w:sz w:val="24"/>
          <w:szCs w:val="24"/>
          <w:lang w:val="ro-MD" w:eastAsia="ru-RU"/>
        </w:rPr>
        <w:t>4</w:t>
      </w:r>
      <w:r w:rsidR="00024621" w:rsidRPr="0056595D">
        <w:rPr>
          <w:bCs/>
          <w:i/>
          <w:iCs/>
          <w:sz w:val="24"/>
          <w:szCs w:val="24"/>
          <w:lang w:val="ro-MD" w:eastAsia="ru-RU"/>
        </w:rPr>
        <w:t xml:space="preserve">0 </w:t>
      </w:r>
      <w:r w:rsidR="00664C07" w:rsidRPr="0056595D">
        <w:rPr>
          <w:bCs/>
          <w:i/>
          <w:iCs/>
          <w:sz w:val="24"/>
          <w:szCs w:val="24"/>
          <w:lang w:val="ro-MD" w:eastAsia="ru-RU"/>
        </w:rPr>
        <w:t xml:space="preserve">de </w:t>
      </w:r>
      <w:r w:rsidR="00024621" w:rsidRPr="0056595D">
        <w:rPr>
          <w:bCs/>
          <w:i/>
          <w:iCs/>
          <w:sz w:val="24"/>
          <w:szCs w:val="24"/>
          <w:lang w:val="ro-MD" w:eastAsia="ru-RU"/>
        </w:rPr>
        <w:t>zile</w:t>
      </w:r>
      <w:r w:rsidR="00F77CA0" w:rsidRPr="0056595D">
        <w:rPr>
          <w:bCs/>
          <w:i/>
          <w:iCs/>
          <w:sz w:val="24"/>
          <w:szCs w:val="24"/>
          <w:lang w:val="ro-MD" w:eastAsia="ru-RU"/>
        </w:rPr>
        <w:t>.</w:t>
      </w:r>
    </w:p>
    <w:p w14:paraId="275AE2AE" w14:textId="77777777" w:rsidR="00E01769" w:rsidRPr="0056595D" w:rsidRDefault="006F48BE" w:rsidP="00E01769">
      <w:pPr>
        <w:tabs>
          <w:tab w:val="right" w:pos="426"/>
        </w:tabs>
        <w:spacing w:before="120"/>
        <w:ind w:firstLine="0"/>
        <w:rPr>
          <w:i/>
          <w:sz w:val="24"/>
          <w:szCs w:val="24"/>
          <w:lang w:val="ro-MD"/>
        </w:rPr>
      </w:pPr>
      <w:r w:rsidRPr="0056595D">
        <w:rPr>
          <w:b/>
          <w:sz w:val="24"/>
          <w:szCs w:val="24"/>
          <w:lang w:val="ro-MD" w:eastAsia="ru-RU"/>
        </w:rPr>
        <w:t>22</w:t>
      </w:r>
      <w:r w:rsidR="00024621" w:rsidRPr="0056595D">
        <w:rPr>
          <w:b/>
          <w:sz w:val="24"/>
          <w:szCs w:val="24"/>
          <w:lang w:val="ro-MD" w:eastAsia="ru-RU"/>
        </w:rPr>
        <w:t xml:space="preserve">. Locul deschiderii ofertelor: </w:t>
      </w:r>
      <w:r w:rsidR="00E01769" w:rsidRPr="0056595D">
        <w:rPr>
          <w:i/>
          <w:sz w:val="24"/>
          <w:szCs w:val="24"/>
          <w:lang w:val="ro-MD"/>
        </w:rPr>
        <w:t>SIA ,,RSAP”. Ofertele întârziate vor fi respinse.</w:t>
      </w:r>
    </w:p>
    <w:p w14:paraId="1E1D8F3D" w14:textId="057BFA10" w:rsidR="00024621" w:rsidRPr="0056595D" w:rsidRDefault="006F48BE" w:rsidP="00E01769">
      <w:pPr>
        <w:tabs>
          <w:tab w:val="right" w:pos="426"/>
        </w:tabs>
        <w:spacing w:before="120"/>
        <w:ind w:firstLine="0"/>
        <w:rPr>
          <w:bCs/>
          <w:i/>
          <w:iCs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23</w:t>
      </w:r>
      <w:r w:rsidR="00024621" w:rsidRPr="0056595D">
        <w:rPr>
          <w:b/>
          <w:sz w:val="24"/>
          <w:szCs w:val="24"/>
          <w:lang w:val="ro-MD" w:eastAsia="ru-RU"/>
        </w:rPr>
        <w:t xml:space="preserve">. Limba sau limbile în care trebuie redactate ofertele sau cererile de participare: </w:t>
      </w:r>
      <w:r w:rsidR="00024621" w:rsidRPr="0056595D">
        <w:rPr>
          <w:bCs/>
          <w:i/>
          <w:iCs/>
          <w:sz w:val="24"/>
          <w:szCs w:val="24"/>
          <w:lang w:val="ro-MD" w:eastAsia="ru-RU"/>
        </w:rPr>
        <w:t>limba română</w:t>
      </w:r>
      <w:r w:rsidR="00C33FE7" w:rsidRPr="0056595D">
        <w:rPr>
          <w:bCs/>
          <w:i/>
          <w:iCs/>
          <w:sz w:val="24"/>
          <w:szCs w:val="24"/>
          <w:lang w:val="ro-MD" w:eastAsia="ru-RU"/>
        </w:rPr>
        <w:t>.</w:t>
      </w:r>
    </w:p>
    <w:p w14:paraId="2574677A" w14:textId="6F3ED82B" w:rsidR="00000D64" w:rsidRPr="0056595D" w:rsidRDefault="006F48BE" w:rsidP="00EB2890">
      <w:pPr>
        <w:spacing w:before="120"/>
        <w:ind w:firstLine="0"/>
        <w:rPr>
          <w:b/>
          <w:sz w:val="24"/>
          <w:szCs w:val="24"/>
          <w:lang w:val="ro-MD" w:eastAsia="ru-RU"/>
        </w:rPr>
      </w:pPr>
      <w:r w:rsidRPr="0056595D">
        <w:rPr>
          <w:b/>
          <w:sz w:val="24"/>
          <w:szCs w:val="24"/>
          <w:lang w:val="ro-MD" w:eastAsia="ru-RU"/>
        </w:rPr>
        <w:t>24</w:t>
      </w:r>
      <w:r w:rsidR="005726F0" w:rsidRPr="0056595D">
        <w:rPr>
          <w:b/>
          <w:sz w:val="24"/>
          <w:szCs w:val="24"/>
          <w:lang w:val="ro-MD" w:eastAsia="ru-RU"/>
        </w:rPr>
        <w:t>.</w:t>
      </w:r>
      <w:r w:rsidR="00000D64" w:rsidRPr="0056595D">
        <w:rPr>
          <w:b/>
          <w:sz w:val="24"/>
          <w:szCs w:val="24"/>
          <w:lang w:val="ro-MD" w:eastAsia="ru-RU"/>
        </w:rPr>
        <w:t xml:space="preserve"> </w:t>
      </w:r>
      <w:r w:rsidR="00024621" w:rsidRPr="0056595D">
        <w:rPr>
          <w:b/>
          <w:sz w:val="24"/>
          <w:szCs w:val="24"/>
          <w:lang w:val="ro-MD" w:eastAsia="ru-RU"/>
        </w:rPr>
        <w:t>Alte </w:t>
      </w:r>
      <w:r w:rsidR="00E01769" w:rsidRPr="0056595D">
        <w:rPr>
          <w:b/>
          <w:sz w:val="24"/>
          <w:szCs w:val="24"/>
          <w:lang w:val="ro-MD" w:eastAsia="ru-RU"/>
        </w:rPr>
        <w:t>informații</w:t>
      </w:r>
      <w:r w:rsidR="00024621" w:rsidRPr="0056595D">
        <w:rPr>
          <w:b/>
          <w:sz w:val="24"/>
          <w:szCs w:val="24"/>
          <w:lang w:val="ro-MD" w:eastAsia="ru-RU"/>
        </w:rPr>
        <w:t> relevante:</w:t>
      </w:r>
      <w:r w:rsidR="00AE6615" w:rsidRPr="0056595D">
        <w:rPr>
          <w:b/>
          <w:sz w:val="24"/>
          <w:szCs w:val="24"/>
          <w:lang w:val="ro-MD" w:eastAsia="ru-RU"/>
        </w:rPr>
        <w:t xml:space="preserve"> </w:t>
      </w:r>
    </w:p>
    <w:p w14:paraId="0999380E" w14:textId="53A21806" w:rsidR="00E01769" w:rsidRPr="0056595D" w:rsidRDefault="00AE6615" w:rsidP="00E01769">
      <w:pPr>
        <w:shd w:val="clear" w:color="auto" w:fill="FFFFFF"/>
        <w:tabs>
          <w:tab w:val="right" w:pos="426"/>
        </w:tabs>
        <w:spacing w:before="120"/>
        <w:ind w:firstLine="0"/>
        <w:rPr>
          <w:bCs/>
          <w:i/>
          <w:iCs/>
          <w:sz w:val="22"/>
          <w:szCs w:val="22"/>
          <w:lang w:val="ro-MD"/>
        </w:rPr>
      </w:pPr>
      <w:r w:rsidRPr="0056595D">
        <w:rPr>
          <w:b/>
          <w:sz w:val="22"/>
          <w:szCs w:val="22"/>
          <w:lang w:val="ro-MD" w:eastAsia="ru-RU"/>
        </w:rPr>
        <w:t>24.</w:t>
      </w:r>
      <w:r w:rsidR="005726F0" w:rsidRPr="0056595D">
        <w:rPr>
          <w:b/>
          <w:sz w:val="22"/>
          <w:szCs w:val="22"/>
          <w:lang w:val="ro-MD" w:eastAsia="ru-RU"/>
        </w:rPr>
        <w:t>1</w:t>
      </w:r>
      <w:r w:rsidR="00000D64" w:rsidRPr="0056595D">
        <w:rPr>
          <w:b/>
          <w:sz w:val="22"/>
          <w:szCs w:val="22"/>
          <w:lang w:val="ro-MD" w:eastAsia="ru-RU"/>
        </w:rPr>
        <w:t xml:space="preserve">. </w:t>
      </w:r>
      <w:r w:rsidRPr="0056595D">
        <w:rPr>
          <w:b/>
          <w:sz w:val="22"/>
          <w:szCs w:val="22"/>
          <w:lang w:val="ro-MD"/>
        </w:rPr>
        <w:t>Metoda și condițiile de plată -</w:t>
      </w:r>
      <w:r w:rsidR="00144599" w:rsidRPr="0056595D">
        <w:rPr>
          <w:b/>
          <w:sz w:val="22"/>
          <w:szCs w:val="22"/>
          <w:lang w:val="ro-MD"/>
        </w:rPr>
        <w:t xml:space="preserve"> </w:t>
      </w:r>
      <w:r w:rsidR="00E01769" w:rsidRPr="0056595D">
        <w:rPr>
          <w:bCs/>
          <w:i/>
          <w:iCs/>
          <w:sz w:val="22"/>
          <w:szCs w:val="22"/>
          <w:lang w:val="ro-MD"/>
        </w:rPr>
        <w:t xml:space="preserve">prin transfer bancar, în termen de </w:t>
      </w:r>
      <w:r w:rsidR="00144599" w:rsidRPr="0056595D">
        <w:rPr>
          <w:bCs/>
          <w:i/>
          <w:iCs/>
          <w:sz w:val="22"/>
          <w:szCs w:val="22"/>
          <w:lang w:val="ro-MD"/>
        </w:rPr>
        <w:t xml:space="preserve">până </w:t>
      </w:r>
      <w:r w:rsidR="00E01769" w:rsidRPr="0056595D">
        <w:rPr>
          <w:bCs/>
          <w:i/>
          <w:iCs/>
          <w:sz w:val="22"/>
          <w:szCs w:val="22"/>
          <w:lang w:val="ro-MD"/>
        </w:rPr>
        <w:t>la 20 (douăzeci) de zile lucrătoare după livrarea Bunurilor</w:t>
      </w:r>
      <w:r w:rsidR="009A5172" w:rsidRPr="0056595D">
        <w:rPr>
          <w:bCs/>
          <w:i/>
          <w:iCs/>
          <w:sz w:val="22"/>
          <w:szCs w:val="22"/>
          <w:lang w:val="ro-MD"/>
        </w:rPr>
        <w:t>,</w:t>
      </w:r>
      <w:r w:rsidR="00E01769" w:rsidRPr="0056595D">
        <w:rPr>
          <w:bCs/>
          <w:i/>
          <w:iCs/>
          <w:sz w:val="22"/>
          <w:szCs w:val="22"/>
          <w:lang w:val="ro-MD"/>
        </w:rPr>
        <w:t xml:space="preserve"> prezentarea facturii fiscale emisă prin SIA </w:t>
      </w:r>
      <w:r w:rsidR="00664C07" w:rsidRPr="0056595D">
        <w:rPr>
          <w:bCs/>
          <w:i/>
          <w:iCs/>
          <w:sz w:val="22"/>
          <w:szCs w:val="22"/>
          <w:lang w:val="ro-MD"/>
        </w:rPr>
        <w:t>„</w:t>
      </w:r>
      <w:r w:rsidR="00E01769" w:rsidRPr="0056595D">
        <w:rPr>
          <w:bCs/>
          <w:i/>
          <w:iCs/>
          <w:sz w:val="22"/>
          <w:szCs w:val="22"/>
          <w:lang w:val="ro-MD"/>
        </w:rPr>
        <w:t>e-Factur</w:t>
      </w:r>
      <w:r w:rsidR="00664C07" w:rsidRPr="0056595D">
        <w:rPr>
          <w:bCs/>
          <w:i/>
          <w:iCs/>
          <w:sz w:val="22"/>
          <w:szCs w:val="22"/>
          <w:lang w:val="ro-MD"/>
        </w:rPr>
        <w:t>a</w:t>
      </w:r>
      <w:r w:rsidR="00E01769" w:rsidRPr="0056595D">
        <w:rPr>
          <w:bCs/>
          <w:i/>
          <w:iCs/>
          <w:sz w:val="22"/>
          <w:szCs w:val="22"/>
          <w:lang w:val="ro-MD"/>
        </w:rPr>
        <w:t>”</w:t>
      </w:r>
      <w:r w:rsidR="00144599" w:rsidRPr="0056595D">
        <w:rPr>
          <w:bCs/>
          <w:i/>
          <w:iCs/>
          <w:sz w:val="22"/>
          <w:szCs w:val="22"/>
          <w:lang w:val="ro-MD"/>
        </w:rPr>
        <w:t xml:space="preserve"> </w:t>
      </w:r>
      <w:r w:rsidR="00C33FE7" w:rsidRPr="0056595D">
        <w:rPr>
          <w:bCs/>
          <w:i/>
          <w:iCs/>
          <w:sz w:val="22"/>
          <w:szCs w:val="22"/>
          <w:lang w:val="ro-MD"/>
        </w:rPr>
        <w:t>și</w:t>
      </w:r>
      <w:r w:rsidR="00E01769" w:rsidRPr="0056595D">
        <w:rPr>
          <w:bCs/>
          <w:i/>
          <w:iCs/>
          <w:sz w:val="22"/>
          <w:szCs w:val="22"/>
          <w:lang w:val="ro-MD"/>
        </w:rPr>
        <w:t xml:space="preserve"> acceptarea acestora fără obiecții de către Cumpărător.</w:t>
      </w:r>
    </w:p>
    <w:p w14:paraId="37C1B99C" w14:textId="41BB7A47" w:rsidR="00275422" w:rsidRPr="0056595D" w:rsidRDefault="00275422" w:rsidP="00275422">
      <w:pPr>
        <w:widowControl w:val="0"/>
        <w:spacing w:line="276" w:lineRule="auto"/>
        <w:ind w:firstLine="0"/>
        <w:rPr>
          <w:i/>
          <w:sz w:val="22"/>
          <w:szCs w:val="22"/>
          <w:lang w:val="ro-MD"/>
        </w:rPr>
      </w:pPr>
      <w:r w:rsidRPr="0056595D">
        <w:rPr>
          <w:b/>
          <w:sz w:val="22"/>
          <w:szCs w:val="22"/>
          <w:lang w:val="ro-MD"/>
        </w:rPr>
        <w:t>24.2.</w:t>
      </w:r>
      <w:r w:rsidRPr="0056595D">
        <w:rPr>
          <w:i/>
          <w:sz w:val="22"/>
          <w:szCs w:val="22"/>
          <w:lang w:val="ro-MD"/>
        </w:rPr>
        <w:t xml:space="preserve"> Pentru refuzul de a livra Bunurile sau pentru livrarea necorespunzătoare a acestora, Furnizorului i se va aplica o penalitate în sumă de 5,0 % din suma totală a Contractului. </w:t>
      </w:r>
    </w:p>
    <w:p w14:paraId="1DFA6985" w14:textId="2509BD52" w:rsidR="00275422" w:rsidRPr="0056595D" w:rsidRDefault="00275422" w:rsidP="00275422">
      <w:pPr>
        <w:widowControl w:val="0"/>
        <w:spacing w:line="276" w:lineRule="auto"/>
        <w:ind w:firstLine="0"/>
        <w:rPr>
          <w:i/>
          <w:sz w:val="22"/>
          <w:szCs w:val="22"/>
          <w:lang w:val="ro-MD"/>
        </w:rPr>
      </w:pPr>
      <w:r w:rsidRPr="0056595D">
        <w:rPr>
          <w:b/>
          <w:sz w:val="22"/>
          <w:szCs w:val="22"/>
          <w:lang w:val="ro-MD"/>
        </w:rPr>
        <w:t>24.3.</w:t>
      </w:r>
      <w:r w:rsidRPr="0056595D">
        <w:rPr>
          <w:i/>
          <w:sz w:val="22"/>
          <w:szCs w:val="22"/>
          <w:lang w:val="ro-MD"/>
        </w:rPr>
        <w:t xml:space="preserve"> Pentru livrarea cu întârziere a Bunurilor, Furnizorul poartă plata penalității în valoare de 0,5 % din suma Bunurilor nelivrate, pentru fiecare zi de întârziere, dar nu mai mult de 5,0 % din suma totală a Contractului. În cazul în care întârzierea livrării Bunurilor sau întârzierea înlăturării neajunsurilor aferente livrării acestora </w:t>
      </w:r>
      <w:r w:rsidR="0056595D" w:rsidRPr="0056595D">
        <w:rPr>
          <w:i/>
          <w:sz w:val="22"/>
          <w:szCs w:val="22"/>
          <w:lang w:val="ro-MD"/>
        </w:rPr>
        <w:t>depășește</w:t>
      </w:r>
      <w:r w:rsidRPr="0056595D">
        <w:rPr>
          <w:i/>
          <w:sz w:val="22"/>
          <w:szCs w:val="22"/>
          <w:lang w:val="ro-MD"/>
        </w:rPr>
        <w:t xml:space="preserve"> 10 (zece) zile, Furnizorul prezintă Cumpărătorului o </w:t>
      </w:r>
      <w:r w:rsidR="0056595D" w:rsidRPr="0056595D">
        <w:rPr>
          <w:i/>
          <w:sz w:val="22"/>
          <w:szCs w:val="22"/>
          <w:lang w:val="ro-MD"/>
        </w:rPr>
        <w:t>explicație</w:t>
      </w:r>
      <w:r w:rsidRPr="0056595D">
        <w:rPr>
          <w:i/>
          <w:sz w:val="22"/>
          <w:szCs w:val="22"/>
          <w:lang w:val="ro-MD"/>
        </w:rPr>
        <w:t xml:space="preserve"> în scris. Dacă Cumpărătorul acceptă </w:t>
      </w:r>
      <w:r w:rsidR="0056595D" w:rsidRPr="0056595D">
        <w:rPr>
          <w:i/>
          <w:sz w:val="22"/>
          <w:szCs w:val="22"/>
          <w:lang w:val="ro-MD"/>
        </w:rPr>
        <w:t>explicația</w:t>
      </w:r>
      <w:r w:rsidRPr="0056595D">
        <w:rPr>
          <w:i/>
          <w:sz w:val="22"/>
          <w:szCs w:val="22"/>
          <w:lang w:val="ro-MD"/>
        </w:rPr>
        <w:t xml:space="preserve"> Furnizorului, întârzierile menționate nu se consideră ca fiind refuz de a livra Bunurile, aplicându-se Furnizorului doar penalitățile expuse supra, în caz contrar  se consideră ca fiind refuz de a livra Bunurile prevăzute în Contract și Furnizorului i se aplică penalitatea în sumă de 5,0 % din suma totală a Contractului. </w:t>
      </w:r>
    </w:p>
    <w:p w14:paraId="4BF88BD5" w14:textId="6F474B9F" w:rsidR="00AE6615" w:rsidRPr="0056595D" w:rsidRDefault="00AE6615" w:rsidP="00AE6615">
      <w:pPr>
        <w:spacing w:before="120"/>
        <w:ind w:firstLine="0"/>
        <w:rPr>
          <w:i/>
          <w:iCs/>
          <w:sz w:val="24"/>
          <w:szCs w:val="24"/>
          <w:lang w:val="ro-MD"/>
        </w:rPr>
      </w:pPr>
      <w:r w:rsidRPr="0056595D">
        <w:rPr>
          <w:b/>
          <w:sz w:val="24"/>
          <w:szCs w:val="24"/>
          <w:lang w:val="ro-MD" w:eastAsia="ru-RU"/>
        </w:rPr>
        <w:t>24.</w:t>
      </w:r>
      <w:r w:rsidR="002C37E0">
        <w:rPr>
          <w:b/>
          <w:sz w:val="24"/>
          <w:szCs w:val="24"/>
          <w:lang w:val="ro-MD" w:eastAsia="ru-RU"/>
        </w:rPr>
        <w:t>4</w:t>
      </w:r>
      <w:bookmarkStart w:id="0" w:name="_GoBack"/>
      <w:bookmarkEnd w:id="0"/>
      <w:r w:rsidRPr="0056595D">
        <w:rPr>
          <w:b/>
          <w:bCs/>
          <w:sz w:val="24"/>
          <w:szCs w:val="24"/>
          <w:lang w:val="ro-MD"/>
        </w:rPr>
        <w:t xml:space="preserve"> Termenul pentru semnarea </w:t>
      </w:r>
      <w:r w:rsidR="00EB2890" w:rsidRPr="0056595D">
        <w:rPr>
          <w:b/>
          <w:bCs/>
          <w:sz w:val="24"/>
          <w:szCs w:val="24"/>
          <w:lang w:val="ro-MD"/>
        </w:rPr>
        <w:t>și</w:t>
      </w:r>
      <w:r w:rsidRPr="0056595D">
        <w:rPr>
          <w:b/>
          <w:bCs/>
          <w:sz w:val="24"/>
          <w:szCs w:val="24"/>
          <w:lang w:val="ro-MD"/>
        </w:rPr>
        <w:t xml:space="preserve"> prezentarea contractului către autoritatea contractantă – </w:t>
      </w:r>
      <w:r w:rsidR="00E01769" w:rsidRPr="0056595D">
        <w:rPr>
          <w:i/>
          <w:iCs/>
          <w:sz w:val="24"/>
          <w:szCs w:val="24"/>
          <w:lang w:val="ro-MD"/>
        </w:rPr>
        <w:t>10 zile de la data remiterii spre semnare</w:t>
      </w:r>
      <w:r w:rsidRPr="0056595D">
        <w:rPr>
          <w:i/>
          <w:iCs/>
          <w:sz w:val="24"/>
          <w:szCs w:val="24"/>
          <w:lang w:val="ro-MD"/>
        </w:rPr>
        <w:t>.</w:t>
      </w:r>
    </w:p>
    <w:p w14:paraId="7AA824AC" w14:textId="77777777" w:rsidR="00AC4954" w:rsidRPr="0056595D" w:rsidRDefault="00AC4954" w:rsidP="00290AF3">
      <w:pPr>
        <w:rPr>
          <w:i/>
          <w:iCs/>
          <w:sz w:val="24"/>
          <w:szCs w:val="24"/>
          <w:lang w:val="ro-MD"/>
        </w:rPr>
      </w:pPr>
    </w:p>
    <w:p w14:paraId="0D1A81FF" w14:textId="77777777" w:rsidR="00D506CD" w:rsidRDefault="00D506CD" w:rsidP="00D506CD">
      <w:pPr>
        <w:ind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Președintele supleant al Grupului</w:t>
      </w:r>
    </w:p>
    <w:p w14:paraId="7684E647" w14:textId="4CF9DB91" w:rsidR="002F6F94" w:rsidRPr="0056595D" w:rsidRDefault="00D506CD" w:rsidP="00D506CD">
      <w:pPr>
        <w:ind w:firstLine="0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de lucru pentru achiziții publice                                                                    Ala MUSTEAȚĂ</w:t>
      </w:r>
    </w:p>
    <w:sectPr w:rsidR="002F6F94" w:rsidRPr="0056595D" w:rsidSect="00144599">
      <w:footerReference w:type="default" r:id="rId11"/>
      <w:pgSz w:w="12240" w:h="15840"/>
      <w:pgMar w:top="567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76B6AB" w14:textId="77777777" w:rsidR="002242FD" w:rsidRDefault="002242FD" w:rsidP="001C29EA">
      <w:r>
        <w:separator/>
      </w:r>
    </w:p>
  </w:endnote>
  <w:endnote w:type="continuationSeparator" w:id="0">
    <w:p w14:paraId="00F6FE17" w14:textId="77777777" w:rsidR="002242FD" w:rsidRDefault="002242FD" w:rsidP="001C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2071756"/>
      <w:docPartObj>
        <w:docPartGallery w:val="Page Numbers (Bottom of Page)"/>
        <w:docPartUnique/>
      </w:docPartObj>
    </w:sdtPr>
    <w:sdtEndPr/>
    <w:sdtContent>
      <w:p w14:paraId="5C60DC79" w14:textId="4DEBA7EC" w:rsidR="001C29EA" w:rsidRDefault="001C29E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7E0" w:rsidRPr="002C37E0">
          <w:rPr>
            <w:noProof/>
            <w:lang w:val="ru-RU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2903A" w14:textId="77777777" w:rsidR="002242FD" w:rsidRDefault="002242FD" w:rsidP="001C29EA">
      <w:r>
        <w:separator/>
      </w:r>
    </w:p>
  </w:footnote>
  <w:footnote w:type="continuationSeparator" w:id="0">
    <w:p w14:paraId="69CAE4F2" w14:textId="77777777" w:rsidR="002242FD" w:rsidRDefault="002242FD" w:rsidP="001C2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9003D"/>
    <w:multiLevelType w:val="multilevel"/>
    <w:tmpl w:val="BB0649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97025A"/>
    <w:multiLevelType w:val="multilevel"/>
    <w:tmpl w:val="A9A25C04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251F4F17"/>
    <w:multiLevelType w:val="multilevel"/>
    <w:tmpl w:val="B0B6B11C"/>
    <w:lvl w:ilvl="0">
      <w:start w:val="2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2581744C"/>
    <w:multiLevelType w:val="hybridMultilevel"/>
    <w:tmpl w:val="BFD4C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B141C"/>
    <w:multiLevelType w:val="multilevel"/>
    <w:tmpl w:val="75141DD6"/>
    <w:lvl w:ilvl="0">
      <w:start w:val="2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C6B7E"/>
    <w:multiLevelType w:val="hybridMultilevel"/>
    <w:tmpl w:val="25ACA42C"/>
    <w:lvl w:ilvl="0" w:tplc="BDC0E0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8" w15:restartNumberingAfterBreak="0">
    <w:nsid w:val="5BE53A3E"/>
    <w:multiLevelType w:val="hybridMultilevel"/>
    <w:tmpl w:val="587E5DC8"/>
    <w:lvl w:ilvl="0" w:tplc="3C7E073A">
      <w:start w:val="1"/>
      <w:numFmt w:val="bullet"/>
      <w:lvlText w:val=""/>
      <w:lvlJc w:val="left"/>
      <w:pPr>
        <w:ind w:left="4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abstractNum w:abstractNumId="9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643" w:hanging="360"/>
      </w:pPr>
      <w:rPr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5DC767D4"/>
    <w:multiLevelType w:val="hybridMultilevel"/>
    <w:tmpl w:val="5D88C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3F448F"/>
    <w:multiLevelType w:val="hybridMultilevel"/>
    <w:tmpl w:val="DFD800A2"/>
    <w:lvl w:ilvl="0" w:tplc="87C63328">
      <w:start w:val="1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499EA09A"/>
    <w:lvl w:ilvl="0" w:tplc="B74EA4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57557D9"/>
    <w:multiLevelType w:val="multilevel"/>
    <w:tmpl w:val="E04E96BA"/>
    <w:lvl w:ilvl="0">
      <w:start w:val="39"/>
      <w:numFmt w:val="decimal"/>
      <w:lvlText w:val="%1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1566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hint="default"/>
        <w:b/>
        <w:i w:val="0"/>
      </w:rPr>
    </w:lvl>
  </w:abstractNum>
  <w:abstractNum w:abstractNumId="15" w15:restartNumberingAfterBreak="0">
    <w:nsid w:val="7C714AC8"/>
    <w:multiLevelType w:val="hybridMultilevel"/>
    <w:tmpl w:val="0F2660AC"/>
    <w:lvl w:ilvl="0" w:tplc="87C63328">
      <w:start w:val="1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16"/>
  </w:num>
  <w:num w:numId="4">
    <w:abstractNumId w:val="7"/>
  </w:num>
  <w:num w:numId="5">
    <w:abstractNumId w:val="12"/>
  </w:num>
  <w:num w:numId="6">
    <w:abstractNumId w:val="14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4"/>
  </w:num>
  <w:num w:numId="12">
    <w:abstractNumId w:val="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8"/>
  </w:num>
  <w:num w:numId="17">
    <w:abstractNumId w:val="15"/>
  </w:num>
  <w:num w:numId="18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D64"/>
    <w:rsid w:val="0000421B"/>
    <w:rsid w:val="000122CC"/>
    <w:rsid w:val="00012C44"/>
    <w:rsid w:val="00014763"/>
    <w:rsid w:val="0002125F"/>
    <w:rsid w:val="00024621"/>
    <w:rsid w:val="000343F9"/>
    <w:rsid w:val="00035200"/>
    <w:rsid w:val="00042BCA"/>
    <w:rsid w:val="00047F02"/>
    <w:rsid w:val="0005008F"/>
    <w:rsid w:val="00076766"/>
    <w:rsid w:val="00077431"/>
    <w:rsid w:val="000A26FE"/>
    <w:rsid w:val="000A5F7D"/>
    <w:rsid w:val="000B59A5"/>
    <w:rsid w:val="000B75C1"/>
    <w:rsid w:val="000D26D4"/>
    <w:rsid w:val="000E1BDC"/>
    <w:rsid w:val="000E29C1"/>
    <w:rsid w:val="000E3027"/>
    <w:rsid w:val="000E5BBC"/>
    <w:rsid w:val="000F1928"/>
    <w:rsid w:val="00100005"/>
    <w:rsid w:val="00100250"/>
    <w:rsid w:val="00107ADD"/>
    <w:rsid w:val="00110390"/>
    <w:rsid w:val="00113EA8"/>
    <w:rsid w:val="0011670B"/>
    <w:rsid w:val="00122535"/>
    <w:rsid w:val="001310D9"/>
    <w:rsid w:val="0013158E"/>
    <w:rsid w:val="00133E49"/>
    <w:rsid w:val="00133FC6"/>
    <w:rsid w:val="001348E0"/>
    <w:rsid w:val="00137539"/>
    <w:rsid w:val="00141F55"/>
    <w:rsid w:val="00144599"/>
    <w:rsid w:val="00146FB6"/>
    <w:rsid w:val="00147BF7"/>
    <w:rsid w:val="00147C0E"/>
    <w:rsid w:val="00154907"/>
    <w:rsid w:val="00165EC0"/>
    <w:rsid w:val="00172D5F"/>
    <w:rsid w:val="00175385"/>
    <w:rsid w:val="00175736"/>
    <w:rsid w:val="00181575"/>
    <w:rsid w:val="00181E56"/>
    <w:rsid w:val="00186B8C"/>
    <w:rsid w:val="00191337"/>
    <w:rsid w:val="00194197"/>
    <w:rsid w:val="001969AE"/>
    <w:rsid w:val="001A1766"/>
    <w:rsid w:val="001A2A3F"/>
    <w:rsid w:val="001A5DB0"/>
    <w:rsid w:val="001B07EF"/>
    <w:rsid w:val="001B182D"/>
    <w:rsid w:val="001B456E"/>
    <w:rsid w:val="001B669B"/>
    <w:rsid w:val="001C29EA"/>
    <w:rsid w:val="001D3869"/>
    <w:rsid w:val="001E0D21"/>
    <w:rsid w:val="001E241F"/>
    <w:rsid w:val="001F0286"/>
    <w:rsid w:val="001F1D07"/>
    <w:rsid w:val="001F4C1A"/>
    <w:rsid w:val="001F515B"/>
    <w:rsid w:val="002003BA"/>
    <w:rsid w:val="0020218F"/>
    <w:rsid w:val="00215475"/>
    <w:rsid w:val="00223E3F"/>
    <w:rsid w:val="002242FD"/>
    <w:rsid w:val="0022532A"/>
    <w:rsid w:val="002259D9"/>
    <w:rsid w:val="00235C33"/>
    <w:rsid w:val="0023695E"/>
    <w:rsid w:val="00241F91"/>
    <w:rsid w:val="002424BF"/>
    <w:rsid w:val="00244AC9"/>
    <w:rsid w:val="002505D3"/>
    <w:rsid w:val="00251A98"/>
    <w:rsid w:val="002571BA"/>
    <w:rsid w:val="00275422"/>
    <w:rsid w:val="0027767B"/>
    <w:rsid w:val="002811BE"/>
    <w:rsid w:val="00281D48"/>
    <w:rsid w:val="00281EA7"/>
    <w:rsid w:val="00281EC0"/>
    <w:rsid w:val="0029081F"/>
    <w:rsid w:val="00290AF3"/>
    <w:rsid w:val="002A0055"/>
    <w:rsid w:val="002A3363"/>
    <w:rsid w:val="002A4E27"/>
    <w:rsid w:val="002A4F5B"/>
    <w:rsid w:val="002A7C3F"/>
    <w:rsid w:val="002C37E0"/>
    <w:rsid w:val="002C3B84"/>
    <w:rsid w:val="002D3BF7"/>
    <w:rsid w:val="002E33FB"/>
    <w:rsid w:val="002F38D3"/>
    <w:rsid w:val="002F6F94"/>
    <w:rsid w:val="003032E4"/>
    <w:rsid w:val="003208ED"/>
    <w:rsid w:val="0032186D"/>
    <w:rsid w:val="0032204D"/>
    <w:rsid w:val="00322B2D"/>
    <w:rsid w:val="00331E55"/>
    <w:rsid w:val="0033522F"/>
    <w:rsid w:val="0033749F"/>
    <w:rsid w:val="00344D1A"/>
    <w:rsid w:val="0035503E"/>
    <w:rsid w:val="00357901"/>
    <w:rsid w:val="0036037F"/>
    <w:rsid w:val="003823AB"/>
    <w:rsid w:val="003B04E9"/>
    <w:rsid w:val="003B1ACB"/>
    <w:rsid w:val="003B1C92"/>
    <w:rsid w:val="003B22B6"/>
    <w:rsid w:val="003B6696"/>
    <w:rsid w:val="003C1DD1"/>
    <w:rsid w:val="003D250C"/>
    <w:rsid w:val="003D5718"/>
    <w:rsid w:val="003E601C"/>
    <w:rsid w:val="003E7D38"/>
    <w:rsid w:val="0041113B"/>
    <w:rsid w:val="00417AF4"/>
    <w:rsid w:val="00417DCD"/>
    <w:rsid w:val="004255DE"/>
    <w:rsid w:val="00430EA3"/>
    <w:rsid w:val="00431F30"/>
    <w:rsid w:val="0044259F"/>
    <w:rsid w:val="004475E6"/>
    <w:rsid w:val="00451F7D"/>
    <w:rsid w:val="004527C3"/>
    <w:rsid w:val="00456DC7"/>
    <w:rsid w:val="0046497B"/>
    <w:rsid w:val="00475733"/>
    <w:rsid w:val="00477CC3"/>
    <w:rsid w:val="00480F4C"/>
    <w:rsid w:val="00484950"/>
    <w:rsid w:val="004A2252"/>
    <w:rsid w:val="004A39ED"/>
    <w:rsid w:val="004A7798"/>
    <w:rsid w:val="004B484B"/>
    <w:rsid w:val="004B5D57"/>
    <w:rsid w:val="004C6A16"/>
    <w:rsid w:val="004D0E1A"/>
    <w:rsid w:val="004D5DE8"/>
    <w:rsid w:val="004D6A99"/>
    <w:rsid w:val="004E4A50"/>
    <w:rsid w:val="004F09D9"/>
    <w:rsid w:val="004F1ED5"/>
    <w:rsid w:val="004F4BB2"/>
    <w:rsid w:val="004F5A13"/>
    <w:rsid w:val="00517249"/>
    <w:rsid w:val="00523EB8"/>
    <w:rsid w:val="0053256E"/>
    <w:rsid w:val="0053667F"/>
    <w:rsid w:val="005454A5"/>
    <w:rsid w:val="005461CD"/>
    <w:rsid w:val="005469A0"/>
    <w:rsid w:val="00550818"/>
    <w:rsid w:val="00557845"/>
    <w:rsid w:val="00563A96"/>
    <w:rsid w:val="0056595D"/>
    <w:rsid w:val="005726F0"/>
    <w:rsid w:val="00572EDA"/>
    <w:rsid w:val="00577BBC"/>
    <w:rsid w:val="005836D3"/>
    <w:rsid w:val="00584FC7"/>
    <w:rsid w:val="00585266"/>
    <w:rsid w:val="005852EF"/>
    <w:rsid w:val="00591322"/>
    <w:rsid w:val="00592BB6"/>
    <w:rsid w:val="005A3721"/>
    <w:rsid w:val="005B33BE"/>
    <w:rsid w:val="005B4FA2"/>
    <w:rsid w:val="005C1DA9"/>
    <w:rsid w:val="005C5799"/>
    <w:rsid w:val="005D20E5"/>
    <w:rsid w:val="005F052F"/>
    <w:rsid w:val="00600138"/>
    <w:rsid w:val="00600EC4"/>
    <w:rsid w:val="0061424C"/>
    <w:rsid w:val="006155C9"/>
    <w:rsid w:val="006176F3"/>
    <w:rsid w:val="00635A85"/>
    <w:rsid w:val="006409C0"/>
    <w:rsid w:val="0064128C"/>
    <w:rsid w:val="006533E7"/>
    <w:rsid w:val="00656746"/>
    <w:rsid w:val="00664C07"/>
    <w:rsid w:val="00665904"/>
    <w:rsid w:val="006665A2"/>
    <w:rsid w:val="00667A80"/>
    <w:rsid w:val="00681F22"/>
    <w:rsid w:val="00682AA2"/>
    <w:rsid w:val="00683051"/>
    <w:rsid w:val="0068320B"/>
    <w:rsid w:val="00686321"/>
    <w:rsid w:val="00686F48"/>
    <w:rsid w:val="00690256"/>
    <w:rsid w:val="0069209E"/>
    <w:rsid w:val="006964BA"/>
    <w:rsid w:val="006A7894"/>
    <w:rsid w:val="006B374C"/>
    <w:rsid w:val="006B6670"/>
    <w:rsid w:val="006C1959"/>
    <w:rsid w:val="006C4C76"/>
    <w:rsid w:val="006D2D03"/>
    <w:rsid w:val="006E1363"/>
    <w:rsid w:val="006F200D"/>
    <w:rsid w:val="006F3C8E"/>
    <w:rsid w:val="006F48BE"/>
    <w:rsid w:val="006F5F22"/>
    <w:rsid w:val="00700D85"/>
    <w:rsid w:val="0070211C"/>
    <w:rsid w:val="007068D4"/>
    <w:rsid w:val="00711C58"/>
    <w:rsid w:val="00720D57"/>
    <w:rsid w:val="00723E77"/>
    <w:rsid w:val="00724E70"/>
    <w:rsid w:val="0073132C"/>
    <w:rsid w:val="007319E3"/>
    <w:rsid w:val="0074401F"/>
    <w:rsid w:val="00745223"/>
    <w:rsid w:val="00746207"/>
    <w:rsid w:val="00753465"/>
    <w:rsid w:val="00754229"/>
    <w:rsid w:val="00755416"/>
    <w:rsid w:val="00760C56"/>
    <w:rsid w:val="00761243"/>
    <w:rsid w:val="00761C3D"/>
    <w:rsid w:val="0076454C"/>
    <w:rsid w:val="00770484"/>
    <w:rsid w:val="007751AE"/>
    <w:rsid w:val="00784289"/>
    <w:rsid w:val="00787A9F"/>
    <w:rsid w:val="00791E0B"/>
    <w:rsid w:val="007977E4"/>
    <w:rsid w:val="007B63BC"/>
    <w:rsid w:val="007C4F37"/>
    <w:rsid w:val="007C5348"/>
    <w:rsid w:val="007D0E90"/>
    <w:rsid w:val="007E21E9"/>
    <w:rsid w:val="007E29CF"/>
    <w:rsid w:val="007E7F0E"/>
    <w:rsid w:val="0080261A"/>
    <w:rsid w:val="0080635B"/>
    <w:rsid w:val="00810FC0"/>
    <w:rsid w:val="00811BE2"/>
    <w:rsid w:val="00816CD5"/>
    <w:rsid w:val="0081703A"/>
    <w:rsid w:val="0081760B"/>
    <w:rsid w:val="00822B2B"/>
    <w:rsid w:val="00823558"/>
    <w:rsid w:val="00826187"/>
    <w:rsid w:val="008506C4"/>
    <w:rsid w:val="00850D1C"/>
    <w:rsid w:val="00854ECB"/>
    <w:rsid w:val="00860B36"/>
    <w:rsid w:val="00861F0B"/>
    <w:rsid w:val="00871EE1"/>
    <w:rsid w:val="00873AF0"/>
    <w:rsid w:val="00875312"/>
    <w:rsid w:val="00880CA6"/>
    <w:rsid w:val="00885AC1"/>
    <w:rsid w:val="00892287"/>
    <w:rsid w:val="008A308B"/>
    <w:rsid w:val="008B01DD"/>
    <w:rsid w:val="008B7895"/>
    <w:rsid w:val="008C0D7F"/>
    <w:rsid w:val="008C1C95"/>
    <w:rsid w:val="008D718A"/>
    <w:rsid w:val="008E37DF"/>
    <w:rsid w:val="008E7599"/>
    <w:rsid w:val="008E771E"/>
    <w:rsid w:val="008E7F93"/>
    <w:rsid w:val="008F568F"/>
    <w:rsid w:val="009025FD"/>
    <w:rsid w:val="00905773"/>
    <w:rsid w:val="0091501A"/>
    <w:rsid w:val="00925F4E"/>
    <w:rsid w:val="009264A5"/>
    <w:rsid w:val="00937812"/>
    <w:rsid w:val="00964BD7"/>
    <w:rsid w:val="0098249C"/>
    <w:rsid w:val="0099050C"/>
    <w:rsid w:val="009916C3"/>
    <w:rsid w:val="0099357A"/>
    <w:rsid w:val="009A12CF"/>
    <w:rsid w:val="009A4D32"/>
    <w:rsid w:val="009A5172"/>
    <w:rsid w:val="009A54A0"/>
    <w:rsid w:val="009B0A40"/>
    <w:rsid w:val="009B2974"/>
    <w:rsid w:val="009B57F5"/>
    <w:rsid w:val="009B6CE3"/>
    <w:rsid w:val="009C451D"/>
    <w:rsid w:val="009D3D04"/>
    <w:rsid w:val="009D4308"/>
    <w:rsid w:val="009E01D6"/>
    <w:rsid w:val="009E2D81"/>
    <w:rsid w:val="009F17BA"/>
    <w:rsid w:val="009F4867"/>
    <w:rsid w:val="009F4B41"/>
    <w:rsid w:val="009F5F69"/>
    <w:rsid w:val="009F644F"/>
    <w:rsid w:val="00A04DA3"/>
    <w:rsid w:val="00A07D7C"/>
    <w:rsid w:val="00A101D5"/>
    <w:rsid w:val="00A256D9"/>
    <w:rsid w:val="00A32414"/>
    <w:rsid w:val="00A33FD8"/>
    <w:rsid w:val="00A35161"/>
    <w:rsid w:val="00A43DCA"/>
    <w:rsid w:val="00A6072B"/>
    <w:rsid w:val="00A64ACB"/>
    <w:rsid w:val="00A650F7"/>
    <w:rsid w:val="00A70B02"/>
    <w:rsid w:val="00A719C7"/>
    <w:rsid w:val="00A738DC"/>
    <w:rsid w:val="00A761D1"/>
    <w:rsid w:val="00A8109D"/>
    <w:rsid w:val="00A844A0"/>
    <w:rsid w:val="00A940D1"/>
    <w:rsid w:val="00AA2007"/>
    <w:rsid w:val="00AA6992"/>
    <w:rsid w:val="00AB4E02"/>
    <w:rsid w:val="00AC19C7"/>
    <w:rsid w:val="00AC4954"/>
    <w:rsid w:val="00AD11DD"/>
    <w:rsid w:val="00AD196A"/>
    <w:rsid w:val="00AD3B62"/>
    <w:rsid w:val="00AE514C"/>
    <w:rsid w:val="00AE5F41"/>
    <w:rsid w:val="00AE6615"/>
    <w:rsid w:val="00B06466"/>
    <w:rsid w:val="00B118B0"/>
    <w:rsid w:val="00B1198C"/>
    <w:rsid w:val="00B15928"/>
    <w:rsid w:val="00B21691"/>
    <w:rsid w:val="00B35076"/>
    <w:rsid w:val="00B5727E"/>
    <w:rsid w:val="00B629DC"/>
    <w:rsid w:val="00B63C3D"/>
    <w:rsid w:val="00B7176E"/>
    <w:rsid w:val="00B738D9"/>
    <w:rsid w:val="00B75C5F"/>
    <w:rsid w:val="00B832A1"/>
    <w:rsid w:val="00B95D0E"/>
    <w:rsid w:val="00BB110F"/>
    <w:rsid w:val="00BC46A8"/>
    <w:rsid w:val="00BD0391"/>
    <w:rsid w:val="00BD5D61"/>
    <w:rsid w:val="00BD6C7C"/>
    <w:rsid w:val="00BE13B8"/>
    <w:rsid w:val="00BE4143"/>
    <w:rsid w:val="00BF0B9D"/>
    <w:rsid w:val="00BF65B1"/>
    <w:rsid w:val="00BF7E47"/>
    <w:rsid w:val="00C02F40"/>
    <w:rsid w:val="00C03E60"/>
    <w:rsid w:val="00C07588"/>
    <w:rsid w:val="00C173EF"/>
    <w:rsid w:val="00C27751"/>
    <w:rsid w:val="00C32A8F"/>
    <w:rsid w:val="00C33FE7"/>
    <w:rsid w:val="00C520ED"/>
    <w:rsid w:val="00C61711"/>
    <w:rsid w:val="00C62310"/>
    <w:rsid w:val="00C63E6E"/>
    <w:rsid w:val="00C72B33"/>
    <w:rsid w:val="00C809BD"/>
    <w:rsid w:val="00C847E9"/>
    <w:rsid w:val="00C856EB"/>
    <w:rsid w:val="00C856FA"/>
    <w:rsid w:val="00C874A7"/>
    <w:rsid w:val="00CA0960"/>
    <w:rsid w:val="00CB4FC9"/>
    <w:rsid w:val="00CB50DA"/>
    <w:rsid w:val="00CB5C75"/>
    <w:rsid w:val="00CB633B"/>
    <w:rsid w:val="00CB6A95"/>
    <w:rsid w:val="00CB7188"/>
    <w:rsid w:val="00CC13A7"/>
    <w:rsid w:val="00CC2058"/>
    <w:rsid w:val="00CC3FAE"/>
    <w:rsid w:val="00CD3645"/>
    <w:rsid w:val="00CD3BF1"/>
    <w:rsid w:val="00CE4C15"/>
    <w:rsid w:val="00CE61EE"/>
    <w:rsid w:val="00CF7FD6"/>
    <w:rsid w:val="00D015F9"/>
    <w:rsid w:val="00D055BF"/>
    <w:rsid w:val="00D123F0"/>
    <w:rsid w:val="00D26A68"/>
    <w:rsid w:val="00D32B40"/>
    <w:rsid w:val="00D33FE5"/>
    <w:rsid w:val="00D34858"/>
    <w:rsid w:val="00D401D5"/>
    <w:rsid w:val="00D47416"/>
    <w:rsid w:val="00D506CD"/>
    <w:rsid w:val="00D524B0"/>
    <w:rsid w:val="00D52A28"/>
    <w:rsid w:val="00D669B1"/>
    <w:rsid w:val="00D67296"/>
    <w:rsid w:val="00D72F23"/>
    <w:rsid w:val="00D74ED0"/>
    <w:rsid w:val="00D83A5A"/>
    <w:rsid w:val="00D8403A"/>
    <w:rsid w:val="00D91239"/>
    <w:rsid w:val="00DA4B6A"/>
    <w:rsid w:val="00DA6996"/>
    <w:rsid w:val="00DC0631"/>
    <w:rsid w:val="00DC07CA"/>
    <w:rsid w:val="00DC3721"/>
    <w:rsid w:val="00DD3E46"/>
    <w:rsid w:val="00DE1E12"/>
    <w:rsid w:val="00DE340E"/>
    <w:rsid w:val="00E01769"/>
    <w:rsid w:val="00E21BC3"/>
    <w:rsid w:val="00E222FF"/>
    <w:rsid w:val="00E22B6A"/>
    <w:rsid w:val="00E249E0"/>
    <w:rsid w:val="00E41B17"/>
    <w:rsid w:val="00E45293"/>
    <w:rsid w:val="00E53B4A"/>
    <w:rsid w:val="00E717EC"/>
    <w:rsid w:val="00E72F12"/>
    <w:rsid w:val="00E777CB"/>
    <w:rsid w:val="00E8244E"/>
    <w:rsid w:val="00E8303F"/>
    <w:rsid w:val="00E852A5"/>
    <w:rsid w:val="00E915AB"/>
    <w:rsid w:val="00E973E3"/>
    <w:rsid w:val="00EA6014"/>
    <w:rsid w:val="00EA6D1E"/>
    <w:rsid w:val="00EA7E73"/>
    <w:rsid w:val="00EB0707"/>
    <w:rsid w:val="00EB2890"/>
    <w:rsid w:val="00ED6D3F"/>
    <w:rsid w:val="00F01DF6"/>
    <w:rsid w:val="00F05E2F"/>
    <w:rsid w:val="00F06762"/>
    <w:rsid w:val="00F06A61"/>
    <w:rsid w:val="00F13AB9"/>
    <w:rsid w:val="00F33631"/>
    <w:rsid w:val="00F3407C"/>
    <w:rsid w:val="00F41773"/>
    <w:rsid w:val="00F465E9"/>
    <w:rsid w:val="00F6064F"/>
    <w:rsid w:val="00F628BF"/>
    <w:rsid w:val="00F66CBB"/>
    <w:rsid w:val="00F71849"/>
    <w:rsid w:val="00F77CA0"/>
    <w:rsid w:val="00F8020D"/>
    <w:rsid w:val="00F8041F"/>
    <w:rsid w:val="00F94139"/>
    <w:rsid w:val="00FA29EA"/>
    <w:rsid w:val="00FA30CC"/>
    <w:rsid w:val="00FA484F"/>
    <w:rsid w:val="00FA52DC"/>
    <w:rsid w:val="00FB2A2B"/>
    <w:rsid w:val="00FC45A6"/>
    <w:rsid w:val="00FC594B"/>
    <w:rsid w:val="00FD6E98"/>
    <w:rsid w:val="00FF00F6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CE259DF2-B22A-4119-8125-47524C97D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1E0D21"/>
    <w:pPr>
      <w:keepNext/>
      <w:ind w:firstLine="0"/>
      <w:jc w:val="center"/>
      <w:outlineLvl w:val="0"/>
    </w:pPr>
    <w:rPr>
      <w:sz w:val="24"/>
      <w:szCs w:val="24"/>
      <w:lang w:val="ro-RO"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275422"/>
    <w:pPr>
      <w:keepNext/>
      <w:ind w:firstLine="0"/>
      <w:outlineLvl w:val="1"/>
    </w:pPr>
    <w:rPr>
      <w:b/>
      <w:sz w:val="24"/>
      <w:szCs w:val="24"/>
      <w:lang w:val="ro-M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344D1A"/>
    <w:rPr>
      <w:color w:val="0000FF"/>
      <w:u w:val="single"/>
    </w:rPr>
  </w:style>
  <w:style w:type="character" w:customStyle="1" w:styleId="UnresolvedMention1">
    <w:name w:val="Unresolved Mention1"/>
    <w:basedOn w:val="a1"/>
    <w:uiPriority w:val="99"/>
    <w:semiHidden/>
    <w:unhideWhenUsed/>
    <w:rsid w:val="00344D1A"/>
    <w:rPr>
      <w:color w:val="605E5C"/>
      <w:shd w:val="clear" w:color="auto" w:fill="E1DFDD"/>
    </w:rPr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6"/>
    <w:uiPriority w:val="34"/>
    <w:qFormat/>
    <w:rsid w:val="005469A0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5469A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annotation reference"/>
    <w:basedOn w:val="a1"/>
    <w:uiPriority w:val="99"/>
    <w:semiHidden/>
    <w:unhideWhenUsed/>
    <w:rsid w:val="0041113B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41113B"/>
    <w:pPr>
      <w:spacing w:after="160"/>
      <w:ind w:firstLine="0"/>
      <w:jc w:val="left"/>
    </w:pPr>
    <w:rPr>
      <w:rFonts w:ascii="Calibri" w:eastAsia="Calibri" w:hAnsi="Calibri"/>
      <w:lang w:val="ro-RO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41113B"/>
    <w:rPr>
      <w:rFonts w:ascii="Calibri" w:eastAsia="Calibri" w:hAnsi="Calibri" w:cs="Times New Roman"/>
      <w:kern w:val="0"/>
      <w:sz w:val="20"/>
      <w:szCs w:val="20"/>
      <w:lang w:val="ro-RO"/>
      <w14:ligatures w14:val="none"/>
    </w:rPr>
  </w:style>
  <w:style w:type="paragraph" w:styleId="aa">
    <w:name w:val="Balloon Text"/>
    <w:basedOn w:val="a0"/>
    <w:link w:val="ab"/>
    <w:uiPriority w:val="99"/>
    <w:semiHidden/>
    <w:unhideWhenUsed/>
    <w:rsid w:val="004111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41113B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customStyle="1" w:styleId="fontstyle01">
    <w:name w:val="fontstyle01"/>
    <w:basedOn w:val="a1"/>
    <w:rsid w:val="00964BD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c">
    <w:name w:val="header"/>
    <w:basedOn w:val="a0"/>
    <w:link w:val="ad"/>
    <w:uiPriority w:val="99"/>
    <w:unhideWhenUsed/>
    <w:rsid w:val="001C29E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1C29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e">
    <w:name w:val="footer"/>
    <w:basedOn w:val="a0"/>
    <w:link w:val="af"/>
    <w:uiPriority w:val="99"/>
    <w:unhideWhenUsed/>
    <w:rsid w:val="001C29E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1C29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AB4E02"/>
    <w:pPr>
      <w:spacing w:after="0"/>
    </w:pPr>
    <w:rPr>
      <w:rFonts w:ascii="Times New Roman" w:eastAsia="Times New Roman" w:hAnsi="Times New Roman"/>
      <w:b/>
      <w:bCs/>
      <w:noProof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AB4E02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  <w:style w:type="character" w:styleId="af2">
    <w:name w:val="FollowedHyperlink"/>
    <w:basedOn w:val="a1"/>
    <w:uiPriority w:val="99"/>
    <w:semiHidden/>
    <w:unhideWhenUsed/>
    <w:rsid w:val="006E1363"/>
    <w:rPr>
      <w:color w:val="954F72" w:themeColor="followedHyperlink"/>
      <w:u w:val="single"/>
    </w:rPr>
  </w:style>
  <w:style w:type="paragraph" w:styleId="af3">
    <w:name w:val="Revision"/>
    <w:hidden/>
    <w:uiPriority w:val="99"/>
    <w:semiHidden/>
    <w:rsid w:val="00165E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1E0D21"/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275422"/>
    <w:rPr>
      <w:rFonts w:ascii="Times New Roman" w:eastAsia="Times New Roman" w:hAnsi="Times New Roman" w:cs="Times New Roman"/>
      <w:b/>
      <w:kern w:val="0"/>
      <w:sz w:val="24"/>
      <w:szCs w:val="24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p@asp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asp.gov.md/sites/default/files/transparenta/achizitii/plan-anual/2026/planul-general-achizitii-anul-2026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2BB48-781B-4339-A536-971F4258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1265</Words>
  <Characters>7213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Musteata Ala Maxim</cp:lastModifiedBy>
  <cp:revision>16</cp:revision>
  <dcterms:created xsi:type="dcterms:W3CDTF">2026-05-19T10:15:00Z</dcterms:created>
  <dcterms:modified xsi:type="dcterms:W3CDTF">2026-06-05T10:25:00Z</dcterms:modified>
</cp:coreProperties>
</file>