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727" w:rsidRPr="00937727" w:rsidRDefault="00937727" w:rsidP="00937727">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937727" w:rsidRPr="00937727" w:rsidRDefault="00937727" w:rsidP="00937727">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937727">
        <w:rPr>
          <w:rFonts w:ascii="Times New Roman" w:eastAsia="Times New Roman" w:hAnsi="Times New Roman" w:cs="Times New Roman"/>
          <w:b/>
          <w:sz w:val="28"/>
          <w:szCs w:val="28"/>
          <w:lang w:val="ro-RO" w:eastAsia="ru-RU"/>
        </w:rPr>
        <w:t xml:space="preserve">ANUNȚ DE PARTICIPARE </w:t>
      </w:r>
      <w:bookmarkEnd w:id="0"/>
    </w:p>
    <w:p w:rsidR="00937727" w:rsidRPr="00937727" w:rsidRDefault="00937727" w:rsidP="00937727">
      <w:pPr>
        <w:spacing w:after="0" w:line="240" w:lineRule="auto"/>
        <w:rPr>
          <w:rFonts w:ascii="Times New Roman" w:eastAsia="Times New Roman" w:hAnsi="Times New Roman" w:cs="Times New Roman"/>
          <w:sz w:val="20"/>
          <w:szCs w:val="20"/>
          <w:lang w:val="it-IT" w:eastAsia="ru-RU"/>
        </w:rPr>
      </w:pPr>
    </w:p>
    <w:p w:rsidR="00937727" w:rsidRPr="00937727" w:rsidRDefault="00937727" w:rsidP="00937727">
      <w:pPr>
        <w:shd w:val="clear" w:color="auto" w:fill="FFFFFF"/>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privind achiziționarea </w:t>
      </w:r>
      <w:r w:rsidRPr="00937727">
        <w:rPr>
          <w:rFonts w:ascii="Times New Roman" w:eastAsia="Times New Roman" w:hAnsi="Times New Roman" w:cs="Times New Roman"/>
          <w:b/>
          <w:sz w:val="24"/>
          <w:szCs w:val="24"/>
          <w:shd w:val="clear" w:color="auto" w:fill="FFFFFF"/>
          <w:lang w:val="it-IT" w:eastAsia="ru-RU"/>
        </w:rPr>
        <w:t>_</w:t>
      </w:r>
      <w:r w:rsidRPr="00937727">
        <w:rPr>
          <w:rFonts w:ascii="TimesNewRomanPSMT" w:eastAsia="SimSun" w:hAnsi="TimesNewRomanPSMT" w:cs="TimesNewRomanPSMT"/>
          <w:sz w:val="24"/>
          <w:szCs w:val="24"/>
          <w:u w:val="single"/>
          <w:lang w:val="en-US" w:eastAsia="ru-RU"/>
        </w:rPr>
        <w:t xml:space="preserve"> </w:t>
      </w:r>
      <w:r w:rsidRPr="00937727">
        <w:rPr>
          <w:rFonts w:ascii="TimesNewRomanPSMT" w:eastAsia="SimSun" w:hAnsi="TimesNewRomanPSMT" w:cs="TimesNewRomanPSMT"/>
          <w:i/>
          <w:sz w:val="24"/>
          <w:szCs w:val="24"/>
          <w:u w:val="single"/>
          <w:lang w:val="en-US" w:eastAsia="ru-RU"/>
        </w:rPr>
        <w:t>Servicii de alimentarea copiilor din cadrul instituțiilor de învățămînt preuniversitar  subordonate DETS s.Centru și instituțiilor la autonomie financiar</w:t>
      </w:r>
      <w:r w:rsidR="00FA52B1">
        <w:rPr>
          <w:rFonts w:ascii="TimesNewRomanPSMT" w:eastAsia="SimSun" w:hAnsi="TimesNewRomanPSMT" w:cs="TimesNewRomanPSMT"/>
          <w:i/>
          <w:sz w:val="24"/>
          <w:szCs w:val="24"/>
          <w:u w:val="single"/>
          <w:lang w:val="en-US" w:eastAsia="ru-RU"/>
        </w:rPr>
        <w:t>ă</w:t>
      </w:r>
      <w:r w:rsidR="00DA3905">
        <w:rPr>
          <w:rFonts w:ascii="TimesNewRomanPSMT" w:eastAsia="SimSun" w:hAnsi="TimesNewRomanPSMT" w:cs="TimesNewRomanPSMT"/>
          <w:i/>
          <w:sz w:val="24"/>
          <w:szCs w:val="24"/>
          <w:u w:val="single"/>
          <w:lang w:val="en-US" w:eastAsia="ru-RU"/>
        </w:rPr>
        <w:t xml:space="preserve"> </w:t>
      </w:r>
      <w:r w:rsidR="00DA1ACB">
        <w:rPr>
          <w:rFonts w:ascii="TimesNewRomanPSMT" w:eastAsia="SimSun" w:hAnsi="TimesNewRomanPSMT" w:cs="TimesNewRomanPSMT"/>
          <w:i/>
          <w:sz w:val="24"/>
          <w:szCs w:val="24"/>
          <w:u w:val="single"/>
          <w:lang w:val="en-US" w:eastAsia="ru-RU"/>
        </w:rPr>
        <w:t xml:space="preserve"> pentru perioada 01.01.202</w:t>
      </w:r>
      <w:r w:rsidR="00DA3905">
        <w:rPr>
          <w:rFonts w:ascii="TimesNewRomanPSMT" w:eastAsia="SimSun" w:hAnsi="TimesNewRomanPSMT" w:cs="TimesNewRomanPSMT"/>
          <w:i/>
          <w:sz w:val="24"/>
          <w:szCs w:val="24"/>
          <w:u w:val="single"/>
          <w:lang w:val="en-US" w:eastAsia="ru-RU"/>
        </w:rPr>
        <w:t>5-31.12.2025</w:t>
      </w:r>
      <w:r w:rsidRPr="00937727">
        <w:rPr>
          <w:rFonts w:ascii="Times New Roman" w:eastAsia="Times New Roman" w:hAnsi="Times New Roman" w:cs="Times New Roman"/>
          <w:b/>
          <w:sz w:val="24"/>
          <w:szCs w:val="24"/>
          <w:shd w:val="clear" w:color="auto" w:fill="FFFFFF"/>
          <w:lang w:val="it-IT" w:eastAsia="ru-RU"/>
        </w:rPr>
        <w:t>__</w:t>
      </w:r>
      <w:r>
        <w:rPr>
          <w:rFonts w:ascii="Times New Roman" w:eastAsia="Times New Roman" w:hAnsi="Times New Roman" w:cs="Times New Roman"/>
          <w:b/>
          <w:sz w:val="24"/>
          <w:szCs w:val="24"/>
          <w:shd w:val="clear" w:color="auto" w:fill="FFFFFF"/>
          <w:lang w:val="it-IT" w:eastAsia="ru-RU"/>
        </w:rPr>
        <w:t xml:space="preserve">              </w:t>
      </w:r>
      <w:r w:rsidRPr="00937727">
        <w:rPr>
          <w:rFonts w:ascii="Times New Roman" w:eastAsia="Times New Roman" w:hAnsi="Times New Roman" w:cs="Times New Roman"/>
          <w:b/>
          <w:sz w:val="24"/>
          <w:szCs w:val="24"/>
          <w:shd w:val="clear" w:color="auto" w:fill="FFFFFF"/>
          <w:lang w:val="it-IT" w:eastAsia="ru-RU"/>
        </w:rPr>
        <w:t xml:space="preserve">______________    </w:t>
      </w:r>
      <w:r w:rsidRPr="00937727">
        <w:rPr>
          <w:rFonts w:ascii="Times New Roman" w:eastAsia="Times New Roman" w:hAnsi="Times New Roman" w:cs="Times New Roman"/>
          <w:b/>
          <w:sz w:val="24"/>
          <w:szCs w:val="24"/>
          <w:shd w:val="clear" w:color="auto" w:fill="FFFFFF"/>
          <w:lang w:val="it-IT" w:eastAsia="ru-RU"/>
        </w:rPr>
        <w:br/>
      </w:r>
      <w:r w:rsidRPr="00937727">
        <w:rPr>
          <w:rFonts w:ascii="Times New Roman" w:eastAsia="Times New Roman" w:hAnsi="Times New Roman" w:cs="Times New Roman"/>
          <w:sz w:val="20"/>
          <w:szCs w:val="24"/>
          <w:lang w:val="it-IT" w:eastAsia="ru-RU"/>
        </w:rPr>
        <w:t xml:space="preserve">                                                                                (se indică obiectul achiziției)</w:t>
      </w:r>
      <w:r w:rsidRPr="00937727">
        <w:rPr>
          <w:rFonts w:ascii="Times New Roman" w:eastAsia="Times New Roman" w:hAnsi="Times New Roman" w:cs="Times New Roman"/>
          <w:b/>
          <w:sz w:val="24"/>
          <w:szCs w:val="24"/>
          <w:lang w:val="it-IT" w:eastAsia="ru-RU"/>
        </w:rPr>
        <w:br/>
        <w:t>prin procedura de achiziție__</w:t>
      </w:r>
      <w:r w:rsidRPr="00937727">
        <w:rPr>
          <w:rFonts w:ascii="Times New Roman" w:eastAsia="Times New Roman" w:hAnsi="Times New Roman" w:cs="Times New Roman"/>
          <w:i/>
          <w:sz w:val="24"/>
          <w:szCs w:val="24"/>
          <w:u w:val="single"/>
          <w:lang w:val="it-IT" w:eastAsia="ru-RU"/>
        </w:rPr>
        <w:t>Licitație Deschisă___________________</w:t>
      </w:r>
      <w:r w:rsidRPr="00937727">
        <w:rPr>
          <w:rFonts w:ascii="Times New Roman" w:eastAsia="Times New Roman" w:hAnsi="Times New Roman" w:cs="Times New Roman"/>
          <w:b/>
          <w:sz w:val="24"/>
          <w:szCs w:val="24"/>
          <w:lang w:val="it-IT" w:eastAsia="ru-RU"/>
        </w:rPr>
        <w:br/>
      </w:r>
      <w:r w:rsidRPr="00937727">
        <w:rPr>
          <w:rFonts w:ascii="Times New Roman" w:eastAsia="Times New Roman" w:hAnsi="Times New Roman" w:cs="Times New Roman"/>
          <w:sz w:val="20"/>
          <w:szCs w:val="24"/>
          <w:lang w:val="it-IT" w:eastAsia="ru-RU"/>
        </w:rPr>
        <w:t xml:space="preserve">                                                                                (tipul procedurii de achiziție)</w:t>
      </w:r>
    </w:p>
    <w:p w:rsidR="00937727" w:rsidRPr="00937727" w:rsidRDefault="00937727" w:rsidP="00937727">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937727" w:rsidRPr="00937727" w:rsidRDefault="00937727" w:rsidP="00937727">
      <w:pPr>
        <w:shd w:val="clear" w:color="auto" w:fill="FFFFFF"/>
        <w:spacing w:after="0" w:line="240" w:lineRule="auto"/>
        <w:rPr>
          <w:rFonts w:ascii="Times New Roman" w:eastAsia="Times New Roman" w:hAnsi="Times New Roman" w:cs="Times New Roman"/>
          <w:sz w:val="20"/>
          <w:szCs w:val="20"/>
          <w:lang w:val="it-IT" w:eastAsia="ru-RU"/>
        </w:rPr>
      </w:pP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937727">
        <w:rPr>
          <w:rFonts w:ascii="Times New Roman" w:eastAsia="Times New Roman" w:hAnsi="Times New Roman" w:cs="Times New Roman"/>
          <w:b/>
          <w:sz w:val="24"/>
          <w:szCs w:val="24"/>
          <w:lang w:val="en-US" w:eastAsia="ru-RU"/>
        </w:rPr>
        <w:t>Denumirea</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val="en-US" w:eastAsia="ru-RU"/>
        </w:rPr>
        <w:t>autorității</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val="en-US" w:eastAsia="ru-RU"/>
        </w:rPr>
        <w:t xml:space="preserve">contractante: </w:t>
      </w:r>
      <w:r w:rsidR="00D2744D">
        <w:rPr>
          <w:rFonts w:ascii="Times New Roman" w:eastAsia="Times New Roman" w:hAnsi="Times New Roman" w:cs="Times New Roman"/>
          <w:i/>
          <w:noProof/>
          <w:sz w:val="24"/>
          <w:szCs w:val="24"/>
          <w:u w:val="single"/>
          <w:lang w:val="ro-RO"/>
        </w:rPr>
        <w:t>Direcția Educație Ti</w:t>
      </w:r>
      <w:r w:rsidRPr="00937727">
        <w:rPr>
          <w:rFonts w:ascii="Times New Roman" w:eastAsia="Times New Roman" w:hAnsi="Times New Roman" w:cs="Times New Roman"/>
          <w:i/>
          <w:noProof/>
          <w:sz w:val="24"/>
          <w:szCs w:val="24"/>
          <w:u w:val="single"/>
          <w:lang w:val="ro-RO"/>
        </w:rPr>
        <w:t xml:space="preserve">neret și Sport sectorul </w:t>
      </w:r>
      <w:r>
        <w:rPr>
          <w:rFonts w:ascii="Times New Roman" w:eastAsia="Times New Roman" w:hAnsi="Times New Roman" w:cs="Times New Roman"/>
          <w:i/>
          <w:noProof/>
          <w:sz w:val="24"/>
          <w:szCs w:val="24"/>
          <w:u w:val="single"/>
          <w:lang w:val="ro-RO"/>
        </w:rPr>
        <w:t xml:space="preserve">Centru </w:t>
      </w: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IDNO:</w:t>
      </w:r>
      <w:r w:rsidRPr="00937727">
        <w:rPr>
          <w:rFonts w:ascii="Times New Roman" w:eastAsia="Times New Roman" w:hAnsi="Times New Roman" w:cs="Times New Roman"/>
          <w:b/>
          <w:sz w:val="24"/>
          <w:szCs w:val="24"/>
          <w:shd w:val="clear" w:color="auto" w:fill="FFFFFF"/>
          <w:lang w:eastAsia="ru-RU"/>
        </w:rPr>
        <w:t>_</w:t>
      </w:r>
      <w:r w:rsidR="00064370" w:rsidRPr="00064370">
        <w:rPr>
          <w:rFonts w:ascii="Times New Roman" w:eastAsia="Times New Roman" w:hAnsi="Times New Roman" w:cs="Times New Roman"/>
          <w:i/>
          <w:sz w:val="24"/>
          <w:szCs w:val="24"/>
          <w:u w:val="single"/>
          <w:shd w:val="clear" w:color="auto" w:fill="FFFFFF"/>
          <w:lang w:val="ro-RO" w:eastAsia="ru-RU"/>
        </w:rPr>
        <w:t>1018600050502</w:t>
      </w:r>
      <w:r w:rsidRPr="00937727">
        <w:rPr>
          <w:rFonts w:ascii="Times New Roman" w:eastAsia="Times New Roman" w:hAnsi="Times New Roman" w:cs="Times New Roman"/>
          <w:i/>
          <w:sz w:val="24"/>
          <w:szCs w:val="24"/>
          <w:u w:val="single"/>
          <w:shd w:val="clear" w:color="auto" w:fill="FFFFFF"/>
          <w:lang w:eastAsia="ru-RU"/>
        </w:rPr>
        <w:t>________</w:t>
      </w: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Adresa</w:t>
      </w:r>
      <w:r w:rsidR="00064370">
        <w:rPr>
          <w:rFonts w:ascii="Times New Roman" w:eastAsia="Times New Roman" w:hAnsi="Times New Roman" w:cs="Times New Roman"/>
          <w:b/>
          <w:sz w:val="24"/>
          <w:szCs w:val="24"/>
          <w:lang w:val="ro-RO" w:eastAsia="ru-RU"/>
        </w:rPr>
        <w:t xml:space="preserve">: </w:t>
      </w:r>
      <w:r w:rsidR="00064370" w:rsidRPr="00064370">
        <w:rPr>
          <w:rFonts w:ascii="Times New Roman" w:eastAsia="Times New Roman" w:hAnsi="Times New Roman" w:cs="Times New Roman"/>
          <w:i/>
          <w:sz w:val="24"/>
          <w:szCs w:val="24"/>
          <w:u w:val="single"/>
          <w:lang w:val="ro-RO" w:eastAsia="ru-RU"/>
        </w:rPr>
        <w:t>Strada Bulgară 41/A</w:t>
      </w:r>
      <w:r w:rsidRPr="00937727">
        <w:rPr>
          <w:rFonts w:ascii="Times New Roman" w:eastAsia="Times New Roman" w:hAnsi="Times New Roman" w:cs="Times New Roman"/>
          <w:i/>
          <w:sz w:val="24"/>
          <w:szCs w:val="24"/>
          <w:u w:val="single"/>
          <w:shd w:val="clear" w:color="auto" w:fill="FFFFFF"/>
          <w:lang w:eastAsia="ru-RU"/>
        </w:rPr>
        <w:t>______</w:t>
      </w:r>
    </w:p>
    <w:p w:rsidR="00937727" w:rsidRPr="00937727" w:rsidRDefault="00937727" w:rsidP="00937727">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Numărul</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de</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 xml:space="preserve">telefon/fax: </w:t>
      </w:r>
      <w:r w:rsidR="00064370" w:rsidRPr="00064370">
        <w:rPr>
          <w:rFonts w:ascii="Times New Roman" w:eastAsia="Times New Roman" w:hAnsi="Times New Roman" w:cs="Times New Roman"/>
          <w:i/>
          <w:sz w:val="24"/>
          <w:szCs w:val="24"/>
          <w:u w:val="single"/>
          <w:lang w:val="ro-RO" w:eastAsia="ru-RU"/>
        </w:rPr>
        <w:t>022271022</w:t>
      </w:r>
      <w:r w:rsidRPr="00937727">
        <w:rPr>
          <w:rFonts w:ascii="Times New Roman" w:eastAsia="Times New Roman" w:hAnsi="Times New Roman" w:cs="Times New Roman"/>
          <w:i/>
          <w:sz w:val="24"/>
          <w:szCs w:val="24"/>
          <w:u w:val="single"/>
          <w:shd w:val="clear" w:color="auto" w:fill="FFFFFF"/>
          <w:lang w:eastAsia="ru-RU"/>
        </w:rPr>
        <w:t>_____</w:t>
      </w:r>
      <w:r w:rsidRPr="00937727">
        <w:rPr>
          <w:rFonts w:ascii="Times New Roman" w:eastAsia="Times New Roman" w:hAnsi="Times New Roman" w:cs="Times New Roman"/>
          <w:b/>
          <w:sz w:val="24"/>
          <w:szCs w:val="24"/>
          <w:shd w:val="clear" w:color="auto" w:fill="FFFFFF"/>
          <w:lang w:eastAsia="ru-RU"/>
        </w:rPr>
        <w:softHyphen/>
      </w:r>
      <w:r w:rsidRPr="00937727">
        <w:rPr>
          <w:rFonts w:ascii="Times New Roman" w:eastAsia="Times New Roman" w:hAnsi="Times New Roman" w:cs="Times New Roman"/>
          <w:b/>
          <w:sz w:val="24"/>
          <w:szCs w:val="24"/>
          <w:shd w:val="clear" w:color="auto" w:fill="FFFFFF"/>
          <w:lang w:eastAsia="ru-RU"/>
        </w:rPr>
        <w:softHyphen/>
      </w:r>
    </w:p>
    <w:p w:rsidR="00064370" w:rsidRPr="00064370"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Adresa de e-mail și pagina web oficială ale autorității contractante: </w:t>
      </w:r>
      <w:hyperlink r:id="rId5" w:history="1">
        <w:r w:rsidR="00064370" w:rsidRPr="004044DE">
          <w:rPr>
            <w:rStyle w:val="a4"/>
            <w:rFonts w:ascii="Times New Roman" w:eastAsia="Times New Roman" w:hAnsi="Times New Roman" w:cs="Times New Roman"/>
            <w:b/>
            <w:sz w:val="24"/>
            <w:szCs w:val="24"/>
            <w:shd w:val="clear" w:color="auto" w:fill="FFFFFF"/>
            <w:lang w:val="it-IT" w:eastAsia="ru-RU"/>
          </w:rPr>
          <w:t>dets_contracte@mail.ru</w:t>
        </w:r>
      </w:hyperlink>
    </w:p>
    <w:p w:rsidR="00937727" w:rsidRPr="00937727" w:rsidRDefault="00937727" w:rsidP="00064370">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937727">
        <w:rPr>
          <w:rFonts w:ascii="Times New Roman" w:eastAsia="Times New Roman" w:hAnsi="Times New Roman" w:cs="Times New Roman"/>
          <w:b/>
          <w:i/>
          <w:sz w:val="24"/>
          <w:szCs w:val="24"/>
          <w:lang w:val="it-IT" w:eastAsia="ru-RU"/>
        </w:rPr>
        <w:t>documentația de atribuire este anexată în cadrul procedurii în SIA RSAP</w:t>
      </w:r>
    </w:p>
    <w:p w:rsidR="00937727" w:rsidRPr="00937727" w:rsidRDefault="00937727" w:rsidP="00064370">
      <w:pPr>
        <w:numPr>
          <w:ilvl w:val="0"/>
          <w:numId w:val="1"/>
        </w:numPr>
        <w:shd w:val="clear" w:color="auto" w:fill="FFFFFF"/>
        <w:tabs>
          <w:tab w:val="left" w:pos="284"/>
          <w:tab w:val="right" w:pos="9531"/>
        </w:tabs>
        <w:spacing w:before="120" w:after="0" w:line="240" w:lineRule="auto"/>
        <w:rPr>
          <w:rFonts w:ascii="Times New Roman" w:eastAsia="Times New Roman" w:hAnsi="Times New Roman" w:cs="Times New Roman"/>
          <w:i/>
          <w:sz w:val="24"/>
          <w:szCs w:val="24"/>
          <w:u w:val="single"/>
          <w:lang w:val="it-IT" w:eastAsia="ru-RU"/>
        </w:rPr>
      </w:pPr>
      <w:r w:rsidRPr="00937727">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64370" w:rsidRPr="00064370">
        <w:rPr>
          <w:rFonts w:ascii="Times New Roman" w:eastAsia="Times New Roman" w:hAnsi="Times New Roman" w:cs="Times New Roman"/>
          <w:i/>
          <w:sz w:val="24"/>
          <w:szCs w:val="24"/>
          <w:u w:val="single"/>
          <w:lang w:val="it-IT" w:eastAsia="ru-RU"/>
        </w:rPr>
        <w:t>Achizitor unic, conform  Acor</w:t>
      </w:r>
      <w:r w:rsidR="00DA1ACB">
        <w:rPr>
          <w:rFonts w:ascii="Times New Roman" w:eastAsia="Times New Roman" w:hAnsi="Times New Roman" w:cs="Times New Roman"/>
          <w:i/>
          <w:sz w:val="24"/>
          <w:szCs w:val="24"/>
          <w:u w:val="single"/>
          <w:lang w:val="it-IT" w:eastAsia="ru-RU"/>
        </w:rPr>
        <w:t>dului de asociere din data de 01</w:t>
      </w:r>
      <w:r w:rsidR="00064370" w:rsidRPr="00064370">
        <w:rPr>
          <w:rFonts w:ascii="Times New Roman" w:eastAsia="Times New Roman" w:hAnsi="Times New Roman" w:cs="Times New Roman"/>
          <w:i/>
          <w:sz w:val="24"/>
          <w:szCs w:val="24"/>
          <w:u w:val="single"/>
          <w:lang w:val="it-IT" w:eastAsia="ru-RU"/>
        </w:rPr>
        <w:t>.11.202</w:t>
      </w:r>
      <w:r w:rsidR="00DA1ACB">
        <w:rPr>
          <w:rFonts w:ascii="Times New Roman" w:eastAsia="Times New Roman" w:hAnsi="Times New Roman" w:cs="Times New Roman"/>
          <w:i/>
          <w:sz w:val="24"/>
          <w:szCs w:val="24"/>
          <w:u w:val="single"/>
          <w:lang w:val="it-IT" w:eastAsia="ru-RU"/>
        </w:rPr>
        <w:t>2</w:t>
      </w:r>
      <w:r w:rsidR="00064370" w:rsidRPr="00064370">
        <w:rPr>
          <w:rFonts w:ascii="Times New Roman" w:eastAsia="Times New Roman" w:hAnsi="Times New Roman" w:cs="Times New Roman"/>
          <w:i/>
          <w:sz w:val="24"/>
          <w:szCs w:val="24"/>
          <w:u w:val="single"/>
          <w:lang w:val="it-IT" w:eastAsia="ru-RU"/>
        </w:rPr>
        <w:t xml:space="preserve"> între instituțiile:DETS sec.Centru; Liceul Teoretic Mihail Koțiubinschi; Liceul Teoretic Minerva; Liceul Teoretic Gheorghe Asachi; Liceul Teoretic Nicolae Sulac; Școala Primară nr.88; Gimnaziul nr.42; Liceul Teoretic Mihai Viteazu; Gimnaziul Dumitru Matcovschi; Liceul Teoretic Universul.</w:t>
      </w:r>
    </w:p>
    <w:p w:rsidR="00937727" w:rsidRDefault="00937727" w:rsidP="00937727">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rsidR="00853571" w:rsidRDefault="00853571" w:rsidP="00853571">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tbl>
      <w:tblPr>
        <w:tblW w:w="0" w:type="dxa"/>
        <w:tblInd w:w="-455" w:type="dxa"/>
        <w:tblLayout w:type="fixed"/>
        <w:tblLook w:val="04A0" w:firstRow="1" w:lastRow="0" w:firstColumn="1" w:lastColumn="0" w:noHBand="0" w:noVBand="1"/>
      </w:tblPr>
      <w:tblGrid>
        <w:gridCol w:w="563"/>
        <w:gridCol w:w="567"/>
        <w:gridCol w:w="2268"/>
        <w:gridCol w:w="851"/>
        <w:gridCol w:w="567"/>
        <w:gridCol w:w="3969"/>
        <w:gridCol w:w="1417"/>
      </w:tblGrid>
      <w:tr w:rsidR="00CA52B6" w:rsidRPr="00CA52B6" w:rsidTr="00CA52B6">
        <w:trPr>
          <w:trHeight w:val="1124"/>
        </w:trPr>
        <w:tc>
          <w:tcPr>
            <w:tcW w:w="563" w:type="dxa"/>
            <w:tcBorders>
              <w:top w:val="single" w:sz="4" w:space="0" w:color="auto"/>
              <w:left w:val="single" w:sz="4" w:space="0" w:color="auto"/>
              <w:bottom w:val="single" w:sz="4" w:space="0" w:color="auto"/>
              <w:right w:val="single" w:sz="4" w:space="0" w:color="auto"/>
            </w:tcBorders>
            <w:shd w:val="clear" w:color="auto" w:fill="D9D9D9"/>
            <w:vAlign w:val="center"/>
          </w:tcPr>
          <w:p w:rsidR="00CA52B6" w:rsidRPr="00CA52B6" w:rsidRDefault="00CA52B6" w:rsidP="00CA52B6">
            <w:pPr>
              <w:numPr>
                <w:ilvl w:val="0"/>
                <w:numId w:val="6"/>
              </w:numPr>
              <w:spacing w:before="120" w:after="0" w:line="240" w:lineRule="auto"/>
              <w:contextualSpacing/>
              <w:jc w:val="center"/>
              <w:rPr>
                <w:rFonts w:ascii="Times New Roman" w:eastAsia="Times New Roman" w:hAnsi="Times New Roman" w:cs="Times New Roman"/>
                <w:b/>
                <w:sz w:val="20"/>
                <w:szCs w:val="20"/>
                <w:lang w:val="it-IT" w:eastAsia="ru-RU"/>
              </w:rPr>
            </w:pPr>
          </w:p>
          <w:p w:rsidR="00CA52B6" w:rsidRPr="00CA52B6" w:rsidRDefault="00CA52B6" w:rsidP="00CA52B6">
            <w:pPr>
              <w:numPr>
                <w:ilvl w:val="0"/>
                <w:numId w:val="6"/>
              </w:numPr>
              <w:spacing w:before="120" w:after="0" w:line="240" w:lineRule="auto"/>
              <w:contextualSpacing/>
              <w:jc w:val="center"/>
              <w:rPr>
                <w:rFonts w:ascii="Times New Roman" w:eastAsia="Times New Roman" w:hAnsi="Times New Roman" w:cs="Times New Roman"/>
                <w:b/>
                <w:sz w:val="20"/>
                <w:szCs w:val="20"/>
                <w:lang w:val="ro-RO" w:eastAsia="ru-RU"/>
              </w:rPr>
            </w:pPr>
            <w:r w:rsidRPr="00CA52B6">
              <w:rPr>
                <w:rFonts w:ascii="Times New Roman" w:eastAsia="Times New Roman" w:hAnsi="Times New Roman" w:cs="Times New Roman"/>
                <w:b/>
                <w:sz w:val="20"/>
                <w:szCs w:val="20"/>
                <w:lang w:val="ro-RO" w:eastAsia="ru-RU"/>
              </w:rPr>
              <w:t>Nr. d/o</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ro-RO" w:eastAsia="ru-RU"/>
              </w:rPr>
            </w:pPr>
            <w:r w:rsidRPr="00CA52B6">
              <w:rPr>
                <w:rFonts w:ascii="Times New Roman" w:eastAsia="Times New Roman" w:hAnsi="Times New Roman" w:cs="Times New Roman"/>
                <w:b/>
                <w:sz w:val="20"/>
                <w:szCs w:val="20"/>
                <w:lang w:val="ro-RO"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A52B6" w:rsidRPr="00CA52B6" w:rsidRDefault="00CA52B6" w:rsidP="00CA52B6">
            <w:pPr>
              <w:spacing w:after="0" w:line="240" w:lineRule="auto"/>
              <w:jc w:val="center"/>
              <w:rPr>
                <w:rFonts w:ascii="Times New Roman" w:eastAsia="Times New Roman" w:hAnsi="Times New Roman" w:cs="Times New Roman"/>
                <w:b/>
                <w:sz w:val="20"/>
                <w:szCs w:val="20"/>
                <w:lang w:val="en-US" w:eastAsia="ru-RU"/>
              </w:rPr>
            </w:pPr>
            <w:r w:rsidRPr="00CA52B6">
              <w:rPr>
                <w:rFonts w:ascii="Times New Roman" w:eastAsia="Times New Roman" w:hAnsi="Times New Roman" w:cs="Times New Roman"/>
                <w:b/>
                <w:sz w:val="20"/>
                <w:szCs w:val="20"/>
                <w:lang w:val="en-US" w:eastAsia="ru-RU"/>
              </w:rPr>
              <w:t xml:space="preserve">Denumirea </w:t>
            </w:r>
          </w:p>
          <w:p w:rsidR="00CA52B6" w:rsidRPr="00CA52B6" w:rsidRDefault="00CA52B6" w:rsidP="00CA52B6">
            <w:pPr>
              <w:spacing w:after="0" w:line="240" w:lineRule="auto"/>
              <w:jc w:val="center"/>
              <w:rPr>
                <w:rFonts w:ascii="Times New Roman" w:eastAsia="Times New Roman" w:hAnsi="Times New Roman" w:cs="Times New Roman"/>
                <w:b/>
                <w:sz w:val="20"/>
                <w:szCs w:val="20"/>
                <w:lang w:val="en-US" w:eastAsia="ru-RU"/>
              </w:rPr>
            </w:pPr>
            <w:r w:rsidRPr="00CA52B6">
              <w:rPr>
                <w:rFonts w:ascii="Times New Roman" w:eastAsia="Times New Roman" w:hAnsi="Times New Roman" w:cs="Times New Roman"/>
                <w:b/>
                <w:sz w:val="20"/>
                <w:szCs w:val="20"/>
                <w:lang w:val="en-US" w:eastAsia="ru-RU"/>
              </w:rPr>
              <w:t>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ro-RO" w:eastAsia="ru-RU"/>
              </w:rPr>
            </w:pPr>
            <w:r w:rsidRPr="00CA52B6">
              <w:rPr>
                <w:rFonts w:ascii="Times New Roman" w:eastAsia="Times New Roman" w:hAnsi="Times New Roman" w:cs="Times New Roman"/>
                <w:b/>
                <w:sz w:val="20"/>
                <w:szCs w:val="20"/>
                <w:lang w:val="ro-RO" w:eastAsia="ru-RU"/>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ro-RO" w:eastAsia="ru-RU"/>
              </w:rPr>
            </w:pPr>
            <w:r w:rsidRPr="00CA52B6">
              <w:rPr>
                <w:rFonts w:ascii="Times New Roman" w:eastAsia="Times New Roman" w:hAnsi="Times New Roman" w:cs="Times New Roman"/>
                <w:b/>
                <w:sz w:val="20"/>
                <w:szCs w:val="20"/>
                <w:lang w:val="ro-RO" w:eastAsia="ru-RU"/>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en-US" w:eastAsia="ru-RU"/>
              </w:rPr>
            </w:pPr>
            <w:r w:rsidRPr="00CA52B6">
              <w:rPr>
                <w:rFonts w:ascii="Times New Roman" w:eastAsia="Times New Roman" w:hAnsi="Times New Roman" w:cs="Times New Roman"/>
                <w:b/>
                <w:sz w:val="20"/>
                <w:szCs w:val="20"/>
                <w:lang w:val="en-US"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en-US" w:eastAsia="ru-RU"/>
              </w:rPr>
            </w:pPr>
            <w:r w:rsidRPr="00CA52B6">
              <w:rPr>
                <w:rFonts w:ascii="Times New Roman" w:eastAsia="Times New Roman" w:hAnsi="Times New Roman" w:cs="Times New Roman"/>
                <w:b/>
                <w:sz w:val="20"/>
                <w:szCs w:val="20"/>
                <w:lang w:val="en-US" w:eastAsia="ru-RU"/>
              </w:rPr>
              <w:t>Valoarea estimată</w:t>
            </w:r>
            <w:r w:rsidRPr="00CA52B6">
              <w:rPr>
                <w:rFonts w:ascii="Times New Roman" w:eastAsia="Times New Roman" w:hAnsi="Times New Roman" w:cs="Times New Roman"/>
                <w:b/>
                <w:sz w:val="20"/>
                <w:szCs w:val="20"/>
                <w:lang w:val="en-US" w:eastAsia="ru-RU"/>
              </w:rPr>
              <w:br/>
              <w:t>(se va indica pentru fiecare lot în parte)</w:t>
            </w: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before="120" w:after="0" w:line="240" w:lineRule="auto"/>
              <w:ind w:left="113" w:right="113"/>
              <w:jc w:val="center"/>
              <w:rPr>
                <w:rFonts w:ascii="Times New Roman" w:eastAsia="Times New Roman" w:hAnsi="Times New Roman" w:cs="Times New Roman"/>
                <w:sz w:val="20"/>
                <w:szCs w:val="20"/>
                <w:lang w:val="en-US" w:eastAsia="ru-RU"/>
              </w:rPr>
            </w:pPr>
            <w:r w:rsidRPr="00CA52B6">
              <w:rPr>
                <w:rFonts w:ascii="Times New Roman" w:eastAsia="Times New Roman" w:hAnsi="Times New Roman" w:cs="Times New Roman"/>
                <w:sz w:val="20"/>
                <w:szCs w:val="20"/>
                <w:lang w:val="en-US" w:eastAsia="ru-RU"/>
              </w:rPr>
              <w:t>55510000-8</w:t>
            </w:r>
          </w:p>
          <w:p w:rsidR="00CA52B6" w:rsidRPr="00CA52B6" w:rsidRDefault="00CA52B6" w:rsidP="00CA52B6">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CA52B6">
              <w:rPr>
                <w:rFonts w:ascii="TimesNewRomanPSMT" w:eastAsia="SimSun" w:hAnsi="TimesNewRomanPSMT" w:cs="TimesNewRomanPSMT"/>
                <w:b/>
                <w:sz w:val="20"/>
                <w:szCs w:val="20"/>
                <w:lang w:val="en-US" w:eastAsia="ru-RU"/>
              </w:rPr>
              <w:t xml:space="preserve"> </w:t>
            </w:r>
          </w:p>
          <w:p w:rsidR="00CA52B6" w:rsidRPr="00CA52B6" w:rsidRDefault="00CA52B6" w:rsidP="00CA52B6">
            <w:pPr>
              <w:autoSpaceDE w:val="0"/>
              <w:autoSpaceDN w:val="0"/>
              <w:adjustRightInd w:val="0"/>
              <w:spacing w:after="0" w:line="240" w:lineRule="auto"/>
              <w:jc w:val="both"/>
              <w:rPr>
                <w:rFonts w:ascii="TimesNewRomanPSMT" w:eastAsia="SimSun" w:hAnsi="TimesNewRomanPSMT" w:cs="TimesNewRomanPSMT"/>
                <w:sz w:val="20"/>
                <w:szCs w:val="20"/>
                <w:lang w:val="en-US" w:eastAsia="ru-RU"/>
              </w:rPr>
            </w:pPr>
            <w:r w:rsidRPr="00CA52B6">
              <w:rPr>
                <w:rFonts w:ascii="TimesNewRomanPSMT" w:eastAsia="SimSun" w:hAnsi="TimesNewRomanPSMT" w:cs="TimesNewRomanPSMT"/>
                <w:sz w:val="20"/>
                <w:szCs w:val="20"/>
                <w:lang w:val="en-US" w:eastAsia="ru-RU"/>
              </w:rPr>
              <w:t>Servicii de alimentarea copiilor din cadrul instituțiilor de învățămînt preuniversitar</w:t>
            </w:r>
          </w:p>
          <w:p w:rsidR="00CA52B6" w:rsidRPr="00CA52B6" w:rsidRDefault="00CA52B6" w:rsidP="00CA52B6">
            <w:pPr>
              <w:spacing w:after="0" w:line="240" w:lineRule="auto"/>
              <w:ind w:left="-57" w:right="-57"/>
              <w:jc w:val="both"/>
              <w:rPr>
                <w:rFonts w:ascii="Times New Roman" w:eastAsia="Times New Roman" w:hAnsi="Times New Roman" w:cs="Times New Roman"/>
                <w:sz w:val="18"/>
                <w:szCs w:val="18"/>
                <w:lang w:val="en-US" w:eastAsia="ru-RU"/>
              </w:rPr>
            </w:pPr>
            <w:r w:rsidRPr="00CA52B6">
              <w:rPr>
                <w:rFonts w:ascii="TimesNewRomanPSMT" w:eastAsia="SimSun" w:hAnsi="TimesNewRomanPSMT" w:cs="TimesNewRomanPSMT"/>
                <w:sz w:val="20"/>
                <w:szCs w:val="20"/>
                <w:lang w:val="en-US" w:eastAsia="ru-RU"/>
              </w:rPr>
              <w:t>subordonate DETS s.Centru și instituțile la autonomie financiară pentru perioada 01.01.2025-31.12.2025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i/>
                <w:sz w:val="18"/>
                <w:szCs w:val="18"/>
                <w:lang w:val="en-US"/>
              </w:rPr>
            </w:pPr>
            <w:r w:rsidRPr="00CA52B6">
              <w:rPr>
                <w:rFonts w:ascii="Times New Roman" w:eastAsia="Times New Roman" w:hAnsi="Times New Roman" w:cs="Times New Roman"/>
                <w:sz w:val="18"/>
                <w:szCs w:val="18"/>
                <w:lang w:val="en-US"/>
              </w:rPr>
              <w:t xml:space="preserve">Criteriul de evaluare – maximul k-kal propuse în corespundere cu recomandările Ordinului </w:t>
            </w:r>
            <w:r w:rsidRPr="00CA52B6">
              <w:rPr>
                <w:rFonts w:ascii="Times New Roman" w:eastAsia="Times New Roman" w:hAnsi="Times New Roman" w:cs="Times New Roman"/>
                <w:i/>
                <w:sz w:val="18"/>
                <w:szCs w:val="18"/>
                <w:lang w:val="en-US"/>
              </w:rPr>
              <w:t>Nr. 638 din 12-08-2016 și și Ordin nr.910 din 02.10.2020  cu privire la implementarea ,,Recomandărilor pentru un regim alimentar sănătos şi activitate fizică adecvată în instituţiile de învăţămînt din Republica Moldova”</w:t>
            </w:r>
            <w:r w:rsidRPr="00CA52B6">
              <w:rPr>
                <w:rFonts w:ascii="Times New Roman" w:eastAsia="Times New Roman" w:hAnsi="Times New Roman" w:cs="Times New Roman"/>
                <w:w w:val="95"/>
                <w:sz w:val="18"/>
                <w:szCs w:val="18"/>
                <w:lang w:val="en-US"/>
              </w:rPr>
              <w:t xml:space="preserve">i.Furnizorul va asigura </w:t>
            </w:r>
            <w:r w:rsidRPr="00CA52B6">
              <w:rPr>
                <w:rFonts w:ascii="Times New Roman" w:eastAsia="Times New Roman" w:hAnsi="Times New Roman" w:cs="Times New Roman"/>
                <w:sz w:val="18"/>
                <w:szCs w:val="18"/>
                <w:lang w:val="en-US"/>
              </w:rPr>
              <w:t xml:space="preserve">servicii de alimentare pentru alimentarea copiilor din </w:t>
            </w:r>
            <w:r w:rsidRPr="00CA52B6">
              <w:rPr>
                <w:rFonts w:ascii="Times New Roman" w:eastAsia="Times New Roman" w:hAnsi="Times New Roman" w:cs="Times New Roman"/>
                <w:spacing w:val="-15"/>
                <w:sz w:val="18"/>
                <w:szCs w:val="18"/>
                <w:lang w:val="en-US"/>
              </w:rPr>
              <w:t xml:space="preserve">instituțiile </w:t>
            </w:r>
            <w:r w:rsidRPr="00CA52B6">
              <w:rPr>
                <w:rFonts w:ascii="Times New Roman" w:eastAsia="Times New Roman" w:hAnsi="Times New Roman" w:cs="Times New Roman"/>
                <w:sz w:val="18"/>
                <w:szCs w:val="18"/>
                <w:lang w:val="en-US"/>
              </w:rPr>
              <w:t>nominalizate pentru perioada de studii 01.01.2025- 31.12.2025</w:t>
            </w:r>
          </w:p>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r w:rsidRPr="00CA52B6">
              <w:rPr>
                <w:rFonts w:ascii="Times New Roman" w:eastAsia="Times New Roman" w:hAnsi="Times New Roman" w:cs="Times New Roman"/>
                <w:sz w:val="20"/>
                <w:szCs w:val="20"/>
                <w:lang w:val="en-US" w:eastAsia="ru-RU"/>
              </w:rPr>
              <w:t>Suma include   TVA</w:t>
            </w:r>
          </w:p>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r w:rsidRPr="00CA52B6">
              <w:rPr>
                <w:rFonts w:ascii="Times New Roman" w:eastAsia="Times New Roman" w:hAnsi="Times New Roman" w:cs="Times New Roman"/>
                <w:sz w:val="20"/>
                <w:szCs w:val="20"/>
                <w:lang w:val="en-US" w:eastAsia="ru-RU"/>
              </w:rPr>
              <w:t>55510000-8</w:t>
            </w:r>
          </w:p>
          <w:p w:rsidR="00CA52B6" w:rsidRPr="00CA52B6" w:rsidRDefault="00CA52B6" w:rsidP="00CA52B6">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CA52B6">
              <w:rPr>
                <w:rFonts w:ascii="TimesNewRomanPSMT" w:eastAsia="SimSun" w:hAnsi="TimesNewRomanPSMT" w:cs="TimesNewRomanPSMT"/>
                <w:b/>
                <w:sz w:val="20"/>
                <w:szCs w:val="20"/>
                <w:lang w:val="en-US" w:eastAsia="ru-RU"/>
              </w:rPr>
              <w:t>Lot 1</w:t>
            </w:r>
            <w:r w:rsidRPr="00CA52B6">
              <w:rPr>
                <w:rFonts w:ascii="TimesNewRomanPSMT" w:eastAsia="SimSun" w:hAnsi="TimesNewRomanPSMT" w:cs="TimesNewRomanPSMT"/>
                <w:sz w:val="20"/>
                <w:szCs w:val="20"/>
                <w:lang w:val="en-US" w:eastAsia="ru-RU"/>
              </w:rPr>
              <w:t xml:space="preserve">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sz w:val="20"/>
                <w:szCs w:val="20"/>
                <w:lang w:val="en-US" w:eastAsia="ru-RU"/>
              </w:rPr>
              <w:t>Servicii de alimentare  pentru: Școala auxiliară-internat nr. 5; Liceul Teoretic Vasile Lupu;</w:t>
            </w:r>
            <w:r w:rsidRPr="00CA52B6">
              <w:rPr>
                <w:rFonts w:ascii="Times New Roman" w:eastAsia="Times New Roman" w:hAnsi="Times New Roman" w:cs="Times New Roman"/>
                <w:sz w:val="20"/>
                <w:szCs w:val="20"/>
                <w:lang w:val="en-US" w:eastAsia="ru-RU"/>
              </w:rPr>
              <w:t xml:space="preserve"> </w:t>
            </w:r>
            <w:r w:rsidRPr="00CA52B6">
              <w:rPr>
                <w:rFonts w:ascii="TimesNewRomanPSMT" w:eastAsia="SimSun" w:hAnsi="TimesNewRomanPSMT" w:cs="TimesNewRomanPSMT"/>
                <w:sz w:val="20"/>
                <w:szCs w:val="20"/>
                <w:lang w:val="en-US" w:eastAsia="ru-RU"/>
              </w:rPr>
              <w:t xml:space="preserve">Liceul Teoretic Nicolae Sulac; Şcoala Primară-Grădiniță  nr. 88, Gimnaziul nr.42, Liceul Universul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en-US" w:eastAsia="ru-RU"/>
              </w:rPr>
            </w:pPr>
            <w:r w:rsidRPr="00CA52B6">
              <w:rPr>
                <w:rFonts w:ascii="Times New Roman" w:eastAsia="Times New Roman" w:hAnsi="Times New Roman" w:cs="Times New Roman"/>
                <w:b/>
                <w:sz w:val="20"/>
                <w:szCs w:val="20"/>
                <w:lang w:val="en-US" w:eastAsia="ru-RU"/>
              </w:rPr>
              <w:t>8609004,20</w:t>
            </w: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Școala auxiliară nr.5</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Lomonosov nr.420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 xml:space="preserve">Bucată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39 elevi*167zile*37,00 lei = 240981,00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43 elevi * 167 zile* 37,00 lei = 265697,00lei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sidRPr="00CA52B6">
              <w:rPr>
                <w:rFonts w:ascii="Times New Roman" w:eastAsia="Times New Roman" w:hAnsi="Times New Roman" w:cs="Times New Roman"/>
                <w:b/>
                <w:sz w:val="20"/>
                <w:szCs w:val="18"/>
                <w:lang w:val="en-US"/>
              </w:rPr>
              <w:t>TOTAL: 506678,00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Vasile Lupu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Ungureanu nr.17</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clasa I-IV dejun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177elevi*167 zile*20,20 lei = 597091,80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49 elevi * 167 zile* 20,20 lei = 165296,60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36 elevi*167 zile*34,50lei = 207414,00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Grădinița alimentație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70 copii* 167 zile* 44,70 lei = 522543,00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TOTAL: 1492345,40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Nicolae Sulac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Grenoble nr.108</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619elevi*167 zile*20,20 lei = 2088134,60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81 elevi * 171 zile* 20,20 lei = 279790,20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148 elevi*167 zile* 34,50 lei = 852702,00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TOTAL:3220626,80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Gimnaziul nr.42</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Schinoasa Deal, 7</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72 elevi*167zile*20,20 lei = 242884,80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81 elevi*167 zile*20,20 lei = 67468,00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18 elevi * 167 zile*34,50 lei = 103707,00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TOTAL: 414059,80 lei </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Școala Primară Grădinița  nr.88</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dejun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121 elevi* 171 zile* 20,20 lei = 417958,20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28 elevi*171 zile* 34,50 lei = 165186,00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Grădinița alimentație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60 copii* 167 zile* 44,70 lei = 447894,00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 1031038,20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Universul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Șoseaua Hâncești, 136</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274 elevi* 170 zile* 20.20 lei = 940916.00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40 elevi* 170  zile* 20.20 lei = 137360.00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67 elevi* 170 zile* 34.50 lei = 392955.00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V-VI (profil sportiv)</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67 elevi*170 zile*40.50 lei = 461295.00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TBC</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2 elevi* 170 zile* 34.50 lei = 11730.00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TOTAL:1944256.00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sidRPr="00CA52B6">
              <w:rPr>
                <w:rFonts w:ascii="Times New Roman" w:eastAsia="Times New Roman" w:hAnsi="Times New Roman" w:cs="Times New Roman"/>
                <w:b/>
                <w:sz w:val="20"/>
                <w:szCs w:val="18"/>
                <w:lang w:val="en-US"/>
              </w:rPr>
              <w:t>Alimentarea conform meniului suedez</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r w:rsidRPr="00CA52B6">
              <w:rPr>
                <w:rFonts w:ascii="Times New Roman" w:eastAsia="Times New Roman" w:hAnsi="Times New Roman" w:cs="Times New Roman"/>
                <w:sz w:val="20"/>
                <w:szCs w:val="20"/>
                <w:lang w:val="en-US" w:eastAsia="ru-RU"/>
              </w:rPr>
              <w:t>55510000-8</w:t>
            </w:r>
          </w:p>
          <w:p w:rsidR="00CA52B6" w:rsidRPr="00CA52B6" w:rsidRDefault="00CA52B6" w:rsidP="00CA52B6">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CA52B6">
              <w:rPr>
                <w:rFonts w:ascii="TimesNewRomanPSMT" w:eastAsia="SimSun" w:hAnsi="TimesNewRomanPSMT" w:cs="TimesNewRomanPSMT"/>
                <w:b/>
                <w:sz w:val="20"/>
                <w:szCs w:val="20"/>
                <w:lang w:val="en-US" w:eastAsia="ru-RU"/>
              </w:rPr>
              <w:t>Lot 2</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sz w:val="20"/>
                <w:szCs w:val="20"/>
                <w:lang w:val="en-US" w:eastAsia="ru-RU"/>
              </w:rPr>
              <w:t>Servicii de alimentare  pentru (Școala auxiliară nr.7; Liceul Tehnologic pentru copii cu vedere slabă; Gimnaziul Adrian Păunescu ; Liceul Teoretic  Mihailo Koţiubinski; Liceul Teoretic  Minerva; Liceul Teoretic  Gheorghe Asachi)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en-US" w:eastAsia="ru-RU"/>
              </w:rPr>
            </w:pPr>
            <w:r w:rsidRPr="00CA52B6">
              <w:rPr>
                <w:rFonts w:ascii="Times New Roman" w:eastAsia="Times New Roman" w:hAnsi="Times New Roman" w:cs="Times New Roman"/>
                <w:b/>
                <w:szCs w:val="20"/>
                <w:lang w:val="en-US" w:eastAsia="ru-RU"/>
              </w:rPr>
              <w:t>5807575,50</w:t>
            </w: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Școala auxiliară nr.7</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A.Mateevici nr.15</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clasa I-IV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41 eleivi*167 zile* 37,00 lei = 253339,00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50 elevi * 167 zile* 37,00 lei = 308950,00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TOTAL: 562289,00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Tehnologic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V.Pârcalb, 32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alimentație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sz w:val="18"/>
                <w:szCs w:val="18"/>
                <w:lang w:val="en-US"/>
              </w:rPr>
              <w:t xml:space="preserve"> </w:t>
            </w:r>
            <w:r w:rsidRPr="00CA52B6">
              <w:rPr>
                <w:rFonts w:ascii="Times New Roman" w:eastAsia="Times New Roman" w:hAnsi="Times New Roman" w:cs="Times New Roman"/>
                <w:b/>
                <w:sz w:val="18"/>
                <w:szCs w:val="18"/>
                <w:lang w:val="en-US"/>
              </w:rPr>
              <w:t xml:space="preserve">Elevi clasa I-IV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22 eleivi*167 zile* 37,00 lei = 135938,00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43 elevi * 167 zile* 37,00 lei = 265697,00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TOTAL: 401635,00 lei </w:t>
            </w:r>
          </w:p>
          <w:p w:rsidR="00CA52B6" w:rsidRPr="00CA52B6" w:rsidRDefault="00CA52B6" w:rsidP="00CA52B6">
            <w:pPr>
              <w:widowControl w:val="0"/>
              <w:tabs>
                <w:tab w:val="left" w:pos="3011"/>
              </w:tabs>
              <w:autoSpaceDE w:val="0"/>
              <w:autoSpaceDN w:val="0"/>
              <w:spacing w:after="0" w:line="220" w:lineRule="exact"/>
              <w:jc w:val="both"/>
              <w:rPr>
                <w:rFonts w:ascii="Times New Roman" w:eastAsia="DejaVu Sans" w:hAnsi="Times New Roman" w:cs="Times New Roman"/>
                <w:b/>
                <w:sz w:val="18"/>
                <w:szCs w:val="18"/>
                <w:lang w:val="en-US"/>
              </w:rPr>
            </w:pPr>
            <w:r w:rsidRPr="00CA52B6">
              <w:rPr>
                <w:rFonts w:ascii="Times New Roman" w:eastAsia="DejaVu Sans" w:hAnsi="Times New Roman" w:cs="Times New Roman"/>
                <w:b/>
                <w:sz w:val="18"/>
                <w:szCs w:val="18"/>
                <w:lang w:val="en-US"/>
              </w:rPr>
              <w:t xml:space="preserve">Notă: Instituția Liceul Tehnologic pentru copii cu vedere slabă, din </w:t>
            </w:r>
          </w:p>
          <w:p w:rsidR="00CA52B6" w:rsidRPr="00CA52B6" w:rsidRDefault="00CA52B6" w:rsidP="00CA52B6">
            <w:pPr>
              <w:widowControl w:val="0"/>
              <w:tabs>
                <w:tab w:val="left" w:pos="3011"/>
              </w:tabs>
              <w:autoSpaceDE w:val="0"/>
              <w:autoSpaceDN w:val="0"/>
              <w:spacing w:after="0" w:line="220" w:lineRule="exact"/>
              <w:jc w:val="both"/>
              <w:rPr>
                <w:rFonts w:ascii="Times New Roman" w:eastAsia="DejaVu Sans" w:hAnsi="Times New Roman" w:cs="Times New Roman"/>
                <w:b/>
                <w:sz w:val="18"/>
                <w:szCs w:val="18"/>
                <w:lang w:val="en-US"/>
              </w:rPr>
            </w:pPr>
            <w:r w:rsidRPr="00CA52B6">
              <w:rPr>
                <w:rFonts w:ascii="Times New Roman" w:eastAsia="DejaVu Sans" w:hAnsi="Times New Roman" w:cs="Times New Roman"/>
                <w:b/>
                <w:sz w:val="18"/>
                <w:szCs w:val="18"/>
                <w:lang w:val="en-US"/>
              </w:rPr>
              <w:t>str. Vlaicu Pîrcălab, 32,  nu dispune de bucătărie pentru prepararea bucatelor, e dotată cu sală de luat masa, astfel prepararea bucatelor este efectuată la  Școala auxiliară nr.7 din str. A. Mateevici 15 și transportată cu unitate  de transport cu regim termic special, în vase speciale, la destinație.</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Gimnaziul Adrian Păunescu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Milești, 34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183 elevi* 167 zile* 20,20 lei = 617332,20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30 elevi* 167 zile* 20,20 lei = 101202,00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44 elevi* 167 zile* 34,50 lei = 253506,00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TOTAL:972040,20</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Mihail Koțiubinschi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Mihai Eminescu,54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150 elevi* 167 zile* 20,20 lei = 506010,00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31 elevi* 167 zile* 20,20 lei = 104575,40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20 elevi* 167 zile* 34,50 lei = 115230,00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TOTAL: 725815,40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Minerva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31 august 1989.50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131 elevi* 167 zile* 20.20 lei = 441915.40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25 elevi* 167 zile* 20.20 lei = 84335.00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17 elevi* 167 zile*34.50 lei = 97945.50</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 624195,90</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Notă: Instituția Liceul Teoretic  Minerva, str. 31 august 1989 nr. 50,  nu dispune de bucătărie pentru prepararea bucatelor, e dotată cu sală de luat masa, astfel prepararea bucatelor este efectuată la una din instituțiile din sector și transportată cu unitate  de transport cu regim termic special, în vase speciale, la destinație.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Gheorghe Asachi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Bucure;ti, 64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470 elevi* 171 zile * 20,20 lei = 1623474,00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70 elevi* 171 zile* 20,20 lei = 241794,00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118 elevi* 171 zile* 34,50 lei = 696141,00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ro-RO"/>
              </w:rPr>
            </w:pPr>
            <w:r w:rsidRPr="00CA52B6">
              <w:rPr>
                <w:rFonts w:ascii="Times New Roman" w:eastAsia="Times New Roman" w:hAnsi="Times New Roman" w:cs="Times New Roman"/>
                <w:b/>
                <w:sz w:val="18"/>
                <w:szCs w:val="18"/>
                <w:lang w:val="en-US"/>
              </w:rPr>
              <w:t>TOTAL:</w:t>
            </w:r>
            <w:r w:rsidRPr="00CA52B6">
              <w:rPr>
                <w:rFonts w:ascii="Times New Roman" w:eastAsia="Times New Roman" w:hAnsi="Times New Roman" w:cs="Times New Roman"/>
                <w:b/>
                <w:sz w:val="18"/>
                <w:szCs w:val="18"/>
                <w:lang w:val="ro-RO"/>
              </w:rPr>
              <w:t xml:space="preserve">2521600,00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ro-RO"/>
              </w:rPr>
            </w:pPr>
            <w:r w:rsidRPr="00CA52B6">
              <w:rPr>
                <w:rFonts w:ascii="Times New Roman" w:eastAsia="Times New Roman" w:hAnsi="Times New Roman" w:cs="Times New Roman"/>
                <w:b/>
                <w:sz w:val="18"/>
                <w:szCs w:val="18"/>
                <w:lang w:val="ro-RO"/>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r w:rsidRPr="00CA52B6">
              <w:rPr>
                <w:rFonts w:ascii="Times New Roman" w:eastAsia="Times New Roman" w:hAnsi="Times New Roman" w:cs="Times New Roman"/>
                <w:sz w:val="20"/>
                <w:szCs w:val="20"/>
                <w:lang w:val="en-US" w:eastAsia="ru-RU"/>
              </w:rPr>
              <w:t>55510000-8</w:t>
            </w:r>
          </w:p>
          <w:p w:rsidR="00CA52B6" w:rsidRPr="00CA52B6" w:rsidRDefault="00CA52B6" w:rsidP="00CA52B6">
            <w:pPr>
              <w:spacing w:before="120" w:after="0" w:line="240" w:lineRule="auto"/>
              <w:ind w:left="113" w:right="113"/>
              <w:jc w:val="center"/>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sz w:val="20"/>
                <w:szCs w:val="20"/>
                <w:lang w:val="en-US" w:eastAsia="ru-RU"/>
              </w:rPr>
            </w:pPr>
            <w:r w:rsidRPr="00CA52B6">
              <w:rPr>
                <w:rFonts w:ascii="TimesNewRomanPSMT" w:eastAsia="SimSun" w:hAnsi="TimesNewRomanPSMT" w:cs="TimesNewRomanPSMT"/>
                <w:b/>
                <w:sz w:val="20"/>
                <w:szCs w:val="20"/>
                <w:lang w:val="en-US" w:eastAsia="ru-RU"/>
              </w:rPr>
              <w:t>Lot 3</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sz w:val="20"/>
                <w:szCs w:val="20"/>
                <w:lang w:val="en-US" w:eastAsia="ru-RU"/>
              </w:rPr>
              <w:t>Servicii de alimentare  pentru (Liceul Teoretic Titu Maiorescu; Liceul Teoretic Constantin Sibirschii; Liceul Teoretic Mihai Viteazul; Gimnaziul  Dumitru Matcovschi; Complexul Educațional Steam; Gimnaziul nr. 53)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hideMark/>
          </w:tcPr>
          <w:p w:rsidR="00CA52B6" w:rsidRPr="00CA52B6" w:rsidRDefault="00CA52B6" w:rsidP="00CA52B6">
            <w:pPr>
              <w:spacing w:before="120" w:after="0" w:line="240" w:lineRule="auto"/>
              <w:jc w:val="center"/>
              <w:rPr>
                <w:rFonts w:ascii="Times New Roman" w:eastAsia="Times New Roman" w:hAnsi="Times New Roman" w:cs="Times New Roman"/>
                <w:b/>
                <w:sz w:val="20"/>
                <w:szCs w:val="20"/>
                <w:lang w:val="en-US" w:eastAsia="ru-RU"/>
              </w:rPr>
            </w:pPr>
            <w:r w:rsidRPr="00CA52B6">
              <w:rPr>
                <w:rFonts w:ascii="Times New Roman" w:eastAsia="Times New Roman" w:hAnsi="Times New Roman" w:cs="Times New Roman"/>
                <w:b/>
                <w:szCs w:val="20"/>
                <w:lang w:val="en-US" w:eastAsia="ru-RU"/>
              </w:rPr>
              <w:t>9148995,60</w:t>
            </w: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Titu Maiorescu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Șoseaua Hâncești, 13</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152 elevi*167 zile* 20,20lei = 512756,80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37 elevi* 167 zile* 20,20lei = 124815,80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19 elevi* 167 zile* 34,50 lei = 109468,50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TBC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1 elev – 167 zile * 34,50 lei = 5761,50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TOTAL:752802,60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Liceul Teoretic Constantin Sibirschi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Sprâncenoie,4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230 elevi*167 zile* 20,20 lei = 775882,00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70 elevi* 167 zile* 20,20lei = 236138,00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51 elevi* 167 zile * 34,50 lei = 293836,50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20"/>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b/>
                <w:sz w:val="20"/>
                <w:szCs w:val="18"/>
                <w:lang w:val="en-US"/>
              </w:rPr>
              <w:t>TOTAL:1305856,50 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Liceul Teoretic Mihai Viteazu</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Mitropilit G.Grosu,4</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618 elevi *171 zile* 20,20 lei = 2134695,60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152 elevi* 171 zile* 20,20 lei = 525038,40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141 elevi * 171 zile* 34,50 zile = 831829,50lei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clasele sportive V-VII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161 elevi* 171 zile* 40,50 lei = 1115005,50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20"/>
                <w:szCs w:val="18"/>
                <w:lang w:val="en-US"/>
              </w:rPr>
            </w:pPr>
            <w:r w:rsidRPr="00CA52B6">
              <w:rPr>
                <w:rFonts w:ascii="Times New Roman" w:eastAsia="Times New Roman" w:hAnsi="Times New Roman" w:cs="Times New Roman"/>
                <w:b/>
                <w:sz w:val="20"/>
                <w:szCs w:val="18"/>
                <w:lang w:val="en-US"/>
              </w:rPr>
              <w:t>TOTAL:4606569,00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Complexul Educațional Steam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Cașu nr.10</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clasa I-IV dejun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144 elevi *167 zile*20,20 lei = 485769,60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clasa V-IX dejun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21 elevi*167 zile* 20,20 lei = 70841,40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 xml:space="preserve">Elevi grupa prelungită,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35 elevi *167 zile* 34,50 lei = 201652,50 lei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Elevi TBC </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 elev * 167 zile*34,50 lei = 5761,50</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sz w:val="18"/>
                <w:szCs w:val="18"/>
                <w:lang w:val="en-US"/>
              </w:rPr>
            </w:pP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sidRPr="00CA52B6">
              <w:rPr>
                <w:rFonts w:ascii="Times New Roman" w:eastAsia="Times New Roman" w:hAnsi="Times New Roman" w:cs="Times New Roman"/>
                <w:b/>
                <w:sz w:val="20"/>
                <w:szCs w:val="18"/>
                <w:lang w:val="en-US"/>
              </w:rPr>
              <w:t>TOTAL: 764025,00 lei</w:t>
            </w:r>
          </w:p>
          <w:p w:rsidR="00CA52B6" w:rsidRPr="00CA52B6" w:rsidRDefault="00CA52B6" w:rsidP="00CA52B6">
            <w:pPr>
              <w:widowControl w:val="0"/>
              <w:autoSpaceDE w:val="0"/>
              <w:autoSpaceDN w:val="0"/>
              <w:spacing w:after="0" w:line="240" w:lineRule="auto"/>
              <w:ind w:right="34"/>
              <w:jc w:val="both"/>
              <w:rPr>
                <w:rFonts w:ascii="Times New Roman" w:eastAsia="Times New Roman" w:hAnsi="Times New Roman" w:cs="Times New Roman"/>
                <w:b/>
                <w:sz w:val="20"/>
                <w:szCs w:val="18"/>
                <w:lang w:val="en-US"/>
              </w:rPr>
            </w:pPr>
            <w:r w:rsidRPr="00CA52B6">
              <w:rPr>
                <w:rFonts w:ascii="Times New Roman" w:eastAsia="Times New Roman" w:hAnsi="Times New Roman" w:cs="Times New Roman"/>
                <w:b/>
                <w:sz w:val="20"/>
                <w:szCs w:val="18"/>
                <w:lang w:val="en-US"/>
              </w:rPr>
              <w:t>Alimentarea conform meniului suedez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Gimnaziul nr.53</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Strada Cheltuială, 42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172 elevi* 167 zile*20,20 lei = 580224,80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 xml:space="preserve">35 elevi* 167 zile* 20,20 lei = 118069,00 lei </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43 elevi* 167 zile* 34,50 lei = 247744,50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TBC</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2 elevi* 167 zile* 34,50 lei = 11523,00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TOTAL:957561,30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cantSplit/>
          <w:trHeight w:val="1246"/>
        </w:trPr>
        <w:tc>
          <w:tcPr>
            <w:tcW w:w="563"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spacing w:before="120" w:after="0" w:line="240" w:lineRule="auto"/>
              <w:ind w:left="360"/>
              <w:jc w:val="center"/>
              <w:rPr>
                <w:rFonts w:ascii="Times New Roman" w:eastAsia="Times New Roman" w:hAnsi="Times New Roman" w:cs="Times New Roman"/>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A52B6" w:rsidRPr="00CA52B6" w:rsidRDefault="00CA52B6" w:rsidP="00CA52B6">
            <w:pPr>
              <w:spacing w:after="0" w:line="240" w:lineRule="auto"/>
              <w:rPr>
                <w:rFonts w:ascii="Times New Roman" w:eastAsia="Times New Roman" w:hAnsi="Times New Roman" w:cs="Times New Roman"/>
                <w:sz w:val="20"/>
                <w:szCs w:val="20"/>
                <w:lang w:val="en-US"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 xml:space="preserve">Gimnaziul Dumitru Matcovschi </w:t>
            </w:r>
          </w:p>
          <w:p w:rsidR="00CA52B6" w:rsidRPr="00CA52B6" w:rsidRDefault="00CA52B6" w:rsidP="00CA52B6">
            <w:pPr>
              <w:autoSpaceDE w:val="0"/>
              <w:autoSpaceDN w:val="0"/>
              <w:adjustRightInd w:val="0"/>
              <w:spacing w:after="0" w:line="240" w:lineRule="auto"/>
              <w:rPr>
                <w:rFonts w:ascii="TimesNewRomanPSMT" w:eastAsia="SimSun" w:hAnsi="TimesNewRomanPSMT" w:cs="TimesNewRomanPSMT"/>
                <w:b/>
                <w:sz w:val="20"/>
                <w:szCs w:val="20"/>
                <w:lang w:val="en-US" w:eastAsia="ru-RU"/>
              </w:rPr>
            </w:pPr>
            <w:r w:rsidRPr="00CA52B6">
              <w:rPr>
                <w:rFonts w:ascii="TimesNewRomanPSMT" w:eastAsia="SimSun" w:hAnsi="TimesNewRomanPSMT" w:cs="TimesNewRomanPSMT"/>
                <w:b/>
                <w:sz w:val="20"/>
                <w:szCs w:val="20"/>
                <w:lang w:val="en-US" w:eastAsia="ru-RU"/>
              </w:rPr>
              <w:t>Str.G.Meniuc,22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Bucată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after="0" w:line="240" w:lineRule="auto"/>
              <w:ind w:left="-57" w:right="-57"/>
              <w:jc w:val="center"/>
              <w:rPr>
                <w:rFonts w:ascii="Times New Roman" w:eastAsia="Times New Roman" w:hAnsi="Times New Roman" w:cs="Times New Roman"/>
                <w:sz w:val="18"/>
                <w:szCs w:val="18"/>
                <w:lang w:val="en-US" w:eastAsia="ru-RU"/>
              </w:rPr>
            </w:pPr>
            <w:r w:rsidRPr="00CA52B6">
              <w:rPr>
                <w:rFonts w:ascii="Times New Roman" w:eastAsia="Times New Roman" w:hAnsi="Times New Roman" w:cs="Times New Roman"/>
                <w:sz w:val="18"/>
                <w:szCs w:val="18"/>
                <w:lang w:val="en-US" w:eastAsia="ru-RU"/>
              </w:rPr>
              <w:t>1</w:t>
            </w:r>
          </w:p>
        </w:tc>
        <w:tc>
          <w:tcPr>
            <w:tcW w:w="3969" w:type="dxa"/>
            <w:tcBorders>
              <w:top w:val="single" w:sz="4" w:space="0" w:color="auto"/>
              <w:left w:val="single" w:sz="4" w:space="0" w:color="auto"/>
              <w:bottom w:val="single" w:sz="4" w:space="0" w:color="auto"/>
              <w:right w:val="single" w:sz="4" w:space="0" w:color="auto"/>
            </w:tcBorders>
            <w:shd w:val="clear" w:color="auto" w:fill="FFFF00"/>
            <w:vAlign w:val="center"/>
          </w:tcPr>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I-IV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138 elevi*171 zile*20,20 lei = 476679,60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clasa V-IX dejun</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28 elevi*171 zile* 20,20 lei = 96717,60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Elevi grupa prelungită dejun+prânz</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sz w:val="18"/>
                <w:szCs w:val="18"/>
                <w:lang w:val="en-US"/>
              </w:rPr>
            </w:pPr>
            <w:r w:rsidRPr="00CA52B6">
              <w:rPr>
                <w:rFonts w:ascii="Times New Roman" w:eastAsia="Times New Roman" w:hAnsi="Times New Roman" w:cs="Times New Roman"/>
                <w:sz w:val="18"/>
                <w:szCs w:val="18"/>
                <w:lang w:val="en-US"/>
              </w:rPr>
              <w:t>32 elevi* 171 zile* 34,50 lei = 188784,00lei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TOTAL:762181,20 lei</w:t>
            </w:r>
          </w:p>
          <w:p w:rsidR="00CA52B6" w:rsidRPr="00CA52B6" w:rsidRDefault="00CA52B6" w:rsidP="00CA52B6">
            <w:pPr>
              <w:widowControl w:val="0"/>
              <w:autoSpaceDE w:val="0"/>
              <w:autoSpaceDN w:val="0"/>
              <w:spacing w:after="0" w:line="240" w:lineRule="auto"/>
              <w:ind w:left="34" w:right="34" w:firstLine="6"/>
              <w:jc w:val="both"/>
              <w:rPr>
                <w:rFonts w:ascii="Times New Roman" w:eastAsia="Times New Roman" w:hAnsi="Times New Roman" w:cs="Times New Roman"/>
                <w:b/>
                <w:sz w:val="18"/>
                <w:szCs w:val="18"/>
                <w:lang w:val="en-US"/>
              </w:rPr>
            </w:pPr>
            <w:r w:rsidRPr="00CA52B6">
              <w:rPr>
                <w:rFonts w:ascii="Times New Roman" w:eastAsia="Times New Roman" w:hAnsi="Times New Roman" w:cs="Times New Roman"/>
                <w:b/>
                <w:sz w:val="18"/>
                <w:szCs w:val="18"/>
                <w:lang w:val="en-US"/>
              </w:rPr>
              <w:t>Alimentarea conform meniului suedez</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r w:rsidR="00CA52B6" w:rsidRPr="00CA52B6" w:rsidTr="00CA52B6">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ro-RO" w:eastAsia="ru-RU"/>
              </w:rPr>
            </w:pPr>
            <w:r w:rsidRPr="00CA52B6">
              <w:rPr>
                <w:rFonts w:ascii="Times New Roman" w:eastAsia="Times New Roman" w:hAnsi="Times New Roman" w:cs="Times New Roman"/>
                <w:b/>
                <w:sz w:val="20"/>
                <w:szCs w:val="20"/>
                <w:lang w:val="en-US" w:eastAsia="ru-RU"/>
              </w:rPr>
              <w:t>Valoarea estimativă total:</w:t>
            </w:r>
            <w:r w:rsidRPr="00CA52B6">
              <w:rPr>
                <w:rFonts w:ascii="Times New Roman" w:eastAsia="Times New Roman" w:hAnsi="Times New Roman" w:cs="Times New Roman"/>
                <w:b/>
                <w:sz w:val="20"/>
                <w:szCs w:val="20"/>
                <w:lang w:val="ro-RO" w:eastAsia="ru-RU"/>
              </w:rPr>
              <w:t xml:space="preserve">  23 565 575,30 lei, inclusiv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CA52B6" w:rsidRPr="00CA52B6" w:rsidRDefault="00CA52B6" w:rsidP="00CA52B6">
            <w:pPr>
              <w:spacing w:before="120" w:after="0" w:line="240" w:lineRule="auto"/>
              <w:jc w:val="center"/>
              <w:rPr>
                <w:rFonts w:ascii="Times New Roman" w:eastAsia="Times New Roman" w:hAnsi="Times New Roman" w:cs="Times New Roman"/>
                <w:sz w:val="20"/>
                <w:szCs w:val="20"/>
                <w:lang w:val="en-US" w:eastAsia="ru-RU"/>
              </w:rPr>
            </w:pPr>
          </w:p>
        </w:tc>
      </w:tr>
    </w:tbl>
    <w:p w:rsidR="00064370" w:rsidRPr="00937727" w:rsidRDefault="00064370" w:rsidP="00064370">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bookmarkStart w:id="1" w:name="_GoBack"/>
      <w:bookmarkEnd w:id="1"/>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937727">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ED5DD5">
        <w:rPr>
          <w:rFonts w:ascii="Times New Roman" w:eastAsia="Times New Roman" w:hAnsi="Times New Roman" w:cs="Times New Roman"/>
          <w:b/>
          <w:sz w:val="24"/>
          <w:szCs w:val="24"/>
          <w:lang w:val="ro-RO" w:eastAsia="ru-RU"/>
        </w:rPr>
        <w:t xml:space="preserve"> </w:t>
      </w:r>
      <w:r w:rsidR="00ED5DD5" w:rsidRPr="00ED5DD5">
        <w:rPr>
          <w:rFonts w:ascii="Times New Roman" w:eastAsia="Times New Roman" w:hAnsi="Times New Roman" w:cs="Times New Roman"/>
          <w:b/>
          <w:i/>
          <w:sz w:val="24"/>
          <w:szCs w:val="24"/>
          <w:u w:val="single"/>
          <w:lang w:val="ro-RO" w:eastAsia="ru-RU"/>
        </w:rPr>
        <w:t>Nu se aplică</w:t>
      </w:r>
      <w:r w:rsidRPr="00937727">
        <w:rPr>
          <w:rFonts w:ascii="Times New Roman" w:eastAsia="Times New Roman" w:hAnsi="Times New Roman" w:cs="Times New Roman"/>
          <w:b/>
          <w:sz w:val="24"/>
          <w:szCs w:val="24"/>
          <w:lang w:val="ro-RO" w:eastAsia="ru-RU"/>
        </w:rPr>
        <w:t>______________________</w:t>
      </w:r>
    </w:p>
    <w:p w:rsidR="00937727" w:rsidRPr="00937727" w:rsidRDefault="00937727" w:rsidP="00937727">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937727" w:rsidRPr="00ED5DD5"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ED5DD5">
        <w:rPr>
          <w:rFonts w:ascii="Times New Roman" w:eastAsia="Times New Roman" w:hAnsi="Times New Roman" w:cs="Times New Roman"/>
          <w:b/>
          <w:sz w:val="24"/>
          <w:szCs w:val="24"/>
          <w:lang w:val="it-IT" w:eastAsia="ru-RU"/>
        </w:rPr>
        <w:t xml:space="preserve">Pentru un singur </w:t>
      </w:r>
      <w:r w:rsidRPr="00ED5DD5">
        <w:rPr>
          <w:rFonts w:ascii="Times New Roman" w:eastAsia="Times New Roman" w:hAnsi="Times New Roman" w:cs="Times New Roman"/>
          <w:b/>
          <w:sz w:val="24"/>
          <w:szCs w:val="24"/>
          <w:lang w:eastAsia="ru-RU"/>
        </w:rPr>
        <w:t>lot;</w:t>
      </w:r>
    </w:p>
    <w:p w:rsidR="00937727" w:rsidRPr="00ED5DD5"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r w:rsidRPr="00ED5DD5">
        <w:rPr>
          <w:rFonts w:ascii="Times New Roman" w:eastAsia="Times New Roman" w:hAnsi="Times New Roman" w:cs="Times New Roman"/>
          <w:b/>
          <w:sz w:val="24"/>
          <w:szCs w:val="24"/>
          <w:lang w:eastAsia="ru-RU"/>
        </w:rPr>
        <w:t>Pentru</w:t>
      </w:r>
      <w:r w:rsidRPr="00ED5DD5">
        <w:rPr>
          <w:rFonts w:ascii="Times New Roman" w:eastAsia="Times New Roman" w:hAnsi="Times New Roman" w:cs="Times New Roman"/>
          <w:b/>
          <w:sz w:val="24"/>
          <w:szCs w:val="24"/>
          <w:lang w:val="ro-MD" w:eastAsia="ru-RU"/>
        </w:rPr>
        <w:t xml:space="preserve"> </w:t>
      </w:r>
      <w:r w:rsidRPr="00ED5DD5">
        <w:rPr>
          <w:rFonts w:ascii="Times New Roman" w:eastAsia="Times New Roman" w:hAnsi="Times New Roman" w:cs="Times New Roman"/>
          <w:b/>
          <w:sz w:val="24"/>
          <w:szCs w:val="24"/>
          <w:lang w:eastAsia="ru-RU"/>
        </w:rPr>
        <w:t>mai</w:t>
      </w:r>
      <w:r w:rsidRPr="00ED5DD5">
        <w:rPr>
          <w:rFonts w:ascii="Times New Roman" w:eastAsia="Times New Roman" w:hAnsi="Times New Roman" w:cs="Times New Roman"/>
          <w:b/>
          <w:sz w:val="24"/>
          <w:szCs w:val="24"/>
          <w:lang w:val="ro-MD" w:eastAsia="ru-RU"/>
        </w:rPr>
        <w:t xml:space="preserve"> </w:t>
      </w:r>
      <w:r w:rsidRPr="00ED5DD5">
        <w:rPr>
          <w:rFonts w:ascii="Times New Roman" w:eastAsia="Times New Roman" w:hAnsi="Times New Roman" w:cs="Times New Roman"/>
          <w:b/>
          <w:sz w:val="24"/>
          <w:szCs w:val="24"/>
          <w:lang w:eastAsia="ru-RU"/>
        </w:rPr>
        <w:t>multe</w:t>
      </w:r>
      <w:r w:rsidRPr="00ED5DD5">
        <w:rPr>
          <w:rFonts w:ascii="Times New Roman" w:eastAsia="Times New Roman" w:hAnsi="Times New Roman" w:cs="Times New Roman"/>
          <w:b/>
          <w:sz w:val="24"/>
          <w:szCs w:val="24"/>
          <w:lang w:val="ro-MD" w:eastAsia="ru-RU"/>
        </w:rPr>
        <w:t xml:space="preserve"> </w:t>
      </w:r>
      <w:r w:rsidRPr="00ED5DD5">
        <w:rPr>
          <w:rFonts w:ascii="Times New Roman" w:eastAsia="Times New Roman" w:hAnsi="Times New Roman" w:cs="Times New Roman"/>
          <w:b/>
          <w:sz w:val="24"/>
          <w:szCs w:val="24"/>
          <w:lang w:eastAsia="ru-RU"/>
        </w:rPr>
        <w:t>loturi;</w:t>
      </w:r>
    </w:p>
    <w:p w:rsidR="00937727" w:rsidRPr="00937727"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t>Pentru</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toate</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loturile;</w:t>
      </w:r>
    </w:p>
    <w:p w:rsidR="00937727" w:rsidRPr="00937727" w:rsidRDefault="00937727" w:rsidP="00937727">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r w:rsidRPr="00937727">
        <w:rPr>
          <w:rFonts w:ascii="Times New Roman" w:eastAsia="Times New Roman" w:hAnsi="Times New Roman" w:cs="Times New Roman"/>
          <w:sz w:val="24"/>
          <w:szCs w:val="24"/>
          <w:lang w:val="it-IT" w:eastAsia="ru-RU"/>
        </w:rPr>
        <w:t>Alte limitări privind numărul de loturi care pot fi atribuite aceluiași ofertant_____</w:t>
      </w:r>
    </w:p>
    <w:p w:rsidR="00937727" w:rsidRPr="00937727" w:rsidRDefault="00937727" w:rsidP="00937727">
      <w:pPr>
        <w:shd w:val="clear" w:color="auto" w:fill="FFFFFF"/>
        <w:tabs>
          <w:tab w:val="right" w:pos="426"/>
        </w:tabs>
        <w:spacing w:after="0" w:line="240" w:lineRule="auto"/>
        <w:rPr>
          <w:rFonts w:ascii="Times New Roman" w:eastAsia="Times New Roman" w:hAnsi="Times New Roman" w:cs="Times New Roman"/>
          <w:sz w:val="24"/>
          <w:szCs w:val="24"/>
          <w:lang w:val="it-IT" w:eastAsia="ru-RU"/>
        </w:rPr>
      </w:pPr>
    </w:p>
    <w:p w:rsidR="00937727" w:rsidRPr="00937727" w:rsidRDefault="00937727" w:rsidP="00937727">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937727">
        <w:rPr>
          <w:rFonts w:ascii="Times New Roman" w:eastAsia="Times New Roman" w:hAnsi="Times New Roman" w:cs="Times New Roman"/>
          <w:b/>
          <w:sz w:val="24"/>
          <w:szCs w:val="24"/>
          <w:lang w:val="en-US" w:eastAsia="ru-RU"/>
        </w:rPr>
        <w:t>Admiterea sau interzicerea ofertelor alternative: _</w:t>
      </w:r>
      <w:r w:rsidR="00ED5DD5" w:rsidRPr="00ED5DD5">
        <w:rPr>
          <w:rFonts w:ascii="Times New Roman" w:eastAsia="Times New Roman" w:hAnsi="Times New Roman" w:cs="Times New Roman"/>
          <w:i/>
          <w:sz w:val="24"/>
          <w:szCs w:val="24"/>
          <w:u w:val="single"/>
          <w:lang w:val="en-US" w:eastAsia="ru-RU"/>
        </w:rPr>
        <w:t>Nu se admite</w:t>
      </w:r>
      <w:r w:rsidRPr="00937727">
        <w:rPr>
          <w:rFonts w:ascii="Times New Roman" w:eastAsia="Times New Roman" w:hAnsi="Times New Roman" w:cs="Times New Roman"/>
          <w:b/>
          <w:sz w:val="24"/>
          <w:szCs w:val="24"/>
          <w:lang w:val="en-US" w:eastAsia="ru-RU"/>
        </w:rPr>
        <w:t>_________</w:t>
      </w:r>
      <w:r w:rsidRPr="00937727">
        <w:rPr>
          <w:rFonts w:ascii="Times New Roman" w:eastAsia="Times New Roman" w:hAnsi="Times New Roman" w:cs="Times New Roman"/>
          <w:b/>
          <w:sz w:val="24"/>
          <w:szCs w:val="24"/>
          <w:lang w:val="ro-RO" w:eastAsia="ru-RU"/>
        </w:rPr>
        <w:t>___</w:t>
      </w:r>
    </w:p>
    <w:p w:rsidR="00937727" w:rsidRPr="00937727" w:rsidRDefault="00937727" w:rsidP="00937727">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sidRPr="00937727">
        <w:rPr>
          <w:rFonts w:ascii="Times New Roman" w:eastAsia="Times New Roman" w:hAnsi="Times New Roman" w:cs="Times New Roman"/>
          <w:sz w:val="20"/>
          <w:szCs w:val="24"/>
          <w:lang w:val="en-US" w:eastAsia="ru-RU"/>
        </w:rPr>
        <w:t xml:space="preserve">                                                                                                               (indicați se admite sau nu se admite)</w:t>
      </w:r>
    </w:p>
    <w:p w:rsidR="00937727" w:rsidRPr="00937727"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Termenii și condițiile de livrare/prestare solicitați:</w:t>
      </w:r>
      <w:r w:rsidR="00346F20" w:rsidRPr="00346F20">
        <w:rPr>
          <w:rFonts w:ascii="Times New Roman" w:eastAsia="Times New Roman" w:hAnsi="Times New Roman" w:cs="Times New Roman"/>
          <w:i/>
          <w:sz w:val="24"/>
          <w:szCs w:val="24"/>
          <w:u w:val="single"/>
          <w:lang w:val="it-IT" w:eastAsia="ru-RU"/>
        </w:rPr>
        <w:t>01.0</w:t>
      </w:r>
      <w:r w:rsidR="00DA1ACB">
        <w:rPr>
          <w:rFonts w:ascii="Times New Roman" w:eastAsia="Times New Roman" w:hAnsi="Times New Roman" w:cs="Times New Roman"/>
          <w:i/>
          <w:sz w:val="24"/>
          <w:szCs w:val="24"/>
          <w:u w:val="single"/>
          <w:lang w:val="it-IT" w:eastAsia="ru-RU"/>
        </w:rPr>
        <w:t>1</w:t>
      </w:r>
      <w:r w:rsidR="00346F20" w:rsidRPr="00346F20">
        <w:rPr>
          <w:rFonts w:ascii="Times New Roman" w:eastAsia="Times New Roman" w:hAnsi="Times New Roman" w:cs="Times New Roman"/>
          <w:i/>
          <w:sz w:val="24"/>
          <w:szCs w:val="24"/>
          <w:u w:val="single"/>
          <w:lang w:val="it-IT" w:eastAsia="ru-RU"/>
        </w:rPr>
        <w:t>.202</w:t>
      </w:r>
      <w:r w:rsidR="00CF727D">
        <w:rPr>
          <w:rFonts w:ascii="Times New Roman" w:eastAsia="Times New Roman" w:hAnsi="Times New Roman" w:cs="Times New Roman"/>
          <w:i/>
          <w:sz w:val="24"/>
          <w:szCs w:val="24"/>
          <w:u w:val="single"/>
          <w:lang w:val="it-IT" w:eastAsia="ru-RU"/>
        </w:rPr>
        <w:t>5</w:t>
      </w:r>
      <w:r w:rsidR="00346F20" w:rsidRPr="00346F20">
        <w:rPr>
          <w:rFonts w:ascii="Times New Roman" w:eastAsia="Times New Roman" w:hAnsi="Times New Roman" w:cs="Times New Roman"/>
          <w:i/>
          <w:sz w:val="24"/>
          <w:szCs w:val="24"/>
          <w:u w:val="single"/>
          <w:lang w:val="it-IT" w:eastAsia="ru-RU"/>
        </w:rPr>
        <w:t>-31.12.202</w:t>
      </w:r>
      <w:r w:rsidR="00CF727D">
        <w:rPr>
          <w:rFonts w:ascii="Times New Roman" w:eastAsia="Times New Roman" w:hAnsi="Times New Roman" w:cs="Times New Roman"/>
          <w:i/>
          <w:sz w:val="24"/>
          <w:szCs w:val="24"/>
          <w:u w:val="single"/>
          <w:lang w:val="it-IT" w:eastAsia="ru-RU"/>
        </w:rPr>
        <w:t>5</w:t>
      </w:r>
      <w:r w:rsidRPr="00346F20">
        <w:rPr>
          <w:rFonts w:ascii="Times New Roman" w:eastAsia="Times New Roman" w:hAnsi="Times New Roman" w:cs="Times New Roman"/>
          <w:i/>
          <w:sz w:val="24"/>
          <w:szCs w:val="24"/>
          <w:u w:val="single"/>
          <w:lang w:val="it-IT" w:eastAsia="ru-RU"/>
        </w:rPr>
        <w:t>__________</w:t>
      </w:r>
    </w:p>
    <w:p w:rsidR="00937727" w:rsidRPr="00937727" w:rsidRDefault="00937727" w:rsidP="00937727">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Termenul de valabilitate a contractului:</w:t>
      </w:r>
      <w:r w:rsidR="00346F20" w:rsidRPr="00346F20">
        <w:rPr>
          <w:rFonts w:ascii="Times New Roman" w:eastAsia="Times New Roman" w:hAnsi="Times New Roman" w:cs="Times New Roman"/>
          <w:i/>
          <w:sz w:val="24"/>
          <w:szCs w:val="24"/>
          <w:u w:val="single"/>
          <w:lang w:val="it-IT" w:eastAsia="ru-RU"/>
        </w:rPr>
        <w:t>31.12.202</w:t>
      </w:r>
      <w:r w:rsidR="00CF727D">
        <w:rPr>
          <w:rFonts w:ascii="Times New Roman" w:eastAsia="Times New Roman" w:hAnsi="Times New Roman" w:cs="Times New Roman"/>
          <w:i/>
          <w:sz w:val="24"/>
          <w:szCs w:val="24"/>
          <w:u w:val="single"/>
          <w:lang w:val="it-IT" w:eastAsia="ru-RU"/>
        </w:rPr>
        <w:t>5</w:t>
      </w:r>
      <w:r w:rsidRPr="00346F20">
        <w:rPr>
          <w:rFonts w:ascii="Times New Roman" w:eastAsia="Times New Roman" w:hAnsi="Times New Roman" w:cs="Times New Roman"/>
          <w:i/>
          <w:sz w:val="24"/>
          <w:szCs w:val="24"/>
          <w:u w:val="single"/>
          <w:lang w:val="it-IT" w:eastAsia="ru-RU"/>
        </w:rPr>
        <w:t>___________________</w:t>
      </w:r>
    </w:p>
    <w:p w:rsidR="00937727" w:rsidRPr="00937727" w:rsidRDefault="00937727" w:rsidP="00937727">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lastRenderedPageBreak/>
        <w:t xml:space="preserve">Contract de achiziție rezervat atelierelor protejate sau că acesta poate fi executat numai în cadrul unor programe de angajare protejată (după caz): </w:t>
      </w:r>
      <w:r w:rsidR="00346F20" w:rsidRPr="00346F20">
        <w:rPr>
          <w:rFonts w:ascii="Times New Roman" w:eastAsia="Times New Roman" w:hAnsi="Times New Roman" w:cs="Times New Roman"/>
          <w:i/>
          <w:sz w:val="24"/>
          <w:szCs w:val="24"/>
          <w:u w:val="single"/>
          <w:lang w:val="it-IT" w:eastAsia="ru-RU"/>
        </w:rPr>
        <w:t>Nu</w:t>
      </w:r>
      <w:r w:rsidR="00346F20">
        <w:rPr>
          <w:rFonts w:ascii="Times New Roman" w:eastAsia="Times New Roman" w:hAnsi="Times New Roman" w:cs="Times New Roman"/>
          <w:i/>
          <w:sz w:val="24"/>
          <w:szCs w:val="24"/>
          <w:u w:val="single"/>
          <w:lang w:val="it-IT" w:eastAsia="ru-RU"/>
        </w:rPr>
        <w:t>___________________</w:t>
      </w:r>
    </w:p>
    <w:p w:rsidR="00937727" w:rsidRPr="00937727" w:rsidRDefault="00937727" w:rsidP="00937727">
      <w:pPr>
        <w:shd w:val="clear" w:color="auto" w:fill="FFFFFF"/>
        <w:tabs>
          <w:tab w:val="right" w:pos="426"/>
        </w:tabs>
        <w:spacing w:after="0" w:line="240" w:lineRule="auto"/>
        <w:ind w:left="7560" w:hanging="630"/>
        <w:contextualSpacing/>
        <w:rPr>
          <w:rFonts w:ascii="Times New Roman" w:eastAsia="Times New Roman" w:hAnsi="Times New Roman" w:cs="Times New Roman"/>
          <w:sz w:val="20"/>
          <w:szCs w:val="24"/>
          <w:lang w:eastAsia="ru-RU"/>
        </w:rPr>
      </w:pP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(indicați</w:t>
      </w: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da</w:t>
      </w: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sau</w:t>
      </w:r>
      <w:r w:rsidRPr="00937727">
        <w:rPr>
          <w:rFonts w:ascii="Times New Roman" w:eastAsia="Times New Roman" w:hAnsi="Times New Roman" w:cs="Times New Roman"/>
          <w:sz w:val="20"/>
          <w:szCs w:val="24"/>
          <w:lang w:val="ro-MD" w:eastAsia="ru-RU"/>
        </w:rPr>
        <w:t xml:space="preserve"> </w:t>
      </w:r>
      <w:r w:rsidRPr="00937727">
        <w:rPr>
          <w:rFonts w:ascii="Times New Roman" w:eastAsia="Times New Roman" w:hAnsi="Times New Roman" w:cs="Times New Roman"/>
          <w:sz w:val="20"/>
          <w:szCs w:val="24"/>
          <w:lang w:eastAsia="ru-RU"/>
        </w:rPr>
        <w:t>nu)</w:t>
      </w:r>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ab/>
        <w:t xml:space="preserve">Prestarea serviciului este rezervată unei anumite profesii în temeiul unor legi sau al unor acte administrative (după caz):  </w:t>
      </w:r>
      <w:r w:rsidR="00346F20" w:rsidRPr="00346F20">
        <w:rPr>
          <w:rFonts w:ascii="Times New Roman" w:eastAsia="Times New Roman" w:hAnsi="Times New Roman" w:cs="Times New Roman"/>
          <w:i/>
          <w:sz w:val="24"/>
          <w:szCs w:val="24"/>
          <w:u w:val="single"/>
          <w:lang w:val="it-IT" w:eastAsia="ru-RU"/>
        </w:rPr>
        <w:t>Nu se aplică</w:t>
      </w:r>
      <w:r w:rsidRPr="00346F20">
        <w:rPr>
          <w:rFonts w:ascii="Times New Roman" w:eastAsia="Times New Roman" w:hAnsi="Times New Roman" w:cs="Times New Roman"/>
          <w:i/>
          <w:sz w:val="24"/>
          <w:szCs w:val="24"/>
          <w:u w:val="single"/>
          <w:lang w:val="it-IT" w:eastAsia="ru-RU"/>
        </w:rPr>
        <w:t>__________________________</w:t>
      </w:r>
    </w:p>
    <w:p w:rsidR="00937727" w:rsidRPr="00937727" w:rsidRDefault="00937727" w:rsidP="00937727">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937727">
        <w:rPr>
          <w:rFonts w:ascii="Times New Roman" w:eastAsia="Times New Roman" w:hAnsi="Times New Roman" w:cs="Times New Roman"/>
          <w:sz w:val="20"/>
          <w:szCs w:val="24"/>
          <w:lang w:val="en-US" w:eastAsia="ru-RU"/>
        </w:rPr>
        <w:t>(se menționează respectivele acte cu putere de lege și acte administrative)</w:t>
      </w:r>
    </w:p>
    <w:p w:rsidR="00937727"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
        <w:gridCol w:w="3413"/>
        <w:gridCol w:w="3613"/>
        <w:gridCol w:w="1537"/>
      </w:tblGrid>
      <w:tr w:rsidR="004B230E" w:rsidRPr="004B230E" w:rsidTr="00FA52B1">
        <w:trPr>
          <w:trHeight w:val="713"/>
        </w:trPr>
        <w:tc>
          <w:tcPr>
            <w:tcW w:w="782" w:type="dxa"/>
            <w:shd w:val="clear" w:color="auto" w:fill="D9D9D9"/>
          </w:tcPr>
          <w:p w:rsidR="004B230E" w:rsidRPr="004B230E" w:rsidRDefault="004B230E" w:rsidP="004B230E">
            <w:pPr>
              <w:tabs>
                <w:tab w:val="left" w:pos="612"/>
              </w:tabs>
              <w:spacing w:before="120" w:after="120" w:line="240" w:lineRule="auto"/>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Nr. d/o</w:t>
            </w:r>
          </w:p>
        </w:tc>
        <w:tc>
          <w:tcPr>
            <w:tcW w:w="3413"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Descrierea criteriului/cerinței</w:t>
            </w:r>
          </w:p>
        </w:tc>
        <w:tc>
          <w:tcPr>
            <w:tcW w:w="3613" w:type="dxa"/>
            <w:shd w:val="clear" w:color="auto" w:fill="D9D9D9"/>
          </w:tcPr>
          <w:p w:rsidR="004B230E" w:rsidRPr="004B230E" w:rsidRDefault="004B230E" w:rsidP="004B230E">
            <w:pPr>
              <w:tabs>
                <w:tab w:val="left" w:pos="612"/>
              </w:tabs>
              <w:spacing w:before="120" w:after="120" w:line="240" w:lineRule="auto"/>
              <w:rPr>
                <w:rFonts w:ascii="Times New Roman" w:eastAsia="Times New Roman" w:hAnsi="Times New Roman" w:cs="Times New Roman"/>
                <w:b/>
                <w:iCs/>
                <w:sz w:val="20"/>
                <w:szCs w:val="20"/>
                <w:lang w:val="en-US" w:eastAsia="ru-RU"/>
              </w:rPr>
            </w:pPr>
            <w:r w:rsidRPr="004B230E">
              <w:rPr>
                <w:rFonts w:ascii="Times New Roman" w:eastAsia="Times New Roman" w:hAnsi="Times New Roman" w:cs="Times New Roman"/>
                <w:b/>
                <w:iCs/>
                <w:sz w:val="20"/>
                <w:szCs w:val="20"/>
                <w:lang w:val="en-US" w:eastAsia="ru-RU"/>
              </w:rPr>
              <w:t>Mod de demonstrare a îndeplinirii criteriului/cerinței:</w:t>
            </w:r>
          </w:p>
        </w:tc>
        <w:tc>
          <w:tcPr>
            <w:tcW w:w="1537"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Nivelul minim/</w:t>
            </w:r>
            <w:r w:rsidRPr="004B230E">
              <w:rPr>
                <w:rFonts w:ascii="Times New Roman" w:eastAsia="Times New Roman" w:hAnsi="Times New Roman" w:cs="Times New Roman"/>
                <w:b/>
                <w:iCs/>
                <w:sz w:val="20"/>
                <w:szCs w:val="20"/>
                <w:lang w:eastAsia="ru-RU"/>
              </w:rPr>
              <w:br/>
              <w:t>Obligativitatea</w:t>
            </w:r>
          </w:p>
        </w:tc>
      </w:tr>
      <w:tr w:rsidR="004B230E" w:rsidRPr="004B230E" w:rsidTr="00FA52B1">
        <w:trPr>
          <w:trHeight w:val="323"/>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ro-RO" w:eastAsia="ru-RU"/>
              </w:rPr>
            </w:pPr>
          </w:p>
        </w:tc>
        <w:tc>
          <w:tcPr>
            <w:tcW w:w="3413"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DUAE</w:t>
            </w:r>
          </w:p>
        </w:tc>
        <w:tc>
          <w:tcPr>
            <w:tcW w:w="3613" w:type="dxa"/>
            <w:shd w:val="clear" w:color="auto" w:fill="FFFF00"/>
          </w:tcPr>
          <w:p w:rsidR="004B230E" w:rsidRPr="004B230E" w:rsidRDefault="004B230E" w:rsidP="004B230E">
            <w:pPr>
              <w:tabs>
                <w:tab w:val="left" w:pos="612"/>
              </w:tabs>
              <w:spacing w:after="0" w:line="240" w:lineRule="auto"/>
              <w:jc w:val="both"/>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Obligatoriu</w:t>
            </w:r>
          </w:p>
        </w:tc>
      </w:tr>
      <w:tr w:rsidR="004B230E" w:rsidRPr="004B230E" w:rsidTr="00FA52B1">
        <w:trPr>
          <w:trHeight w:val="693"/>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 xml:space="preserve"> Specificația tehnică  </w:t>
            </w:r>
          </w:p>
        </w:tc>
        <w:tc>
          <w:tcPr>
            <w:tcW w:w="3613" w:type="dxa"/>
            <w:shd w:val="clear" w:color="auto" w:fill="FFFF00"/>
          </w:tcPr>
          <w:p w:rsidR="004B230E" w:rsidRPr="004B230E"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en-US" w:eastAsia="ru-RU"/>
              </w:rPr>
            </w:pPr>
            <w:r>
              <w:rPr>
                <w:rFonts w:ascii="Times New Roman" w:eastAsia="Calibri" w:hAnsi="Times New Roman" w:cs="Times New Roman"/>
                <w:noProof/>
                <w:sz w:val="20"/>
                <w:szCs w:val="20"/>
                <w:lang w:val="ro-RO"/>
              </w:rPr>
              <w:t>Conform Anexa nr.22</w:t>
            </w:r>
            <w:r w:rsidR="004B230E" w:rsidRPr="004B230E">
              <w:rPr>
                <w:rFonts w:ascii="Times New Roman" w:eastAsia="Calibri" w:hAnsi="Times New Roman" w:cs="Times New Roman"/>
                <w:noProof/>
                <w:sz w:val="20"/>
                <w:szCs w:val="20"/>
                <w:lang w:val="ro-RO"/>
              </w:rPr>
              <w:t xml:space="preserve">.   </w:t>
            </w:r>
            <w:r w:rsidR="004B230E" w:rsidRPr="004B230E">
              <w:rPr>
                <w:rFonts w:ascii="Times New Roman" w:eastAsia="Times New Roman" w:hAnsi="Times New Roman" w:cs="Times New Roman"/>
                <w:sz w:val="20"/>
                <w:szCs w:val="20"/>
                <w:lang w:val="en-US" w:eastAsia="ru-RU"/>
              </w:rPr>
              <w:t xml:space="preserve"> </w:t>
            </w:r>
            <w:r w:rsidR="004B230E" w:rsidRPr="004B230E">
              <w:rPr>
                <w:rFonts w:ascii="Times New Roman" w:eastAsia="Calibri" w:hAnsi="Times New Roman" w:cs="Times New Roman"/>
                <w:noProof/>
                <w:sz w:val="20"/>
                <w:szCs w:val="20"/>
                <w:lang w:val="ro-RO"/>
              </w:rPr>
              <w:t>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693"/>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 xml:space="preserve"> Specificația   de preț</w:t>
            </w:r>
          </w:p>
        </w:tc>
        <w:tc>
          <w:tcPr>
            <w:tcW w:w="3613" w:type="dxa"/>
            <w:shd w:val="clear" w:color="auto" w:fill="FFFF00"/>
          </w:tcPr>
          <w:p w:rsidR="004B230E" w:rsidRPr="004B230E" w:rsidRDefault="0009337F" w:rsidP="004B230E">
            <w:pPr>
              <w:autoSpaceDE w:val="0"/>
              <w:autoSpaceDN w:val="0"/>
              <w:adjustRightInd w:val="0"/>
              <w:spacing w:after="0" w:line="240" w:lineRule="auto"/>
              <w:jc w:val="both"/>
              <w:rPr>
                <w:rFonts w:ascii="Times New Roman" w:eastAsia="Times New Roman" w:hAnsi="Times New Roman" w:cs="Times New Roman"/>
                <w:iCs/>
                <w:sz w:val="20"/>
                <w:szCs w:val="20"/>
                <w:lang w:val="en-US" w:eastAsia="ru-RU"/>
              </w:rPr>
            </w:pPr>
            <w:r>
              <w:rPr>
                <w:rFonts w:ascii="Times New Roman" w:eastAsia="Calibri" w:hAnsi="Times New Roman" w:cs="Times New Roman"/>
                <w:noProof/>
                <w:sz w:val="20"/>
                <w:szCs w:val="20"/>
                <w:lang w:val="ro-RO"/>
              </w:rPr>
              <w:t>Conform Anexa nr.23</w:t>
            </w:r>
            <w:r w:rsidR="004B230E" w:rsidRPr="004B230E">
              <w:rPr>
                <w:rFonts w:ascii="Times New Roman" w:eastAsia="Calibri" w:hAnsi="Times New Roman" w:cs="Times New Roman"/>
                <w:noProof/>
                <w:sz w:val="20"/>
                <w:szCs w:val="20"/>
                <w:lang w:val="ro-RO"/>
              </w:rPr>
              <w:t>.</w:t>
            </w:r>
            <w:r w:rsidR="004B230E" w:rsidRPr="004B230E">
              <w:rPr>
                <w:rFonts w:ascii="Times New Roman" w:eastAsia="Times New Roman" w:hAnsi="Times New Roman" w:cs="Times New Roman"/>
                <w:sz w:val="20"/>
                <w:szCs w:val="20"/>
                <w:lang w:val="en-US" w:eastAsia="ru-RU"/>
              </w:rPr>
              <w:t xml:space="preserve"> </w:t>
            </w:r>
            <w:r w:rsidR="004B230E" w:rsidRPr="004B230E">
              <w:rPr>
                <w:rFonts w:ascii="Times New Roman" w:eastAsia="Calibri" w:hAnsi="Times New Roman" w:cs="Times New Roman"/>
                <w:noProof/>
                <w:sz w:val="20"/>
                <w:szCs w:val="20"/>
                <w:lang w:val="ro-RO"/>
              </w:rPr>
              <w:t>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204"/>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Garanţia pentru ofertă</w:t>
            </w:r>
          </w:p>
        </w:tc>
        <w:tc>
          <w:tcPr>
            <w:tcW w:w="3613"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Oferta va fi însoţită de o Garanţie pentru ofertă de 1% (emisă de o bancă </w:t>
            </w:r>
            <w:r w:rsidR="0009337F">
              <w:rPr>
                <w:rFonts w:ascii="Times New Roman" w:eastAsia="Times New Roman" w:hAnsi="Times New Roman" w:cs="Times New Roman"/>
                <w:sz w:val="20"/>
                <w:szCs w:val="20"/>
                <w:lang w:val="en-US" w:eastAsia="ru-RU"/>
              </w:rPr>
              <w:t>comercială) conform Anexa nr.9</w:t>
            </w:r>
            <w:r w:rsidRPr="004B230E">
              <w:rPr>
                <w:rFonts w:ascii="Times New Roman" w:eastAsia="Times New Roman" w:hAnsi="Times New Roman" w:cs="Times New Roman"/>
                <w:sz w:val="20"/>
                <w:szCs w:val="20"/>
                <w:lang w:val="en-US" w:eastAsia="ru-RU"/>
              </w:rPr>
              <w:t xml:space="preserve"> sau Garanţia pentru ofertă prin transfer la contul autorităţii contractante, conform următoarelor date bancare:</w:t>
            </w:r>
            <w:r w:rsidR="008C2A32" w:rsidRPr="008C2A32">
              <w:rPr>
                <w:lang w:val="en-US"/>
              </w:rPr>
              <w:t xml:space="preserve"> </w:t>
            </w:r>
            <w:r w:rsidR="008C2A32" w:rsidRPr="008C2A32">
              <w:rPr>
                <w:rFonts w:ascii="Times New Roman" w:eastAsia="Times New Roman" w:hAnsi="Times New Roman" w:cs="Times New Roman"/>
                <w:b/>
                <w:sz w:val="20"/>
                <w:szCs w:val="20"/>
                <w:lang w:val="en-US" w:eastAsia="ru-RU"/>
              </w:rPr>
              <w:t xml:space="preserve">IBAN: MD13TRPCDV518410A00831AA </w:t>
            </w:r>
            <w:r w:rsidRPr="004B230E">
              <w:rPr>
                <w:rFonts w:ascii="Times New Roman" w:eastAsia="Times New Roman" w:hAnsi="Times New Roman" w:cs="Times New Roman"/>
                <w:sz w:val="20"/>
                <w:szCs w:val="20"/>
                <w:lang w:val="en-US" w:eastAsia="ru-RU"/>
              </w:rPr>
              <w:t>_______________</w:t>
            </w:r>
          </w:p>
          <w:p w:rsidR="004B230E" w:rsidRPr="004B230E" w:rsidRDefault="004B230E" w:rsidP="004B230E">
            <w:pPr>
              <w:spacing w:after="0" w:line="240" w:lineRule="auto"/>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cu nota ,,Pentru garanția pentru ofertă la licitația deschisă’’; Termenul de valabilitate al garanţiei să fie egal cu termenul de valabilitate al ofertei (60 zile).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right="10"/>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Certificat/Decizie, Extras de înregistrare</w:t>
            </w:r>
          </w:p>
        </w:tc>
        <w:tc>
          <w:tcPr>
            <w:tcW w:w="3613"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Copii confirmate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rPr>
                <w:rFonts w:ascii="Times New Roman" w:eastAsia="Times New Roman" w:hAnsi="Times New Roman" w:cs="Times New Roman"/>
                <w:sz w:val="20"/>
                <w:szCs w:val="20"/>
                <w:lang w:eastAsia="ru-RU"/>
              </w:rPr>
            </w:pPr>
            <w:r w:rsidRPr="004B230E">
              <w:rPr>
                <w:rFonts w:ascii="Times New Roman" w:eastAsia="Times New Roman" w:hAnsi="Times New Roman" w:cs="Times New Roman"/>
                <w:sz w:val="20"/>
                <w:szCs w:val="20"/>
                <w:lang w:eastAsia="ru-RU"/>
              </w:rPr>
              <w:t>Informații generale despre ofertant</w:t>
            </w:r>
          </w:p>
        </w:tc>
        <w:tc>
          <w:tcPr>
            <w:tcW w:w="36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Formularul informativ despre ofertant conform Formularului (F 3.3).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rPr>
                <w:rFonts w:ascii="Times New Roman" w:eastAsia="Times New Roman" w:hAnsi="Times New Roman" w:cs="Times New Roman"/>
                <w:sz w:val="20"/>
                <w:szCs w:val="20"/>
                <w:lang w:eastAsia="ru-RU"/>
              </w:rPr>
            </w:pPr>
            <w:r w:rsidRPr="004B230E">
              <w:rPr>
                <w:rFonts w:ascii="Times New Roman" w:eastAsia="Times New Roman" w:hAnsi="Times New Roman" w:cs="Times New Roman"/>
                <w:sz w:val="20"/>
                <w:szCs w:val="20"/>
                <w:lang w:eastAsia="ru-RU"/>
              </w:rPr>
              <w:t>Raportul financiar</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ro-RO" w:eastAsia="ru-RU"/>
              </w:rPr>
            </w:pPr>
            <w:r w:rsidRPr="004B230E">
              <w:rPr>
                <w:rFonts w:ascii="Times New Roman" w:eastAsia="Times New Roman" w:hAnsi="Times New Roman" w:cs="Times New Roman"/>
                <w:iCs/>
                <w:sz w:val="20"/>
                <w:szCs w:val="20"/>
                <w:lang w:val="ro-RO"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Certificat de atribuire a contului bancar</w:t>
            </w:r>
          </w:p>
        </w:tc>
        <w:tc>
          <w:tcPr>
            <w:tcW w:w="3613" w:type="dxa"/>
            <w:shd w:val="clear" w:color="auto" w:fill="FFFF00"/>
          </w:tcPr>
          <w:p w:rsidR="004B230E" w:rsidRPr="004B230E" w:rsidRDefault="004B230E" w:rsidP="004B230E">
            <w:pPr>
              <w:spacing w:after="0" w:line="224" w:lineRule="exact"/>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eliberată de către banca deținătoare de cont cu indicarea codului IBAN.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Certificat cu privire la efectuarea sistematică a plății impozitelor, contribuțiilor</w:t>
            </w:r>
          </w:p>
        </w:tc>
        <w:tc>
          <w:tcPr>
            <w:tcW w:w="36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original sau copie – eliberat de Inspectoratul Fiscal.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CF727D">
            <w:pPr>
              <w:spacing w:after="0" w:line="206" w:lineRule="exact"/>
              <w:ind w:left="40"/>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en-US" w:eastAsia="ru-RU"/>
              </w:rPr>
              <w:t>Experiență</w:t>
            </w:r>
            <w:r w:rsidR="00470CAE">
              <w:rPr>
                <w:rFonts w:ascii="Times New Roman" w:eastAsia="Times New Roman" w:hAnsi="Times New Roman" w:cs="Times New Roman"/>
                <w:sz w:val="20"/>
                <w:szCs w:val="20"/>
                <w:lang w:val="en-US" w:eastAsia="ru-RU"/>
              </w:rPr>
              <w:t xml:space="preserve"> privind prestarea serviciilor în ultimul an de activitate valoarea unui sau mai multe contracte valoarea cărora să fie egală cu valoarea serviciilor achiziționate </w:t>
            </w:r>
            <w:r w:rsidRPr="004B230E">
              <w:rPr>
                <w:rFonts w:ascii="Times New Roman" w:eastAsia="Times New Roman" w:hAnsi="Times New Roman" w:cs="Times New Roman"/>
                <w:sz w:val="20"/>
                <w:szCs w:val="20"/>
                <w:lang w:val="en-US" w:eastAsia="ru-RU"/>
              </w:rPr>
              <w:t>în domeniul alimentației publice a copiilor în instituțiile de învățământ, cu prezentarea srisorilor de recomandare (minim 3 scrisori),</w:t>
            </w:r>
            <w:r w:rsidR="00FA52B1">
              <w:rPr>
                <w:rFonts w:ascii="Times New Roman" w:eastAsia="Times New Roman" w:hAnsi="Times New Roman" w:cs="Times New Roman"/>
                <w:sz w:val="20"/>
                <w:szCs w:val="20"/>
                <w:lang w:val="en-US" w:eastAsia="ru-RU"/>
              </w:rPr>
              <w:t xml:space="preserve"> cu anexarea contractului de achiziție </w:t>
            </w:r>
            <w:r w:rsidRPr="004B230E">
              <w:rPr>
                <w:rFonts w:ascii="Times New Roman" w:eastAsia="Times New Roman" w:hAnsi="Times New Roman" w:cs="Times New Roman"/>
                <w:sz w:val="20"/>
                <w:szCs w:val="20"/>
                <w:lang w:val="en-US" w:eastAsia="ru-RU"/>
              </w:rPr>
              <w:t xml:space="preserve">.     </w:t>
            </w:r>
          </w:p>
        </w:tc>
        <w:tc>
          <w:tcPr>
            <w:tcW w:w="36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Copii confirmate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Declarație  privind confirmarea capacității executării calitative a contractului de achiziție</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Autorizație sanitar-veterinară de funcționare pentru </w:t>
            </w:r>
            <w:r w:rsidRPr="004B230E">
              <w:rPr>
                <w:rFonts w:ascii="Times New Roman" w:eastAsia="Times New Roman" w:hAnsi="Times New Roman" w:cs="Times New Roman"/>
                <w:b/>
                <w:i/>
                <w:sz w:val="20"/>
                <w:szCs w:val="20"/>
                <w:lang w:val="en-US" w:eastAsia="ru-RU"/>
              </w:rPr>
              <w:t xml:space="preserve">depozit, </w:t>
            </w:r>
            <w:r w:rsidRPr="004B230E">
              <w:rPr>
                <w:rFonts w:ascii="Times New Roman" w:eastAsia="Times New Roman" w:hAnsi="Times New Roman" w:cs="Times New Roman"/>
                <w:sz w:val="20"/>
                <w:szCs w:val="20"/>
                <w:lang w:val="en-US" w:eastAsia="ru-RU"/>
              </w:rPr>
              <w:t>eliberat de ANSA.</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24"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Autorizație sanitar-veterinară de funcționare pentru </w:t>
            </w:r>
            <w:r w:rsidRPr="004B230E">
              <w:rPr>
                <w:rFonts w:ascii="Times New Roman" w:eastAsia="Times New Roman" w:hAnsi="Times New Roman" w:cs="Times New Roman"/>
                <w:b/>
                <w:i/>
                <w:sz w:val="20"/>
                <w:szCs w:val="20"/>
                <w:lang w:val="en-US" w:eastAsia="ru-RU"/>
              </w:rPr>
              <w:t xml:space="preserve">unitățile de transport   </w:t>
            </w:r>
            <w:r w:rsidRPr="004B230E">
              <w:rPr>
                <w:rFonts w:ascii="Times New Roman" w:eastAsia="Times New Roman" w:hAnsi="Times New Roman" w:cs="Times New Roman"/>
                <w:sz w:val="20"/>
                <w:szCs w:val="20"/>
                <w:lang w:val="en-US" w:eastAsia="ru-RU"/>
              </w:rPr>
              <w:t>eliberat de ANSA.</w:t>
            </w:r>
          </w:p>
        </w:tc>
        <w:tc>
          <w:tcPr>
            <w:tcW w:w="3613" w:type="dxa"/>
            <w:shd w:val="clear" w:color="auto" w:fill="FFFF00"/>
          </w:tcPr>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Să dispună de  unități de transport specializat, utestat tehnic, asigurat cu pașaport sanitar; conducătorii auto asigurați cu carnet medical. La  transportare produsele alimentare,  vor fi însoțite de acte ce vor demontsra proveniența și calitatea lor. Vor  fi asigurate toate condițiile de transportare a produselor alimentare. Vor fi create condiții speciale pentru transportarea produselor ușor alterabile și  a celor ce necesită transportarea în sisteme frigorifice.</w:t>
            </w:r>
          </w:p>
          <w:p w:rsidR="004B230E" w:rsidRPr="004B230E" w:rsidRDefault="004B230E" w:rsidP="004B230E">
            <w:pPr>
              <w:spacing w:after="0" w:line="196" w:lineRule="exact"/>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1.Meniul-model pentru 10 zile (regim de activitate luni-vineri):</w:t>
            </w:r>
          </w:p>
          <w:p w:rsidR="004B230E" w:rsidRPr="004B230E" w:rsidRDefault="004B230E" w:rsidP="004B230E">
            <w:pPr>
              <w:spacing w:after="0" w:line="240" w:lineRule="auto"/>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   pentru instituțiile de învățământ preșcolar;</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r w:rsidRPr="004B230E">
              <w:rPr>
                <w:rFonts w:ascii="Times New Roman" w:eastAsia="Times New Roman" w:hAnsi="Times New Roman" w:cs="Times New Roman"/>
                <w:b/>
                <w:bCs/>
                <w:sz w:val="20"/>
                <w:szCs w:val="20"/>
                <w:lang w:val="ro-RO" w:eastAsia="ru-RU"/>
              </w:rPr>
              <w:t>- pentru instituțiile de învățămînt primar și secundar;</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r w:rsidRPr="004B230E">
              <w:rPr>
                <w:rFonts w:ascii="Times New Roman" w:eastAsia="Times New Roman" w:hAnsi="Times New Roman" w:cs="Times New Roman"/>
                <w:b/>
                <w:bCs/>
                <w:sz w:val="20"/>
                <w:szCs w:val="20"/>
                <w:lang w:val="ro-RO" w:eastAsia="ru-RU"/>
              </w:rPr>
              <w:t>-pentru institu</w:t>
            </w:r>
            <w:r w:rsidR="00CF727D">
              <w:rPr>
                <w:rFonts w:ascii="Times New Roman" w:eastAsia="Times New Roman" w:hAnsi="Times New Roman" w:cs="Times New Roman"/>
                <w:b/>
                <w:bCs/>
                <w:sz w:val="20"/>
                <w:szCs w:val="20"/>
                <w:lang w:val="ro-RO" w:eastAsia="ru-RU"/>
              </w:rPr>
              <w:t>ții cu clase cu profil sportiv.</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r w:rsidRPr="004B230E">
              <w:rPr>
                <w:rFonts w:ascii="Times New Roman" w:eastAsia="Times New Roman" w:hAnsi="Times New Roman" w:cs="Times New Roman"/>
                <w:b/>
                <w:bCs/>
                <w:sz w:val="20"/>
                <w:szCs w:val="20"/>
                <w:lang w:val="ro-RO" w:eastAsia="ru-RU"/>
              </w:rPr>
              <w:t>-pentru instituțiile auxiliare.</w:t>
            </w: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p>
          <w:p w:rsidR="004B230E" w:rsidRPr="004B230E" w:rsidRDefault="004B230E" w:rsidP="004B230E">
            <w:pPr>
              <w:spacing w:after="0" w:line="240" w:lineRule="auto"/>
              <w:jc w:val="both"/>
              <w:rPr>
                <w:rFonts w:ascii="Times New Roman" w:eastAsia="Times New Roman" w:hAnsi="Times New Roman" w:cs="Times New Roman"/>
                <w:b/>
                <w:bCs/>
                <w:sz w:val="20"/>
                <w:szCs w:val="20"/>
                <w:lang w:val="ro-RO" w:eastAsia="ru-RU"/>
              </w:rPr>
            </w:pPr>
          </w:p>
        </w:tc>
        <w:tc>
          <w:tcPr>
            <w:tcW w:w="36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Meniul-model de 10 zile lucrătoare – coordonat de Centrul de Sănătate Publică Chișinău.</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Prezentarea meniului – model variat pentru 10 zile cu indicarea valorii energetice și costului zilei.</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Ordinului Ministerului Sănătății al R.M nr. 638 din 12.08.2016 și Ordin nr.910</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din 02.10.2020 cu privire la implementarea recomandărilor pentru un regim alimentar sănătos și activitate fizică adecvată în instituțiile de învățământ din Republica Moldova.</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Cs/>
                <w:sz w:val="20"/>
                <w:szCs w:val="20"/>
                <w:lang w:val="ro-RO" w:eastAsia="ru-RU"/>
              </w:rPr>
            </w:pPr>
            <w:r w:rsidRPr="004B230E">
              <w:rPr>
                <w:rFonts w:ascii="Times New Roman" w:eastAsia="Times New Roman" w:hAnsi="Times New Roman" w:cs="Times New Roman"/>
                <w:bCs/>
                <w:sz w:val="20"/>
                <w:szCs w:val="20"/>
                <w:lang w:val="ro-RO" w:eastAsia="ru-RU"/>
              </w:rPr>
              <w:t>Confirmat prin aplicarea semnăturii electronice.</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Cs/>
                <w:sz w:val="20"/>
                <w:szCs w:val="20"/>
                <w:lang w:val="ro-RO" w:eastAsia="ru-RU"/>
              </w:rPr>
            </w:pPr>
            <w:r w:rsidRPr="004B230E">
              <w:rPr>
                <w:rFonts w:ascii="Times New Roman" w:eastAsia="Times New Roman" w:hAnsi="Times New Roman" w:cs="Times New Roman"/>
                <w:b/>
                <w:bCs/>
                <w:sz w:val="20"/>
                <w:szCs w:val="20"/>
                <w:lang w:val="ro-RO" w:eastAsia="ru-RU"/>
              </w:rPr>
              <w:t>Notă:Instituțiile unde este specificat meniul suedez, se va prezenta meniul-model suedez</w:t>
            </w:r>
            <w:r w:rsidRPr="004B230E">
              <w:rPr>
                <w:rFonts w:ascii="Times New Roman" w:eastAsia="Times New Roman" w:hAnsi="Times New Roman" w:cs="Times New Roman"/>
                <w:bCs/>
                <w:sz w:val="20"/>
                <w:szCs w:val="20"/>
                <w:lang w:val="ro-RO" w:eastAsia="ru-RU"/>
              </w:rPr>
              <w:t>.</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
                <w:bCs/>
                <w:sz w:val="20"/>
                <w:szCs w:val="20"/>
                <w:lang w:val="ro-RO"/>
              </w:rPr>
            </w:pPr>
            <w:r w:rsidRPr="004B230E">
              <w:rPr>
                <w:rFonts w:ascii="Times New Roman" w:eastAsia="Times New Roman" w:hAnsi="Times New Roman" w:cs="Times New Roman"/>
                <w:noProof/>
                <w:sz w:val="20"/>
                <w:szCs w:val="20"/>
                <w:lang w:val="ro-RO"/>
              </w:rPr>
              <w:t>Demonstrarea numărului de  tacâmuri, care  va corespunde normelor de asigurare per/copil,</w:t>
            </w:r>
            <w:r w:rsidRPr="004B230E">
              <w:rPr>
                <w:rFonts w:ascii="Times New Roman" w:eastAsia="Times New Roman" w:hAnsi="Times New Roman" w:cs="Times New Roman"/>
                <w:noProof/>
                <w:color w:val="FF0000"/>
                <w:sz w:val="20"/>
                <w:szCs w:val="20"/>
                <w:lang w:val="ro-RO"/>
              </w:rPr>
              <w:t xml:space="preserve">  </w:t>
            </w:r>
            <w:r w:rsidRPr="004B230E">
              <w:rPr>
                <w:rFonts w:ascii="Times New Roman" w:eastAsia="Times New Roman" w:hAnsi="Times New Roman" w:cs="Times New Roman"/>
                <w:noProof/>
                <w:sz w:val="20"/>
                <w:szCs w:val="20"/>
                <w:lang w:val="ro-RO"/>
              </w:rPr>
              <w:t>dar nu mai puţin de 2 seturi pentru un loc în sala de mese, per/instituție. Nu se admite veselă emailată cu emailul ştirbit. Vesela din aluminiu şi duraluminiu se va folosi numai la prepararea bucatelor şi păstrarea lor pentru un timp scurt.</w:t>
            </w:r>
          </w:p>
        </w:tc>
        <w:tc>
          <w:tcPr>
            <w:tcW w:w="3613" w:type="dxa"/>
            <w:shd w:val="clear" w:color="auto" w:fill="FFFF00"/>
          </w:tcPr>
          <w:p w:rsidR="004B230E" w:rsidRPr="004B230E" w:rsidRDefault="00B4214E" w:rsidP="00B4214E">
            <w:pPr>
              <w:autoSpaceDE w:val="0"/>
              <w:autoSpaceDN w:val="0"/>
              <w:adjustRightInd w:val="0"/>
              <w:spacing w:after="0" w:line="256" w:lineRule="auto"/>
              <w:jc w:val="both"/>
              <w:rPr>
                <w:rFonts w:ascii="Times New Roman" w:eastAsia="Times New Roman" w:hAnsi="Times New Roman" w:cs="Times New Roman"/>
                <w:b/>
                <w:bCs/>
                <w:sz w:val="20"/>
                <w:szCs w:val="20"/>
                <w:lang w:val="ro-RO"/>
              </w:rPr>
            </w:pPr>
            <w:r>
              <w:rPr>
                <w:rFonts w:ascii="Times New Roman" w:eastAsia="Times New Roman" w:hAnsi="Times New Roman" w:cs="Times New Roman"/>
                <w:sz w:val="20"/>
                <w:szCs w:val="20"/>
                <w:lang w:val="ro-RO"/>
              </w:rPr>
              <w:t xml:space="preserve">Document confirmativ prin care se demonstrează numărul de tacâmuri disponibile </w:t>
            </w:r>
            <w:r w:rsidR="004B230E" w:rsidRPr="004B230E">
              <w:rPr>
                <w:rFonts w:ascii="Times New Roman" w:eastAsia="Times New Roman" w:hAnsi="Times New Roman" w:cs="Times New Roman"/>
                <w:sz w:val="20"/>
                <w:szCs w:val="20"/>
                <w:lang w:val="ro-RO"/>
              </w:rPr>
              <w:t xml:space="preserve">  confirmată prin aplicarea semnăturii electronice.  </w:t>
            </w:r>
          </w:p>
        </w:tc>
        <w:tc>
          <w:tcPr>
            <w:tcW w:w="1537" w:type="dxa"/>
            <w:shd w:val="clear" w:color="auto" w:fill="FFFF00"/>
          </w:tcPr>
          <w:p w:rsidR="004B230E" w:rsidRPr="004B230E" w:rsidRDefault="004B230E" w:rsidP="004B230E">
            <w:pPr>
              <w:spacing w:after="0" w:line="256" w:lineRule="auto"/>
              <w:rPr>
                <w:rFonts w:ascii="Times New Roman" w:eastAsia="Times New Roman" w:hAnsi="Times New Roman" w:cs="Times New Roman"/>
                <w:bCs/>
                <w:sz w:val="20"/>
                <w:szCs w:val="20"/>
                <w:lang w:val="en-US"/>
              </w:rPr>
            </w:pPr>
            <w:r w:rsidRPr="004B230E">
              <w:rPr>
                <w:rFonts w:ascii="Times New Roman" w:eastAsia="Times New Roman" w:hAnsi="Times New Roman" w:cs="Times New Roman"/>
                <w:bCs/>
                <w:sz w:val="20"/>
                <w:szCs w:val="20"/>
                <w:lang w:val="ro-RO"/>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Demonstrarea accesului la personalul necesar pentru îndeplinirea corespunzătoare a obiectului contractului ce urmează a fi atribuit (personalul de specialitate care va avea un rol esenţial în îndeplinirea acestuia)</w:t>
            </w:r>
          </w:p>
        </w:tc>
        <w:tc>
          <w:tcPr>
            <w:tcW w:w="3613" w:type="dxa"/>
            <w:shd w:val="clear" w:color="auto" w:fill="FFFF00"/>
          </w:tcPr>
          <w:p w:rsidR="004B230E" w:rsidRPr="004B230E" w:rsidRDefault="00FA52B1" w:rsidP="004B230E">
            <w:pPr>
              <w:spacing w:after="0" w:line="240" w:lineRule="auto"/>
              <w:ind w:left="40" w:right="-12"/>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Documnt contabil ce confirmă numărul de personal angajat în ultimul an de activitate. </w:t>
            </w:r>
            <w:r w:rsidR="004B230E" w:rsidRPr="004B230E">
              <w:rPr>
                <w:rFonts w:ascii="Times New Roman" w:eastAsia="Times New Roman" w:hAnsi="Times New Roman" w:cs="Times New Roman"/>
                <w:sz w:val="20"/>
                <w:szCs w:val="20"/>
                <w:lang w:val="en-US" w:eastAsia="ru-RU"/>
              </w:rPr>
              <w:t xml:space="preserve">operatorul economic confirmă prezența în state de personal: </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 tehnolog,  </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 personalul de specialitate de la blocul alimentar, </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personalul auxiliar.</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b/>
                <w:sz w:val="20"/>
                <w:szCs w:val="20"/>
                <w:lang w:val="en-US" w:eastAsia="ru-RU"/>
              </w:rPr>
              <w:t>Notă: La semnarea  contractului în se va prezenta lista angajaților pentru fiecare bloc alimentar din fiecare instituție, cu anexarea fișelor medicale pentru fiecare persoana, cu indicarea anilor de activitate pentru fiecare domeniu de activitate al fiecărei persoane.</w:t>
            </w:r>
            <w:r w:rsidRPr="004B230E">
              <w:rPr>
                <w:rFonts w:ascii="Times New Roman" w:eastAsia="Times New Roman" w:hAnsi="Times New Roman" w:cs="Times New Roman"/>
                <w:sz w:val="20"/>
                <w:szCs w:val="20"/>
                <w:lang w:val="en-US" w:eastAsia="ru-RU"/>
              </w:rPr>
              <w:t xml:space="preserve"> </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Contract privind prelevarea probelor la produs</w:t>
            </w:r>
            <w:r w:rsidR="00CA61A9">
              <w:rPr>
                <w:rFonts w:ascii="Times New Roman" w:eastAsia="Times New Roman" w:hAnsi="Times New Roman" w:cs="Times New Roman"/>
                <w:sz w:val="20"/>
                <w:szCs w:val="20"/>
                <w:lang w:val="en-US" w:eastAsia="ru-RU"/>
              </w:rPr>
              <w:t>ele alimentare și lavaje, înche</w:t>
            </w:r>
            <w:r w:rsidRPr="004B230E">
              <w:rPr>
                <w:rFonts w:ascii="Times New Roman" w:eastAsia="Times New Roman" w:hAnsi="Times New Roman" w:cs="Times New Roman"/>
                <w:sz w:val="20"/>
                <w:szCs w:val="20"/>
                <w:lang w:val="en-US" w:eastAsia="ru-RU"/>
              </w:rPr>
              <w:t>at cu un loborator acreditat.</w:t>
            </w:r>
          </w:p>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lastRenderedPageBreak/>
              <w:t xml:space="preserve">Termenul de valabilitate a </w:t>
            </w:r>
            <w:r w:rsidR="00CF727D">
              <w:rPr>
                <w:rFonts w:ascii="Times New Roman" w:eastAsia="Times New Roman" w:hAnsi="Times New Roman" w:cs="Times New Roman"/>
                <w:sz w:val="20"/>
                <w:szCs w:val="20"/>
                <w:lang w:val="en-US" w:eastAsia="ru-RU"/>
              </w:rPr>
              <w:t>acestuia 31.12.2025</w:t>
            </w:r>
          </w:p>
        </w:tc>
        <w:tc>
          <w:tcPr>
            <w:tcW w:w="3613" w:type="dxa"/>
            <w:shd w:val="clear" w:color="auto" w:fill="FFFF00"/>
          </w:tcPr>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lastRenderedPageBreak/>
              <w:t>Copie - confirmat prin aplicarea semnăturii electronice</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Times New Roman" w:hAnsi="Times New Roman" w:cs="Times New Roman"/>
                <w:iCs/>
                <w:sz w:val="20"/>
                <w:szCs w:val="20"/>
                <w:lang w:val="en-US" w:eastAsia="ru-RU"/>
              </w:rPr>
              <w:t>Obligatoriu</w:t>
            </w:r>
          </w:p>
        </w:tc>
      </w:tr>
      <w:tr w:rsidR="004B230E" w:rsidRPr="004B230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bCs/>
                <w:sz w:val="20"/>
                <w:szCs w:val="20"/>
                <w:lang w:val="ro-RO"/>
              </w:rPr>
            </w:pPr>
            <w:r w:rsidRPr="004B230E">
              <w:rPr>
                <w:rFonts w:ascii="Times New Roman" w:eastAsia="Times New Roman" w:hAnsi="Times New Roman" w:cs="Times New Roman"/>
                <w:bCs/>
                <w:sz w:val="20"/>
                <w:szCs w:val="20"/>
                <w:lang w:val="ro-RO"/>
              </w:rPr>
              <w:t>Declarație pe propria răspunde privind asigurarea cu detergenți și dezinfectanți din contul agentului economic</w:t>
            </w:r>
          </w:p>
        </w:tc>
        <w:tc>
          <w:tcPr>
            <w:tcW w:w="3613" w:type="dxa"/>
            <w:shd w:val="clear" w:color="auto" w:fill="FFFF00"/>
          </w:tcPr>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confirmat prin aplicarea semnăturii operatorului economic</w:t>
            </w:r>
          </w:p>
          <w:p w:rsidR="004B230E" w:rsidRPr="004B230E" w:rsidRDefault="004B230E" w:rsidP="004B230E">
            <w:pPr>
              <w:autoSpaceDE w:val="0"/>
              <w:autoSpaceDN w:val="0"/>
              <w:adjustRightInd w:val="0"/>
              <w:spacing w:after="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(pe parcursul prestării serviciilor de alimentație a elevilor, compania va întreține ordinea în blocul alimentar, sala/sălile de servire, dezinfectarea și curățirea veselei conform normelor prevăzute de ligislația Republicii Moldova în vigoare)</w:t>
            </w:r>
          </w:p>
        </w:tc>
        <w:tc>
          <w:tcPr>
            <w:tcW w:w="1537" w:type="dxa"/>
            <w:shd w:val="clear" w:color="auto" w:fill="FFFF00"/>
          </w:tcPr>
          <w:p w:rsidR="004B230E" w:rsidRPr="004B230E" w:rsidRDefault="004B230E" w:rsidP="004B230E">
            <w:pPr>
              <w:spacing w:after="0" w:line="240" w:lineRule="auto"/>
              <w:rPr>
                <w:rFonts w:ascii="Times New Roman" w:eastAsia="Times New Roman" w:hAnsi="Times New Roman" w:cs="Times New Roman"/>
                <w:bCs/>
                <w:sz w:val="20"/>
                <w:szCs w:val="20"/>
                <w:lang w:val="ro-RO" w:eastAsia="ru-RU"/>
              </w:rPr>
            </w:pPr>
            <w:r w:rsidRPr="004B230E">
              <w:rPr>
                <w:rFonts w:ascii="Times New Roman" w:eastAsia="Times New Roman" w:hAnsi="Times New Roman" w:cs="Times New Roman"/>
                <w:bCs/>
                <w:sz w:val="20"/>
                <w:szCs w:val="20"/>
                <w:lang w:val="ro-RO" w:eastAsia="ru-RU"/>
              </w:rPr>
              <w:t>Obligatoriu</w:t>
            </w:r>
          </w:p>
        </w:tc>
      </w:tr>
      <w:tr w:rsidR="004B230E" w:rsidRPr="00470CA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ind w:left="40"/>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Garanția de bună execuție 5% (operatorul economic desemnat câștigător la momentul încheierii contractului)</w:t>
            </w:r>
          </w:p>
        </w:tc>
        <w:tc>
          <w:tcPr>
            <w:tcW w:w="3613" w:type="dxa"/>
            <w:shd w:val="clear" w:color="auto" w:fill="FFFF00"/>
          </w:tcPr>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 xml:space="preserve">Oferta va fi însoţită de o Garanţie de bună execuție de 5% (emisă de o bancă </w:t>
            </w:r>
            <w:r w:rsidR="0009337F">
              <w:rPr>
                <w:rFonts w:ascii="Times New Roman" w:eastAsia="Times New Roman" w:hAnsi="Times New Roman" w:cs="Times New Roman"/>
                <w:sz w:val="20"/>
                <w:szCs w:val="20"/>
                <w:lang w:val="en-US" w:eastAsia="ru-RU"/>
              </w:rPr>
              <w:t>comercială) conform Anexa nr.10</w:t>
            </w:r>
            <w:r w:rsidRPr="004B230E">
              <w:rPr>
                <w:rFonts w:ascii="Times New Roman" w:eastAsia="Times New Roman" w:hAnsi="Times New Roman" w:cs="Times New Roman"/>
                <w:sz w:val="20"/>
                <w:szCs w:val="20"/>
                <w:lang w:val="en-US" w:eastAsia="ru-RU"/>
              </w:rPr>
              <w:t xml:space="preserve"> sau Garanţia pentru ofertă prin transfer la contul autorităţii contractante, conform următoarelor date bancare:</w:t>
            </w:r>
          </w:p>
          <w:p w:rsidR="004B230E" w:rsidRPr="004B230E" w:rsidRDefault="008C2A32" w:rsidP="004B230E">
            <w:pPr>
              <w:spacing w:after="0" w:line="240" w:lineRule="auto"/>
              <w:ind w:left="40" w:right="-12"/>
              <w:jc w:val="both"/>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Beneficiarul </w:t>
            </w:r>
            <w:r w:rsidR="004B230E" w:rsidRPr="004B230E">
              <w:rPr>
                <w:rFonts w:ascii="Times New Roman" w:eastAsia="Times New Roman" w:hAnsi="Times New Roman" w:cs="Times New Roman"/>
                <w:sz w:val="20"/>
                <w:szCs w:val="20"/>
                <w:lang w:val="en-US" w:eastAsia="ru-RU"/>
              </w:rPr>
              <w:t xml:space="preserve">plăţii: </w:t>
            </w:r>
            <w:r>
              <w:rPr>
                <w:rFonts w:ascii="Times New Roman" w:eastAsia="Times New Roman" w:hAnsi="Times New Roman" w:cs="Times New Roman"/>
                <w:b/>
                <w:sz w:val="20"/>
                <w:szCs w:val="20"/>
                <w:u w:val="single"/>
                <w:lang w:val="en-US" w:eastAsia="ru-RU"/>
              </w:rPr>
              <w:t>Dets sec.Centru, cont IBAN</w:t>
            </w:r>
            <w:r w:rsidRPr="008C2A32">
              <w:rPr>
                <w:rFonts w:ascii="Times New Roman" w:eastAsia="Times New Roman" w:hAnsi="Times New Roman" w:cs="Times New Roman"/>
                <w:b/>
                <w:sz w:val="20"/>
                <w:szCs w:val="20"/>
                <w:u w:val="single"/>
                <w:lang w:val="en-US" w:eastAsia="ru-RU"/>
              </w:rPr>
              <w:t>: MD13TRPCDV518410A00831AA</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cu nota  pentru LD nr. ________din___________”.</w:t>
            </w:r>
          </w:p>
          <w:p w:rsidR="004B230E" w:rsidRPr="004B230E" w:rsidRDefault="004B230E" w:rsidP="004B230E">
            <w:pPr>
              <w:spacing w:after="0" w:line="240" w:lineRule="auto"/>
              <w:ind w:left="40" w:right="-12"/>
              <w:jc w:val="both"/>
              <w:rPr>
                <w:rFonts w:ascii="Times New Roman" w:eastAsia="Times New Roman" w:hAnsi="Times New Roman" w:cs="Times New Roman"/>
                <w:sz w:val="20"/>
                <w:szCs w:val="20"/>
                <w:lang w:val="en-US" w:eastAsia="ru-RU"/>
              </w:rPr>
            </w:pPr>
            <w:r w:rsidRPr="004B230E">
              <w:rPr>
                <w:rFonts w:ascii="Times New Roman" w:eastAsia="Times New Roman" w:hAnsi="Times New Roman" w:cs="Times New Roman"/>
                <w:sz w:val="20"/>
                <w:szCs w:val="20"/>
                <w:lang w:val="en-US" w:eastAsia="ru-RU"/>
              </w:rPr>
              <w:t>Original, cu aplicarea ștampilei umede a băncii.</w:t>
            </w:r>
          </w:p>
        </w:tc>
        <w:tc>
          <w:tcPr>
            <w:tcW w:w="153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p>
        </w:tc>
      </w:tr>
      <w:tr w:rsidR="004B230E" w:rsidRPr="00470CAE" w:rsidTr="00FA52B1">
        <w:trPr>
          <w:trHeight w:val="377"/>
        </w:trPr>
        <w:tc>
          <w:tcPr>
            <w:tcW w:w="782" w:type="dxa"/>
            <w:shd w:val="clear" w:color="auto" w:fill="FFFF00"/>
          </w:tcPr>
          <w:p w:rsidR="004B230E" w:rsidRPr="004B230E" w:rsidRDefault="004B230E" w:rsidP="004B230E">
            <w:pPr>
              <w:numPr>
                <w:ilvl w:val="0"/>
                <w:numId w:val="4"/>
              </w:numPr>
              <w:tabs>
                <w:tab w:val="left" w:pos="612"/>
              </w:tabs>
              <w:spacing w:before="120" w:after="120" w:line="240" w:lineRule="auto"/>
              <w:rPr>
                <w:rFonts w:ascii="Times New Roman" w:eastAsia="Times New Roman" w:hAnsi="Times New Roman" w:cs="Times New Roman"/>
                <w:iCs/>
                <w:sz w:val="24"/>
                <w:szCs w:val="24"/>
                <w:lang w:val="en-US" w:eastAsia="ru-RU"/>
              </w:rPr>
            </w:pPr>
          </w:p>
        </w:tc>
        <w:tc>
          <w:tcPr>
            <w:tcW w:w="3413" w:type="dxa"/>
            <w:shd w:val="clear" w:color="auto" w:fill="FFFF00"/>
          </w:tcPr>
          <w:p w:rsidR="004B230E" w:rsidRPr="004B230E" w:rsidRDefault="004B230E" w:rsidP="004B230E">
            <w:pPr>
              <w:spacing w:after="0" w:line="240" w:lineRule="auto"/>
              <w:rPr>
                <w:rFonts w:ascii="Times New Roman" w:eastAsia="Times New Roman" w:hAnsi="Times New Roman" w:cs="Times New Roman"/>
                <w:b/>
                <w:sz w:val="20"/>
                <w:szCs w:val="20"/>
                <w:lang w:val="ro-RO" w:eastAsia="ru-RU"/>
              </w:rPr>
            </w:pPr>
            <w:r w:rsidRPr="004B230E">
              <w:rPr>
                <w:rFonts w:ascii="Times New Roman" w:eastAsia="Times New Roman" w:hAnsi="Times New Roman" w:cs="Times New Roman"/>
                <w:b/>
                <w:sz w:val="20"/>
                <w:szCs w:val="20"/>
                <w:lang w:val="ro-RO" w:eastAsia="ru-RU"/>
              </w:rPr>
              <w:t xml:space="preserve">Notă: Vezi </w:t>
            </w:r>
          </w:p>
          <w:p w:rsidR="004B230E" w:rsidRPr="004B230E" w:rsidRDefault="004B230E" w:rsidP="004B230E">
            <w:pPr>
              <w:spacing w:after="0" w:line="240" w:lineRule="auto"/>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Condiții obligatorii pentru operatorii economici participanți la licitația publică pentru executarea contractului.</w:t>
            </w:r>
          </w:p>
        </w:tc>
        <w:tc>
          <w:tcPr>
            <w:tcW w:w="5150" w:type="dxa"/>
            <w:gridSpan w:val="2"/>
            <w:shd w:val="clear" w:color="auto" w:fill="FFFF00"/>
          </w:tcPr>
          <w:p w:rsidR="004B230E" w:rsidRPr="004B230E" w:rsidRDefault="004B230E" w:rsidP="004B230E">
            <w:pPr>
              <w:tabs>
                <w:tab w:val="left" w:pos="612"/>
              </w:tabs>
              <w:spacing w:before="120" w:after="120" w:line="240" w:lineRule="auto"/>
              <w:jc w:val="both"/>
              <w:rPr>
                <w:rFonts w:ascii="Times New Roman" w:eastAsia="Times New Roman" w:hAnsi="Times New Roman" w:cs="Times New Roman"/>
                <w:sz w:val="20"/>
                <w:szCs w:val="20"/>
                <w:lang w:val="ro-RO" w:eastAsia="ru-RU"/>
              </w:rPr>
            </w:pPr>
            <w:r w:rsidRPr="004B230E">
              <w:rPr>
                <w:rFonts w:ascii="Times New Roman" w:eastAsia="Times New Roman" w:hAnsi="Times New Roman" w:cs="Times New Roman"/>
                <w:sz w:val="20"/>
                <w:szCs w:val="20"/>
                <w:lang w:val="ro-RO" w:eastAsia="ru-RU"/>
              </w:rPr>
              <w:t>La expirarea termenului de executare a contractului Operatorul economic în baza actului de predare-primire transmite administrației instituției intr-o stare funcțională blocul alimentar, sala de mese, depozitele(încăperile cu reparație curentă, utilajul și inventarul din blocul alimentar și depozite funcționabile).</w:t>
            </w:r>
          </w:p>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0"/>
                <w:szCs w:val="20"/>
                <w:lang w:val="en-US" w:eastAsia="ru-RU"/>
              </w:rPr>
            </w:pPr>
            <w:r w:rsidRPr="004B230E">
              <w:rPr>
                <w:rFonts w:ascii="Times New Roman" w:eastAsia="Calibri" w:hAnsi="Times New Roman" w:cs="Times New Roman"/>
                <w:noProof/>
                <w:color w:val="1F497D"/>
                <w:lang w:val="ro-RO"/>
              </w:rPr>
              <w:t xml:space="preserve"> </w:t>
            </w:r>
          </w:p>
        </w:tc>
      </w:tr>
    </w:tbl>
    <w:p w:rsidR="00346F20" w:rsidRPr="00937727" w:rsidRDefault="00346F20" w:rsidP="004B230E">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937727" w:rsidRPr="00937727" w:rsidRDefault="00937727" w:rsidP="00937727">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Garanția pentr</w:t>
      </w:r>
      <w:r w:rsidR="0098074C">
        <w:rPr>
          <w:rFonts w:ascii="Times New Roman" w:eastAsia="Times New Roman" w:hAnsi="Times New Roman" w:cs="Times New Roman"/>
          <w:b/>
          <w:sz w:val="24"/>
          <w:szCs w:val="24"/>
          <w:lang w:val="it-IT" w:eastAsia="ru-RU"/>
        </w:rPr>
        <w:t>u ofertă, după caz Da</w:t>
      </w:r>
      <w:r w:rsidRPr="00937727">
        <w:rPr>
          <w:rFonts w:ascii="Times New Roman" w:eastAsia="Times New Roman" w:hAnsi="Times New Roman" w:cs="Times New Roman"/>
          <w:noProof/>
          <w:sz w:val="24"/>
          <w:szCs w:val="24"/>
          <w:lang w:val="ro-RO"/>
        </w:rPr>
        <w:t xml:space="preserve">, </w:t>
      </w:r>
      <w:r w:rsidRPr="00937727">
        <w:rPr>
          <w:rFonts w:ascii="Times New Roman" w:eastAsia="Times New Roman" w:hAnsi="Times New Roman" w:cs="Times New Roman"/>
          <w:b/>
          <w:sz w:val="24"/>
          <w:szCs w:val="24"/>
          <w:lang w:val="it-IT" w:eastAsia="ru-RU"/>
        </w:rPr>
        <w:t>cuantumul___</w:t>
      </w:r>
      <w:r w:rsidR="0098074C">
        <w:rPr>
          <w:rFonts w:ascii="Times New Roman" w:eastAsia="Times New Roman" w:hAnsi="Times New Roman" w:cs="Times New Roman"/>
          <w:b/>
          <w:sz w:val="24"/>
          <w:szCs w:val="24"/>
          <w:lang w:val="it-IT" w:eastAsia="ru-RU"/>
        </w:rPr>
        <w:t>1%</w:t>
      </w:r>
      <w:r w:rsidRPr="00937727">
        <w:rPr>
          <w:rFonts w:ascii="Times New Roman" w:eastAsia="Times New Roman" w:hAnsi="Times New Roman" w:cs="Times New Roman"/>
          <w:b/>
          <w:sz w:val="24"/>
          <w:szCs w:val="24"/>
          <w:lang w:val="it-IT" w:eastAsia="ru-RU"/>
        </w:rPr>
        <w:t>.</w:t>
      </w:r>
    </w:p>
    <w:p w:rsidR="00937727" w:rsidRPr="00937727" w:rsidRDefault="00937727" w:rsidP="00937727">
      <w:pPr>
        <w:numPr>
          <w:ilvl w:val="0"/>
          <w:numId w:val="1"/>
        </w:numPr>
        <w:tabs>
          <w:tab w:val="left" w:pos="1134"/>
        </w:tabs>
        <w:spacing w:after="0" w:line="240" w:lineRule="auto"/>
        <w:ind w:left="426" w:hanging="426"/>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Garanția de bună execuție a cont</w:t>
      </w:r>
      <w:r w:rsidR="0098074C">
        <w:rPr>
          <w:rFonts w:ascii="Times New Roman" w:eastAsia="Times New Roman" w:hAnsi="Times New Roman" w:cs="Times New Roman"/>
          <w:b/>
          <w:sz w:val="24"/>
          <w:szCs w:val="24"/>
          <w:lang w:val="it-IT" w:eastAsia="ru-RU"/>
        </w:rPr>
        <w:t>ractului, după caz DA, cuantumul 5%</w:t>
      </w:r>
      <w:r w:rsidRPr="00937727">
        <w:rPr>
          <w:rFonts w:ascii="Times New Roman" w:eastAsia="Times New Roman" w:hAnsi="Times New Roman" w:cs="Times New Roman"/>
          <w:b/>
          <w:sz w:val="24"/>
          <w:szCs w:val="24"/>
          <w:lang w:val="it-IT" w:eastAsia="ru-RU"/>
        </w:rPr>
        <w:t>.</w:t>
      </w:r>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Motivul recurgerii la procedura accelerată (în cazul licitației deschise, restrânse și a procedurii negociate), după caz_______________________________________</w:t>
      </w:r>
    </w:p>
    <w:p w:rsidR="00937727" w:rsidRPr="00937727" w:rsidRDefault="00937727" w:rsidP="00937727">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electronică):____</w:t>
      </w:r>
    </w:p>
    <w:p w:rsidR="004B230E" w:rsidRPr="004B230E" w:rsidRDefault="00937727" w:rsidP="004B230E">
      <w:pPr>
        <w:tabs>
          <w:tab w:val="right" w:pos="426"/>
        </w:tabs>
        <w:spacing w:before="120"/>
        <w:jc w:val="both"/>
        <w:rPr>
          <w:rFonts w:ascii="Times New Roman" w:eastAsia="Times New Roman" w:hAnsi="Times New Roman" w:cs="Times New Roman"/>
          <w:sz w:val="24"/>
          <w:szCs w:val="24"/>
          <w:u w:val="single"/>
          <w:lang w:val="en-US" w:eastAsia="ru-RU"/>
        </w:rPr>
      </w:pPr>
      <w:r w:rsidRPr="00937727">
        <w:rPr>
          <w:rFonts w:ascii="Times New Roman" w:eastAsia="Times New Roman" w:hAnsi="Times New Roman" w:cs="Times New Roman"/>
          <w:b/>
          <w:sz w:val="24"/>
          <w:szCs w:val="24"/>
          <w:lang w:val="it-IT" w:eastAsia="ru-RU"/>
        </w:rPr>
        <w:t>Condiții speciale de care depinde îndeplinirea contractului (</w:t>
      </w:r>
      <w:r w:rsidRPr="00937727">
        <w:rPr>
          <w:rFonts w:ascii="Times New Roman" w:eastAsia="Times New Roman" w:hAnsi="Times New Roman" w:cs="Times New Roman"/>
          <w:sz w:val="24"/>
          <w:szCs w:val="24"/>
          <w:lang w:val="it-IT" w:eastAsia="ru-RU"/>
        </w:rPr>
        <w:t>indicați după caz</w:t>
      </w:r>
      <w:r w:rsidRPr="00937727">
        <w:rPr>
          <w:rFonts w:ascii="Times New Roman" w:eastAsia="Times New Roman" w:hAnsi="Times New Roman" w:cs="Times New Roman"/>
          <w:b/>
          <w:sz w:val="24"/>
          <w:szCs w:val="24"/>
          <w:lang w:val="it-IT" w:eastAsia="ru-RU"/>
        </w:rPr>
        <w:t xml:space="preserve">): </w:t>
      </w:r>
      <w:r w:rsidR="004B230E" w:rsidRPr="004B230E">
        <w:rPr>
          <w:rFonts w:ascii="Times New Roman" w:eastAsia="Times New Roman" w:hAnsi="Times New Roman" w:cs="Times New Roman"/>
          <w:sz w:val="24"/>
          <w:szCs w:val="24"/>
          <w:u w:val="single"/>
          <w:lang w:val="en-US" w:eastAsia="ru-RU"/>
        </w:rPr>
        <w:t>Condiții obligatorii pentru operatorii economici participanți la licitația publică pentru executarea contractului.</w:t>
      </w:r>
    </w:p>
    <w:p w:rsidR="008C3C26"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1.</w:t>
      </w:r>
      <w:r w:rsidRPr="004B230E">
        <w:rPr>
          <w:rFonts w:ascii="Times New Roman" w:eastAsia="Times New Roman" w:hAnsi="Times New Roman" w:cs="Times New Roman"/>
          <w:sz w:val="24"/>
          <w:szCs w:val="24"/>
          <w:lang w:val="en-US" w:eastAsia="ru-RU"/>
        </w:rPr>
        <w:tab/>
        <w:t xml:space="preserve"> 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și secundar general pe anul 202</w:t>
      </w:r>
      <w:r w:rsidR="00CF727D">
        <w:rPr>
          <w:rFonts w:ascii="Times New Roman" w:eastAsia="Times New Roman" w:hAnsi="Times New Roman" w:cs="Times New Roman"/>
          <w:sz w:val="24"/>
          <w:szCs w:val="24"/>
          <w:lang w:val="en-US" w:eastAsia="ru-RU"/>
        </w:rPr>
        <w:t>5</w:t>
      </w:r>
      <w:r w:rsidR="008C3C26">
        <w:rPr>
          <w:rFonts w:ascii="Times New Roman" w:eastAsia="Times New Roman" w:hAnsi="Times New Roman" w:cs="Times New Roman"/>
          <w:sz w:val="24"/>
          <w:szCs w:val="24"/>
          <w:lang w:val="en-US" w:eastAsia="ru-RU"/>
        </w:rPr>
        <w:t>.</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2.</w:t>
      </w:r>
      <w:r w:rsidRPr="004B230E">
        <w:rPr>
          <w:rFonts w:ascii="Times New Roman" w:eastAsia="Times New Roman" w:hAnsi="Times New Roman" w:cs="Times New Roman"/>
          <w:sz w:val="24"/>
          <w:szCs w:val="24"/>
          <w:lang w:val="en-US" w:eastAsia="ru-RU"/>
        </w:rPr>
        <w:tab/>
        <w:t xml:space="preserve"> Meniul de repartiţie se perfectează de către lucrătorul medical (angajat al instituției) și tehnologul (angagat și salarizat de către operatorul economic), în conformitate cu legislaț</w:t>
      </w:r>
      <w:r w:rsidR="00DA1ACB">
        <w:rPr>
          <w:rFonts w:ascii="Times New Roman" w:eastAsia="Times New Roman" w:hAnsi="Times New Roman" w:cs="Times New Roman"/>
          <w:sz w:val="24"/>
          <w:szCs w:val="24"/>
          <w:lang w:val="en-US" w:eastAsia="ru-RU"/>
        </w:rPr>
        <w:t>i</w:t>
      </w:r>
      <w:r w:rsidRPr="004B230E">
        <w:rPr>
          <w:rFonts w:ascii="Times New Roman" w:eastAsia="Times New Roman" w:hAnsi="Times New Roman" w:cs="Times New Roman"/>
          <w:sz w:val="24"/>
          <w:szCs w:val="24"/>
          <w:lang w:val="en-US" w:eastAsia="ru-RU"/>
        </w:rPr>
        <w:t xml:space="preserve">a în vigoare.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lastRenderedPageBreak/>
        <w:t>3.</w:t>
      </w:r>
      <w:r w:rsidRPr="004B230E">
        <w:rPr>
          <w:rFonts w:ascii="Times New Roman" w:eastAsia="Times New Roman" w:hAnsi="Times New Roman" w:cs="Times New Roman"/>
          <w:sz w:val="24"/>
          <w:szCs w:val="24"/>
          <w:lang w:val="en-US" w:eastAsia="ru-RU"/>
        </w:rPr>
        <w:tab/>
        <w:t xml:space="preserve"> Asigurarea condițiilor sanitaro-igienice necesare, păstrarea, prepararea şi repartizarea produsului finit în conformitate cu specificul şi particularităţile înaintate către alimentarea elevilor. Asigurarea calității  produselor  alimentare achiziţionate.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4.</w:t>
      </w:r>
      <w:r w:rsidRPr="004B230E">
        <w:rPr>
          <w:rFonts w:ascii="Times New Roman" w:eastAsia="Times New Roman" w:hAnsi="Times New Roman" w:cs="Times New Roman"/>
          <w:sz w:val="24"/>
          <w:szCs w:val="24"/>
          <w:lang w:val="en-US" w:eastAsia="ru-RU"/>
        </w:rPr>
        <w:tab/>
        <w:t xml:space="preserve"> Respectarea obligațiunilor funcționale ale angajaţilor blocurilor alimentare, în  conformitate cu ligislația în vigoare.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 xml:space="preserve">5. </w:t>
      </w:r>
      <w:r w:rsidRPr="004B230E">
        <w:rPr>
          <w:rFonts w:ascii="Times New Roman" w:eastAsia="Times New Roman" w:hAnsi="Times New Roman" w:cs="Times New Roman"/>
          <w:sz w:val="24"/>
          <w:szCs w:val="24"/>
          <w:lang w:val="en-US" w:eastAsia="ru-RU"/>
        </w:rPr>
        <w:tab/>
        <w:t>Personalul angajat de către operatorul economic în mod obligatoriu să dispună de instruirea igienică, control medical, iar pentru specialiști  minimul necesar de studii pentru activitate în domeniul serviciilor de alimentație a copiilor.  Personalul angajat  să  fie asigurat cu echipament personal necesar pentru lucru.</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 xml:space="preserve">6. </w:t>
      </w:r>
      <w:r w:rsidRPr="004B230E">
        <w:rPr>
          <w:rFonts w:ascii="Times New Roman" w:eastAsia="Times New Roman" w:hAnsi="Times New Roman" w:cs="Times New Roman"/>
          <w:sz w:val="24"/>
          <w:szCs w:val="24"/>
          <w:lang w:val="en-US" w:eastAsia="ru-RU"/>
        </w:rPr>
        <w:tab/>
        <w:t xml:space="preserve">Prepararea şi prelucrarea culinară a produselor alimentare se efectuează în corespundere cu cerinţele tehnologice de pregătire a bucatelor în blocul alimentar. </w:t>
      </w:r>
      <w:r w:rsidRPr="004B230E">
        <w:rPr>
          <w:rFonts w:ascii="Times New Roman" w:eastAsia="Times New Roman" w:hAnsi="Times New Roman" w:cs="Times New Roman"/>
          <w:i/>
          <w:sz w:val="24"/>
          <w:szCs w:val="24"/>
          <w:lang w:val="en-US" w:eastAsia="ru-RU"/>
        </w:rPr>
        <w:t>Se interzice prepararea altor tipuri de bucate, dec</w:t>
      </w:r>
      <w:r w:rsidR="00DA1ACB">
        <w:rPr>
          <w:rFonts w:ascii="Times New Roman" w:eastAsia="Times New Roman" w:hAnsi="Times New Roman" w:cs="Times New Roman"/>
          <w:i/>
          <w:sz w:val="24"/>
          <w:szCs w:val="24"/>
          <w:lang w:val="en-US" w:eastAsia="ru-RU"/>
        </w:rPr>
        <w:t>â</w:t>
      </w:r>
      <w:r w:rsidRPr="004B230E">
        <w:rPr>
          <w:rFonts w:ascii="Times New Roman" w:eastAsia="Times New Roman" w:hAnsi="Times New Roman" w:cs="Times New Roman"/>
          <w:i/>
          <w:sz w:val="24"/>
          <w:szCs w:val="24"/>
          <w:lang w:val="en-US" w:eastAsia="ru-RU"/>
        </w:rPr>
        <w:t xml:space="preserve">t cele prevăzute în meniu.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7.</w:t>
      </w:r>
      <w:r w:rsidRPr="004B230E">
        <w:rPr>
          <w:rFonts w:ascii="Times New Roman" w:eastAsia="Times New Roman" w:hAnsi="Times New Roman" w:cs="Times New Roman"/>
          <w:sz w:val="24"/>
          <w:szCs w:val="24"/>
          <w:lang w:val="en-US" w:eastAsia="ru-RU"/>
        </w:rPr>
        <w:tab/>
        <w:t xml:space="preserve"> Distribuirea bucatelor se permite numai după ce lucrătorii medicali au apreciat calitatea organoleptică a fiecărui fel de bucate, cum ar fi: aspectul, culoarea, consistenţa, mirosul şi gustul. Porţia pentru aprecierea calităţii se ia nemijlocit din vasele de pregătire a produselor alimentare. Rezultatele aprecierii se înregistrează într-un registru de rebutare a bucatelor.</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8.</w:t>
      </w:r>
      <w:r w:rsidRPr="004B230E">
        <w:rPr>
          <w:rFonts w:ascii="Times New Roman" w:eastAsia="Times New Roman" w:hAnsi="Times New Roman" w:cs="Times New Roman"/>
          <w:sz w:val="24"/>
          <w:szCs w:val="24"/>
          <w:lang w:val="en-US" w:eastAsia="ru-RU"/>
        </w:rPr>
        <w:tab/>
        <w:t xml:space="preserve"> Asigurarea condițiilor optime pentru funcționarea cantinelor în conformitate cu cerințele sanitaro – igienice în vigoare, cu păstrarea și explotarea utilajului, mobilierului din cantine(existent) </w:t>
      </w:r>
      <w:r w:rsidRPr="004B230E">
        <w:rPr>
          <w:rFonts w:ascii="Times New Roman" w:eastAsia="Times New Roman" w:hAnsi="Times New Roman" w:cs="Times New Roman"/>
          <w:i/>
          <w:sz w:val="24"/>
          <w:szCs w:val="24"/>
          <w:lang w:val="en-US" w:eastAsia="ru-RU"/>
        </w:rPr>
        <w:t>și la necesitate agentul economic în perioada prestării serviciului va asigura blocul alimentar  cu utilaj necesar pentru pregătirea bucatelor</w:t>
      </w:r>
      <w:r w:rsidRPr="004B230E">
        <w:rPr>
          <w:rFonts w:ascii="Times New Roman" w:eastAsia="Times New Roman" w:hAnsi="Times New Roman" w:cs="Times New Roman"/>
          <w:sz w:val="24"/>
          <w:szCs w:val="24"/>
          <w:lang w:val="en-US" w:eastAsia="ru-RU"/>
        </w:rPr>
        <w:t>, conform prevederilor regulamentare.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9.</w:t>
      </w:r>
      <w:r w:rsidRPr="004B230E">
        <w:rPr>
          <w:rFonts w:ascii="Times New Roman" w:eastAsia="Times New Roman" w:hAnsi="Times New Roman" w:cs="Times New Roman"/>
          <w:sz w:val="24"/>
          <w:szCs w:val="24"/>
          <w:lang w:val="en-US" w:eastAsia="ru-RU"/>
        </w:rPr>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b/>
          <w:i/>
          <w:sz w:val="24"/>
          <w:szCs w:val="24"/>
          <w:lang w:val="en-US" w:eastAsia="ru-RU"/>
        </w:rPr>
      </w:pPr>
      <w:r w:rsidRPr="004B230E">
        <w:rPr>
          <w:rFonts w:ascii="Times New Roman" w:eastAsia="Times New Roman" w:hAnsi="Times New Roman" w:cs="Times New Roman"/>
          <w:sz w:val="24"/>
          <w:szCs w:val="24"/>
          <w:lang w:val="en-US" w:eastAsia="ru-RU"/>
        </w:rPr>
        <w:t>10.</w:t>
      </w:r>
      <w:r w:rsidRPr="004B230E">
        <w:rPr>
          <w:rFonts w:ascii="Times New Roman" w:eastAsia="Times New Roman" w:hAnsi="Times New Roman" w:cs="Times New Roman"/>
          <w:sz w:val="24"/>
          <w:szCs w:val="24"/>
          <w:lang w:val="en-US" w:eastAsia="ru-RU"/>
        </w:rPr>
        <w:tab/>
        <w:t xml:space="preserve"> Operatorul economic va asigura spălarea veselei, curățenia în cantină și în blocul alimentar utilizând produsele de curățire (pentru degresarea veselei, dezinfectanți, etc.) din cont operatorului economic.  </w:t>
      </w:r>
      <w:r w:rsidRPr="004B230E">
        <w:rPr>
          <w:rFonts w:ascii="Times New Roman" w:eastAsia="Times New Roman" w:hAnsi="Times New Roman" w:cs="Times New Roman"/>
          <w:b/>
          <w:i/>
          <w:sz w:val="24"/>
          <w:szCs w:val="24"/>
          <w:lang w:val="en-US" w:eastAsia="ru-RU"/>
        </w:rPr>
        <w:t>Asigurarea  cu detergenți și dezinfectanți îi revine  operatorului economic desemnat castigator.</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11. Reparațiile curente la blocul alimentar, sala de mese și depoz</w:t>
      </w:r>
      <w:r w:rsidR="00DA1ACB">
        <w:rPr>
          <w:rFonts w:ascii="Times New Roman" w:eastAsia="Times New Roman" w:hAnsi="Times New Roman" w:cs="Times New Roman"/>
          <w:sz w:val="24"/>
          <w:szCs w:val="24"/>
          <w:lang w:val="en-US" w:eastAsia="ru-RU"/>
        </w:rPr>
        <w:t xml:space="preserve">ite cât și reparația utilajului(deteriorate din cauza agentului economic) </w:t>
      </w:r>
      <w:r w:rsidRPr="004B230E">
        <w:rPr>
          <w:rFonts w:ascii="Times New Roman" w:eastAsia="Times New Roman" w:hAnsi="Times New Roman" w:cs="Times New Roman"/>
          <w:sz w:val="24"/>
          <w:szCs w:val="24"/>
          <w:lang w:val="en-US" w:eastAsia="ru-RU"/>
        </w:rPr>
        <w:t>și a inventarului tehnologic se va efectua din contul operatorului economic care va presta serviciile date.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ro-RO" w:eastAsia="ru-RU"/>
        </w:rPr>
      </w:pPr>
      <w:r w:rsidRPr="004B230E">
        <w:rPr>
          <w:rFonts w:ascii="Times New Roman" w:eastAsia="Times New Roman" w:hAnsi="Times New Roman" w:cs="Times New Roman"/>
          <w:sz w:val="24"/>
          <w:szCs w:val="24"/>
          <w:lang w:val="en-US" w:eastAsia="ru-RU"/>
        </w:rPr>
        <w:t>12.</w:t>
      </w:r>
      <w:r w:rsidRPr="004B230E">
        <w:rPr>
          <w:rFonts w:ascii="Times New Roman" w:eastAsia="Times New Roman" w:hAnsi="Times New Roman" w:cs="Times New Roman"/>
          <w:sz w:val="20"/>
          <w:szCs w:val="20"/>
          <w:lang w:val="en-US" w:eastAsia="ru-RU"/>
        </w:rPr>
        <w:t xml:space="preserve"> </w:t>
      </w:r>
      <w:r w:rsidRPr="004B230E">
        <w:rPr>
          <w:rFonts w:ascii="Times New Roman" w:eastAsia="Times New Roman" w:hAnsi="Times New Roman" w:cs="Times New Roman"/>
          <w:sz w:val="24"/>
          <w:szCs w:val="24"/>
          <w:lang w:val="en-US" w:eastAsia="ru-RU"/>
        </w:rPr>
        <w:t>La expirarea termenului de executare a contractului Operatorul economic în baza actului de predare-primire transmite administrației instituției intr-o stare funcțională blocul alimentar, sala de mese, depozitele(încăperile cu reparație curentă, utilajul și inventarul din blocul alimentar și depozite funcționabile).</w:t>
      </w:r>
    </w:p>
    <w:p w:rsidR="004B230E" w:rsidRPr="004B230E" w:rsidRDefault="004B230E" w:rsidP="004B230E">
      <w:pPr>
        <w:tabs>
          <w:tab w:val="right" w:pos="426"/>
        </w:tabs>
        <w:spacing w:before="120" w:after="0" w:line="240" w:lineRule="auto"/>
        <w:jc w:val="both"/>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13.</w:t>
      </w:r>
      <w:r w:rsidRPr="004B230E">
        <w:rPr>
          <w:rFonts w:ascii="Times New Roman" w:eastAsia="Times New Roman" w:hAnsi="Times New Roman" w:cs="Times New Roman"/>
          <w:sz w:val="20"/>
          <w:szCs w:val="20"/>
          <w:lang w:val="en-US" w:eastAsia="ru-RU"/>
        </w:rPr>
        <w:t xml:space="preserve"> </w:t>
      </w:r>
      <w:r w:rsidRPr="004B230E">
        <w:rPr>
          <w:rFonts w:ascii="Times New Roman" w:eastAsia="Times New Roman" w:hAnsi="Times New Roman" w:cs="Times New Roman"/>
          <w:sz w:val="24"/>
          <w:szCs w:val="24"/>
          <w:lang w:val="en-US" w:eastAsia="ru-RU"/>
        </w:rPr>
        <w:tab/>
      </w:r>
      <w:r w:rsidRPr="004B230E">
        <w:rPr>
          <w:rFonts w:ascii="Times New Roman" w:eastAsia="Times New Roman" w:hAnsi="Times New Roman" w:cs="Times New Roman"/>
          <w:i/>
          <w:sz w:val="24"/>
          <w:szCs w:val="24"/>
          <w:lang w:val="en-US" w:eastAsia="ru-RU"/>
        </w:rPr>
        <w:t>Autoritatea contractantă nu duce responsabilitatea de deteriorarea veselei sau a altor bunuri investite în sistemul alimentar. În caz de insuficiența bunurilor necesare procesului alimentar, operatorul economic asigură suplinirea lor.</w:t>
      </w:r>
      <w:r w:rsidRPr="004B230E">
        <w:rPr>
          <w:rFonts w:ascii="Times New Roman" w:eastAsia="Times New Roman" w:hAnsi="Times New Roman" w:cs="Times New Roman"/>
          <w:sz w:val="24"/>
          <w:szCs w:val="24"/>
          <w:lang w:val="en-US" w:eastAsia="ru-RU"/>
        </w:rPr>
        <w:t xml:space="preserve"> </w:t>
      </w:r>
    </w:p>
    <w:p w:rsidR="004B230E" w:rsidRDefault="004B230E" w:rsidP="004B230E">
      <w:pPr>
        <w:tabs>
          <w:tab w:val="right" w:pos="426"/>
        </w:tabs>
        <w:spacing w:before="120" w:after="0" w:line="240" w:lineRule="auto"/>
        <w:rPr>
          <w:rFonts w:ascii="Times New Roman" w:eastAsia="Times New Roman" w:hAnsi="Times New Roman" w:cs="Times New Roman"/>
          <w:sz w:val="24"/>
          <w:szCs w:val="24"/>
          <w:lang w:val="en-US" w:eastAsia="ru-RU"/>
        </w:rPr>
      </w:pPr>
      <w:r w:rsidRPr="004B230E">
        <w:rPr>
          <w:rFonts w:ascii="Times New Roman" w:eastAsia="Times New Roman" w:hAnsi="Times New Roman" w:cs="Times New Roman"/>
          <w:sz w:val="24"/>
          <w:szCs w:val="24"/>
          <w:lang w:val="en-US" w:eastAsia="ru-RU"/>
        </w:rPr>
        <w:t xml:space="preserve">14. </w:t>
      </w:r>
      <w:r w:rsidRPr="004B230E">
        <w:rPr>
          <w:rFonts w:ascii="Times New Roman" w:eastAsia="Times New Roman" w:hAnsi="Times New Roman" w:cs="Times New Roman"/>
          <w:sz w:val="24"/>
          <w:szCs w:val="24"/>
          <w:lang w:val="en-US" w:eastAsia="ru-RU"/>
        </w:rPr>
        <w:tab/>
      </w:r>
      <w:r w:rsidRPr="004B230E">
        <w:rPr>
          <w:rFonts w:ascii="Times New Roman" w:eastAsia="Times New Roman" w:hAnsi="Times New Roman" w:cs="Times New Roman"/>
          <w:i/>
          <w:sz w:val="24"/>
          <w:szCs w:val="24"/>
          <w:lang w:val="en-US" w:eastAsia="ru-RU"/>
        </w:rPr>
        <w:t>La asigurarea cantinei cu veselă/tăcâmuri se va ține cont stric</w:t>
      </w:r>
      <w:r w:rsidR="008C3C26">
        <w:rPr>
          <w:rFonts w:ascii="Times New Roman" w:eastAsia="Times New Roman" w:hAnsi="Times New Roman" w:cs="Times New Roman"/>
          <w:i/>
          <w:sz w:val="24"/>
          <w:szCs w:val="24"/>
          <w:lang w:val="en-US" w:eastAsia="ru-RU"/>
        </w:rPr>
        <w:t>t de HG nr. 956 din 23.08.2004.</w:t>
      </w:r>
      <w:r w:rsidRPr="004B230E">
        <w:rPr>
          <w:rFonts w:ascii="Times New Roman" w:eastAsia="Times New Roman" w:hAnsi="Times New Roman" w:cs="Times New Roman"/>
          <w:sz w:val="24"/>
          <w:szCs w:val="24"/>
          <w:lang w:val="en-US" w:eastAsia="ru-RU"/>
        </w:rPr>
        <w:t xml:space="preserve"> La intrarea, în sala de mese va fi asigurat cu dezifectant pentru mâini</w:t>
      </w:r>
      <w:bookmarkStart w:id="2" w:name="_Hlk71621175"/>
    </w:p>
    <w:p w:rsidR="00937727" w:rsidRPr="004B230E"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4B230E">
        <w:rPr>
          <w:rFonts w:ascii="Times New Roman" w:eastAsia="Times New Roman" w:hAnsi="Times New Roman" w:cs="Times New Roman"/>
          <w:b/>
          <w:sz w:val="24"/>
          <w:szCs w:val="24"/>
          <w:lang w:val="it-IT" w:eastAsia="ru-RU"/>
        </w:rPr>
        <w:t>Ofertele se prezintă în valuta</w:t>
      </w:r>
      <w:r w:rsidR="004B230E">
        <w:rPr>
          <w:rFonts w:ascii="Times New Roman" w:eastAsia="Times New Roman" w:hAnsi="Times New Roman" w:cs="Times New Roman"/>
          <w:b/>
          <w:sz w:val="24"/>
          <w:szCs w:val="24"/>
          <w:lang w:val="it-IT" w:eastAsia="ru-RU"/>
        </w:rPr>
        <w:t xml:space="preserve"> </w:t>
      </w:r>
      <w:r w:rsidR="004B230E" w:rsidRPr="004B230E">
        <w:rPr>
          <w:rFonts w:ascii="Times New Roman" w:eastAsia="Times New Roman" w:hAnsi="Times New Roman" w:cs="Times New Roman"/>
          <w:i/>
          <w:sz w:val="24"/>
          <w:szCs w:val="24"/>
          <w:u w:val="single"/>
          <w:lang w:val="it-IT" w:eastAsia="ru-RU"/>
        </w:rPr>
        <w:t>Națională (lei)</w:t>
      </w:r>
      <w:bookmarkEnd w:id="2"/>
      <w:r w:rsidRPr="004B230E">
        <w:rPr>
          <w:rFonts w:ascii="Times New Roman" w:eastAsia="Times New Roman" w:hAnsi="Times New Roman" w:cs="Times New Roman"/>
          <w:i/>
          <w:sz w:val="24"/>
          <w:szCs w:val="24"/>
          <w:u w:val="single"/>
          <w:lang w:val="it-IT" w:eastAsia="ru-RU"/>
        </w:rPr>
        <w:t>__________</w:t>
      </w:r>
    </w:p>
    <w:p w:rsidR="00937727" w:rsidRPr="004B230E" w:rsidRDefault="00937727" w:rsidP="004B230E">
      <w:pPr>
        <w:pStyle w:val="a5"/>
        <w:numPr>
          <w:ilvl w:val="0"/>
          <w:numId w:val="1"/>
        </w:numPr>
        <w:tabs>
          <w:tab w:val="right" w:pos="426"/>
        </w:tabs>
        <w:spacing w:before="120" w:after="0" w:line="240" w:lineRule="auto"/>
        <w:rPr>
          <w:rFonts w:ascii="Times New Roman" w:eastAsia="Times New Roman" w:hAnsi="Times New Roman" w:cs="Times New Roman"/>
          <w:i/>
          <w:sz w:val="24"/>
          <w:szCs w:val="24"/>
          <w:u w:val="single"/>
          <w:lang w:val="it-IT" w:eastAsia="ru-RU"/>
        </w:rPr>
      </w:pPr>
      <w:r w:rsidRPr="004B230E">
        <w:rPr>
          <w:rFonts w:ascii="Times New Roman" w:eastAsia="Times New Roman" w:hAnsi="Times New Roman" w:cs="Times New Roman"/>
          <w:b/>
          <w:sz w:val="24"/>
          <w:szCs w:val="24"/>
          <w:lang w:val="it-IT" w:eastAsia="ru-RU"/>
        </w:rPr>
        <w:t xml:space="preserve">Criteriul de evaluare aplicat pentru atribuirea contractului: </w:t>
      </w:r>
      <w:r w:rsidR="004B230E" w:rsidRPr="004B230E">
        <w:rPr>
          <w:rFonts w:ascii="Times New Roman" w:eastAsia="Times New Roman" w:hAnsi="Times New Roman" w:cs="Times New Roman"/>
          <w:i/>
          <w:sz w:val="24"/>
          <w:szCs w:val="24"/>
          <w:u w:val="single"/>
          <w:lang w:val="it-IT" w:eastAsia="ru-RU"/>
        </w:rPr>
        <w:t>Cel mai bun raport calitate-preț</w:t>
      </w:r>
      <w:r w:rsidRPr="004B230E">
        <w:rPr>
          <w:rFonts w:ascii="Times New Roman" w:eastAsia="Times New Roman" w:hAnsi="Times New Roman" w:cs="Times New Roman"/>
          <w:i/>
          <w:sz w:val="24"/>
          <w:szCs w:val="24"/>
          <w:u w:val="single"/>
          <w:lang w:val="it-IT" w:eastAsia="ru-RU"/>
        </w:rPr>
        <w:t>____________</w:t>
      </w:r>
      <w:r w:rsidRPr="004B230E">
        <w:rPr>
          <w:rFonts w:ascii="Times New Roman" w:eastAsia="Times New Roman" w:hAnsi="Times New Roman" w:cs="Times New Roman"/>
          <w:i/>
          <w:sz w:val="24"/>
          <w:szCs w:val="24"/>
          <w:u w:val="single"/>
          <w:lang w:val="ro-RO" w:eastAsia="ru-RU"/>
        </w:rPr>
        <w:t>_____</w:t>
      </w:r>
    </w:p>
    <w:p w:rsidR="00937727" w:rsidRDefault="00937727" w:rsidP="004B230E">
      <w:pPr>
        <w:numPr>
          <w:ilvl w:val="0"/>
          <w:numId w:val="1"/>
        </w:numPr>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lastRenderedPageBreak/>
        <w:t>Factorii de evaluare a ofertei celei mai avantajoase din punct de vedere economic, precum și ponderile lor:</w:t>
      </w:r>
    </w:p>
    <w:p w:rsidR="004B230E" w:rsidRPr="00937727" w:rsidRDefault="004B230E" w:rsidP="004B230E">
      <w:pPr>
        <w:tabs>
          <w:tab w:val="right" w:pos="426"/>
        </w:tabs>
        <w:spacing w:before="120" w:after="0" w:line="240" w:lineRule="auto"/>
        <w:ind w:left="284"/>
        <w:jc w:val="both"/>
        <w:rPr>
          <w:rFonts w:ascii="Times New Roman" w:eastAsia="Times New Roman" w:hAnsi="Times New Roman" w:cs="Times New Roman"/>
          <w:b/>
          <w:sz w:val="24"/>
          <w:szCs w:val="24"/>
          <w:lang w:val="it-IT" w:eastAsia="ru-RU"/>
        </w:rPr>
      </w:pPr>
      <w:r>
        <w:rPr>
          <w:rFonts w:ascii="Times New Roman" w:eastAsia="Times New Roman" w:hAnsi="Times New Roman" w:cs="Times New Roman"/>
          <w:b/>
          <w:sz w:val="24"/>
          <w:szCs w:val="24"/>
          <w:lang w:val="it-IT"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6997"/>
        <w:gridCol w:w="1774"/>
      </w:tblGrid>
      <w:tr w:rsidR="004B230E" w:rsidRPr="004B230E" w:rsidTr="00233EE8">
        <w:tc>
          <w:tcPr>
            <w:tcW w:w="577" w:type="dxa"/>
            <w:shd w:val="clear" w:color="auto" w:fill="D9D9D9"/>
          </w:tcPr>
          <w:p w:rsidR="004B230E" w:rsidRPr="004B230E" w:rsidRDefault="004B230E" w:rsidP="004B230E">
            <w:pPr>
              <w:tabs>
                <w:tab w:val="left" w:pos="612"/>
              </w:tabs>
              <w:spacing w:before="120" w:after="120" w:line="240" w:lineRule="auto"/>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Nr. d/o</w:t>
            </w:r>
          </w:p>
        </w:tc>
        <w:tc>
          <w:tcPr>
            <w:tcW w:w="7248"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Denumirea factorului de evaluare</w:t>
            </w:r>
          </w:p>
        </w:tc>
        <w:tc>
          <w:tcPr>
            <w:tcW w:w="1800" w:type="dxa"/>
            <w:shd w:val="clear" w:color="auto" w:fill="D9D9D9"/>
          </w:tcPr>
          <w:p w:rsidR="004B230E" w:rsidRPr="004B230E" w:rsidRDefault="004B230E" w:rsidP="004B230E">
            <w:pPr>
              <w:tabs>
                <w:tab w:val="left" w:pos="612"/>
              </w:tabs>
              <w:spacing w:before="120" w:after="120" w:line="240" w:lineRule="auto"/>
              <w:jc w:val="center"/>
              <w:rPr>
                <w:rFonts w:ascii="Times New Roman" w:eastAsia="Times New Roman" w:hAnsi="Times New Roman" w:cs="Times New Roman"/>
                <w:b/>
                <w:iCs/>
                <w:sz w:val="20"/>
                <w:szCs w:val="20"/>
                <w:lang w:eastAsia="ru-RU"/>
              </w:rPr>
            </w:pPr>
            <w:r w:rsidRPr="004B230E">
              <w:rPr>
                <w:rFonts w:ascii="Times New Roman" w:eastAsia="Times New Roman" w:hAnsi="Times New Roman" w:cs="Times New Roman"/>
                <w:b/>
                <w:iCs/>
                <w:sz w:val="20"/>
                <w:szCs w:val="20"/>
                <w:lang w:eastAsia="ru-RU"/>
              </w:rPr>
              <w:t>Ponderea%</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1</w:t>
            </w:r>
          </w:p>
        </w:tc>
        <w:tc>
          <w:tcPr>
            <w:tcW w:w="7248" w:type="dxa"/>
            <w:shd w:val="clear" w:color="auto" w:fill="FFFF00"/>
          </w:tcPr>
          <w:p w:rsidR="004B230E" w:rsidRPr="004B230E" w:rsidRDefault="004B230E" w:rsidP="004B230E">
            <w:pPr>
              <w:widowControl w:val="0"/>
              <w:spacing w:before="180" w:after="0" w:line="226" w:lineRule="exact"/>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Prezentarea ofertei privind costul zilei de alimentație  per/copil în zi</w:t>
            </w:r>
          </w:p>
          <w:p w:rsidR="004B230E" w:rsidRPr="00C647F2" w:rsidRDefault="004B230E" w:rsidP="008C3C26">
            <w:pPr>
              <w:spacing w:after="0" w:line="240" w:lineRule="auto"/>
              <w:jc w:val="both"/>
              <w:rPr>
                <w:rFonts w:ascii="Times New Roman" w:eastAsia="Times New Roman" w:hAnsi="Times New Roman" w:cs="Times New Roman"/>
                <w:b/>
                <w:sz w:val="24"/>
                <w:szCs w:val="24"/>
                <w:lang w:val="ro-RO" w:eastAsia="ru-RU"/>
              </w:rPr>
            </w:pPr>
            <w:r w:rsidRPr="004B230E">
              <w:rPr>
                <w:rFonts w:ascii="Times New Roman" w:eastAsia="Times New Roman" w:hAnsi="Times New Roman" w:cs="Times New Roman"/>
                <w:noProof/>
                <w:lang w:val="ro-RO" w:eastAsia="ru-RU"/>
              </w:rPr>
              <w:t xml:space="preserve">Normele financiare stabilite pentru alimentația unui elev/zi din instituțiile de învățământ primar și secundar, au fost stabilit în temeiul Legii nr. 10 din 03.02.2009, privind supravegherea de stat a sănătății publice, HG nr. 722 din 18.07.2018 pentru aprobarea Instrucțiunii privind organizarea alimentației copiilor și elevilor în instituțiile de învățământ general și a Deciziei municipiului Chișinău privind normele financiare prognozate pentru alimentația unui copil/elevi/zi din instituțiile de învățământ preșcolar, special </w:t>
            </w:r>
            <w:r w:rsidR="00CF727D">
              <w:rPr>
                <w:rFonts w:ascii="Times New Roman" w:eastAsia="Times New Roman" w:hAnsi="Times New Roman" w:cs="Times New Roman"/>
                <w:noProof/>
                <w:lang w:val="ro-RO" w:eastAsia="ru-RU"/>
              </w:rPr>
              <w:t>și secundar general pe anul 2025</w:t>
            </w:r>
            <w:r w:rsidR="008C3C26">
              <w:rPr>
                <w:rFonts w:ascii="Times New Roman" w:eastAsia="Times New Roman" w:hAnsi="Times New Roman" w:cs="Times New Roman"/>
                <w:noProof/>
                <w:lang w:val="ro-RO" w:eastAsia="ru-RU"/>
              </w:rPr>
              <w:t>.</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Preț per/copil-</w:t>
            </w: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tabs>
                <w:tab w:val="left" w:pos="176"/>
              </w:tabs>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tabs>
                <w:tab w:val="left" w:pos="176"/>
              </w:tabs>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40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2</w:t>
            </w:r>
          </w:p>
        </w:tc>
        <w:tc>
          <w:tcPr>
            <w:tcW w:w="7248"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noProof/>
                <w:lang w:val="en-US" w:eastAsia="ru-RU"/>
              </w:rPr>
            </w:pPr>
            <w:r w:rsidRPr="004B230E">
              <w:rPr>
                <w:rFonts w:ascii="Times New Roman" w:eastAsia="Times New Roman" w:hAnsi="Times New Roman" w:cs="Times New Roman"/>
                <w:noProof/>
                <w:lang w:val="en-US" w:eastAsia="ru-RU"/>
              </w:rPr>
              <w:t>Prezentarea meniului – model variat care ar conține diverse asortimemte de carne, pește, legume, fructe, pateserii etc. (pulpă de bovină dezosată, refrigerată, piept de pui,  fileu de pește de mare conge</w:t>
            </w:r>
            <w:r w:rsidR="001A71DE">
              <w:rPr>
                <w:rFonts w:ascii="Times New Roman" w:eastAsia="Times New Roman" w:hAnsi="Times New Roman" w:cs="Times New Roman"/>
                <w:noProof/>
                <w:lang w:val="en-US" w:eastAsia="ru-RU"/>
              </w:rPr>
              <w:t xml:space="preserve">lat, eviscerat etc.)  pentru 10 </w:t>
            </w:r>
            <w:r w:rsidRPr="004B230E">
              <w:rPr>
                <w:rFonts w:ascii="Times New Roman" w:eastAsia="Times New Roman" w:hAnsi="Times New Roman" w:cs="Times New Roman"/>
                <w:noProof/>
                <w:lang w:val="en-US" w:eastAsia="ru-RU"/>
              </w:rPr>
              <w:t>zile coordonat cu Centrului de  Sănătate Publică Chișinău,  cu indicarea valorii energetice</w:t>
            </w:r>
            <w:r w:rsidRPr="004B230E">
              <w:rPr>
                <w:rFonts w:ascii="Times New Roman" w:eastAsia="Times New Roman" w:hAnsi="Times New Roman" w:cs="Times New Roman"/>
                <w:noProof/>
                <w:lang w:val="ro-RO" w:eastAsia="ru-RU"/>
              </w:rPr>
              <w:t xml:space="preserve"> a raţiei alimentare</w:t>
            </w:r>
            <w:r w:rsidRPr="004B230E">
              <w:rPr>
                <w:rFonts w:ascii="Times New Roman" w:eastAsia="Times New Roman" w:hAnsi="Times New Roman" w:cs="Times New Roman"/>
                <w:noProof/>
                <w:lang w:val="en-US" w:eastAsia="ru-RU"/>
              </w:rPr>
              <w:t xml:space="preserve"> și costului per/zi, în corespundere cu </w:t>
            </w:r>
            <w:r w:rsidRPr="004B230E">
              <w:rPr>
                <w:rFonts w:ascii="Times New Roman" w:eastAsia="Times New Roman" w:hAnsi="Times New Roman" w:cs="Times New Roman"/>
                <w:b/>
                <w:noProof/>
                <w:lang w:val="en-US" w:eastAsia="ru-RU"/>
              </w:rPr>
              <w:t>recomandările Ordinului Nr. 638 din 12-08-2016</w:t>
            </w:r>
            <w:r w:rsidRPr="004B230E">
              <w:rPr>
                <w:rFonts w:ascii="Times New Roman" w:eastAsia="Times New Roman" w:hAnsi="Times New Roman" w:cs="Times New Roman"/>
                <w:noProof/>
                <w:lang w:val="en-US" w:eastAsia="ru-RU"/>
              </w:rPr>
              <w:t xml:space="preserve"> și și Ordin nr.910 din 02.10.2020 </w:t>
            </w:r>
            <w:r w:rsidRPr="004B230E">
              <w:rPr>
                <w:rFonts w:ascii="Times New Roman" w:eastAsia="Times New Roman" w:hAnsi="Times New Roman" w:cs="Times New Roman"/>
                <w:i/>
                <w:noProof/>
                <w:lang w:val="en-US" w:eastAsia="ru-RU"/>
              </w:rPr>
              <w:t xml:space="preserve">cu privire la implementarea Recomandărilor pentru un regim alimentar sănătos şi activitate fizică adecvată în instituţiile de învăţămînt din Republica Moldova. </w:t>
            </w:r>
          </w:p>
          <w:p w:rsidR="004B230E" w:rsidRPr="004B230E" w:rsidRDefault="004B230E" w:rsidP="004B230E">
            <w:pPr>
              <w:spacing w:after="0" w:line="240" w:lineRule="auto"/>
              <w:jc w:val="both"/>
              <w:rPr>
                <w:rFonts w:ascii="Times New Roman" w:eastAsia="Times New Roman" w:hAnsi="Times New Roman" w:cs="Times New Roman"/>
                <w:noProof/>
                <w:lang w:val="en-US" w:eastAsia="ru-RU"/>
              </w:rPr>
            </w:pPr>
          </w:p>
          <w:p w:rsidR="004B230E" w:rsidRPr="004B230E" w:rsidRDefault="004B230E" w:rsidP="004B230E">
            <w:pPr>
              <w:spacing w:after="0" w:line="240" w:lineRule="auto"/>
              <w:jc w:val="both"/>
              <w:rPr>
                <w:rFonts w:ascii="Times New Roman" w:eastAsia="Calibri" w:hAnsi="Times New Roman" w:cs="Times New Roman"/>
                <w:noProof/>
                <w:lang w:val="ro-RO" w:eastAsia="ro-RO" w:bidi="ro-RO"/>
              </w:rPr>
            </w:pPr>
            <w:r w:rsidRPr="004B230E">
              <w:rPr>
                <w:rFonts w:ascii="Times New Roman" w:eastAsia="Calibri" w:hAnsi="Times New Roman" w:cs="Times New Roman"/>
                <w:noProof/>
                <w:lang w:val="ro-RO" w:eastAsia="ro-RO" w:bidi="ro-RO"/>
              </w:rPr>
              <w:t>Meniul și structura nutritivă: Se va ține cont de caloriile stabilite conform actelor normative aprobate prin Ordinul nr.638 din 12.08.2016 și și Ordin nr.910 din 02.10.2020 compatibilitatea produselor la formarea meniului. Meniul obligatoriu va conține elementele și produsele folosite la prepararea bucatelor pentru fiecare zi, conținutul de protiene, grăsimi, carboxidrați, valoarea energiei, cantitatea de sare, cantitatea de lichid. Raportul dintre proteine, lipide și glucide trebuie să fie de 1:1:4.</w:t>
            </w:r>
          </w:p>
          <w:p w:rsidR="004B230E" w:rsidRPr="004B230E" w:rsidRDefault="004B230E" w:rsidP="004B230E">
            <w:pPr>
              <w:spacing w:after="0" w:line="240" w:lineRule="auto"/>
              <w:jc w:val="both"/>
              <w:rPr>
                <w:rFonts w:ascii="Times New Roman" w:eastAsia="Calibri" w:hAnsi="Times New Roman" w:cs="Times New Roman"/>
                <w:noProof/>
                <w:lang w:val="ro-RO" w:eastAsia="ro-RO" w:bidi="ro-RO"/>
              </w:rPr>
            </w:pPr>
            <w:r w:rsidRPr="004B230E">
              <w:rPr>
                <w:rFonts w:ascii="Times New Roman" w:eastAsia="Calibri" w:hAnsi="Times New Roman" w:cs="Times New Roman"/>
                <w:noProof/>
                <w:lang w:val="ro-RO" w:eastAsia="ro-RO" w:bidi="ro-RO"/>
              </w:rPr>
              <w:t>Maxim kilocalorii – 25 pct.</w:t>
            </w:r>
          </w:p>
          <w:p w:rsidR="004B230E" w:rsidRPr="004B230E" w:rsidRDefault="00CF727D" w:rsidP="004B230E">
            <w:pPr>
              <w:spacing w:after="0" w:line="240" w:lineRule="auto"/>
              <w:jc w:val="both"/>
              <w:rPr>
                <w:rFonts w:ascii="Times New Roman" w:eastAsia="Calibri" w:hAnsi="Times New Roman" w:cs="Times New Roman"/>
                <w:noProof/>
                <w:lang w:val="ro-RO" w:eastAsia="ro-RO" w:bidi="ro-RO"/>
              </w:rPr>
            </w:pPr>
            <w:r>
              <w:rPr>
                <w:rFonts w:ascii="Times New Roman" w:eastAsia="Calibri" w:hAnsi="Times New Roman" w:cs="Times New Roman"/>
                <w:noProof/>
                <w:lang w:val="ro-RO" w:eastAsia="ro-RO" w:bidi="ro-RO"/>
              </w:rPr>
              <w:t>Minim kilocalorii – 20</w:t>
            </w:r>
            <w:r w:rsidR="004B230E" w:rsidRPr="004B230E">
              <w:rPr>
                <w:rFonts w:ascii="Times New Roman" w:eastAsia="Calibri" w:hAnsi="Times New Roman" w:cs="Times New Roman"/>
                <w:noProof/>
                <w:lang w:val="ro-RO" w:eastAsia="ro-RO" w:bidi="ro-RO"/>
              </w:rPr>
              <w:t xml:space="preserve"> pct.</w:t>
            </w:r>
          </w:p>
          <w:p w:rsidR="004B230E" w:rsidRPr="004B230E" w:rsidRDefault="004B230E" w:rsidP="004B230E">
            <w:pPr>
              <w:spacing w:after="0" w:line="240" w:lineRule="auto"/>
              <w:jc w:val="both"/>
              <w:rPr>
                <w:rFonts w:ascii="Times New Roman" w:eastAsia="Calibri" w:hAnsi="Times New Roman" w:cs="Times New Roman"/>
                <w:noProof/>
                <w:sz w:val="20"/>
                <w:szCs w:val="20"/>
                <w:lang w:val="ro-RO" w:eastAsia="ro-RO" w:bidi="ro-RO"/>
              </w:rPr>
            </w:pPr>
            <w:r w:rsidRPr="004B230E">
              <w:rPr>
                <w:rFonts w:ascii="Times New Roman" w:eastAsia="Calibri" w:hAnsi="Times New Roman" w:cs="Times New Roman"/>
                <w:noProof/>
                <w:lang w:val="ro-RO" w:eastAsia="ro-RO" w:bidi="ro-RO"/>
              </w:rPr>
              <w:t>Operatorii economici la momentul procedurii vor prezenta meniul-model pentru iarnă, ulterior vor prezenta meniurile pentru primăvară, toamnă.</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25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3</w:t>
            </w:r>
          </w:p>
        </w:tc>
        <w:tc>
          <w:tcPr>
            <w:tcW w:w="7248" w:type="dxa"/>
            <w:shd w:val="clear" w:color="auto" w:fill="FFFF00"/>
          </w:tcPr>
          <w:p w:rsidR="004B230E" w:rsidRPr="004B230E" w:rsidRDefault="004B230E" w:rsidP="004B230E">
            <w:pPr>
              <w:spacing w:after="0" w:line="240" w:lineRule="auto"/>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xml:space="preserve">Operatorul economic confirmă  prezența în state de personal:       </w:t>
            </w:r>
          </w:p>
          <w:p w:rsidR="004B230E" w:rsidRPr="004B230E" w:rsidRDefault="004B230E" w:rsidP="004B230E">
            <w:pPr>
              <w:spacing w:after="0" w:line="240" w:lineRule="auto"/>
              <w:ind w:left="178"/>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xml:space="preserve">- un tehnolog,  </w:t>
            </w:r>
          </w:p>
          <w:p w:rsidR="004B230E" w:rsidRPr="004B230E" w:rsidRDefault="004B230E" w:rsidP="004B230E">
            <w:pPr>
              <w:spacing w:after="0" w:line="240" w:lineRule="auto"/>
              <w:ind w:left="178"/>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personalul de specialitate de la blocul alimentar,</w:t>
            </w:r>
            <w:r w:rsidRPr="004B230E">
              <w:rPr>
                <w:rFonts w:ascii="Times New Roman" w:eastAsia="Times New Roman" w:hAnsi="Times New Roman" w:cs="Times New Roman"/>
                <w:i/>
                <w:iCs/>
                <w:noProof/>
                <w:lang w:val="ro-RO" w:eastAsia="ru-RU"/>
              </w:rPr>
              <w:t xml:space="preserve"> </w:t>
            </w:r>
          </w:p>
          <w:p w:rsidR="004B230E" w:rsidRPr="004B230E" w:rsidRDefault="004B230E" w:rsidP="004B230E">
            <w:pPr>
              <w:spacing w:after="0" w:line="240" w:lineRule="auto"/>
              <w:ind w:left="178"/>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 xml:space="preserve">- personalul auxiliar,  </w:t>
            </w:r>
          </w:p>
          <w:p w:rsidR="004B230E" w:rsidRPr="004B230E" w:rsidRDefault="004B230E" w:rsidP="004B230E">
            <w:pPr>
              <w:spacing w:after="0" w:line="240" w:lineRule="auto"/>
              <w:jc w:val="both"/>
              <w:rPr>
                <w:rFonts w:ascii="Times New Roman" w:eastAsia="Times New Roman" w:hAnsi="Times New Roman" w:cs="Times New Roman"/>
                <w:b/>
                <w:i/>
                <w:noProof/>
                <w:lang w:val="ro-RO" w:eastAsia="ru-RU"/>
              </w:rPr>
            </w:pPr>
            <w:r w:rsidRPr="004B230E">
              <w:rPr>
                <w:rFonts w:ascii="Times New Roman" w:eastAsia="Times New Roman" w:hAnsi="Times New Roman" w:cs="Times New Roman"/>
                <w:b/>
                <w:i/>
                <w:noProof/>
                <w:lang w:val="ro-RO" w:eastAsia="ru-RU"/>
              </w:rPr>
              <w:t xml:space="preserve">   (Operatorul economic va pune la dispoziția autorității contractante personal calificat în domeniul alimentației, conform normelor pentru anumit număr de copii din instituție conform HG nr. 956 din 23.08.2004.)</w:t>
            </w:r>
          </w:p>
          <w:p w:rsidR="004B230E" w:rsidRPr="004B230E" w:rsidRDefault="004B230E" w:rsidP="004B230E">
            <w:pPr>
              <w:spacing w:after="0" w:line="240" w:lineRule="auto"/>
              <w:jc w:val="both"/>
              <w:rPr>
                <w:rFonts w:ascii="Times New Roman" w:eastAsia="Times New Roman" w:hAnsi="Times New Roman" w:cs="Times New Roman"/>
                <w:noProof/>
                <w:sz w:val="24"/>
                <w:szCs w:val="24"/>
                <w:highlight w:val="yellow"/>
                <w:lang w:val="ro-RO"/>
              </w:rPr>
            </w:pPr>
            <w:r w:rsidRPr="004B230E">
              <w:rPr>
                <w:rFonts w:ascii="Times New Roman" w:eastAsia="Times New Roman" w:hAnsi="Times New Roman" w:cs="Times New Roman"/>
                <w:noProof/>
                <w:sz w:val="24"/>
                <w:szCs w:val="24"/>
                <w:highlight w:val="yellow"/>
                <w:lang w:val="ro-RO"/>
              </w:rPr>
              <w:t>Cu experiență  mai mult de 3 ani  la personalul de specialitate   -15 pct.</w:t>
            </w:r>
          </w:p>
          <w:p w:rsidR="004B230E" w:rsidRPr="004B230E" w:rsidRDefault="004B230E" w:rsidP="004B230E">
            <w:pPr>
              <w:spacing w:after="0" w:line="240" w:lineRule="auto"/>
              <w:jc w:val="both"/>
              <w:rPr>
                <w:rFonts w:ascii="Times New Roman" w:eastAsia="Times New Roman" w:hAnsi="Times New Roman" w:cs="Times New Roman"/>
                <w:b/>
                <w:noProof/>
                <w:lang w:val="ro-RO" w:eastAsia="ru-RU"/>
              </w:rPr>
            </w:pPr>
            <w:r w:rsidRPr="004B230E">
              <w:rPr>
                <w:rFonts w:ascii="Times New Roman" w:eastAsia="Times New Roman" w:hAnsi="Times New Roman" w:cs="Times New Roman"/>
                <w:noProof/>
                <w:sz w:val="24"/>
                <w:szCs w:val="24"/>
                <w:highlight w:val="yellow"/>
                <w:lang w:val="ro-RO"/>
              </w:rPr>
              <w:t>Cu experiență mai puțin de 3 ani  la personalul de specialitate - 10 pct.</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CF727D">
            <w:pPr>
              <w:spacing w:after="12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1</w:t>
            </w:r>
            <w:r w:rsidR="00CF727D">
              <w:rPr>
                <w:rFonts w:ascii="Times New Roman" w:eastAsia="Times New Roman" w:hAnsi="Times New Roman" w:cs="Times New Roman"/>
                <w:noProof/>
                <w:lang w:val="ro-RO" w:eastAsia="ru-RU"/>
              </w:rPr>
              <w:t>0</w:t>
            </w:r>
            <w:r w:rsidRPr="004B230E">
              <w:rPr>
                <w:rFonts w:ascii="Times New Roman" w:eastAsia="Times New Roman" w:hAnsi="Times New Roman" w:cs="Times New Roman"/>
                <w:noProof/>
                <w:lang w:val="ro-RO" w:eastAsia="ru-RU"/>
              </w:rPr>
              <w:t xml:space="preserve">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4</w:t>
            </w:r>
          </w:p>
        </w:tc>
        <w:tc>
          <w:tcPr>
            <w:tcW w:w="7248" w:type="dxa"/>
            <w:shd w:val="clear" w:color="auto" w:fill="FFFF00"/>
          </w:tcPr>
          <w:p w:rsidR="004B230E" w:rsidRPr="004B230E" w:rsidRDefault="004B230E" w:rsidP="004B230E">
            <w:pPr>
              <w:spacing w:after="0" w:line="240" w:lineRule="auto"/>
              <w:jc w:val="both"/>
              <w:rPr>
                <w:rFonts w:ascii="Times New Roman" w:eastAsia="Calibri" w:hAnsi="Times New Roman" w:cs="Times New Roman"/>
                <w:noProof/>
                <w:sz w:val="24"/>
                <w:szCs w:val="24"/>
                <w:highlight w:val="yellow"/>
                <w:lang w:val="en-US"/>
              </w:rPr>
            </w:pPr>
            <w:r w:rsidRPr="004B230E">
              <w:rPr>
                <w:rFonts w:ascii="Times New Roman" w:eastAsia="Times New Roman" w:hAnsi="Times New Roman" w:cs="Times New Roman"/>
                <w:sz w:val="24"/>
                <w:szCs w:val="24"/>
                <w:lang w:val="en-US" w:eastAsia="ru-RU"/>
              </w:rPr>
              <w:t>Experiență nu mai puțin de 3 ani în domeniul alimentației publice în instituțiile de învățământ</w:t>
            </w:r>
            <w:r w:rsidRPr="004B230E">
              <w:rPr>
                <w:rFonts w:ascii="Times New Roman" w:eastAsia="Calibri" w:hAnsi="Times New Roman" w:cs="Times New Roman"/>
                <w:noProof/>
                <w:sz w:val="24"/>
                <w:szCs w:val="24"/>
                <w:highlight w:val="yellow"/>
                <w:lang w:val="en-US"/>
              </w:rPr>
              <w:t>:</w:t>
            </w:r>
          </w:p>
          <w:p w:rsidR="004B230E" w:rsidRPr="004B230E" w:rsidRDefault="00233EE8" w:rsidP="004B230E">
            <w:pPr>
              <w:spacing w:after="0" w:line="240" w:lineRule="auto"/>
              <w:jc w:val="both"/>
              <w:rPr>
                <w:rFonts w:ascii="Times New Roman" w:eastAsia="Calibri" w:hAnsi="Times New Roman" w:cs="Times New Roman"/>
                <w:noProof/>
                <w:sz w:val="24"/>
                <w:szCs w:val="24"/>
                <w:highlight w:val="yellow"/>
                <w:lang w:val="en-US"/>
              </w:rPr>
            </w:pPr>
            <w:r>
              <w:rPr>
                <w:rFonts w:ascii="Times New Roman" w:eastAsia="Calibri" w:hAnsi="Times New Roman" w:cs="Times New Roman"/>
                <w:noProof/>
                <w:sz w:val="24"/>
                <w:szCs w:val="24"/>
                <w:lang w:val="en-US"/>
              </w:rPr>
              <w:t xml:space="preserve">Experiența </w:t>
            </w:r>
            <w:r w:rsidR="004B230E" w:rsidRPr="004B230E">
              <w:rPr>
                <w:rFonts w:ascii="Times New Roman" w:eastAsia="Calibri" w:hAnsi="Times New Roman" w:cs="Times New Roman"/>
                <w:noProof/>
                <w:sz w:val="24"/>
                <w:szCs w:val="24"/>
                <w:lang w:val="en-US"/>
              </w:rPr>
              <w:t xml:space="preserve"> de 3 ani – 2pct</w:t>
            </w:r>
          </w:p>
          <w:p w:rsidR="004B230E" w:rsidRPr="004B230E" w:rsidRDefault="00233EE8" w:rsidP="004B230E">
            <w:pPr>
              <w:spacing w:after="0" w:line="240" w:lineRule="auto"/>
              <w:jc w:val="both"/>
              <w:rPr>
                <w:rFonts w:ascii="Times New Roman" w:eastAsia="Calibri" w:hAnsi="Times New Roman" w:cs="Times New Roman"/>
                <w:noProof/>
                <w:sz w:val="24"/>
                <w:szCs w:val="24"/>
                <w:highlight w:val="yellow"/>
                <w:lang w:val="ro-RO"/>
              </w:rPr>
            </w:pPr>
            <w:r>
              <w:rPr>
                <w:rFonts w:ascii="Times New Roman" w:eastAsia="Calibri" w:hAnsi="Times New Roman" w:cs="Times New Roman"/>
                <w:noProof/>
                <w:sz w:val="24"/>
                <w:szCs w:val="24"/>
                <w:highlight w:val="yellow"/>
                <w:lang w:val="ro-RO"/>
              </w:rPr>
              <w:t>Experiența de 3 -5 ani    - 4</w:t>
            </w:r>
            <w:r w:rsidR="004B230E" w:rsidRPr="004B230E">
              <w:rPr>
                <w:rFonts w:ascii="Times New Roman" w:eastAsia="Calibri" w:hAnsi="Times New Roman" w:cs="Times New Roman"/>
                <w:noProof/>
                <w:sz w:val="24"/>
                <w:szCs w:val="24"/>
                <w:highlight w:val="yellow"/>
                <w:lang w:val="ro-RO"/>
              </w:rPr>
              <w:t xml:space="preserve"> pct.</w:t>
            </w:r>
          </w:p>
          <w:p w:rsidR="004B230E" w:rsidRDefault="00233EE8" w:rsidP="004B230E">
            <w:pPr>
              <w:spacing w:after="0" w:line="240" w:lineRule="auto"/>
              <w:jc w:val="both"/>
              <w:rPr>
                <w:rFonts w:ascii="Times New Roman" w:eastAsia="Calibri" w:hAnsi="Times New Roman" w:cs="Times New Roman"/>
                <w:noProof/>
                <w:sz w:val="24"/>
                <w:szCs w:val="24"/>
                <w:lang w:val="ro-RO"/>
              </w:rPr>
            </w:pPr>
            <w:r>
              <w:rPr>
                <w:rFonts w:ascii="Times New Roman" w:eastAsia="Calibri" w:hAnsi="Times New Roman" w:cs="Times New Roman"/>
                <w:noProof/>
                <w:sz w:val="24"/>
                <w:szCs w:val="24"/>
                <w:lang w:val="ro-RO"/>
              </w:rPr>
              <w:t xml:space="preserve">Experiența de 5-7 ani </w:t>
            </w:r>
            <w:r w:rsidR="004B230E" w:rsidRPr="004B230E">
              <w:rPr>
                <w:rFonts w:ascii="Times New Roman" w:eastAsia="Calibri" w:hAnsi="Times New Roman" w:cs="Times New Roman"/>
                <w:noProof/>
                <w:sz w:val="24"/>
                <w:szCs w:val="24"/>
                <w:lang w:val="ro-RO"/>
              </w:rPr>
              <w:t xml:space="preserve">   </w:t>
            </w:r>
            <w:r>
              <w:rPr>
                <w:rFonts w:ascii="Times New Roman" w:eastAsia="Calibri" w:hAnsi="Times New Roman" w:cs="Times New Roman"/>
                <w:noProof/>
                <w:sz w:val="24"/>
                <w:szCs w:val="24"/>
                <w:highlight w:val="yellow"/>
                <w:lang w:val="ro-RO"/>
              </w:rPr>
              <w:t>– 6</w:t>
            </w:r>
            <w:r w:rsidR="004B230E" w:rsidRPr="004B230E">
              <w:rPr>
                <w:rFonts w:ascii="Times New Roman" w:eastAsia="Calibri" w:hAnsi="Times New Roman" w:cs="Times New Roman"/>
                <w:noProof/>
                <w:sz w:val="24"/>
                <w:szCs w:val="24"/>
                <w:highlight w:val="yellow"/>
                <w:lang w:val="ro-RO"/>
              </w:rPr>
              <w:t>pct.</w:t>
            </w:r>
          </w:p>
          <w:p w:rsidR="00233EE8" w:rsidRPr="004B230E" w:rsidRDefault="00CF727D" w:rsidP="00233EE8">
            <w:pPr>
              <w:spacing w:after="0" w:line="240" w:lineRule="auto"/>
              <w:jc w:val="both"/>
              <w:rPr>
                <w:rFonts w:ascii="Times New Roman" w:eastAsia="Times New Roman" w:hAnsi="Times New Roman" w:cs="Times New Roman"/>
                <w:noProof/>
                <w:lang w:val="ro-RO" w:eastAsia="ru-RU"/>
              </w:rPr>
            </w:pPr>
            <w:r>
              <w:rPr>
                <w:rFonts w:ascii="Times New Roman" w:eastAsia="Calibri" w:hAnsi="Times New Roman" w:cs="Times New Roman"/>
                <w:noProof/>
                <w:sz w:val="24"/>
                <w:szCs w:val="24"/>
                <w:lang w:val="ro-RO"/>
              </w:rPr>
              <w:t>Experiență de 8 ani și mai mult – 15</w:t>
            </w:r>
            <w:r w:rsidR="00233EE8">
              <w:rPr>
                <w:rFonts w:ascii="Times New Roman" w:eastAsia="Calibri" w:hAnsi="Times New Roman" w:cs="Times New Roman"/>
                <w:noProof/>
                <w:sz w:val="24"/>
                <w:szCs w:val="24"/>
                <w:lang w:val="ro-RO"/>
              </w:rPr>
              <w:t xml:space="preserve"> pct.</w:t>
            </w:r>
          </w:p>
        </w:tc>
        <w:tc>
          <w:tcPr>
            <w:tcW w:w="1800" w:type="dxa"/>
            <w:shd w:val="clear" w:color="auto" w:fill="FFFF00"/>
          </w:tcPr>
          <w:p w:rsidR="004B230E" w:rsidRPr="004B230E" w:rsidRDefault="004B230E" w:rsidP="004B230E">
            <w:pPr>
              <w:spacing w:after="120" w:line="240" w:lineRule="auto"/>
              <w:jc w:val="center"/>
              <w:rPr>
                <w:rFonts w:ascii="Times New Roman" w:eastAsia="Times New Roman" w:hAnsi="Times New Roman" w:cs="Times New Roman"/>
                <w:noProof/>
                <w:color w:val="FF0000"/>
                <w:lang w:val="ro-RO" w:eastAsia="ru-RU"/>
              </w:rPr>
            </w:pPr>
          </w:p>
          <w:p w:rsidR="004B230E" w:rsidRPr="004B230E" w:rsidRDefault="00CF727D" w:rsidP="004B230E">
            <w:pPr>
              <w:spacing w:after="120" w:line="240" w:lineRule="auto"/>
              <w:jc w:val="center"/>
              <w:rPr>
                <w:rFonts w:ascii="Times New Roman" w:eastAsia="Times New Roman" w:hAnsi="Times New Roman" w:cs="Times New Roman"/>
                <w:noProof/>
                <w:color w:val="FF0000"/>
                <w:lang w:val="ro-RO" w:eastAsia="ru-RU"/>
              </w:rPr>
            </w:pPr>
            <w:r>
              <w:rPr>
                <w:rFonts w:ascii="Times New Roman" w:eastAsia="Times New Roman" w:hAnsi="Times New Roman" w:cs="Times New Roman"/>
                <w:noProof/>
                <w:lang w:val="ro-RO" w:eastAsia="ru-RU"/>
              </w:rPr>
              <w:t>15</w:t>
            </w:r>
            <w:r w:rsidR="004B230E" w:rsidRPr="004B230E">
              <w:rPr>
                <w:rFonts w:ascii="Times New Roman" w:eastAsia="Times New Roman" w:hAnsi="Times New Roman" w:cs="Times New Roman"/>
                <w:noProof/>
                <w:lang w:val="ro-RO" w:eastAsia="ru-RU"/>
              </w:rPr>
              <w:t xml:space="preserve"> pct.</w:t>
            </w:r>
          </w:p>
        </w:tc>
      </w:tr>
      <w:tr w:rsidR="004B230E" w:rsidRPr="004B230E" w:rsidTr="00233EE8">
        <w:tc>
          <w:tcPr>
            <w:tcW w:w="577" w:type="dxa"/>
            <w:shd w:val="clear" w:color="auto" w:fill="FFFF00"/>
          </w:tcPr>
          <w:p w:rsidR="004B230E" w:rsidRPr="004B230E" w:rsidRDefault="004B230E" w:rsidP="004B230E">
            <w:pPr>
              <w:tabs>
                <w:tab w:val="left" w:pos="612"/>
              </w:tabs>
              <w:spacing w:before="120" w:after="120" w:line="240" w:lineRule="auto"/>
              <w:rPr>
                <w:rFonts w:ascii="Times New Roman" w:eastAsia="Times New Roman" w:hAnsi="Times New Roman" w:cs="Times New Roman"/>
                <w:iCs/>
                <w:sz w:val="24"/>
                <w:szCs w:val="24"/>
                <w:lang w:val="ro-RO" w:eastAsia="ru-RU"/>
              </w:rPr>
            </w:pPr>
            <w:r w:rsidRPr="004B230E">
              <w:rPr>
                <w:rFonts w:ascii="Times New Roman" w:eastAsia="Times New Roman" w:hAnsi="Times New Roman" w:cs="Times New Roman"/>
                <w:iCs/>
                <w:sz w:val="24"/>
                <w:szCs w:val="24"/>
                <w:lang w:val="ro-RO" w:eastAsia="ru-RU"/>
              </w:rPr>
              <w:t>5</w:t>
            </w:r>
          </w:p>
        </w:tc>
        <w:tc>
          <w:tcPr>
            <w:tcW w:w="7248" w:type="dxa"/>
            <w:shd w:val="clear" w:color="auto" w:fill="FFFF00"/>
          </w:tcPr>
          <w:p w:rsidR="004B230E" w:rsidRPr="004B230E" w:rsidRDefault="004B230E" w:rsidP="004B230E">
            <w:pPr>
              <w:spacing w:after="0" w:line="240" w:lineRule="auto"/>
              <w:jc w:val="both"/>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Asigurarea cantinei cu ustensilele necesare, reeșind din numărul de copii. Numărul tacâmurilor va corespunde normelor de asigurare per/copil,</w:t>
            </w:r>
            <w:r w:rsidRPr="004B230E">
              <w:rPr>
                <w:rFonts w:ascii="Times New Roman" w:eastAsia="Times New Roman" w:hAnsi="Times New Roman" w:cs="Times New Roman"/>
                <w:noProof/>
                <w:color w:val="FF0000"/>
                <w:lang w:val="ro-RO" w:eastAsia="ru-RU"/>
              </w:rPr>
              <w:t xml:space="preserve">  </w:t>
            </w:r>
            <w:r w:rsidRPr="004B230E">
              <w:rPr>
                <w:rFonts w:ascii="Times New Roman" w:eastAsia="Times New Roman" w:hAnsi="Times New Roman" w:cs="Times New Roman"/>
                <w:noProof/>
                <w:lang w:val="ro-RO" w:eastAsia="ru-RU"/>
              </w:rPr>
              <w:t xml:space="preserve">dar nu mai puţin de 2 seturi pentru un loc în sala de mese. Nu se admite veselă emailată cu emailul ştirbit. Vesela din aluminiu şi duraluminiu se va folosi </w:t>
            </w:r>
            <w:r w:rsidRPr="004B230E">
              <w:rPr>
                <w:rFonts w:ascii="Times New Roman" w:eastAsia="Times New Roman" w:hAnsi="Times New Roman" w:cs="Times New Roman"/>
                <w:noProof/>
                <w:lang w:val="ro-RO" w:eastAsia="ru-RU"/>
              </w:rPr>
              <w:lastRenderedPageBreak/>
              <w:t>numai la prepararea bucatelor şi păstrarea lor pentru un timp scurt. Nu se admite folosirea veselei cu fisuri şi cu margini sparte (grupul de lucru se va deplasa la fața locului (la depozit) pentru verificarea veselei propuse spre utilizare de către operatorul economic).</w:t>
            </w:r>
          </w:p>
          <w:p w:rsidR="004B230E" w:rsidRPr="004B230E" w:rsidRDefault="004B230E" w:rsidP="004B230E">
            <w:pPr>
              <w:spacing w:after="0" w:line="240" w:lineRule="auto"/>
              <w:rPr>
                <w:rFonts w:ascii="Times New Roman" w:eastAsia="Times New Roman" w:hAnsi="Times New Roman" w:cs="Times New Roman"/>
                <w:b/>
                <w:noProof/>
                <w:lang w:val="ro-RO" w:eastAsia="ru-RU"/>
              </w:rPr>
            </w:pPr>
            <w:r w:rsidRPr="004B230E">
              <w:rPr>
                <w:rFonts w:ascii="Times New Roman" w:eastAsia="Times New Roman" w:hAnsi="Times New Roman" w:cs="Times New Roman"/>
                <w:b/>
                <w:noProof/>
                <w:lang w:val="ro-RO" w:eastAsia="ru-RU"/>
              </w:rPr>
              <w:t xml:space="preserve">                        Ustensile:</w:t>
            </w:r>
          </w:p>
          <w:p w:rsidR="004B230E" w:rsidRPr="004B230E" w:rsidRDefault="004B230E" w:rsidP="004B230E">
            <w:pPr>
              <w:spacing w:after="0" w:line="240" w:lineRule="auto"/>
              <w:jc w:val="both"/>
              <w:rPr>
                <w:rFonts w:ascii="Times New Roman" w:eastAsia="Times New Roman" w:hAnsi="Times New Roman" w:cs="Times New Roman"/>
                <w:noProof/>
                <w:sz w:val="24"/>
                <w:szCs w:val="24"/>
                <w:highlight w:val="yellow"/>
                <w:lang w:val="ro-RO" w:eastAsia="ru-RU"/>
              </w:rPr>
            </w:pPr>
            <w:r w:rsidRPr="004B230E">
              <w:rPr>
                <w:rFonts w:ascii="Times New Roman" w:eastAsia="Times New Roman" w:hAnsi="Times New Roman" w:cs="Times New Roman"/>
                <w:noProof/>
                <w:sz w:val="24"/>
                <w:szCs w:val="24"/>
                <w:lang w:val="ro-RO" w:eastAsia="ru-RU"/>
              </w:rPr>
              <w:t xml:space="preserve"> </w:t>
            </w:r>
            <w:r w:rsidRPr="004B230E">
              <w:rPr>
                <w:rFonts w:ascii="Times New Roman" w:eastAsia="Times New Roman" w:hAnsi="Times New Roman" w:cs="Times New Roman"/>
                <w:noProof/>
                <w:sz w:val="24"/>
                <w:szCs w:val="24"/>
                <w:highlight w:val="yellow"/>
                <w:lang w:val="ro-RO" w:eastAsia="ru-RU"/>
              </w:rPr>
              <w:t>60% noi -  plus -  40% folosite  -  __10__ pct.</w:t>
            </w:r>
          </w:p>
          <w:p w:rsidR="004B230E" w:rsidRPr="004B230E" w:rsidRDefault="004B230E" w:rsidP="004B230E">
            <w:pPr>
              <w:spacing w:after="0" w:line="240" w:lineRule="auto"/>
              <w:jc w:val="both"/>
              <w:rPr>
                <w:rFonts w:ascii="Times New Roman" w:eastAsia="Times New Roman" w:hAnsi="Times New Roman" w:cs="Times New Roman"/>
                <w:noProof/>
                <w:lang w:val="ro-RO" w:eastAsia="ru-RU"/>
              </w:rPr>
            </w:pPr>
            <w:r w:rsidRPr="004B230E">
              <w:rPr>
                <w:rFonts w:ascii="Times New Roman" w:eastAsia="Calibri" w:hAnsi="Times New Roman" w:cs="Times New Roman"/>
                <w:noProof/>
                <w:sz w:val="24"/>
                <w:szCs w:val="24"/>
                <w:highlight w:val="yellow"/>
                <w:lang w:val="ro-RO"/>
              </w:rPr>
              <w:t>50% noi-50% folosite – 5 pct.</w:t>
            </w:r>
          </w:p>
        </w:tc>
        <w:tc>
          <w:tcPr>
            <w:tcW w:w="1800" w:type="dxa"/>
            <w:shd w:val="clear" w:color="auto" w:fill="FFFF00"/>
          </w:tcPr>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0" w:line="240" w:lineRule="auto"/>
              <w:jc w:val="center"/>
              <w:rPr>
                <w:rFonts w:ascii="Times New Roman" w:eastAsia="Times New Roman" w:hAnsi="Times New Roman" w:cs="Times New Roman"/>
                <w:noProof/>
                <w:lang w:val="ro-RO" w:eastAsia="ru-RU"/>
              </w:rPr>
            </w:pPr>
            <w:r w:rsidRPr="004B230E">
              <w:rPr>
                <w:rFonts w:ascii="Times New Roman" w:eastAsia="Times New Roman" w:hAnsi="Times New Roman" w:cs="Times New Roman"/>
                <w:noProof/>
                <w:lang w:val="ro-RO" w:eastAsia="ru-RU"/>
              </w:rPr>
              <w:t>10 pct.</w:t>
            </w: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p w:rsidR="004B230E" w:rsidRPr="004B230E" w:rsidRDefault="004B230E" w:rsidP="004B230E">
            <w:pPr>
              <w:spacing w:after="120" w:line="240" w:lineRule="auto"/>
              <w:jc w:val="center"/>
              <w:rPr>
                <w:rFonts w:ascii="Times New Roman" w:eastAsia="Times New Roman" w:hAnsi="Times New Roman" w:cs="Times New Roman"/>
                <w:noProof/>
                <w:lang w:val="ro-RO" w:eastAsia="ru-RU"/>
              </w:rPr>
            </w:pPr>
          </w:p>
        </w:tc>
      </w:tr>
      <w:tr w:rsidR="004B230E" w:rsidRPr="00470CAE" w:rsidTr="00233EE8">
        <w:tc>
          <w:tcPr>
            <w:tcW w:w="9625" w:type="dxa"/>
            <w:gridSpan w:val="3"/>
            <w:shd w:val="clear" w:color="auto" w:fill="FFFF00"/>
          </w:tcPr>
          <w:p w:rsidR="004B230E" w:rsidRPr="004B230E" w:rsidRDefault="004B230E" w:rsidP="004B230E">
            <w:pPr>
              <w:spacing w:after="0" w:line="240" w:lineRule="auto"/>
              <w:jc w:val="center"/>
              <w:rPr>
                <w:rFonts w:ascii="Times New Roman" w:eastAsia="Times New Roman" w:hAnsi="Times New Roman" w:cs="Times New Roman"/>
                <w:b/>
                <w:lang w:val="ro-RO" w:eastAsia="ru-RU"/>
              </w:rPr>
            </w:pPr>
            <w:r w:rsidRPr="004B230E">
              <w:rPr>
                <w:rFonts w:ascii="Times New Roman" w:eastAsia="Times New Roman" w:hAnsi="Times New Roman" w:cs="Times New Roman"/>
                <w:b/>
                <w:lang w:val="ro-RO" w:eastAsia="ru-RU"/>
              </w:rPr>
              <w:lastRenderedPageBreak/>
              <w:t>Formula de efectuare calculului a criteriilor pct.1+ pct.2+pct.3+pct.4+pct.5 =100%</w:t>
            </w:r>
          </w:p>
          <w:p w:rsidR="004B230E" w:rsidRPr="004B230E" w:rsidRDefault="004B230E" w:rsidP="004B230E">
            <w:pPr>
              <w:spacing w:after="0" w:line="240" w:lineRule="auto"/>
              <w:jc w:val="center"/>
              <w:rPr>
                <w:rFonts w:ascii="Times New Roman" w:eastAsia="Times New Roman" w:hAnsi="Times New Roman" w:cs="Times New Roman"/>
                <w:b/>
                <w:noProof/>
                <w:lang w:val="ro-RO" w:eastAsia="ru-RU"/>
              </w:rPr>
            </w:pPr>
          </w:p>
        </w:tc>
      </w:tr>
    </w:tbl>
    <w:p w:rsidR="00937727" w:rsidRPr="00937727" w:rsidRDefault="00937727" w:rsidP="004B230E">
      <w:pPr>
        <w:tabs>
          <w:tab w:val="right" w:pos="426"/>
        </w:tabs>
        <w:spacing w:before="120" w:after="0" w:line="240" w:lineRule="auto"/>
        <w:rPr>
          <w:rFonts w:ascii="Times New Roman" w:eastAsia="Times New Roman" w:hAnsi="Times New Roman" w:cs="Times New Roman"/>
          <w:b/>
          <w:sz w:val="24"/>
          <w:szCs w:val="24"/>
          <w:lang w:val="it-IT" w:eastAsia="ru-RU"/>
        </w:rPr>
      </w:pP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Termenul limită de depunere/deschidere a ofertelor:</w:t>
      </w:r>
    </w:p>
    <w:p w:rsidR="00937727" w:rsidRPr="004B230E"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i/>
          <w:sz w:val="24"/>
          <w:szCs w:val="24"/>
          <w:u w:val="single"/>
          <w:lang w:val="en-US" w:eastAsia="ru-RU"/>
        </w:rPr>
      </w:pPr>
      <w:r w:rsidRPr="00937727">
        <w:rPr>
          <w:rFonts w:ascii="Times New Roman" w:eastAsia="Times New Roman" w:hAnsi="Times New Roman" w:cs="Times New Roman"/>
          <w:b/>
          <w:sz w:val="24"/>
          <w:szCs w:val="24"/>
          <w:lang w:val="ro-MD" w:eastAsia="ru-RU"/>
        </w:rPr>
        <w:t>conform SIA RSAP /p</w:t>
      </w:r>
      <w:r w:rsidRPr="00937727">
        <w:rPr>
          <w:rFonts w:ascii="Times New Roman" w:eastAsia="Times New Roman" w:hAnsi="Times New Roman" w:cs="Times New Roman"/>
          <w:b/>
          <w:sz w:val="24"/>
          <w:szCs w:val="24"/>
          <w:lang w:val="en-US" w:eastAsia="ru-RU"/>
        </w:rPr>
        <w:t>ână</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val="en-US" w:eastAsia="ru-RU"/>
        </w:rPr>
        <w:t xml:space="preserve">la: </w:t>
      </w:r>
      <w:r w:rsidRPr="00937727">
        <w:rPr>
          <w:rFonts w:ascii="Times New Roman" w:eastAsia="Times New Roman" w:hAnsi="Times New Roman" w:cs="Times New Roman"/>
          <w:b/>
          <w:i/>
          <w:sz w:val="24"/>
          <w:szCs w:val="24"/>
          <w:lang w:val="en-US" w:eastAsia="ru-RU"/>
        </w:rPr>
        <w:t>[ora</w:t>
      </w:r>
      <w:r w:rsidRPr="00937727">
        <w:rPr>
          <w:rFonts w:ascii="Times New Roman" w:eastAsia="Times New Roman" w:hAnsi="Times New Roman" w:cs="Times New Roman"/>
          <w:b/>
          <w:i/>
          <w:sz w:val="24"/>
          <w:szCs w:val="24"/>
          <w:lang w:val="ro-MD" w:eastAsia="ru-RU"/>
        </w:rPr>
        <w:t xml:space="preserve"> </w:t>
      </w:r>
      <w:r w:rsidRPr="00937727">
        <w:rPr>
          <w:rFonts w:ascii="Times New Roman" w:eastAsia="Times New Roman" w:hAnsi="Times New Roman" w:cs="Times New Roman"/>
          <w:b/>
          <w:i/>
          <w:sz w:val="24"/>
          <w:szCs w:val="24"/>
          <w:lang w:val="en-US" w:eastAsia="ru-RU"/>
        </w:rPr>
        <w:t>exactă]</w:t>
      </w:r>
      <w:r w:rsidRPr="00937727">
        <w:rPr>
          <w:rFonts w:ascii="Times New Roman" w:eastAsia="Times New Roman" w:hAnsi="Times New Roman" w:cs="Times New Roman"/>
          <w:b/>
          <w:sz w:val="24"/>
          <w:szCs w:val="24"/>
          <w:lang w:val="en-US" w:eastAsia="ru-RU"/>
        </w:rPr>
        <w:t>__</w:t>
      </w:r>
      <w:r w:rsidR="004B230E" w:rsidRPr="004B230E">
        <w:rPr>
          <w:rFonts w:ascii="Times New Roman" w:eastAsia="Times New Roman" w:hAnsi="Times New Roman" w:cs="Times New Roman"/>
          <w:i/>
          <w:sz w:val="24"/>
          <w:szCs w:val="24"/>
          <w:u w:val="single"/>
          <w:lang w:val="en-US" w:eastAsia="ru-RU"/>
        </w:rPr>
        <w:t xml:space="preserve">conform SIA RSAP </w:t>
      </w:r>
      <w:r w:rsidRPr="004B230E">
        <w:rPr>
          <w:rFonts w:ascii="Times New Roman" w:eastAsia="Times New Roman" w:hAnsi="Times New Roman" w:cs="Times New Roman"/>
          <w:i/>
          <w:sz w:val="24"/>
          <w:szCs w:val="24"/>
          <w:u w:val="single"/>
          <w:lang w:val="en-US" w:eastAsia="ru-RU"/>
        </w:rPr>
        <w:t>___</w:t>
      </w:r>
    </w:p>
    <w:p w:rsidR="00937727" w:rsidRPr="004B230E" w:rsidRDefault="00937727" w:rsidP="004B230E">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4B230E">
        <w:rPr>
          <w:rFonts w:ascii="Times New Roman" w:eastAsia="Times New Roman" w:hAnsi="Times New Roman" w:cs="Times New Roman"/>
          <w:b/>
          <w:sz w:val="24"/>
          <w:szCs w:val="24"/>
          <w:lang w:val="en-US" w:eastAsia="ru-RU"/>
        </w:rPr>
        <w:t xml:space="preserve">pe: </w:t>
      </w:r>
      <w:r w:rsidRPr="004B230E">
        <w:rPr>
          <w:rFonts w:ascii="Times New Roman" w:eastAsia="Times New Roman" w:hAnsi="Times New Roman" w:cs="Times New Roman"/>
          <w:b/>
          <w:i/>
          <w:sz w:val="24"/>
          <w:szCs w:val="24"/>
          <w:lang w:val="en-US" w:eastAsia="ru-RU"/>
        </w:rPr>
        <w:t>[data]</w:t>
      </w:r>
      <w:r w:rsidRPr="004B230E">
        <w:rPr>
          <w:rFonts w:ascii="Times New Roman" w:eastAsia="Times New Roman" w:hAnsi="Times New Roman" w:cs="Times New Roman"/>
          <w:b/>
          <w:sz w:val="24"/>
          <w:szCs w:val="24"/>
          <w:lang w:val="en-US" w:eastAsia="ru-RU"/>
        </w:rPr>
        <w:t>_</w:t>
      </w:r>
      <w:r w:rsidR="004B230E" w:rsidRPr="004B230E">
        <w:rPr>
          <w:lang w:val="en-US"/>
        </w:rPr>
        <w:t xml:space="preserve"> </w:t>
      </w:r>
      <w:r w:rsidR="004B230E" w:rsidRPr="004B230E">
        <w:rPr>
          <w:rFonts w:ascii="Times New Roman" w:eastAsia="Times New Roman" w:hAnsi="Times New Roman" w:cs="Times New Roman"/>
          <w:i/>
          <w:sz w:val="24"/>
          <w:szCs w:val="24"/>
          <w:u w:val="single"/>
          <w:lang w:val="en-US" w:eastAsia="ru-RU"/>
        </w:rPr>
        <w:t>conform SIA RSAP</w:t>
      </w:r>
      <w:r w:rsidR="004B230E" w:rsidRPr="004B230E">
        <w:rPr>
          <w:rFonts w:ascii="Times New Roman" w:eastAsia="Times New Roman" w:hAnsi="Times New Roman" w:cs="Times New Roman"/>
          <w:b/>
          <w:sz w:val="24"/>
          <w:szCs w:val="24"/>
          <w:lang w:val="en-US" w:eastAsia="ru-RU"/>
        </w:rPr>
        <w:t xml:space="preserve"> </w:t>
      </w:r>
      <w:r w:rsidRPr="004B230E">
        <w:rPr>
          <w:rFonts w:ascii="Times New Roman" w:eastAsia="Times New Roman" w:hAnsi="Times New Roman" w:cs="Times New Roman"/>
          <w:b/>
          <w:sz w:val="24"/>
          <w:szCs w:val="24"/>
          <w:lang w:val="en-US" w:eastAsia="ru-RU"/>
        </w:rPr>
        <w:t>_____________________________</w:t>
      </w:r>
    </w:p>
    <w:p w:rsidR="004B230E" w:rsidRPr="004B230E"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i/>
          <w:sz w:val="24"/>
          <w:szCs w:val="24"/>
          <w:u w:val="single"/>
          <w:lang w:val="it-IT" w:eastAsia="ru-RU"/>
        </w:rPr>
      </w:pPr>
      <w:r w:rsidRPr="004B230E">
        <w:rPr>
          <w:rFonts w:ascii="Times New Roman" w:eastAsia="Times New Roman" w:hAnsi="Times New Roman" w:cs="Times New Roman"/>
          <w:b/>
          <w:sz w:val="24"/>
          <w:szCs w:val="24"/>
          <w:lang w:val="it-IT" w:eastAsia="ru-RU"/>
        </w:rPr>
        <w:t xml:space="preserve">Adresa la care trebuie transmise ofertele sau cererile de participare: </w:t>
      </w:r>
      <w:r w:rsidR="004B230E" w:rsidRPr="004B230E">
        <w:rPr>
          <w:rFonts w:ascii="Times New Roman" w:eastAsia="Times New Roman" w:hAnsi="Times New Roman" w:cs="Times New Roman"/>
          <w:i/>
          <w:sz w:val="24"/>
          <w:szCs w:val="24"/>
          <w:u w:val="single"/>
          <w:lang w:val="it-IT" w:eastAsia="ru-RU"/>
        </w:rPr>
        <w:t xml:space="preserve">Mtender achiziții.md </w:t>
      </w:r>
    </w:p>
    <w:p w:rsidR="00937727" w:rsidRPr="004B230E" w:rsidRDefault="00937727" w:rsidP="00233EE8">
      <w:pPr>
        <w:numPr>
          <w:ilvl w:val="0"/>
          <w:numId w:val="1"/>
        </w:num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4B230E">
        <w:rPr>
          <w:rFonts w:ascii="Times New Roman" w:eastAsia="Times New Roman" w:hAnsi="Times New Roman" w:cs="Times New Roman"/>
          <w:b/>
          <w:i/>
          <w:sz w:val="24"/>
          <w:szCs w:val="24"/>
          <w:lang w:val="it-IT" w:eastAsia="ru-RU"/>
        </w:rPr>
        <w:t>Ofertele sau cererile de participare vor fi depuse electronic prin intermediul SIA RSAP</w:t>
      </w:r>
    </w:p>
    <w:p w:rsidR="00937727" w:rsidRPr="00937727"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Termenul de valabilitate a ofertelor: _</w:t>
      </w:r>
      <w:r w:rsidR="004B230E" w:rsidRPr="004B230E">
        <w:rPr>
          <w:rFonts w:ascii="Times New Roman" w:eastAsia="Times New Roman" w:hAnsi="Times New Roman" w:cs="Times New Roman"/>
          <w:i/>
          <w:sz w:val="24"/>
          <w:szCs w:val="24"/>
          <w:u w:val="single"/>
          <w:lang w:val="it-IT" w:eastAsia="ru-RU"/>
        </w:rPr>
        <w:t>60 zile</w:t>
      </w:r>
      <w:r w:rsidRPr="004B230E">
        <w:rPr>
          <w:rFonts w:ascii="Times New Roman" w:eastAsia="Times New Roman" w:hAnsi="Times New Roman" w:cs="Times New Roman"/>
          <w:i/>
          <w:sz w:val="24"/>
          <w:szCs w:val="24"/>
          <w:u w:val="single"/>
          <w:lang w:val="it-IT" w:eastAsia="ru-RU"/>
        </w:rPr>
        <w:t>_______</w:t>
      </w:r>
    </w:p>
    <w:p w:rsidR="00937727" w:rsidRPr="004B230E" w:rsidRDefault="00937727" w:rsidP="004B230E">
      <w:pPr>
        <w:numPr>
          <w:ilvl w:val="0"/>
          <w:numId w:val="1"/>
        </w:numPr>
        <w:tabs>
          <w:tab w:val="right" w:pos="426"/>
        </w:tabs>
        <w:spacing w:before="120" w:after="0" w:line="240" w:lineRule="auto"/>
        <w:rPr>
          <w:rFonts w:ascii="Times New Roman" w:eastAsia="Times New Roman" w:hAnsi="Times New Roman" w:cs="Times New Roman"/>
          <w:b/>
          <w:sz w:val="24"/>
          <w:szCs w:val="24"/>
          <w:lang w:val="en-US" w:eastAsia="ru-RU"/>
        </w:rPr>
      </w:pPr>
      <w:r w:rsidRPr="004B230E">
        <w:rPr>
          <w:rFonts w:ascii="Times New Roman" w:eastAsia="Times New Roman" w:hAnsi="Times New Roman" w:cs="Times New Roman"/>
          <w:b/>
          <w:sz w:val="24"/>
          <w:szCs w:val="24"/>
          <w:lang w:val="en-US" w:eastAsia="ru-RU"/>
        </w:rPr>
        <w:t>Locul</w:t>
      </w:r>
      <w:r w:rsidRPr="00937727">
        <w:rPr>
          <w:rFonts w:ascii="Times New Roman" w:eastAsia="Times New Roman" w:hAnsi="Times New Roman" w:cs="Times New Roman"/>
          <w:b/>
          <w:sz w:val="24"/>
          <w:szCs w:val="24"/>
          <w:lang w:val="ro-MD" w:eastAsia="ru-RU"/>
        </w:rPr>
        <w:t xml:space="preserve"> </w:t>
      </w:r>
      <w:r w:rsidRPr="004B230E">
        <w:rPr>
          <w:rFonts w:ascii="Times New Roman" w:eastAsia="Times New Roman" w:hAnsi="Times New Roman" w:cs="Times New Roman"/>
          <w:b/>
          <w:sz w:val="24"/>
          <w:szCs w:val="24"/>
          <w:lang w:val="en-US" w:eastAsia="ru-RU"/>
        </w:rPr>
        <w:t>deschiderii</w:t>
      </w:r>
      <w:r w:rsidRPr="00937727">
        <w:rPr>
          <w:rFonts w:ascii="Times New Roman" w:eastAsia="Times New Roman" w:hAnsi="Times New Roman" w:cs="Times New Roman"/>
          <w:b/>
          <w:sz w:val="24"/>
          <w:szCs w:val="24"/>
          <w:lang w:val="ro-MD" w:eastAsia="ru-RU"/>
        </w:rPr>
        <w:t xml:space="preserve"> </w:t>
      </w:r>
      <w:r w:rsidRPr="004B230E">
        <w:rPr>
          <w:rFonts w:ascii="Times New Roman" w:eastAsia="Times New Roman" w:hAnsi="Times New Roman" w:cs="Times New Roman"/>
          <w:b/>
          <w:sz w:val="24"/>
          <w:szCs w:val="24"/>
          <w:lang w:val="en-US" w:eastAsia="ru-RU"/>
        </w:rPr>
        <w:t xml:space="preserve">ofertelor: </w:t>
      </w:r>
      <w:r w:rsidRPr="004B230E">
        <w:rPr>
          <w:rFonts w:ascii="Times New Roman" w:eastAsia="Times New Roman" w:hAnsi="Times New Roman" w:cs="Times New Roman"/>
          <w:i/>
          <w:sz w:val="24"/>
          <w:szCs w:val="24"/>
          <w:u w:val="single"/>
          <w:lang w:val="en-US" w:eastAsia="ru-RU"/>
        </w:rPr>
        <w:t>_</w:t>
      </w:r>
      <w:r w:rsidR="004B230E" w:rsidRPr="004B230E">
        <w:rPr>
          <w:i/>
          <w:u w:val="single"/>
          <w:lang w:val="en-US"/>
        </w:rPr>
        <w:t xml:space="preserve"> </w:t>
      </w:r>
      <w:r w:rsidR="004B230E" w:rsidRPr="004B230E">
        <w:rPr>
          <w:rFonts w:ascii="Times New Roman" w:eastAsia="Times New Roman" w:hAnsi="Times New Roman" w:cs="Times New Roman"/>
          <w:i/>
          <w:sz w:val="24"/>
          <w:szCs w:val="24"/>
          <w:u w:val="single"/>
          <w:lang w:val="en-US" w:eastAsia="ru-RU"/>
        </w:rPr>
        <w:t>conform SIA RSAP</w:t>
      </w:r>
      <w:r w:rsidR="004B230E" w:rsidRPr="004B230E">
        <w:rPr>
          <w:rFonts w:ascii="Times New Roman" w:eastAsia="Times New Roman" w:hAnsi="Times New Roman" w:cs="Times New Roman"/>
          <w:b/>
          <w:sz w:val="24"/>
          <w:szCs w:val="24"/>
          <w:lang w:val="en-US" w:eastAsia="ru-RU"/>
        </w:rPr>
        <w:t xml:space="preserve"> </w:t>
      </w:r>
      <w:r w:rsidRPr="004B230E">
        <w:rPr>
          <w:rFonts w:ascii="Times New Roman" w:eastAsia="Times New Roman" w:hAnsi="Times New Roman" w:cs="Times New Roman"/>
          <w:b/>
          <w:sz w:val="24"/>
          <w:szCs w:val="24"/>
          <w:lang w:val="en-US" w:eastAsia="ru-RU"/>
        </w:rPr>
        <w:t>___________________</w:t>
      </w:r>
    </w:p>
    <w:p w:rsidR="00937727" w:rsidRPr="00937727" w:rsidRDefault="00937727" w:rsidP="00937727">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937727">
        <w:rPr>
          <w:rFonts w:ascii="Times New Roman" w:eastAsia="Times New Roman" w:hAnsi="Times New Roman" w:cs="Times New Roman"/>
          <w:sz w:val="20"/>
          <w:szCs w:val="24"/>
          <w:lang w:val="it-IT" w:eastAsia="ru-RU"/>
        </w:rPr>
        <w:t xml:space="preserve">                                                                                              (SIA RSAP sau adresa deschiderii)</w:t>
      </w:r>
    </w:p>
    <w:p w:rsidR="00937727" w:rsidRPr="00937727" w:rsidRDefault="00937727" w:rsidP="00937727">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937727">
        <w:rPr>
          <w:rFonts w:ascii="Times New Roman" w:eastAsia="Times New Roman" w:hAnsi="Times New Roman" w:cs="Times New Roman"/>
          <w:b/>
          <w:i/>
          <w:sz w:val="24"/>
          <w:szCs w:val="24"/>
          <w:lang w:val="it-IT" w:eastAsia="ru-RU"/>
        </w:rPr>
        <w:t xml:space="preserve">Ofertele întârziate vor fi respinse. </w:t>
      </w:r>
    </w:p>
    <w:p w:rsidR="00937727" w:rsidRPr="00937727" w:rsidRDefault="00937727" w:rsidP="004B230E">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Persoanele autorizate să asiste la deschiderea ofertelor: </w:t>
      </w:r>
      <w:r w:rsidRPr="00937727">
        <w:rPr>
          <w:rFonts w:ascii="Times New Roman" w:eastAsia="Times New Roman" w:hAnsi="Times New Roman" w:cs="Times New Roman"/>
          <w:b/>
          <w:sz w:val="24"/>
          <w:szCs w:val="24"/>
          <w:lang w:val="it-IT" w:eastAsia="ru-RU"/>
        </w:rPr>
        <w:br/>
      </w:r>
      <w:r w:rsidRPr="00937727">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937727">
        <w:rPr>
          <w:rFonts w:ascii="Times New Roman" w:eastAsia="Times New Roman" w:hAnsi="Times New Roman" w:cs="Times New Roman"/>
          <w:b/>
          <w:sz w:val="24"/>
          <w:szCs w:val="24"/>
          <w:lang w:val="it-IT" w:eastAsia="ru-RU"/>
        </w:rPr>
        <w:t>.</w:t>
      </w:r>
    </w:p>
    <w:p w:rsidR="00937727" w:rsidRPr="003E011A" w:rsidRDefault="00937727" w:rsidP="004B230E">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i/>
          <w:sz w:val="24"/>
          <w:szCs w:val="24"/>
          <w:u w:val="single"/>
          <w:lang w:val="it-IT" w:eastAsia="ru-RU"/>
        </w:rPr>
      </w:pPr>
      <w:r w:rsidRPr="0093772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3E011A" w:rsidRPr="003E011A">
        <w:rPr>
          <w:rFonts w:ascii="Times New Roman" w:eastAsia="Times New Roman" w:hAnsi="Times New Roman" w:cs="Times New Roman"/>
          <w:i/>
          <w:sz w:val="24"/>
          <w:szCs w:val="24"/>
          <w:u w:val="single"/>
          <w:lang w:val="it-IT" w:eastAsia="ru-RU"/>
        </w:rPr>
        <w:t>Limba română</w:t>
      </w:r>
      <w:r w:rsidRPr="003E011A">
        <w:rPr>
          <w:rFonts w:ascii="Times New Roman" w:eastAsia="Times New Roman" w:hAnsi="Times New Roman" w:cs="Times New Roman"/>
          <w:i/>
          <w:sz w:val="24"/>
          <w:szCs w:val="24"/>
          <w:u w:val="single"/>
          <w:lang w:val="it-IT" w:eastAsia="ru-RU"/>
        </w:rPr>
        <w:t>__</w:t>
      </w:r>
    </w:p>
    <w:p w:rsidR="00937727" w:rsidRPr="00937727"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003E011A" w:rsidRPr="003E011A">
        <w:rPr>
          <w:rFonts w:ascii="Times New Roman" w:eastAsia="Times New Roman" w:hAnsi="Times New Roman" w:cs="Times New Roman"/>
          <w:i/>
          <w:sz w:val="24"/>
          <w:szCs w:val="24"/>
          <w:u w:val="single"/>
          <w:lang w:val="it-IT" w:eastAsia="ru-RU"/>
        </w:rPr>
        <w:t>Nu</w:t>
      </w:r>
      <w:r w:rsidRPr="003E011A">
        <w:rPr>
          <w:rFonts w:ascii="Times New Roman" w:eastAsia="Times New Roman" w:hAnsi="Times New Roman" w:cs="Times New Roman"/>
          <w:i/>
          <w:sz w:val="24"/>
          <w:szCs w:val="24"/>
          <w:u w:val="single"/>
          <w:lang w:val="it-IT" w:eastAsia="ru-RU"/>
        </w:rPr>
        <w:t>_____________________________________________________</w:t>
      </w:r>
    </w:p>
    <w:p w:rsidR="00937727" w:rsidRPr="00937727" w:rsidRDefault="00937727" w:rsidP="00937727">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937727">
        <w:rPr>
          <w:rFonts w:ascii="Times New Roman" w:eastAsia="Times New Roman" w:hAnsi="Times New Roman" w:cs="Times New Roman"/>
          <w:sz w:val="20"/>
          <w:szCs w:val="24"/>
          <w:lang w:val="it-IT" w:eastAsia="ru-RU"/>
        </w:rPr>
        <w:t>(se specifică denumirea proiectului și/sau programului)</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937727" w:rsidRPr="00937727"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937727">
        <w:rPr>
          <w:rFonts w:ascii="Times New Roman" w:eastAsia="Times New Roman" w:hAnsi="Times New Roman" w:cs="Times New Roman"/>
          <w:b/>
          <w:i/>
          <w:sz w:val="24"/>
          <w:szCs w:val="24"/>
          <w:lang w:val="it-IT" w:eastAsia="ru-RU"/>
        </w:rPr>
        <w:t>Agenția Națională pentru Soluționarea Contestațiilor</w:t>
      </w:r>
    </w:p>
    <w:p w:rsidR="00937727" w:rsidRPr="00937727"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937727">
        <w:rPr>
          <w:rFonts w:ascii="Times New Roman" w:eastAsia="Times New Roman" w:hAnsi="Times New Roman" w:cs="Times New Roman"/>
          <w:b/>
          <w:i/>
          <w:sz w:val="24"/>
          <w:szCs w:val="24"/>
          <w:lang w:val="it-IT" w:eastAsia="ru-RU"/>
        </w:rPr>
        <w:t>Adresa: mun. Chișinău, bd. Ștefan cel Mare și Sfânt nr.124 (et.4), MD 2001;</w:t>
      </w:r>
    </w:p>
    <w:p w:rsidR="00937727" w:rsidRPr="00937727" w:rsidRDefault="00937727" w:rsidP="00937727">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937727">
        <w:rPr>
          <w:rFonts w:ascii="Times New Roman" w:eastAsia="Times New Roman" w:hAnsi="Times New Roman" w:cs="Times New Roman"/>
          <w:b/>
          <w:i/>
          <w:sz w:val="24"/>
          <w:szCs w:val="24"/>
          <w:lang w:val="en-US" w:eastAsia="ru-RU"/>
        </w:rPr>
        <w:t>Tel/Fax/email:022-820 652, 022 820-651, contestatii@ansc.md</w:t>
      </w:r>
    </w:p>
    <w:p w:rsidR="00937727" w:rsidRPr="00937727"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3E011A" w:rsidRPr="003E011A">
        <w:rPr>
          <w:rFonts w:ascii="Times New Roman" w:eastAsia="Times New Roman" w:hAnsi="Times New Roman" w:cs="Times New Roman"/>
          <w:i/>
          <w:sz w:val="24"/>
          <w:szCs w:val="24"/>
          <w:u w:val="single"/>
          <w:lang w:val="it-IT" w:eastAsia="ru-RU"/>
        </w:rPr>
        <w:t>Nu se aplică</w:t>
      </w:r>
      <w:r w:rsidRPr="003E011A">
        <w:rPr>
          <w:rFonts w:ascii="Times New Roman" w:eastAsia="Times New Roman" w:hAnsi="Times New Roman" w:cs="Times New Roman"/>
          <w:i/>
          <w:sz w:val="24"/>
          <w:szCs w:val="24"/>
          <w:u w:val="single"/>
          <w:lang w:val="it-IT" w:eastAsia="ru-RU"/>
        </w:rPr>
        <w:t>_______________________________</w:t>
      </w:r>
    </w:p>
    <w:p w:rsidR="00937727" w:rsidRPr="00937727"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În cazul achizițiilor periodice, calendarul estimat pentru publicarea anunțurilor viitoare</w:t>
      </w:r>
      <w:r w:rsidRPr="00937727">
        <w:rPr>
          <w:rFonts w:ascii="Times New Roman" w:eastAsia="Times New Roman" w:hAnsi="Times New Roman" w:cs="Times New Roman"/>
          <w:b/>
          <w:sz w:val="24"/>
          <w:szCs w:val="24"/>
          <w:shd w:val="clear" w:color="auto" w:fill="FFFFFF"/>
          <w:lang w:val="it-IT" w:eastAsia="ru-RU"/>
        </w:rPr>
        <w:t>:_</w:t>
      </w:r>
      <w:r w:rsidR="003E011A" w:rsidRPr="003E011A">
        <w:rPr>
          <w:rFonts w:ascii="Times New Roman" w:eastAsia="Times New Roman" w:hAnsi="Times New Roman" w:cs="Times New Roman"/>
          <w:i/>
          <w:sz w:val="24"/>
          <w:szCs w:val="24"/>
          <w:u w:val="single"/>
          <w:shd w:val="clear" w:color="auto" w:fill="FFFFFF"/>
          <w:lang w:val="it-IT" w:eastAsia="ru-RU"/>
        </w:rPr>
        <w:t>Nu se aplică</w:t>
      </w:r>
      <w:r w:rsidRPr="003E011A">
        <w:rPr>
          <w:rFonts w:ascii="Times New Roman" w:eastAsia="Times New Roman" w:hAnsi="Times New Roman" w:cs="Times New Roman"/>
          <w:i/>
          <w:sz w:val="24"/>
          <w:szCs w:val="24"/>
          <w:u w:val="single"/>
          <w:shd w:val="clear" w:color="auto" w:fill="FFFFFF"/>
          <w:lang w:val="it-IT" w:eastAsia="ru-RU"/>
        </w:rPr>
        <w:t>___________________________________</w:t>
      </w:r>
    </w:p>
    <w:p w:rsidR="00937727" w:rsidRPr="00937727" w:rsidRDefault="00937727" w:rsidP="004B230E">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003E011A">
        <w:rPr>
          <w:rFonts w:ascii="Times New Roman" w:eastAsia="Times New Roman" w:hAnsi="Times New Roman" w:cs="Times New Roman"/>
          <w:b/>
          <w:sz w:val="24"/>
          <w:szCs w:val="24"/>
          <w:shd w:val="clear" w:color="auto" w:fill="FFFFFF"/>
          <w:lang w:val="it-IT" w:eastAsia="ru-RU"/>
        </w:rPr>
        <w:t xml:space="preserve">anunţ: </w:t>
      </w:r>
      <w:r w:rsidRPr="003E011A">
        <w:rPr>
          <w:rFonts w:ascii="Times New Roman" w:eastAsia="Times New Roman" w:hAnsi="Times New Roman" w:cs="Times New Roman"/>
          <w:i/>
          <w:sz w:val="24"/>
          <w:szCs w:val="24"/>
          <w:u w:val="single"/>
          <w:shd w:val="clear" w:color="auto" w:fill="FFFFFF"/>
          <w:lang w:val="it-IT" w:eastAsia="ru-RU"/>
        </w:rPr>
        <w:t>_</w:t>
      </w:r>
      <w:r w:rsidR="00C94AA1">
        <w:rPr>
          <w:rFonts w:ascii="Times New Roman" w:eastAsia="Times New Roman" w:hAnsi="Times New Roman" w:cs="Times New Roman"/>
          <w:i/>
          <w:sz w:val="24"/>
          <w:szCs w:val="24"/>
          <w:u w:val="single"/>
          <w:shd w:val="clear" w:color="auto" w:fill="FFFFFF"/>
          <w:lang w:val="it-IT" w:eastAsia="ru-RU"/>
        </w:rPr>
        <w:t xml:space="preserve">N-a fost publicat </w:t>
      </w:r>
      <w:r w:rsidRPr="003E011A">
        <w:rPr>
          <w:rFonts w:ascii="Times New Roman" w:eastAsia="Times New Roman" w:hAnsi="Times New Roman" w:cs="Times New Roman"/>
          <w:i/>
          <w:sz w:val="24"/>
          <w:szCs w:val="24"/>
          <w:u w:val="single"/>
          <w:shd w:val="clear" w:color="auto" w:fill="FFFFFF"/>
          <w:lang w:val="it-IT" w:eastAsia="ru-RU"/>
        </w:rPr>
        <w:t>________________________________</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Data transmiterii spre publicare a anunțului de participar</w:t>
      </w:r>
      <w:r w:rsidRPr="00937727">
        <w:rPr>
          <w:rFonts w:ascii="Times New Roman" w:eastAsia="Times New Roman" w:hAnsi="Times New Roman" w:cs="Times New Roman"/>
          <w:b/>
          <w:sz w:val="24"/>
          <w:szCs w:val="24"/>
          <w:shd w:val="clear" w:color="auto" w:fill="FFFFFF"/>
          <w:lang w:val="it-IT" w:eastAsia="ru-RU"/>
        </w:rPr>
        <w:t>e:_</w:t>
      </w:r>
      <w:r w:rsidR="00C94AA1" w:rsidRPr="00C94AA1">
        <w:rPr>
          <w:rFonts w:ascii="Times New Roman" w:eastAsia="Times New Roman" w:hAnsi="Times New Roman" w:cs="Times New Roman"/>
          <w:i/>
          <w:sz w:val="24"/>
          <w:szCs w:val="24"/>
          <w:u w:val="single"/>
          <w:shd w:val="clear" w:color="auto" w:fill="FFFFFF"/>
          <w:lang w:val="it-IT" w:eastAsia="ru-RU"/>
        </w:rPr>
        <w:t xml:space="preserve">N-a fost publicat </w:t>
      </w:r>
      <w:r w:rsidR="00C94AA1">
        <w:rPr>
          <w:rFonts w:ascii="Times New Roman" w:eastAsia="Times New Roman" w:hAnsi="Times New Roman" w:cs="Times New Roman"/>
          <w:i/>
          <w:sz w:val="24"/>
          <w:szCs w:val="24"/>
          <w:u w:val="single"/>
          <w:shd w:val="clear" w:color="auto" w:fill="FFFFFF"/>
          <w:lang w:val="it-IT" w:eastAsia="ru-RU"/>
        </w:rPr>
        <w:t>___</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937727" w:rsidRPr="00470CAE"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Denumirea</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instrumentului</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electronic</w:t>
            </w:r>
          </w:p>
        </w:tc>
        <w:tc>
          <w:tcPr>
            <w:tcW w:w="378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b/>
                <w:sz w:val="24"/>
                <w:szCs w:val="24"/>
                <w:lang w:val="it-IT" w:eastAsia="ru-RU"/>
              </w:rPr>
            </w:pPr>
            <w:r w:rsidRPr="00937727">
              <w:rPr>
                <w:rFonts w:ascii="Times New Roman" w:eastAsia="Times New Roman" w:hAnsi="Times New Roman" w:cs="Times New Roman"/>
                <w:b/>
                <w:sz w:val="24"/>
                <w:szCs w:val="24"/>
                <w:lang w:val="it-IT" w:eastAsia="ru-RU"/>
              </w:rPr>
              <w:t>Se va utiliza/accepta sau nu</w:t>
            </w:r>
          </w:p>
        </w:tc>
      </w:tr>
      <w:tr w:rsidR="00937727" w:rsidRPr="00937727"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val="en-US" w:eastAsia="ru-RU"/>
              </w:rPr>
            </w:pPr>
            <w:r w:rsidRPr="00937727">
              <w:rPr>
                <w:rFonts w:ascii="Times New Roman" w:eastAsia="Times New Roman" w:hAnsi="Times New Roman" w:cs="Times New Roman"/>
                <w:sz w:val="24"/>
                <w:szCs w:val="24"/>
                <w:lang w:val="en-US" w:eastAsia="ru-RU"/>
              </w:rPr>
              <w:t>Depunerea electronică a ofertelor sau a cererilor de participare</w:t>
            </w:r>
          </w:p>
        </w:tc>
        <w:tc>
          <w:tcPr>
            <w:tcW w:w="3785" w:type="dxa"/>
            <w:shd w:val="clear" w:color="auto" w:fill="FFFFFF"/>
          </w:tcPr>
          <w:p w:rsidR="00937727" w:rsidRPr="00937727" w:rsidRDefault="003E011A" w:rsidP="00937727">
            <w:pPr>
              <w:shd w:val="clear" w:color="auto" w:fill="FFFFFF"/>
              <w:tabs>
                <w:tab w:val="right" w:pos="426"/>
              </w:tabs>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Se va utiliza</w:t>
            </w:r>
          </w:p>
        </w:tc>
      </w:tr>
      <w:tr w:rsidR="00937727" w:rsidRPr="00937727"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t>Sistemul</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de</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comenzi</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electronice</w:t>
            </w:r>
          </w:p>
        </w:tc>
        <w:tc>
          <w:tcPr>
            <w:tcW w:w="3785" w:type="dxa"/>
            <w:shd w:val="clear" w:color="auto" w:fill="FFFFFF"/>
          </w:tcPr>
          <w:p w:rsidR="00937727" w:rsidRPr="00937727" w:rsidRDefault="00CA61A9" w:rsidP="00937727">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 se utilizează</w:t>
            </w:r>
          </w:p>
        </w:tc>
      </w:tr>
      <w:tr w:rsidR="00937727" w:rsidRPr="00937727" w:rsidTr="00937727">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t>Facturarea</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electronică</w:t>
            </w:r>
          </w:p>
        </w:tc>
        <w:tc>
          <w:tcPr>
            <w:tcW w:w="3785" w:type="dxa"/>
            <w:shd w:val="clear" w:color="auto" w:fill="FFFFFF"/>
          </w:tcPr>
          <w:p w:rsidR="00937727" w:rsidRPr="00937727" w:rsidRDefault="003E011A" w:rsidP="00937727">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Se va utiliza</w:t>
            </w:r>
          </w:p>
        </w:tc>
      </w:tr>
      <w:tr w:rsidR="00937727" w:rsidRPr="00937727" w:rsidTr="00937727">
        <w:trPr>
          <w:trHeight w:val="77"/>
        </w:trPr>
        <w:tc>
          <w:tcPr>
            <w:tcW w:w="5305" w:type="dxa"/>
            <w:shd w:val="clear" w:color="auto" w:fill="FFFFFF"/>
          </w:tcPr>
          <w:p w:rsidR="00937727" w:rsidRPr="00937727" w:rsidRDefault="00937727" w:rsidP="00937727">
            <w:pPr>
              <w:shd w:val="clear" w:color="auto" w:fill="FFFFFF"/>
              <w:tabs>
                <w:tab w:val="right" w:pos="426"/>
              </w:tabs>
              <w:rPr>
                <w:rFonts w:ascii="Times New Roman" w:eastAsia="Times New Roman" w:hAnsi="Times New Roman" w:cs="Times New Roman"/>
                <w:sz w:val="24"/>
                <w:szCs w:val="24"/>
                <w:lang w:eastAsia="ru-RU"/>
              </w:rPr>
            </w:pPr>
            <w:r w:rsidRPr="00937727">
              <w:rPr>
                <w:rFonts w:ascii="Times New Roman" w:eastAsia="Times New Roman" w:hAnsi="Times New Roman" w:cs="Times New Roman"/>
                <w:sz w:val="24"/>
                <w:szCs w:val="24"/>
                <w:lang w:eastAsia="ru-RU"/>
              </w:rPr>
              <w:lastRenderedPageBreak/>
              <w:t>Plățile</w:t>
            </w:r>
            <w:r w:rsidRPr="00937727">
              <w:rPr>
                <w:rFonts w:ascii="Times New Roman" w:eastAsia="Times New Roman" w:hAnsi="Times New Roman" w:cs="Times New Roman"/>
                <w:sz w:val="24"/>
                <w:szCs w:val="24"/>
                <w:lang w:val="ro-MD" w:eastAsia="ru-RU"/>
              </w:rPr>
              <w:t xml:space="preserve"> </w:t>
            </w:r>
            <w:r w:rsidRPr="00937727">
              <w:rPr>
                <w:rFonts w:ascii="Times New Roman" w:eastAsia="Times New Roman" w:hAnsi="Times New Roman" w:cs="Times New Roman"/>
                <w:sz w:val="24"/>
                <w:szCs w:val="24"/>
                <w:lang w:eastAsia="ru-RU"/>
              </w:rPr>
              <w:t>electronice</w:t>
            </w:r>
          </w:p>
        </w:tc>
        <w:tc>
          <w:tcPr>
            <w:tcW w:w="3785" w:type="dxa"/>
            <w:shd w:val="clear" w:color="auto" w:fill="FFFFFF"/>
          </w:tcPr>
          <w:p w:rsidR="00937727" w:rsidRPr="00937727" w:rsidRDefault="00CA61A9" w:rsidP="00937727">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Nu se utilizează</w:t>
            </w:r>
          </w:p>
        </w:tc>
      </w:tr>
    </w:tbl>
    <w:p w:rsidR="00937727" w:rsidRPr="00937727" w:rsidRDefault="00937727" w:rsidP="004B230E">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937727">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3E011A">
        <w:rPr>
          <w:rFonts w:ascii="Times New Roman" w:eastAsia="Times New Roman" w:hAnsi="Times New Roman" w:cs="Times New Roman"/>
          <w:b/>
          <w:sz w:val="24"/>
          <w:szCs w:val="24"/>
          <w:lang w:val="ro-RO" w:eastAsia="ru-RU"/>
        </w:rPr>
        <w:t xml:space="preserve"> </w:t>
      </w:r>
      <w:r w:rsidR="003E011A" w:rsidRPr="003E011A">
        <w:rPr>
          <w:rFonts w:ascii="Times New Roman" w:eastAsia="Times New Roman" w:hAnsi="Times New Roman" w:cs="Times New Roman"/>
          <w:i/>
          <w:sz w:val="24"/>
          <w:szCs w:val="24"/>
          <w:u w:val="single"/>
          <w:lang w:val="ro-RO" w:eastAsia="ru-RU"/>
        </w:rPr>
        <w:t>Nu</w:t>
      </w:r>
      <w:r w:rsidRPr="00937727">
        <w:rPr>
          <w:rFonts w:ascii="Times New Roman" w:eastAsia="Times New Roman" w:hAnsi="Times New Roman" w:cs="Times New Roman"/>
          <w:b/>
          <w:sz w:val="24"/>
          <w:szCs w:val="24"/>
          <w:shd w:val="clear" w:color="auto" w:fill="FFFFFF"/>
          <w:lang w:val="ro-RO" w:eastAsia="ru-RU"/>
        </w:rPr>
        <w:t>__________________________</w:t>
      </w:r>
    </w:p>
    <w:p w:rsidR="00937727" w:rsidRPr="00937727" w:rsidRDefault="00937727" w:rsidP="00937727">
      <w:pPr>
        <w:shd w:val="clear" w:color="auto" w:fill="FFFFFF"/>
        <w:tabs>
          <w:tab w:val="right" w:pos="426"/>
        </w:tabs>
        <w:spacing w:after="0" w:line="240" w:lineRule="auto"/>
        <w:ind w:left="3960"/>
        <w:contextualSpacing/>
        <w:jc w:val="center"/>
        <w:rPr>
          <w:rFonts w:ascii="Times New Roman" w:eastAsia="Times New Roman" w:hAnsi="Times New Roman" w:cs="Times New Roman"/>
          <w:sz w:val="20"/>
          <w:szCs w:val="24"/>
          <w:lang w:val="it-IT" w:eastAsia="ru-RU"/>
        </w:rPr>
      </w:pPr>
      <w:r w:rsidRPr="00937727">
        <w:rPr>
          <w:rFonts w:ascii="Times New Roman" w:eastAsia="Times New Roman" w:hAnsi="Times New Roman" w:cs="Times New Roman"/>
          <w:sz w:val="20"/>
          <w:szCs w:val="24"/>
          <w:lang w:val="it-IT" w:eastAsia="ru-RU"/>
        </w:rPr>
        <w:t>(se specifică da sau nu)</w:t>
      </w:r>
    </w:p>
    <w:p w:rsidR="00937727" w:rsidRPr="00937727" w:rsidRDefault="00937727" w:rsidP="004B230E">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937727">
        <w:rPr>
          <w:rFonts w:ascii="Times New Roman" w:eastAsia="Times New Roman" w:hAnsi="Times New Roman" w:cs="Times New Roman"/>
          <w:b/>
          <w:sz w:val="24"/>
          <w:szCs w:val="24"/>
          <w:lang w:eastAsia="ru-RU"/>
        </w:rPr>
        <w:t>Alte</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informații</w:t>
      </w:r>
      <w:r w:rsidRPr="00937727">
        <w:rPr>
          <w:rFonts w:ascii="Times New Roman" w:eastAsia="Times New Roman" w:hAnsi="Times New Roman" w:cs="Times New Roman"/>
          <w:b/>
          <w:sz w:val="24"/>
          <w:szCs w:val="24"/>
          <w:lang w:val="ro-MD" w:eastAsia="ru-RU"/>
        </w:rPr>
        <w:t xml:space="preserve"> </w:t>
      </w:r>
      <w:r w:rsidRPr="00937727">
        <w:rPr>
          <w:rFonts w:ascii="Times New Roman" w:eastAsia="Times New Roman" w:hAnsi="Times New Roman" w:cs="Times New Roman"/>
          <w:b/>
          <w:sz w:val="24"/>
          <w:szCs w:val="24"/>
          <w:lang w:eastAsia="ru-RU"/>
        </w:rPr>
        <w:t xml:space="preserve">relevante: </w:t>
      </w:r>
      <w:r w:rsidRPr="00937727">
        <w:rPr>
          <w:rFonts w:ascii="Times New Roman" w:eastAsia="Times New Roman" w:hAnsi="Times New Roman" w:cs="Times New Roman"/>
          <w:b/>
          <w:sz w:val="24"/>
          <w:szCs w:val="24"/>
          <w:shd w:val="clear" w:color="auto" w:fill="FFFFFF"/>
          <w:lang w:eastAsia="ru-RU"/>
        </w:rPr>
        <w:t>_______________________________________________</w:t>
      </w:r>
    </w:p>
    <w:p w:rsidR="00937727" w:rsidRPr="00937727" w:rsidRDefault="00937727" w:rsidP="00937727">
      <w:pPr>
        <w:shd w:val="clear" w:color="auto" w:fill="FFFFFF"/>
        <w:spacing w:before="120" w:after="120" w:line="240" w:lineRule="auto"/>
        <w:rPr>
          <w:rFonts w:ascii="Times New Roman" w:eastAsia="Times New Roman" w:hAnsi="Times New Roman" w:cs="Times New Roman"/>
          <w:b/>
          <w:sz w:val="24"/>
          <w:szCs w:val="24"/>
          <w:lang w:eastAsia="ru-RU"/>
        </w:rPr>
      </w:pPr>
    </w:p>
    <w:p w:rsidR="00064370" w:rsidRPr="003E011A" w:rsidRDefault="00937727" w:rsidP="00937727">
      <w:pPr>
        <w:rPr>
          <w:lang w:val="en-US"/>
        </w:rPr>
      </w:pPr>
      <w:r w:rsidRPr="00937727">
        <w:rPr>
          <w:rFonts w:ascii="Times New Roman" w:eastAsia="Times New Roman" w:hAnsi="Times New Roman" w:cs="Times New Roman"/>
          <w:b/>
          <w:sz w:val="24"/>
          <w:szCs w:val="24"/>
          <w:lang w:val="it-IT" w:eastAsia="ru-RU"/>
        </w:rPr>
        <w:t xml:space="preserve">Conducătorul grupului de lucru:  </w:t>
      </w:r>
      <w:r w:rsidRPr="00937727">
        <w:rPr>
          <w:rFonts w:ascii="Times New Roman" w:eastAsia="Times New Roman" w:hAnsi="Times New Roman" w:cs="Times New Roman"/>
          <w:b/>
          <w:sz w:val="24"/>
          <w:szCs w:val="24"/>
          <w:shd w:val="clear" w:color="auto" w:fill="FFFFFF"/>
          <w:lang w:val="it-IT" w:eastAsia="ru-RU"/>
        </w:rPr>
        <w:t>_</w:t>
      </w:r>
      <w:r w:rsidR="003E011A" w:rsidRPr="003E011A">
        <w:rPr>
          <w:rFonts w:ascii="Times New Roman" w:eastAsia="Times New Roman" w:hAnsi="Times New Roman" w:cs="Times New Roman"/>
          <w:i/>
          <w:sz w:val="24"/>
          <w:szCs w:val="24"/>
          <w:u w:val="single"/>
          <w:shd w:val="clear" w:color="auto" w:fill="FFFFFF"/>
          <w:lang w:val="it-IT" w:eastAsia="ru-RU"/>
        </w:rPr>
        <w:t>Strajesco Natalia</w:t>
      </w:r>
      <w:r w:rsidRPr="003E011A">
        <w:rPr>
          <w:rFonts w:ascii="Times New Roman" w:eastAsia="Times New Roman" w:hAnsi="Times New Roman" w:cs="Times New Roman"/>
          <w:i/>
          <w:sz w:val="24"/>
          <w:szCs w:val="24"/>
          <w:u w:val="single"/>
          <w:shd w:val="clear" w:color="auto" w:fill="FFFFFF"/>
          <w:lang w:val="it-IT" w:eastAsia="ru-RU"/>
        </w:rPr>
        <w:t>_____________________________</w:t>
      </w:r>
      <w:r w:rsidRPr="00937727">
        <w:rPr>
          <w:rFonts w:ascii="Times New Roman" w:eastAsia="Times New Roman" w:hAnsi="Times New Roman" w:cs="Times New Roman"/>
          <w:b/>
          <w:sz w:val="24"/>
          <w:szCs w:val="24"/>
          <w:shd w:val="clear" w:color="auto" w:fill="FFFFFF"/>
          <w:lang w:val="it-IT" w:eastAsia="ru-RU"/>
        </w:rPr>
        <w:t xml:space="preserve">  </w:t>
      </w:r>
    </w:p>
    <w:sectPr w:rsidR="00064370" w:rsidRPr="003E01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DejaVu Sans">
    <w:altName w:val="Arial"/>
    <w:charset w:val="00"/>
    <w:family w:val="swiss"/>
    <w:pitch w:val="variable"/>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D05BE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3AB439D"/>
    <w:multiLevelType w:val="hybridMultilevel"/>
    <w:tmpl w:val="3F86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5"/>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727"/>
    <w:rsid w:val="00064370"/>
    <w:rsid w:val="0009337F"/>
    <w:rsid w:val="000E5807"/>
    <w:rsid w:val="001A71DE"/>
    <w:rsid w:val="001D50A9"/>
    <w:rsid w:val="001E20E6"/>
    <w:rsid w:val="00231280"/>
    <w:rsid w:val="00233EE8"/>
    <w:rsid w:val="00277D0B"/>
    <w:rsid w:val="002B4612"/>
    <w:rsid w:val="003117BE"/>
    <w:rsid w:val="00320782"/>
    <w:rsid w:val="00322C73"/>
    <w:rsid w:val="00346F20"/>
    <w:rsid w:val="00387C52"/>
    <w:rsid w:val="003C64B6"/>
    <w:rsid w:val="003E011A"/>
    <w:rsid w:val="00470CAE"/>
    <w:rsid w:val="004845BA"/>
    <w:rsid w:val="004A7307"/>
    <w:rsid w:val="004B230E"/>
    <w:rsid w:val="004C08F6"/>
    <w:rsid w:val="004C69C4"/>
    <w:rsid w:val="005261CC"/>
    <w:rsid w:val="005742C8"/>
    <w:rsid w:val="0058692D"/>
    <w:rsid w:val="00611523"/>
    <w:rsid w:val="0063137A"/>
    <w:rsid w:val="00652D15"/>
    <w:rsid w:val="006C23B0"/>
    <w:rsid w:val="006D2166"/>
    <w:rsid w:val="006D3633"/>
    <w:rsid w:val="006F6FAE"/>
    <w:rsid w:val="00837990"/>
    <w:rsid w:val="008420B5"/>
    <w:rsid w:val="00853571"/>
    <w:rsid w:val="008558C6"/>
    <w:rsid w:val="008A5FDB"/>
    <w:rsid w:val="008C2A32"/>
    <w:rsid w:val="008C3C26"/>
    <w:rsid w:val="009126DF"/>
    <w:rsid w:val="00934190"/>
    <w:rsid w:val="00937727"/>
    <w:rsid w:val="00962454"/>
    <w:rsid w:val="00975011"/>
    <w:rsid w:val="0098074C"/>
    <w:rsid w:val="009F6627"/>
    <w:rsid w:val="00A168FE"/>
    <w:rsid w:val="00A22712"/>
    <w:rsid w:val="00A352A2"/>
    <w:rsid w:val="00A80065"/>
    <w:rsid w:val="00A8522C"/>
    <w:rsid w:val="00AA65A1"/>
    <w:rsid w:val="00AB6A34"/>
    <w:rsid w:val="00B0325F"/>
    <w:rsid w:val="00B3538A"/>
    <w:rsid w:val="00B4214E"/>
    <w:rsid w:val="00B4597E"/>
    <w:rsid w:val="00B806D3"/>
    <w:rsid w:val="00BA0071"/>
    <w:rsid w:val="00BA7AD5"/>
    <w:rsid w:val="00C647F2"/>
    <w:rsid w:val="00C801F0"/>
    <w:rsid w:val="00C94AA1"/>
    <w:rsid w:val="00CA52B6"/>
    <w:rsid w:val="00CA61A9"/>
    <w:rsid w:val="00CA6795"/>
    <w:rsid w:val="00CD4B31"/>
    <w:rsid w:val="00CF727D"/>
    <w:rsid w:val="00D0266B"/>
    <w:rsid w:val="00D02A94"/>
    <w:rsid w:val="00D2744D"/>
    <w:rsid w:val="00D83D18"/>
    <w:rsid w:val="00DA1ACB"/>
    <w:rsid w:val="00DA3905"/>
    <w:rsid w:val="00DC7AD5"/>
    <w:rsid w:val="00E13E3C"/>
    <w:rsid w:val="00E740FC"/>
    <w:rsid w:val="00E86102"/>
    <w:rsid w:val="00E86A9B"/>
    <w:rsid w:val="00EA428B"/>
    <w:rsid w:val="00ED5DD5"/>
    <w:rsid w:val="00F71EC7"/>
    <w:rsid w:val="00F755ED"/>
    <w:rsid w:val="00F815CF"/>
    <w:rsid w:val="00FA52B1"/>
    <w:rsid w:val="00FA5D2B"/>
    <w:rsid w:val="00FC5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9C2BB1-D5E8-49B9-9100-9F8B6EEB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67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93772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93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4370"/>
    <w:rPr>
      <w:color w:val="0563C1" w:themeColor="hyperlink"/>
      <w:u w:val="single"/>
    </w:rPr>
  </w:style>
  <w:style w:type="paragraph" w:styleId="a5">
    <w:name w:val="List Paragraph"/>
    <w:basedOn w:val="a"/>
    <w:uiPriority w:val="34"/>
    <w:qFormat/>
    <w:rsid w:val="004B230E"/>
    <w:pPr>
      <w:ind w:left="720"/>
      <w:contextualSpacing/>
    </w:pPr>
  </w:style>
  <w:style w:type="paragraph" w:styleId="a6">
    <w:name w:val="Balloon Text"/>
    <w:basedOn w:val="a"/>
    <w:link w:val="a7"/>
    <w:uiPriority w:val="99"/>
    <w:semiHidden/>
    <w:unhideWhenUsed/>
    <w:rsid w:val="008558C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558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ts_contracte@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12</Pages>
  <Words>4499</Words>
  <Characters>25646</Characters>
  <Application>Microsoft Office Word</Application>
  <DocSecurity>0</DocSecurity>
  <Lines>213</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Efimia</dc:creator>
  <cp:keywords/>
  <dc:description/>
  <cp:lastModifiedBy>User</cp:lastModifiedBy>
  <cp:revision>17</cp:revision>
  <cp:lastPrinted>2023-11-13T14:07:00Z</cp:lastPrinted>
  <dcterms:created xsi:type="dcterms:W3CDTF">2022-11-07T07:58:00Z</dcterms:created>
  <dcterms:modified xsi:type="dcterms:W3CDTF">2024-11-21T14:11:00Z</dcterms:modified>
</cp:coreProperties>
</file>