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82F" w:rsidRDefault="0020224A" w:rsidP="0091182F">
      <w:pPr>
        <w:jc w:val="right"/>
        <w:rPr>
          <w:rFonts w:ascii="Times New Roman" w:eastAsia="Calibri" w:hAnsi="Times New Roman" w:cs="Times New Roman"/>
          <w:bCs/>
          <w:color w:val="000000"/>
        </w:rPr>
      </w:pPr>
      <w:r w:rsidRPr="00831021">
        <w:rPr>
          <w:rFonts w:ascii="Times New Roman" w:eastAsia="Calibri" w:hAnsi="Times New Roman" w:cs="Times New Roman"/>
        </w:rPr>
        <w:t xml:space="preserve"> </w:t>
      </w:r>
      <w:r w:rsidR="0091182F" w:rsidRPr="00831021">
        <w:rPr>
          <w:rFonts w:ascii="Times New Roman" w:eastAsia="Calibri" w:hAnsi="Times New Roman" w:cs="Times New Roman"/>
        </w:rPr>
        <w:t>Приложение № 22</w:t>
      </w:r>
      <w:r w:rsidR="0091182F" w:rsidRPr="00831021">
        <w:rPr>
          <w:rFonts w:ascii="Times New Roman" w:eastAsia="Calibri" w:hAnsi="Times New Roman" w:cs="Times New Roman"/>
          <w:bCs/>
          <w:color w:val="000000"/>
        </w:rPr>
        <w:t xml:space="preserve"> к Стандартной документации № 115 от 15 сентября 2021 г.</w:t>
      </w:r>
    </w:p>
    <w:p w:rsidR="0091182F" w:rsidRDefault="0091182F" w:rsidP="0091182F">
      <w:pPr>
        <w:ind w:left="708" w:firstLine="708"/>
        <w:rPr>
          <w:rFonts w:ascii="Times New Roman" w:eastAsia="Times New Roman" w:hAnsi="Times New Roman" w:cs="Times New Roman"/>
          <w:b/>
          <w:bCs/>
          <w:noProof/>
          <w:color w:val="5B9BD5"/>
        </w:rPr>
      </w:pPr>
      <w:r w:rsidRPr="00831021">
        <w:rPr>
          <w:rFonts w:ascii="Times New Roman" w:eastAsia="Times New Roman" w:hAnsi="Times New Roman" w:cs="Times New Roman"/>
          <w:b/>
          <w:bCs/>
          <w:noProof/>
          <w:color w:val="5B9BD5"/>
        </w:rPr>
        <w:t>Технические   спецификации</w:t>
      </w:r>
      <w:r>
        <w:rPr>
          <w:rFonts w:ascii="Times New Roman" w:eastAsia="Times New Roman" w:hAnsi="Times New Roman" w:cs="Times New Roman"/>
          <w:b/>
          <w:bCs/>
          <w:noProof/>
          <w:color w:val="5B9BD5"/>
        </w:rPr>
        <w:t xml:space="preserve"> </w:t>
      </w:r>
    </w:p>
    <w:p w:rsidR="0020224A" w:rsidRDefault="00293A46" w:rsidP="00293A46">
      <w:pPr>
        <w:ind w:left="708" w:firstLine="708"/>
        <w:rPr>
          <w:rFonts w:ascii="Times New Roman" w:hAnsi="Times New Roman" w:cs="Times New Roman"/>
          <w:i/>
          <w:iCs/>
        </w:rPr>
      </w:pPr>
      <w:r w:rsidRPr="00831021">
        <w:rPr>
          <w:rFonts w:ascii="Times New Roman" w:hAnsi="Times New Roman" w:cs="Times New Roman"/>
          <w:i/>
          <w:iCs/>
        </w:rPr>
        <w:t xml:space="preserve"> </w:t>
      </w:r>
      <w:r w:rsidR="0091182F" w:rsidRPr="00831021">
        <w:rPr>
          <w:rFonts w:ascii="Times New Roman" w:hAnsi="Times New Roman" w:cs="Times New Roman"/>
          <w:i/>
          <w:iCs/>
        </w:rPr>
        <w:t>[Эта таблица будет заполнена оферентом в  графах 2, 3, 4, 6, 7, а закупающим  органом - в графах 1, 5,]</w:t>
      </w:r>
    </w:p>
    <w:tbl>
      <w:tblPr>
        <w:tblpPr w:leftFromText="180" w:rightFromText="180" w:vertAnchor="page" w:horzAnchor="margin" w:tblpY="1891"/>
        <w:tblW w:w="14790" w:type="dxa"/>
        <w:tblLayout w:type="fixed"/>
        <w:tblLook w:val="00A0" w:firstRow="1" w:lastRow="0" w:firstColumn="1" w:lastColumn="0" w:noHBand="0" w:noVBand="0"/>
      </w:tblPr>
      <w:tblGrid>
        <w:gridCol w:w="14790"/>
      </w:tblGrid>
      <w:tr w:rsidR="00293A46" w:rsidRPr="00831021" w:rsidTr="00293A46">
        <w:trPr>
          <w:trHeight w:val="41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46" w:rsidRPr="0091182F" w:rsidRDefault="00293A46" w:rsidP="00C12493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91182F">
              <w:rPr>
                <w:rFonts w:ascii="Times New Roman" w:hAnsi="Times New Roman" w:cs="Times New Roman"/>
              </w:rPr>
              <w:t>Номер процедуры   закупки:</w:t>
            </w:r>
            <w:r w:rsidRPr="0091182F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4672C7" w:rsidRPr="004672C7">
              <w:t xml:space="preserve"> </w:t>
            </w:r>
            <w:r w:rsidR="00C31BA6" w:rsidRPr="00C31BA6">
              <w:t xml:space="preserve"> </w:t>
            </w:r>
            <w:bookmarkStart w:id="0" w:name="_GoBack"/>
            <w:r w:rsidR="00C31BA6" w:rsidRPr="00C31BA6">
              <w:rPr>
                <w:rFonts w:ascii="Times New Roman" w:hAnsi="Times New Roman" w:cs="Times New Roman"/>
              </w:rPr>
              <w:t>ocds-b3wdp1-MD-1773219783281</w:t>
            </w:r>
            <w:bookmarkEnd w:id="0"/>
          </w:p>
        </w:tc>
      </w:tr>
      <w:tr w:rsidR="00293A46" w:rsidRPr="00831021" w:rsidTr="00293A46">
        <w:trPr>
          <w:trHeight w:val="41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46" w:rsidRPr="0091182F" w:rsidRDefault="00293A46" w:rsidP="00C12493">
            <w:pPr>
              <w:pStyle w:val="a6"/>
              <w:rPr>
                <w:rFonts w:ascii="Times New Roman" w:hAnsi="Times New Roman" w:cs="Times New Roman"/>
              </w:rPr>
            </w:pPr>
            <w:r w:rsidRPr="0091182F">
              <w:rPr>
                <w:rFonts w:ascii="Times New Roman" w:hAnsi="Times New Roman" w:cs="Times New Roman"/>
              </w:rPr>
              <w:t xml:space="preserve"> Предмет   закупки</w:t>
            </w:r>
            <w:r w:rsidR="00C12493">
              <w:rPr>
                <w:rFonts w:ascii="Times New Roman" w:hAnsi="Times New Roman" w:cs="Times New Roman"/>
              </w:rPr>
              <w:t xml:space="preserve">: </w:t>
            </w:r>
            <w:r w:rsidR="00C12493" w:rsidRPr="00C12493">
              <w:rPr>
                <w:rFonts w:ascii="Times New Roman" w:hAnsi="Times New Roman" w:cs="Times New Roman"/>
                <w:b/>
              </w:rPr>
              <w:t>З</w:t>
            </w:r>
            <w:r w:rsidR="00C12493" w:rsidRPr="00C12493">
              <w:rPr>
                <w:rFonts w:ascii="Times New Roman" w:eastAsia="Times New Roman" w:hAnsi="Times New Roman" w:cs="Times New Roman"/>
                <w:b/>
              </w:rPr>
              <w:t>акупка нефтепродуктов (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Benzina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Premium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95,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Motorina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Euro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5,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Gaz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lichefiat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petrolier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) для нужд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примэрии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с.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Копчак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р-н Чадыр-Лунга</w:t>
            </w:r>
          </w:p>
        </w:tc>
      </w:tr>
    </w:tbl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4"/>
        <w:gridCol w:w="2268"/>
        <w:gridCol w:w="1761"/>
        <w:gridCol w:w="1783"/>
        <w:gridCol w:w="3118"/>
        <w:gridCol w:w="2694"/>
        <w:gridCol w:w="1778"/>
      </w:tblGrid>
      <w:tr w:rsidR="0091182F" w:rsidTr="00293A46">
        <w:tc>
          <w:tcPr>
            <w:tcW w:w="1384" w:type="dxa"/>
            <w:shd w:val="clear" w:color="auto" w:fill="E7E6E6" w:themeFill="background2"/>
            <w:vAlign w:val="center"/>
          </w:tcPr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21">
              <w:rPr>
                <w:rFonts w:ascii="Times New Roman" w:hAnsi="Times New Roman" w:cs="Times New Roman"/>
                <w:b/>
              </w:rPr>
              <w:t>Код CPV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21">
              <w:rPr>
                <w:rFonts w:ascii="Times New Roman" w:hAnsi="Times New Roman" w:cs="Times New Roman"/>
                <w:b/>
              </w:rPr>
              <w:t>Наименование товаров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21">
              <w:rPr>
                <w:rFonts w:ascii="Times New Roman" w:hAnsi="Times New Roman" w:cs="Times New Roman"/>
                <w:b/>
              </w:rPr>
              <w:t>Страна происхождения</w:t>
            </w:r>
          </w:p>
        </w:tc>
        <w:tc>
          <w:tcPr>
            <w:tcW w:w="1783" w:type="dxa"/>
            <w:shd w:val="clear" w:color="auto" w:fill="E7E6E6" w:themeFill="background2"/>
            <w:vAlign w:val="center"/>
          </w:tcPr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21">
              <w:rPr>
                <w:rFonts w:ascii="Times New Roman" w:hAnsi="Times New Roman" w:cs="Times New Roman"/>
                <w:b/>
              </w:rPr>
              <w:t>Производитель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21">
              <w:rPr>
                <w:rFonts w:ascii="Times New Roman" w:hAnsi="Times New Roman" w:cs="Times New Roman"/>
                <w:b/>
              </w:rPr>
              <w:t>Полная техническая спецификация, запрашиваемая закупающим органом</w:t>
            </w:r>
          </w:p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E7E6E6" w:themeFill="background2"/>
            <w:vAlign w:val="center"/>
          </w:tcPr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21">
              <w:rPr>
                <w:rFonts w:ascii="Times New Roman" w:hAnsi="Times New Roman" w:cs="Times New Roman"/>
                <w:b/>
              </w:rPr>
              <w:t>Полная техническая спецификация, предложенная оферентом</w:t>
            </w:r>
          </w:p>
        </w:tc>
        <w:tc>
          <w:tcPr>
            <w:tcW w:w="1778" w:type="dxa"/>
            <w:shd w:val="clear" w:color="auto" w:fill="E7E6E6" w:themeFill="background2"/>
            <w:vAlign w:val="center"/>
          </w:tcPr>
          <w:p w:rsidR="0091182F" w:rsidRPr="00831021" w:rsidRDefault="0091182F" w:rsidP="00293A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31021">
              <w:rPr>
                <w:rFonts w:ascii="Times New Roman" w:hAnsi="Times New Roman" w:cs="Times New Roman"/>
                <w:b/>
              </w:rPr>
              <w:t>Справочные стандарты</w:t>
            </w:r>
          </w:p>
        </w:tc>
      </w:tr>
      <w:tr w:rsidR="0091182F" w:rsidTr="00293A46">
        <w:tc>
          <w:tcPr>
            <w:tcW w:w="1384" w:type="dxa"/>
          </w:tcPr>
          <w:p w:rsidR="0091182F" w:rsidRPr="00293A46" w:rsidRDefault="0091182F" w:rsidP="00293A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3A46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:rsidR="0091182F" w:rsidRPr="00293A46" w:rsidRDefault="0091182F" w:rsidP="00293A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3A46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761" w:type="dxa"/>
          </w:tcPr>
          <w:p w:rsidR="0091182F" w:rsidRPr="00293A46" w:rsidRDefault="0091182F" w:rsidP="00293A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3A46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783" w:type="dxa"/>
          </w:tcPr>
          <w:p w:rsidR="0091182F" w:rsidRPr="00293A46" w:rsidRDefault="0091182F" w:rsidP="00293A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3A46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3118" w:type="dxa"/>
          </w:tcPr>
          <w:p w:rsidR="0091182F" w:rsidRPr="00293A46" w:rsidRDefault="0091182F" w:rsidP="00293A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3A46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2694" w:type="dxa"/>
          </w:tcPr>
          <w:p w:rsidR="0091182F" w:rsidRPr="00293A46" w:rsidRDefault="0091182F" w:rsidP="00293A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3A46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778" w:type="dxa"/>
          </w:tcPr>
          <w:p w:rsidR="0091182F" w:rsidRPr="00293A46" w:rsidRDefault="0091182F" w:rsidP="00293A4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3A46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</w:tr>
      <w:tr w:rsidR="0091182F" w:rsidTr="00293A46">
        <w:tc>
          <w:tcPr>
            <w:tcW w:w="1384" w:type="dxa"/>
          </w:tcPr>
          <w:p w:rsidR="0091182F" w:rsidRPr="00293A46" w:rsidRDefault="00293A46" w:rsidP="00293A46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293A46">
              <w:rPr>
                <w:rFonts w:ascii="Times New Roman" w:hAnsi="Times New Roman" w:cs="Times New Roman"/>
                <w:b/>
              </w:rPr>
              <w:t>09100000-0</w:t>
            </w:r>
          </w:p>
        </w:tc>
        <w:tc>
          <w:tcPr>
            <w:tcW w:w="2268" w:type="dxa"/>
          </w:tcPr>
          <w:p w:rsidR="0091182F" w:rsidRPr="00293A46" w:rsidRDefault="0091182F" w:rsidP="00293A46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293A46">
              <w:rPr>
                <w:rFonts w:ascii="Times New Roman" w:hAnsi="Times New Roman" w:cs="Times New Roman"/>
                <w:b/>
              </w:rPr>
              <w:t xml:space="preserve">Лот 1 </w:t>
            </w:r>
            <w:r w:rsidR="00C12493" w:rsidRPr="00C12493">
              <w:rPr>
                <w:rFonts w:ascii="Times New Roman" w:hAnsi="Times New Roman" w:cs="Times New Roman"/>
                <w:b/>
              </w:rPr>
              <w:t>З</w:t>
            </w:r>
            <w:r w:rsidR="00C12493" w:rsidRPr="00C12493">
              <w:rPr>
                <w:rFonts w:ascii="Times New Roman" w:eastAsia="Times New Roman" w:hAnsi="Times New Roman" w:cs="Times New Roman"/>
                <w:b/>
              </w:rPr>
              <w:t>акупка нефтепродуктов (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Benzina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Premium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95,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Motorina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Euro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5,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Gaz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lichefiat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petrolier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) для нужд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примэрии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с. </w:t>
            </w:r>
            <w:proofErr w:type="spellStart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>Копчак</w:t>
            </w:r>
            <w:proofErr w:type="spellEnd"/>
            <w:r w:rsidR="00C12493" w:rsidRPr="00C12493">
              <w:rPr>
                <w:rFonts w:ascii="Times New Roman" w:eastAsia="Times New Roman" w:hAnsi="Times New Roman" w:cs="Times New Roman"/>
                <w:b/>
              </w:rPr>
              <w:t xml:space="preserve"> р-н Чадыр-Лунга</w:t>
            </w:r>
          </w:p>
        </w:tc>
        <w:tc>
          <w:tcPr>
            <w:tcW w:w="1761" w:type="dxa"/>
          </w:tcPr>
          <w:p w:rsidR="0091182F" w:rsidRPr="00293A46" w:rsidRDefault="0091182F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91182F" w:rsidRPr="00293A46" w:rsidRDefault="0091182F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1182F" w:rsidRPr="00293A46" w:rsidRDefault="0091182F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91182F" w:rsidRPr="00293A46" w:rsidRDefault="0091182F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78" w:type="dxa"/>
          </w:tcPr>
          <w:p w:rsidR="0091182F" w:rsidRPr="00293A46" w:rsidRDefault="0091182F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93A46" w:rsidTr="00293A46">
        <w:tc>
          <w:tcPr>
            <w:tcW w:w="1384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hAnsi="Times New Roman" w:cs="Times New Roman"/>
              </w:rPr>
              <w:t>09132000-3</w:t>
            </w:r>
          </w:p>
        </w:tc>
        <w:tc>
          <w:tcPr>
            <w:tcW w:w="226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Benzina</w:t>
            </w:r>
            <w:proofErr w:type="spellEnd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Premium</w:t>
            </w:r>
            <w:proofErr w:type="spellEnd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 xml:space="preserve"> 95</w:t>
            </w:r>
          </w:p>
        </w:tc>
        <w:tc>
          <w:tcPr>
            <w:tcW w:w="1761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- Октановое число, COR, мин. 95;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- Ясный и транспарентный облик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(вид)</w:t>
            </w:r>
          </w:p>
        </w:tc>
        <w:tc>
          <w:tcPr>
            <w:tcW w:w="2694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7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SM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EN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228+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1:2017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93A46" w:rsidTr="00293A46">
        <w:tc>
          <w:tcPr>
            <w:tcW w:w="1384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hAnsi="Times New Roman" w:cs="Times New Roman"/>
              </w:rPr>
              <w:t>09134200-9</w:t>
            </w:r>
          </w:p>
        </w:tc>
        <w:tc>
          <w:tcPr>
            <w:tcW w:w="226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Motorina</w:t>
            </w:r>
            <w:proofErr w:type="spellEnd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Euro</w:t>
            </w:r>
            <w:proofErr w:type="spellEnd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 xml:space="preserve"> 5</w:t>
            </w:r>
          </w:p>
        </w:tc>
        <w:tc>
          <w:tcPr>
            <w:tcW w:w="1761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- Дизельное топливо не должно содержать элементы металла и фосфора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- кетаническая цифра, мин. 51,0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 xml:space="preserve">- Пункт воспламенения, мин. </w:t>
            </w:r>
            <w:smartTag w:uri="urn:schemas-microsoft-com:office:smarttags" w:element="metricconverter">
              <w:smartTagPr>
                <w:attr w:name="ProductID" w:val="55 ﾰC"/>
              </w:smartTagPr>
              <w:r w:rsidRPr="00293A46">
                <w:rPr>
                  <w:rFonts w:ascii="Times New Roman" w:hAnsi="Times New Roman" w:cs="Times New Roman"/>
                  <w:sz w:val="20"/>
                  <w:szCs w:val="20"/>
                </w:rPr>
                <w:t>55 °C</w:t>
              </w:r>
            </w:smartTag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 xml:space="preserve">- Плотность на 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293A46">
                <w:rPr>
                  <w:rFonts w:ascii="Times New Roman" w:hAnsi="Times New Roman" w:cs="Times New Roman"/>
                  <w:sz w:val="20"/>
                  <w:szCs w:val="20"/>
                </w:rPr>
                <w:t>20°C</w:t>
              </w:r>
            </w:smartTag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, макс. 860,0 kg/m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 xml:space="preserve">- Вязкость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293A46">
                <w:rPr>
                  <w:rFonts w:ascii="Times New Roman" w:hAnsi="Times New Roman" w:cs="Times New Roman"/>
                  <w:sz w:val="20"/>
                  <w:szCs w:val="20"/>
                </w:rPr>
                <w:t>40°C</w:t>
              </w:r>
            </w:smartTag>
            <w:r w:rsidRPr="00293A46">
              <w:rPr>
                <w:rFonts w:ascii="Times New Roman" w:hAnsi="Times New Roman" w:cs="Times New Roman"/>
                <w:sz w:val="20"/>
                <w:szCs w:val="20"/>
              </w:rPr>
              <w:t xml:space="preserve"> 2,00-4,50 mm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2694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7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SM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EN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590+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1:2017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93A46" w:rsidTr="00293A46">
        <w:tc>
          <w:tcPr>
            <w:tcW w:w="1384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  <w:r w:rsidRPr="00293A46">
              <w:rPr>
                <w:rFonts w:ascii="Times New Roman" w:hAnsi="Times New Roman" w:cs="Times New Roman"/>
              </w:rPr>
              <w:t>09133000-0</w:t>
            </w:r>
          </w:p>
        </w:tc>
        <w:tc>
          <w:tcPr>
            <w:tcW w:w="226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Gaz</w:t>
            </w:r>
            <w:proofErr w:type="spellEnd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lichefiat</w:t>
            </w:r>
            <w:proofErr w:type="spellEnd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93A46">
              <w:rPr>
                <w:rFonts w:ascii="Times New Roman" w:eastAsia="Times New Roman" w:hAnsi="Times New Roman" w:cs="Times New Roman"/>
                <w:lang w:eastAsia="ru-RU"/>
              </w:rPr>
              <w:t>petrolier</w:t>
            </w:r>
            <w:proofErr w:type="spellEnd"/>
          </w:p>
        </w:tc>
        <w:tc>
          <w:tcPr>
            <w:tcW w:w="1761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 xml:space="preserve">- «Моторное» октановое число пробы 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GPL</w:t>
            </w: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, мин. 89,0;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- содержание диенов (включая 1,3-бутадиен), не более 0,5;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- давление паров при 40</w:t>
            </w:r>
            <w:proofErr w:type="gramStart"/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, кПа, не более 1550.</w:t>
            </w:r>
          </w:p>
        </w:tc>
        <w:tc>
          <w:tcPr>
            <w:tcW w:w="2694" w:type="dxa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78" w:type="dxa"/>
            <w:vAlign w:val="center"/>
          </w:tcPr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3A46">
              <w:rPr>
                <w:rFonts w:ascii="Times New Roman" w:hAnsi="Times New Roman" w:cs="Times New Roman"/>
                <w:sz w:val="20"/>
                <w:szCs w:val="20"/>
              </w:rPr>
              <w:t>SM SR EN 589+Al:2016</w:t>
            </w:r>
            <w:r w:rsidRPr="00293A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93A46" w:rsidRPr="00293A46" w:rsidRDefault="00293A46" w:rsidP="00293A46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91182F" w:rsidRDefault="0091182F" w:rsidP="00B06334">
      <w:pPr>
        <w:rPr>
          <w:rFonts w:ascii="Times New Roman" w:eastAsia="Calibri" w:hAnsi="Times New Roman" w:cs="Times New Roman"/>
        </w:rPr>
      </w:pPr>
    </w:p>
    <w:p w:rsidR="0091182F" w:rsidRPr="00831021" w:rsidRDefault="0091182F" w:rsidP="0091182F">
      <w:pPr>
        <w:rPr>
          <w:rFonts w:ascii="Times New Roman" w:eastAsia="Calibri" w:hAnsi="Times New Roman" w:cs="Times New Roman"/>
        </w:rPr>
      </w:pPr>
      <w:r w:rsidRPr="00831021">
        <w:rPr>
          <w:rFonts w:ascii="Times New Roman" w:eastAsia="Calibri" w:hAnsi="Times New Roman" w:cs="Times New Roman"/>
        </w:rPr>
        <w:lastRenderedPageBreak/>
        <w:t>Подпись: _______________ Имя, Фамилия: ___________________________ в качестве: ________________</w:t>
      </w:r>
    </w:p>
    <w:p w:rsidR="0091182F" w:rsidRPr="00831021" w:rsidRDefault="0091182F" w:rsidP="0091182F">
      <w:pPr>
        <w:rPr>
          <w:rFonts w:ascii="Times New Roman" w:eastAsia="Calibri" w:hAnsi="Times New Roman" w:cs="Times New Roman"/>
        </w:rPr>
      </w:pPr>
      <w:r w:rsidRPr="00831021">
        <w:rPr>
          <w:rFonts w:ascii="Times New Roman" w:eastAsia="Calibri" w:hAnsi="Times New Roman" w:cs="Times New Roman"/>
        </w:rPr>
        <w:t>Оферент</w:t>
      </w:r>
      <w:r w:rsidRPr="0091182F">
        <w:rPr>
          <w:rFonts w:ascii="Times New Roman" w:eastAsia="Calibri" w:hAnsi="Times New Roman" w:cs="Times New Roman"/>
        </w:rPr>
        <w:t>: _______________________ Адрес: __________________________</w:t>
      </w:r>
    </w:p>
    <w:sectPr w:rsidR="0091182F" w:rsidRPr="00831021" w:rsidSect="0091182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43B7"/>
    <w:rsid w:val="000127C1"/>
    <w:rsid w:val="000205C5"/>
    <w:rsid w:val="000358BB"/>
    <w:rsid w:val="0004443E"/>
    <w:rsid w:val="00052F0D"/>
    <w:rsid w:val="000540E6"/>
    <w:rsid w:val="00056051"/>
    <w:rsid w:val="00056406"/>
    <w:rsid w:val="00066A51"/>
    <w:rsid w:val="0007796B"/>
    <w:rsid w:val="00083FE5"/>
    <w:rsid w:val="000934E4"/>
    <w:rsid w:val="000A0D16"/>
    <w:rsid w:val="000A6F24"/>
    <w:rsid w:val="000B0BEF"/>
    <w:rsid w:val="000B0CF3"/>
    <w:rsid w:val="000D01EF"/>
    <w:rsid w:val="000E1FB2"/>
    <w:rsid w:val="001263C4"/>
    <w:rsid w:val="0014225D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2531A"/>
    <w:rsid w:val="00230FEF"/>
    <w:rsid w:val="00237FDB"/>
    <w:rsid w:val="00271FD3"/>
    <w:rsid w:val="00282326"/>
    <w:rsid w:val="00293A46"/>
    <w:rsid w:val="00297302"/>
    <w:rsid w:val="002B1F36"/>
    <w:rsid w:val="002E237E"/>
    <w:rsid w:val="00305872"/>
    <w:rsid w:val="00312C0E"/>
    <w:rsid w:val="00336567"/>
    <w:rsid w:val="003420BB"/>
    <w:rsid w:val="00345F18"/>
    <w:rsid w:val="00354F1C"/>
    <w:rsid w:val="00372D2C"/>
    <w:rsid w:val="00386DD2"/>
    <w:rsid w:val="003D3BDF"/>
    <w:rsid w:val="003E0D33"/>
    <w:rsid w:val="003F4ABE"/>
    <w:rsid w:val="0041483C"/>
    <w:rsid w:val="00416B4A"/>
    <w:rsid w:val="00423E3B"/>
    <w:rsid w:val="0042631B"/>
    <w:rsid w:val="00440327"/>
    <w:rsid w:val="004672C7"/>
    <w:rsid w:val="00492D54"/>
    <w:rsid w:val="004936DD"/>
    <w:rsid w:val="004A2834"/>
    <w:rsid w:val="004E1235"/>
    <w:rsid w:val="004F74DA"/>
    <w:rsid w:val="00531128"/>
    <w:rsid w:val="00531BD9"/>
    <w:rsid w:val="00535141"/>
    <w:rsid w:val="0054423F"/>
    <w:rsid w:val="0054585B"/>
    <w:rsid w:val="00557607"/>
    <w:rsid w:val="00565486"/>
    <w:rsid w:val="00577642"/>
    <w:rsid w:val="00591A0A"/>
    <w:rsid w:val="005A574B"/>
    <w:rsid w:val="005B014C"/>
    <w:rsid w:val="005C2D78"/>
    <w:rsid w:val="005D730D"/>
    <w:rsid w:val="005F0FDA"/>
    <w:rsid w:val="00604579"/>
    <w:rsid w:val="006137DD"/>
    <w:rsid w:val="006258B1"/>
    <w:rsid w:val="006327E2"/>
    <w:rsid w:val="006452D3"/>
    <w:rsid w:val="0065221A"/>
    <w:rsid w:val="00653AB0"/>
    <w:rsid w:val="00656E86"/>
    <w:rsid w:val="006A43FE"/>
    <w:rsid w:val="006B3B59"/>
    <w:rsid w:val="006C17C0"/>
    <w:rsid w:val="006C59CB"/>
    <w:rsid w:val="006F779D"/>
    <w:rsid w:val="00703B70"/>
    <w:rsid w:val="007225C1"/>
    <w:rsid w:val="00734278"/>
    <w:rsid w:val="00737350"/>
    <w:rsid w:val="00761200"/>
    <w:rsid w:val="0077203A"/>
    <w:rsid w:val="007862D8"/>
    <w:rsid w:val="007A7901"/>
    <w:rsid w:val="007C1B4A"/>
    <w:rsid w:val="007C51DE"/>
    <w:rsid w:val="007D43B7"/>
    <w:rsid w:val="007D665F"/>
    <w:rsid w:val="007F1A11"/>
    <w:rsid w:val="008029DC"/>
    <w:rsid w:val="00812B26"/>
    <w:rsid w:val="00831021"/>
    <w:rsid w:val="00831C18"/>
    <w:rsid w:val="0083769C"/>
    <w:rsid w:val="00873872"/>
    <w:rsid w:val="00884247"/>
    <w:rsid w:val="008D54A7"/>
    <w:rsid w:val="008D5BD7"/>
    <w:rsid w:val="008E620F"/>
    <w:rsid w:val="008F4E6F"/>
    <w:rsid w:val="0091182F"/>
    <w:rsid w:val="0091600A"/>
    <w:rsid w:val="00935161"/>
    <w:rsid w:val="00943857"/>
    <w:rsid w:val="009518EC"/>
    <w:rsid w:val="0096253A"/>
    <w:rsid w:val="00984079"/>
    <w:rsid w:val="009A248C"/>
    <w:rsid w:val="009B0C73"/>
    <w:rsid w:val="009E14EF"/>
    <w:rsid w:val="009E3BF9"/>
    <w:rsid w:val="009E422E"/>
    <w:rsid w:val="00A24D79"/>
    <w:rsid w:val="00A32E8C"/>
    <w:rsid w:val="00A35119"/>
    <w:rsid w:val="00A40735"/>
    <w:rsid w:val="00A82C59"/>
    <w:rsid w:val="00A876D2"/>
    <w:rsid w:val="00AC2874"/>
    <w:rsid w:val="00AD03CF"/>
    <w:rsid w:val="00AF4F80"/>
    <w:rsid w:val="00B02052"/>
    <w:rsid w:val="00B06334"/>
    <w:rsid w:val="00B41B3E"/>
    <w:rsid w:val="00B512DD"/>
    <w:rsid w:val="00B908DF"/>
    <w:rsid w:val="00BB1CF8"/>
    <w:rsid w:val="00BD01D7"/>
    <w:rsid w:val="00BD5464"/>
    <w:rsid w:val="00C02FB5"/>
    <w:rsid w:val="00C072EB"/>
    <w:rsid w:val="00C12493"/>
    <w:rsid w:val="00C12513"/>
    <w:rsid w:val="00C14020"/>
    <w:rsid w:val="00C31BA6"/>
    <w:rsid w:val="00C40286"/>
    <w:rsid w:val="00C576F2"/>
    <w:rsid w:val="00C8060F"/>
    <w:rsid w:val="00C811CC"/>
    <w:rsid w:val="00C81A30"/>
    <w:rsid w:val="00C82774"/>
    <w:rsid w:val="00C91614"/>
    <w:rsid w:val="00C93B45"/>
    <w:rsid w:val="00CB3389"/>
    <w:rsid w:val="00CC65A6"/>
    <w:rsid w:val="00CD5034"/>
    <w:rsid w:val="00D06F8D"/>
    <w:rsid w:val="00D125D8"/>
    <w:rsid w:val="00D168DA"/>
    <w:rsid w:val="00D21BCB"/>
    <w:rsid w:val="00D26438"/>
    <w:rsid w:val="00D3381E"/>
    <w:rsid w:val="00D80667"/>
    <w:rsid w:val="00DA0B5A"/>
    <w:rsid w:val="00DA5C76"/>
    <w:rsid w:val="00DB0C56"/>
    <w:rsid w:val="00DB4337"/>
    <w:rsid w:val="00DD1576"/>
    <w:rsid w:val="00DF6E25"/>
    <w:rsid w:val="00E15EE8"/>
    <w:rsid w:val="00E26A84"/>
    <w:rsid w:val="00E46536"/>
    <w:rsid w:val="00E8036E"/>
    <w:rsid w:val="00E9071E"/>
    <w:rsid w:val="00EA6ADA"/>
    <w:rsid w:val="00F066B7"/>
    <w:rsid w:val="00F12391"/>
    <w:rsid w:val="00F2457F"/>
    <w:rsid w:val="00F446B0"/>
    <w:rsid w:val="00F6324B"/>
    <w:rsid w:val="00F7054B"/>
    <w:rsid w:val="00F85D02"/>
    <w:rsid w:val="00FD0BE4"/>
    <w:rsid w:val="00FD400B"/>
    <w:rsid w:val="00F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1021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91182F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1182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2">
    <w:name w:val="Quote"/>
    <w:basedOn w:val="a"/>
    <w:next w:val="a"/>
    <w:link w:val="20"/>
    <w:uiPriority w:val="29"/>
    <w:qFormat/>
    <w:rsid w:val="0091182F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91182F"/>
    <w:rPr>
      <w:i/>
      <w:iCs/>
      <w:color w:val="000000" w:themeColor="text1"/>
    </w:rPr>
  </w:style>
  <w:style w:type="paragraph" w:styleId="a6">
    <w:name w:val="No Spacing"/>
    <w:uiPriority w:val="1"/>
    <w:qFormat/>
    <w:rsid w:val="0091182F"/>
    <w:pPr>
      <w:spacing w:after="0" w:line="240" w:lineRule="auto"/>
    </w:pPr>
  </w:style>
  <w:style w:type="table" w:styleId="a7">
    <w:name w:val="Table Grid"/>
    <w:basedOn w:val="a1"/>
    <w:uiPriority w:val="39"/>
    <w:rsid w:val="00911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link w:val="a9"/>
    <w:uiPriority w:val="11"/>
    <w:qFormat/>
    <w:rsid w:val="00911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en-US"/>
    </w:rPr>
  </w:style>
  <w:style w:type="character" w:customStyle="1" w:styleId="a9">
    <w:name w:val="Подзаголовок Знак"/>
    <w:basedOn w:val="a0"/>
    <w:link w:val="a8"/>
    <w:uiPriority w:val="11"/>
    <w:rsid w:val="0091182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7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8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3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4D0B8-F84A-4EE8-B115-7B5BDA52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Петр Коджебаш</cp:lastModifiedBy>
  <cp:revision>8</cp:revision>
  <dcterms:created xsi:type="dcterms:W3CDTF">2022-01-18T13:04:00Z</dcterms:created>
  <dcterms:modified xsi:type="dcterms:W3CDTF">2026-03-11T09:03:00Z</dcterms:modified>
</cp:coreProperties>
</file>