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E45CC" w14:textId="77777777" w:rsidR="007F68D8" w:rsidRPr="004B16DD" w:rsidRDefault="007F68D8" w:rsidP="007F68D8">
      <w:pPr>
        <w:jc w:val="right"/>
        <w:rPr>
          <w:sz w:val="22"/>
          <w:szCs w:val="22"/>
          <w:lang w:val="it-IT"/>
        </w:rPr>
      </w:pPr>
      <w:r w:rsidRPr="00A30B00">
        <w:rPr>
          <w:lang w:val="it-IT"/>
        </w:rPr>
        <w:t>Anexa nr.</w:t>
      </w:r>
      <w:r>
        <w:rPr>
          <w:lang w:val="it-IT"/>
        </w:rPr>
        <w:t xml:space="preserve"> 2</w:t>
      </w:r>
    </w:p>
    <w:p w14:paraId="3318965A" w14:textId="50330464" w:rsidR="007F68D8" w:rsidRPr="00D22624" w:rsidRDefault="007F68D8" w:rsidP="007F68D8">
      <w:pPr>
        <w:jc w:val="right"/>
        <w:rPr>
          <w:lang w:val="it-IT"/>
        </w:rPr>
      </w:pPr>
      <w:r w:rsidRPr="0003591A">
        <w:rPr>
          <w:lang w:val="it-IT"/>
        </w:rPr>
        <w:t xml:space="preserve">la </w:t>
      </w:r>
      <w:r>
        <w:rPr>
          <w:lang w:val="it-IT"/>
        </w:rPr>
        <w:t>Documentația standard nr.</w:t>
      </w:r>
      <w:r w:rsidR="00516292">
        <w:rPr>
          <w:lang w:val="it-IT"/>
        </w:rPr>
        <w:t>115</w:t>
      </w:r>
    </w:p>
    <w:p w14:paraId="514CBC42" w14:textId="77E8B554" w:rsidR="007F68D8" w:rsidRPr="00D22624" w:rsidRDefault="007F68D8" w:rsidP="007F68D8">
      <w:pPr>
        <w:jc w:val="right"/>
        <w:rPr>
          <w:lang w:val="it-IT"/>
        </w:rPr>
      </w:pPr>
      <w:r w:rsidRPr="0003591A">
        <w:rPr>
          <w:lang w:val="it-IT"/>
        </w:rPr>
        <w:t>din “</w:t>
      </w:r>
      <w:r w:rsidR="00516292">
        <w:rPr>
          <w:lang w:val="it-IT"/>
        </w:rPr>
        <w:t>15</w:t>
      </w:r>
      <w:r w:rsidRPr="0003591A">
        <w:rPr>
          <w:lang w:val="it-IT"/>
        </w:rPr>
        <w:t xml:space="preserve">” </w:t>
      </w:r>
      <w:r w:rsidR="00516292">
        <w:rPr>
          <w:lang w:val="it-IT"/>
        </w:rPr>
        <w:t xml:space="preserve">09. </w:t>
      </w:r>
      <w:r w:rsidRPr="0003591A">
        <w:rPr>
          <w:lang w:val="it-IT"/>
        </w:rPr>
        <w:t>20</w:t>
      </w:r>
      <w:r w:rsidR="00516292">
        <w:rPr>
          <w:lang w:val="it-IT"/>
        </w:rPr>
        <w:t>21</w:t>
      </w:r>
    </w:p>
    <w:p w14:paraId="5F0DE894" w14:textId="2A077BFF" w:rsidR="007F68D8" w:rsidRPr="00BE362C" w:rsidRDefault="007F68D8" w:rsidP="007F68D8">
      <w:pPr>
        <w:spacing w:before="120"/>
        <w:jc w:val="center"/>
        <w:outlineLvl w:val="0"/>
        <w:rPr>
          <w:b/>
          <w:sz w:val="28"/>
          <w:szCs w:val="28"/>
          <w:lang w:eastAsia="ru-RU"/>
        </w:rPr>
      </w:pPr>
      <w:bookmarkStart w:id="0" w:name="_Hlk77770922"/>
      <w:r w:rsidRPr="00BE362C">
        <w:rPr>
          <w:b/>
          <w:sz w:val="28"/>
          <w:szCs w:val="28"/>
          <w:lang w:eastAsia="ru-RU"/>
        </w:rPr>
        <w:t>ANUNȚ DE PARTICIPARE</w:t>
      </w:r>
      <w:r>
        <w:rPr>
          <w:b/>
          <w:sz w:val="28"/>
          <w:szCs w:val="28"/>
          <w:lang w:eastAsia="ru-RU"/>
        </w:rPr>
        <w:t xml:space="preserve"> </w:t>
      </w:r>
      <w:bookmarkEnd w:id="0"/>
    </w:p>
    <w:p w14:paraId="2A42A627" w14:textId="5042CB48" w:rsidR="007F68D8" w:rsidRPr="009A53AE" w:rsidRDefault="007F68D8" w:rsidP="007F68D8">
      <w:pPr>
        <w:shd w:val="clear" w:color="auto" w:fill="FFFFFF" w:themeFill="background1"/>
        <w:spacing w:before="120"/>
        <w:rPr>
          <w:b/>
          <w:lang w:eastAsia="ru-RU"/>
        </w:rPr>
      </w:pPr>
      <w:r w:rsidRPr="009A53AE">
        <w:rPr>
          <w:b/>
          <w:lang w:eastAsia="ru-RU"/>
        </w:rPr>
        <w:t xml:space="preserve">privind achiziționarea </w:t>
      </w:r>
      <w:r w:rsidRPr="00727F8A">
        <w:rPr>
          <w:b/>
          <w:bCs/>
          <w:i/>
          <w:color w:val="000000"/>
          <w:sz w:val="26"/>
          <w:szCs w:val="26"/>
          <w:u w:val="single"/>
        </w:rPr>
        <w:t xml:space="preserve">Serviciilor de </w:t>
      </w:r>
      <w:r w:rsidR="00756708" w:rsidRPr="00727F8A">
        <w:rPr>
          <w:b/>
          <w:bCs/>
          <w:i/>
          <w:color w:val="000000"/>
          <w:sz w:val="26"/>
          <w:szCs w:val="26"/>
          <w:u w:val="single"/>
        </w:rPr>
        <w:t>pază</w:t>
      </w:r>
      <w:r w:rsidR="00727F8A" w:rsidRPr="00727F8A">
        <w:rPr>
          <w:b/>
          <w:bCs/>
          <w:i/>
          <w:color w:val="000000"/>
          <w:sz w:val="26"/>
          <w:szCs w:val="26"/>
          <w:u w:val="single"/>
        </w:rPr>
        <w:t xml:space="preserve"> fizică, pază tehnică, monitorizarea, întreținerea și deservirea sistemei </w:t>
      </w:r>
      <w:proofErr w:type="spellStart"/>
      <w:r w:rsidR="00727F8A" w:rsidRPr="00727F8A">
        <w:rPr>
          <w:b/>
          <w:bCs/>
          <w:i/>
          <w:color w:val="000000"/>
          <w:sz w:val="26"/>
          <w:szCs w:val="26"/>
          <w:u w:val="single"/>
        </w:rPr>
        <w:t>antiincendiare</w:t>
      </w:r>
      <w:proofErr w:type="spellEnd"/>
      <w:r w:rsidR="00756708" w:rsidRPr="00727F8A">
        <w:rPr>
          <w:b/>
          <w:bCs/>
          <w:i/>
          <w:color w:val="000000"/>
          <w:sz w:val="26"/>
          <w:szCs w:val="26"/>
          <w:u w:val="single"/>
        </w:rPr>
        <w:t xml:space="preserve"> în IMSP AMT Centru </w:t>
      </w:r>
      <w:r w:rsidRPr="00727F8A">
        <w:rPr>
          <w:b/>
          <w:bCs/>
          <w:i/>
          <w:color w:val="000000"/>
          <w:sz w:val="26"/>
          <w:szCs w:val="26"/>
          <w:u w:val="single"/>
        </w:rPr>
        <w:t xml:space="preserve"> pentru anul 202</w:t>
      </w:r>
      <w:r w:rsidR="009F2674">
        <w:rPr>
          <w:b/>
          <w:bCs/>
          <w:i/>
          <w:color w:val="000000"/>
          <w:sz w:val="26"/>
          <w:szCs w:val="26"/>
          <w:u w:val="single"/>
        </w:rPr>
        <w:t>6</w:t>
      </w:r>
      <w:r w:rsidR="009A53AE">
        <w:rPr>
          <w:b/>
          <w:bCs/>
          <w:i/>
          <w:color w:val="000000"/>
          <w:sz w:val="26"/>
          <w:szCs w:val="26"/>
          <w:u w:val="single"/>
        </w:rPr>
        <w:t>.</w:t>
      </w:r>
      <w:r w:rsidRPr="00727F8A">
        <w:rPr>
          <w:b/>
          <w:sz w:val="26"/>
          <w:szCs w:val="26"/>
        </w:rPr>
        <w:br/>
      </w:r>
      <w:r w:rsidRPr="009A53AE">
        <w:rPr>
          <w:b/>
          <w:shd w:val="clear" w:color="auto" w:fill="FFFFFF" w:themeFill="background1"/>
          <w:lang w:eastAsia="ru-RU"/>
        </w:rPr>
        <w:t xml:space="preserve">   </w:t>
      </w:r>
      <w:r w:rsidRPr="009A53AE">
        <w:rPr>
          <w:sz w:val="20"/>
          <w:lang w:eastAsia="ru-RU"/>
        </w:rPr>
        <w:t xml:space="preserve">                                                                                (se indică obiectul achiziției)</w:t>
      </w:r>
      <w:r w:rsidRPr="009A53AE">
        <w:rPr>
          <w:b/>
          <w:lang w:eastAsia="ru-RU"/>
        </w:rPr>
        <w:br/>
        <w:t>prin procedura de achiziție_    __</w:t>
      </w:r>
      <w:r w:rsidR="00727F8A" w:rsidRPr="009A53AE">
        <w:rPr>
          <w:b/>
          <w:u w:val="single"/>
          <w:lang w:eastAsia="ru-RU"/>
        </w:rPr>
        <w:t>Licitație deschisă</w:t>
      </w:r>
      <w:r w:rsidRPr="009A53AE">
        <w:rPr>
          <w:b/>
          <w:lang w:eastAsia="ru-RU"/>
        </w:rPr>
        <w:t>___________________</w:t>
      </w:r>
      <w:r w:rsidRPr="009A53AE">
        <w:rPr>
          <w:b/>
          <w:lang w:eastAsia="ru-RU"/>
        </w:rPr>
        <w:br/>
      </w:r>
      <w:r w:rsidRPr="009A53AE">
        <w:rPr>
          <w:sz w:val="20"/>
          <w:lang w:eastAsia="ru-RU"/>
        </w:rPr>
        <w:t xml:space="preserve">                                                             (tipul procedurii de achiziție)</w:t>
      </w:r>
    </w:p>
    <w:p w14:paraId="47170609" w14:textId="31C34015" w:rsidR="00706FB0" w:rsidRPr="00706FB0" w:rsidRDefault="00706FB0" w:rsidP="00706FB0">
      <w:pPr>
        <w:shd w:val="clear" w:color="auto" w:fill="FFFFFF" w:themeFill="background1"/>
        <w:rPr>
          <w:sz w:val="20"/>
          <w:szCs w:val="20"/>
          <w:highlight w:val="yellow"/>
          <w:lang w:val="it-IT" w:eastAsia="ru-RU"/>
        </w:rPr>
      </w:pPr>
      <w:r w:rsidRPr="00706FB0">
        <w:rPr>
          <w:sz w:val="20"/>
          <w:szCs w:val="20"/>
          <w:highlight w:val="yellow"/>
          <w:lang w:val="it-IT" w:eastAsia="ru-RU"/>
        </w:rPr>
        <w:t>*Procedura a fost inclusă în planul de achiziții publice a autorității contractante: DA</w:t>
      </w:r>
    </w:p>
    <w:p w14:paraId="707D088E" w14:textId="6696651A" w:rsidR="007F68D8" w:rsidRPr="00706FB0" w:rsidRDefault="00706FB0" w:rsidP="00706FB0">
      <w:pPr>
        <w:shd w:val="clear" w:color="auto" w:fill="FFFFFF" w:themeFill="background1"/>
        <w:rPr>
          <w:sz w:val="20"/>
          <w:szCs w:val="20"/>
          <w:lang w:val="en-AU" w:eastAsia="ru-RU"/>
        </w:rPr>
      </w:pPr>
      <w:r w:rsidRPr="00706FB0">
        <w:rPr>
          <w:sz w:val="20"/>
          <w:szCs w:val="20"/>
          <w:highlight w:val="yellow"/>
          <w:lang w:val="en-AU" w:eastAsia="ru-RU"/>
        </w:rPr>
        <w:t xml:space="preserve">Link-ul </w:t>
      </w:r>
      <w:proofErr w:type="spellStart"/>
      <w:r w:rsidRPr="00706FB0">
        <w:rPr>
          <w:sz w:val="20"/>
          <w:szCs w:val="20"/>
          <w:highlight w:val="yellow"/>
          <w:lang w:val="en-AU" w:eastAsia="ru-RU"/>
        </w:rPr>
        <w:t>către</w:t>
      </w:r>
      <w:proofErr w:type="spellEnd"/>
      <w:r w:rsidRPr="00706FB0">
        <w:rPr>
          <w:sz w:val="20"/>
          <w:szCs w:val="20"/>
          <w:highlight w:val="yellow"/>
          <w:lang w:val="en-AU" w:eastAsia="ru-RU"/>
        </w:rPr>
        <w:t xml:space="preserve"> </w:t>
      </w:r>
      <w:proofErr w:type="spellStart"/>
      <w:r w:rsidRPr="00706FB0">
        <w:rPr>
          <w:sz w:val="20"/>
          <w:szCs w:val="20"/>
          <w:highlight w:val="yellow"/>
          <w:lang w:val="en-AU" w:eastAsia="ru-RU"/>
        </w:rPr>
        <w:t>planul</w:t>
      </w:r>
      <w:proofErr w:type="spellEnd"/>
      <w:r w:rsidRPr="00706FB0">
        <w:rPr>
          <w:sz w:val="20"/>
          <w:szCs w:val="20"/>
          <w:highlight w:val="yellow"/>
          <w:lang w:val="en-AU" w:eastAsia="ru-RU"/>
        </w:rPr>
        <w:t xml:space="preserve"> de </w:t>
      </w:r>
      <w:proofErr w:type="spellStart"/>
      <w:r w:rsidRPr="00706FB0">
        <w:rPr>
          <w:sz w:val="20"/>
          <w:szCs w:val="20"/>
          <w:highlight w:val="yellow"/>
          <w:lang w:val="en-AU" w:eastAsia="ru-RU"/>
        </w:rPr>
        <w:t>achiziții</w:t>
      </w:r>
      <w:proofErr w:type="spellEnd"/>
      <w:r w:rsidRPr="00706FB0">
        <w:rPr>
          <w:sz w:val="20"/>
          <w:szCs w:val="20"/>
          <w:highlight w:val="yellow"/>
          <w:lang w:val="en-AU" w:eastAsia="ru-RU"/>
        </w:rPr>
        <w:t xml:space="preserve"> </w:t>
      </w:r>
      <w:proofErr w:type="spellStart"/>
      <w:r w:rsidRPr="00706FB0">
        <w:rPr>
          <w:sz w:val="20"/>
          <w:szCs w:val="20"/>
          <w:highlight w:val="yellow"/>
          <w:lang w:val="en-AU" w:eastAsia="ru-RU"/>
        </w:rPr>
        <w:t>publice</w:t>
      </w:r>
      <w:proofErr w:type="spellEnd"/>
      <w:r w:rsidRPr="00706FB0">
        <w:rPr>
          <w:sz w:val="20"/>
          <w:szCs w:val="20"/>
          <w:highlight w:val="yellow"/>
          <w:lang w:val="en-AU" w:eastAsia="ru-RU"/>
        </w:rPr>
        <w:t xml:space="preserve"> </w:t>
      </w:r>
      <w:proofErr w:type="spellStart"/>
      <w:proofErr w:type="gramStart"/>
      <w:r w:rsidRPr="00706FB0">
        <w:rPr>
          <w:sz w:val="20"/>
          <w:szCs w:val="20"/>
          <w:highlight w:val="yellow"/>
          <w:lang w:val="en-AU" w:eastAsia="ru-RU"/>
        </w:rPr>
        <w:t>publicat</w:t>
      </w:r>
      <w:proofErr w:type="spellEnd"/>
      <w:r w:rsidRPr="00706FB0">
        <w:rPr>
          <w:sz w:val="20"/>
          <w:szCs w:val="20"/>
          <w:highlight w:val="yellow"/>
          <w:lang w:val="en-AU" w:eastAsia="ru-RU"/>
        </w:rPr>
        <w:t>:_</w:t>
      </w:r>
      <w:proofErr w:type="gramEnd"/>
      <w:r w:rsidRPr="00706FB0">
        <w:t xml:space="preserve"> </w:t>
      </w:r>
      <w:r w:rsidRPr="00706FB0">
        <w:rPr>
          <w:i/>
          <w:iCs/>
          <w:sz w:val="20"/>
          <w:szCs w:val="20"/>
          <w:lang w:val="en-AU" w:eastAsia="ru-RU"/>
        </w:rPr>
        <w:t>https://amt-centru.md/rapoarte/achizitii-publice/</w:t>
      </w:r>
    </w:p>
    <w:p w14:paraId="2BC39D9F" w14:textId="77777777" w:rsidR="007F68D8" w:rsidRPr="00B654FA" w:rsidRDefault="007F68D8" w:rsidP="007F68D8">
      <w:pPr>
        <w:numPr>
          <w:ilvl w:val="0"/>
          <w:numId w:val="2"/>
        </w:numPr>
        <w:tabs>
          <w:tab w:val="left" w:pos="284"/>
          <w:tab w:val="right" w:pos="9531"/>
        </w:tabs>
        <w:spacing w:before="120"/>
        <w:ind w:left="284" w:hanging="284"/>
        <w:rPr>
          <w:b/>
          <w:lang w:val="it-IT" w:eastAsia="ru-RU"/>
        </w:rPr>
      </w:pPr>
      <w:r w:rsidRPr="00B654FA">
        <w:rPr>
          <w:b/>
          <w:lang w:val="it-IT" w:eastAsia="ru-RU"/>
        </w:rPr>
        <w:t>Denumirea</w:t>
      </w:r>
      <w:r>
        <w:rPr>
          <w:b/>
          <w:lang w:val="ro-MD" w:eastAsia="ru-RU"/>
        </w:rPr>
        <w:t xml:space="preserve"> </w:t>
      </w:r>
      <w:r w:rsidRPr="00B654FA">
        <w:rPr>
          <w:b/>
          <w:lang w:val="it-IT" w:eastAsia="ru-RU"/>
        </w:rPr>
        <w:t>autorității</w:t>
      </w:r>
      <w:r>
        <w:rPr>
          <w:b/>
          <w:lang w:val="ro-MD" w:eastAsia="ru-RU"/>
        </w:rPr>
        <w:t xml:space="preserve"> </w:t>
      </w:r>
      <w:r w:rsidRPr="00B654FA">
        <w:rPr>
          <w:b/>
          <w:lang w:val="it-IT" w:eastAsia="ru-RU"/>
        </w:rPr>
        <w:t xml:space="preserve">contractante: </w:t>
      </w:r>
      <w:r w:rsidRPr="00B654FA">
        <w:rPr>
          <w:b/>
          <w:shd w:val="clear" w:color="auto" w:fill="FFFF00"/>
          <w:lang w:val="it-IT" w:eastAsia="ru-RU"/>
        </w:rPr>
        <w:t>IMSP AMT Centru</w:t>
      </w:r>
    </w:p>
    <w:p w14:paraId="214679BB" w14:textId="77777777" w:rsidR="007F68D8" w:rsidRPr="002C767A" w:rsidRDefault="007F68D8" w:rsidP="007F68D8">
      <w:pPr>
        <w:numPr>
          <w:ilvl w:val="0"/>
          <w:numId w:val="2"/>
        </w:numPr>
        <w:tabs>
          <w:tab w:val="left" w:pos="284"/>
          <w:tab w:val="right" w:pos="9531"/>
        </w:tabs>
        <w:spacing w:before="120"/>
        <w:ind w:left="284" w:hanging="284"/>
        <w:rPr>
          <w:b/>
        </w:rPr>
      </w:pPr>
      <w:r w:rsidRPr="002C767A">
        <w:rPr>
          <w:b/>
        </w:rPr>
        <w:t xml:space="preserve">IDNO: </w:t>
      </w:r>
      <w:r>
        <w:rPr>
          <w:b/>
          <w:shd w:val="clear" w:color="auto" w:fill="FFFF00"/>
        </w:rPr>
        <w:t>1003600153267</w:t>
      </w:r>
    </w:p>
    <w:p w14:paraId="27B8C99C" w14:textId="77777777" w:rsidR="007F68D8" w:rsidRPr="007D6934" w:rsidRDefault="007F68D8" w:rsidP="007F68D8">
      <w:pPr>
        <w:numPr>
          <w:ilvl w:val="0"/>
          <w:numId w:val="2"/>
        </w:numPr>
        <w:tabs>
          <w:tab w:val="left" w:pos="284"/>
          <w:tab w:val="right" w:pos="9531"/>
        </w:tabs>
        <w:spacing w:before="120"/>
        <w:ind w:left="284" w:hanging="284"/>
        <w:rPr>
          <w:b/>
          <w:lang w:val="en-US"/>
        </w:rPr>
      </w:pPr>
      <w:proofErr w:type="spellStart"/>
      <w:r w:rsidRPr="00672DF5">
        <w:rPr>
          <w:b/>
          <w:lang w:val="en-US"/>
        </w:rPr>
        <w:t>Adresa</w:t>
      </w:r>
      <w:proofErr w:type="spellEnd"/>
      <w:r w:rsidRPr="007D6934">
        <w:rPr>
          <w:b/>
          <w:lang w:val="en-US"/>
        </w:rPr>
        <w:t xml:space="preserve">: </w:t>
      </w:r>
      <w:r>
        <w:rPr>
          <w:b/>
          <w:shd w:val="clear" w:color="auto" w:fill="FFFF00"/>
        </w:rPr>
        <w:t xml:space="preserve"> </w:t>
      </w:r>
      <w:proofErr w:type="spellStart"/>
      <w:proofErr w:type="gramStart"/>
      <w:r>
        <w:rPr>
          <w:b/>
          <w:shd w:val="clear" w:color="auto" w:fill="FFFF00"/>
          <w:lang w:val="en-US"/>
        </w:rPr>
        <w:t>mun</w:t>
      </w:r>
      <w:r w:rsidRPr="007D6934">
        <w:rPr>
          <w:b/>
          <w:shd w:val="clear" w:color="auto" w:fill="FFFF00"/>
          <w:lang w:val="en-US"/>
        </w:rPr>
        <w:t>.</w:t>
      </w:r>
      <w:r>
        <w:rPr>
          <w:b/>
          <w:shd w:val="clear" w:color="auto" w:fill="FFFF00"/>
          <w:lang w:val="en-US"/>
        </w:rPr>
        <w:t>Chi</w:t>
      </w:r>
      <w:r w:rsidRPr="007D6934">
        <w:rPr>
          <w:b/>
          <w:shd w:val="clear" w:color="auto" w:fill="FFFF00"/>
          <w:lang w:val="en-US"/>
        </w:rPr>
        <w:t>ş</w:t>
      </w:r>
      <w:r>
        <w:rPr>
          <w:b/>
          <w:shd w:val="clear" w:color="auto" w:fill="FFFF00"/>
          <w:lang w:val="en-US"/>
        </w:rPr>
        <w:t>in</w:t>
      </w:r>
      <w:r w:rsidRPr="007D6934">
        <w:rPr>
          <w:b/>
          <w:shd w:val="clear" w:color="auto" w:fill="FFFF00"/>
          <w:lang w:val="en-US"/>
        </w:rPr>
        <w:t>ă</w:t>
      </w:r>
      <w:r>
        <w:rPr>
          <w:b/>
          <w:shd w:val="clear" w:color="auto" w:fill="FFFF00"/>
          <w:lang w:val="en-US"/>
        </w:rPr>
        <w:t>u</w:t>
      </w:r>
      <w:proofErr w:type="spellEnd"/>
      <w:proofErr w:type="gramEnd"/>
      <w:r w:rsidRPr="007D6934">
        <w:rPr>
          <w:b/>
          <w:shd w:val="clear" w:color="auto" w:fill="FFFF00"/>
          <w:lang w:val="en-US"/>
        </w:rPr>
        <w:t xml:space="preserve">, </w:t>
      </w:r>
      <w:r>
        <w:rPr>
          <w:b/>
          <w:shd w:val="clear" w:color="auto" w:fill="FFFF00"/>
        </w:rPr>
        <w:t>str. 31 August 1989, 63</w:t>
      </w:r>
    </w:p>
    <w:p w14:paraId="771B34DE" w14:textId="522BABC0" w:rsidR="007F68D8" w:rsidRPr="00B654FA" w:rsidRDefault="007F68D8" w:rsidP="007F68D8">
      <w:pPr>
        <w:numPr>
          <w:ilvl w:val="0"/>
          <w:numId w:val="2"/>
        </w:numPr>
        <w:tabs>
          <w:tab w:val="left" w:pos="284"/>
          <w:tab w:val="right" w:pos="9531"/>
        </w:tabs>
        <w:spacing w:before="120"/>
        <w:ind w:left="284" w:hanging="284"/>
        <w:rPr>
          <w:b/>
          <w:lang w:val="it-IT"/>
        </w:rPr>
      </w:pPr>
      <w:r w:rsidRPr="00B654FA">
        <w:rPr>
          <w:b/>
          <w:lang w:val="it-IT"/>
        </w:rPr>
        <w:t xml:space="preserve">Numărul de telefon/fax: </w:t>
      </w:r>
      <w:r w:rsidRPr="00B654FA">
        <w:rPr>
          <w:b/>
          <w:shd w:val="clear" w:color="auto" w:fill="FFFF00"/>
          <w:lang w:val="it-IT"/>
        </w:rPr>
        <w:t xml:space="preserve"> 0 22 27-</w:t>
      </w:r>
      <w:r w:rsidR="00727F8A" w:rsidRPr="00B654FA">
        <w:rPr>
          <w:b/>
          <w:shd w:val="clear" w:color="auto" w:fill="FFFF00"/>
          <w:lang w:val="it-IT"/>
        </w:rPr>
        <w:t>03-09</w:t>
      </w:r>
      <w:r w:rsidRPr="00B654FA">
        <w:rPr>
          <w:b/>
          <w:shd w:val="clear" w:color="auto" w:fill="FFFF00"/>
          <w:lang w:val="it-IT"/>
        </w:rPr>
        <w:t>;</w:t>
      </w:r>
      <w:r w:rsidR="00B654FA" w:rsidRPr="00B654FA">
        <w:rPr>
          <w:b/>
          <w:shd w:val="clear" w:color="auto" w:fill="FFFF00"/>
          <w:lang w:val="it-IT"/>
        </w:rPr>
        <w:t xml:space="preserve"> V</w:t>
      </w:r>
      <w:r w:rsidR="00B654FA">
        <w:rPr>
          <w:b/>
          <w:shd w:val="clear" w:color="auto" w:fill="FFFF00"/>
          <w:lang w:val="it-IT"/>
        </w:rPr>
        <w:t>eaceslav Pancioha: 068577883;</w:t>
      </w:r>
    </w:p>
    <w:p w14:paraId="69C828A0" w14:textId="2650E1E1" w:rsidR="007F68D8" w:rsidRPr="00B654FA" w:rsidRDefault="007F68D8" w:rsidP="007F68D8">
      <w:pPr>
        <w:numPr>
          <w:ilvl w:val="0"/>
          <w:numId w:val="2"/>
        </w:numPr>
        <w:tabs>
          <w:tab w:val="left" w:pos="284"/>
          <w:tab w:val="right" w:pos="9531"/>
        </w:tabs>
        <w:spacing w:before="120"/>
        <w:ind w:left="284" w:hanging="284"/>
        <w:rPr>
          <w:b/>
          <w:i/>
          <w:iCs/>
          <w:lang w:val="it-IT"/>
        </w:rPr>
      </w:pPr>
      <w:r w:rsidRPr="00B654FA">
        <w:rPr>
          <w:b/>
          <w:lang w:val="it-IT"/>
        </w:rPr>
        <w:t>Adresa de e-mail și de internet a autorității contractante:</w:t>
      </w:r>
      <w:r w:rsidR="00727F8A" w:rsidRPr="00B654FA">
        <w:rPr>
          <w:b/>
          <w:lang w:val="it-IT"/>
        </w:rPr>
        <w:t xml:space="preserve"> </w:t>
      </w:r>
      <w:hyperlink r:id="rId5" w:history="1">
        <w:r w:rsidR="00727F8A" w:rsidRPr="00B654FA">
          <w:rPr>
            <w:rStyle w:val="Hyperlink"/>
            <w:b/>
            <w:lang w:val="it-IT"/>
          </w:rPr>
          <w:t>https://amt-centru.md/rapoarte/achizitii-publice/</w:t>
        </w:r>
      </w:hyperlink>
      <w:r w:rsidR="00727F8A" w:rsidRPr="00B654FA">
        <w:rPr>
          <w:b/>
          <w:lang w:val="it-IT"/>
        </w:rPr>
        <w:t xml:space="preserve"> e-mail: </w:t>
      </w:r>
      <w:r w:rsidRPr="00B654FA">
        <w:rPr>
          <w:b/>
          <w:i/>
          <w:iCs/>
          <w:shd w:val="clear" w:color="auto" w:fill="FFFF00"/>
          <w:lang w:val="it-IT"/>
        </w:rPr>
        <w:t>amtcentru.</w:t>
      </w:r>
      <w:r w:rsidR="00727F8A" w:rsidRPr="00B654FA">
        <w:rPr>
          <w:b/>
          <w:i/>
          <w:iCs/>
          <w:shd w:val="clear" w:color="auto" w:fill="FFFF00"/>
          <w:lang w:val="it-IT"/>
        </w:rPr>
        <w:t>contracte</w:t>
      </w:r>
      <w:r w:rsidRPr="00B654FA">
        <w:rPr>
          <w:b/>
          <w:i/>
          <w:iCs/>
          <w:shd w:val="clear" w:color="auto" w:fill="FFFF00"/>
          <w:lang w:val="it-IT"/>
        </w:rPr>
        <w:t>@</w:t>
      </w:r>
      <w:r w:rsidR="00727F8A" w:rsidRPr="00B654FA">
        <w:rPr>
          <w:b/>
          <w:i/>
          <w:iCs/>
          <w:shd w:val="clear" w:color="auto" w:fill="FFFF00"/>
          <w:lang w:val="it-IT"/>
        </w:rPr>
        <w:t>ms.md</w:t>
      </w:r>
      <w:r w:rsidRPr="00B654FA">
        <w:rPr>
          <w:b/>
          <w:i/>
          <w:iCs/>
          <w:shd w:val="clear" w:color="auto" w:fill="FFFF00"/>
          <w:lang w:val="it-IT"/>
        </w:rPr>
        <w:t xml:space="preserve">; </w:t>
      </w:r>
    </w:p>
    <w:p w14:paraId="210C6E02" w14:textId="77777777" w:rsidR="007F68D8" w:rsidRPr="00BE362C" w:rsidRDefault="007F68D8" w:rsidP="007F68D8">
      <w:pPr>
        <w:numPr>
          <w:ilvl w:val="0"/>
          <w:numId w:val="2"/>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Pr="00652C78">
        <w:rPr>
          <w:b/>
          <w:lang w:val="it-IT" w:eastAsia="ru-RU"/>
        </w:rPr>
        <w:t>pagina web oficială</w:t>
      </w:r>
      <w:r>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14:paraId="74E5167E" w14:textId="326D6C2B" w:rsidR="007F68D8" w:rsidRPr="00BE362C" w:rsidRDefault="007F68D8" w:rsidP="007F68D8">
      <w:pPr>
        <w:numPr>
          <w:ilvl w:val="0"/>
          <w:numId w:val="2"/>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654FA">
        <w:rPr>
          <w:b/>
          <w:shd w:val="clear" w:color="auto" w:fill="FFFF00"/>
          <w:lang w:val="it-IT"/>
        </w:rPr>
        <w:t>__</w:t>
      </w:r>
      <w:r w:rsidR="00706FB0">
        <w:rPr>
          <w:b/>
          <w:shd w:val="clear" w:color="auto" w:fill="FFFF00"/>
          <w:lang w:val="it-IT"/>
        </w:rPr>
        <w:t>Autoritate contractantă.</w:t>
      </w:r>
    </w:p>
    <w:p w14:paraId="139CE2D3" w14:textId="06ED13D5" w:rsidR="007F68D8" w:rsidRPr="00BE362C" w:rsidRDefault="007F68D8" w:rsidP="007F68D8">
      <w:pPr>
        <w:numPr>
          <w:ilvl w:val="0"/>
          <w:numId w:val="2"/>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Pr>
          <w:b/>
          <w:lang w:val="it-IT" w:eastAsia="ru-RU"/>
        </w:rPr>
        <w:t xml:space="preserve">a de achiziție privind </w:t>
      </w:r>
      <w:r w:rsidRPr="00BE362C">
        <w:rPr>
          <w:b/>
          <w:lang w:val="it-IT" w:eastAsia="ru-RU"/>
        </w:rPr>
        <w:t xml:space="preserve">prestarea următoarelor </w:t>
      </w:r>
      <w:r>
        <w:rPr>
          <w:b/>
          <w:lang w:val="it-IT" w:eastAsia="ru-RU"/>
        </w:rPr>
        <w:t>servicii</w:t>
      </w:r>
      <w:r w:rsidRPr="00BE362C">
        <w:rPr>
          <w:b/>
          <w:lang w:val="it-IT" w:eastAsia="ru-RU"/>
        </w:rPr>
        <w:t>:</w:t>
      </w:r>
    </w:p>
    <w:tbl>
      <w:tblPr>
        <w:tblW w:w="9919" w:type="dxa"/>
        <w:tblInd w:w="-455" w:type="dxa"/>
        <w:tblLayout w:type="fixed"/>
        <w:tblLook w:val="04A0" w:firstRow="1" w:lastRow="0" w:firstColumn="1" w:lastColumn="0" w:noHBand="0" w:noVBand="1"/>
      </w:tblPr>
      <w:tblGrid>
        <w:gridCol w:w="537"/>
        <w:gridCol w:w="1025"/>
        <w:gridCol w:w="2290"/>
        <w:gridCol w:w="993"/>
        <w:gridCol w:w="992"/>
        <w:gridCol w:w="4082"/>
      </w:tblGrid>
      <w:tr w:rsidR="00756708" w:rsidRPr="00756708" w14:paraId="0EB4ED11" w14:textId="77777777" w:rsidTr="004222F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581B7863" w14:textId="77777777" w:rsidR="00756708" w:rsidRPr="00756708" w:rsidRDefault="00756708" w:rsidP="00756708">
            <w:pPr>
              <w:spacing w:before="120"/>
              <w:jc w:val="center"/>
              <w:rPr>
                <w:b/>
                <w:sz w:val="20"/>
                <w:szCs w:val="20"/>
                <w:lang w:eastAsia="ru-RU"/>
              </w:rPr>
            </w:pPr>
            <w:bookmarkStart w:id="1" w:name="_Hlk115872811"/>
            <w:r w:rsidRPr="00756708">
              <w:rPr>
                <w:b/>
                <w:sz w:val="20"/>
                <w:szCs w:val="20"/>
                <w:lang w:val="ru-RU" w:eastAsia="ru-RU"/>
              </w:rPr>
              <w:t xml:space="preserve">Nr. </w:t>
            </w:r>
            <w:r w:rsidRPr="00756708">
              <w:rPr>
                <w:b/>
                <w:sz w:val="20"/>
                <w:szCs w:val="20"/>
                <w:lang w:eastAsia="ru-RU"/>
              </w:rPr>
              <w:t>lot</w:t>
            </w:r>
          </w:p>
        </w:tc>
        <w:tc>
          <w:tcPr>
            <w:tcW w:w="1025" w:type="dxa"/>
            <w:tcBorders>
              <w:top w:val="single" w:sz="4" w:space="0" w:color="auto"/>
              <w:left w:val="single" w:sz="4" w:space="0" w:color="auto"/>
              <w:bottom w:val="single" w:sz="4" w:space="0" w:color="auto"/>
              <w:right w:val="single" w:sz="4" w:space="0" w:color="auto"/>
            </w:tcBorders>
            <w:shd w:val="clear" w:color="auto" w:fill="D9D9D9"/>
            <w:vAlign w:val="center"/>
          </w:tcPr>
          <w:p w14:paraId="30E661F5" w14:textId="77777777" w:rsidR="00756708" w:rsidRPr="00756708" w:rsidRDefault="00756708" w:rsidP="00756708">
            <w:pPr>
              <w:spacing w:before="120"/>
              <w:jc w:val="center"/>
              <w:rPr>
                <w:b/>
                <w:sz w:val="20"/>
                <w:szCs w:val="20"/>
                <w:lang w:val="ru-RU" w:eastAsia="ru-RU"/>
              </w:rPr>
            </w:pPr>
            <w:r w:rsidRPr="00756708">
              <w:rPr>
                <w:b/>
                <w:sz w:val="20"/>
                <w:szCs w:val="20"/>
                <w:lang w:val="ru-RU" w:eastAsia="ru-RU"/>
              </w:rPr>
              <w:t>Cod CPV</w:t>
            </w:r>
          </w:p>
        </w:tc>
        <w:tc>
          <w:tcPr>
            <w:tcW w:w="2290" w:type="dxa"/>
            <w:tcBorders>
              <w:top w:val="single" w:sz="4" w:space="0" w:color="auto"/>
              <w:left w:val="single" w:sz="4" w:space="0" w:color="auto"/>
              <w:bottom w:val="single" w:sz="4" w:space="0" w:color="auto"/>
              <w:right w:val="single" w:sz="4" w:space="0" w:color="auto"/>
            </w:tcBorders>
            <w:shd w:val="clear" w:color="auto" w:fill="D9D9D9"/>
            <w:vAlign w:val="center"/>
          </w:tcPr>
          <w:p w14:paraId="1148AE60" w14:textId="77777777" w:rsidR="00756708" w:rsidRPr="00756708" w:rsidRDefault="00756708" w:rsidP="00756708">
            <w:pPr>
              <w:spacing w:before="120"/>
              <w:jc w:val="center"/>
              <w:rPr>
                <w:b/>
                <w:sz w:val="20"/>
                <w:szCs w:val="20"/>
                <w:lang w:val="en-US" w:eastAsia="ru-RU"/>
              </w:rPr>
            </w:pPr>
            <w:proofErr w:type="spellStart"/>
            <w:r w:rsidRPr="00756708">
              <w:rPr>
                <w:b/>
                <w:sz w:val="20"/>
                <w:szCs w:val="20"/>
                <w:lang w:val="en-US" w:eastAsia="ru-RU"/>
              </w:rPr>
              <w:t>Denumirea</w:t>
            </w:r>
            <w:proofErr w:type="spellEnd"/>
            <w:r w:rsidRPr="00756708">
              <w:rPr>
                <w:b/>
                <w:sz w:val="20"/>
                <w:szCs w:val="20"/>
                <w:lang w:val="en-US" w:eastAsia="ru-RU"/>
              </w:rPr>
              <w:t xml:space="preserve"> </w:t>
            </w:r>
            <w:proofErr w:type="spellStart"/>
            <w:r w:rsidRPr="00756708">
              <w:rPr>
                <w:b/>
                <w:sz w:val="20"/>
                <w:szCs w:val="20"/>
                <w:lang w:val="en-US" w:eastAsia="ru-RU"/>
              </w:rPr>
              <w:t>bunurilor</w:t>
            </w:r>
            <w:proofErr w:type="spellEnd"/>
            <w:r w:rsidRPr="00756708">
              <w:rPr>
                <w:b/>
                <w:sz w:val="20"/>
                <w:szCs w:val="20"/>
                <w:lang w:val="en-US" w:eastAsia="ru-RU"/>
              </w:rPr>
              <w:t>/</w:t>
            </w:r>
            <w:proofErr w:type="spellStart"/>
            <w:r w:rsidRPr="00756708">
              <w:rPr>
                <w:b/>
                <w:sz w:val="20"/>
                <w:szCs w:val="20"/>
                <w:lang w:val="en-US" w:eastAsia="ru-RU"/>
              </w:rPr>
              <w:t>serviciilor</w:t>
            </w:r>
            <w:proofErr w:type="spellEnd"/>
            <w:r w:rsidRPr="00756708">
              <w:rPr>
                <w:b/>
                <w:sz w:val="20"/>
                <w:szCs w:val="20"/>
                <w:lang w:val="en-US" w:eastAsia="ru-RU"/>
              </w:rPr>
              <w:t>/</w:t>
            </w:r>
            <w:proofErr w:type="spellStart"/>
            <w:r w:rsidRPr="00756708">
              <w:rPr>
                <w:b/>
                <w:sz w:val="20"/>
                <w:szCs w:val="20"/>
                <w:lang w:val="en-US" w:eastAsia="ru-RU"/>
              </w:rPr>
              <w:t>lucrărilor</w:t>
            </w:r>
            <w:proofErr w:type="spellEnd"/>
            <w:r w:rsidRPr="00756708">
              <w:rPr>
                <w:b/>
                <w:sz w:val="20"/>
                <w:szCs w:val="20"/>
                <w:lang w:val="en-US" w:eastAsia="ru-RU"/>
              </w:rPr>
              <w:t xml:space="preserve"> 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14:paraId="2C565F75" w14:textId="77777777" w:rsidR="00756708" w:rsidRPr="00756708" w:rsidRDefault="00756708" w:rsidP="00756708">
            <w:pPr>
              <w:spacing w:before="120"/>
              <w:jc w:val="center"/>
              <w:rPr>
                <w:b/>
                <w:sz w:val="20"/>
                <w:szCs w:val="20"/>
                <w:lang w:val="ru-RU" w:eastAsia="ru-RU"/>
              </w:rPr>
            </w:pPr>
            <w:r w:rsidRPr="00756708">
              <w:rPr>
                <w:b/>
                <w:sz w:val="20"/>
                <w:szCs w:val="20"/>
                <w:lang w:val="ru-RU" w:eastAsia="ru-RU"/>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0898E965" w14:textId="77777777" w:rsidR="00756708" w:rsidRPr="00756708" w:rsidRDefault="00756708" w:rsidP="00756708">
            <w:pPr>
              <w:spacing w:before="120"/>
              <w:jc w:val="center"/>
              <w:rPr>
                <w:b/>
                <w:sz w:val="16"/>
                <w:szCs w:val="16"/>
                <w:lang w:val="ru-RU" w:eastAsia="ru-RU"/>
              </w:rPr>
            </w:pPr>
            <w:r w:rsidRPr="00756708">
              <w:rPr>
                <w:b/>
                <w:sz w:val="16"/>
                <w:szCs w:val="16"/>
                <w:lang w:val="ru-RU" w:eastAsia="ru-RU"/>
              </w:rPr>
              <w:t>Cantitatea</w:t>
            </w:r>
          </w:p>
        </w:tc>
        <w:tc>
          <w:tcPr>
            <w:tcW w:w="4082" w:type="dxa"/>
            <w:tcBorders>
              <w:top w:val="single" w:sz="4" w:space="0" w:color="auto"/>
              <w:left w:val="single" w:sz="4" w:space="0" w:color="auto"/>
              <w:bottom w:val="single" w:sz="4" w:space="0" w:color="auto"/>
              <w:right w:val="single" w:sz="4" w:space="0" w:color="auto"/>
            </w:tcBorders>
            <w:shd w:val="clear" w:color="auto" w:fill="D9D9D9"/>
            <w:vAlign w:val="center"/>
          </w:tcPr>
          <w:p w14:paraId="6D3E6BA8" w14:textId="77777777" w:rsidR="00756708" w:rsidRPr="00B654FA" w:rsidRDefault="00756708" w:rsidP="00756708">
            <w:pPr>
              <w:spacing w:before="120"/>
              <w:jc w:val="center"/>
              <w:rPr>
                <w:b/>
                <w:sz w:val="20"/>
                <w:szCs w:val="20"/>
                <w:lang w:val="it-IT" w:eastAsia="ru-RU"/>
              </w:rPr>
            </w:pPr>
            <w:r w:rsidRPr="00B654FA">
              <w:rPr>
                <w:b/>
                <w:sz w:val="20"/>
                <w:szCs w:val="20"/>
                <w:lang w:val="it-IT" w:eastAsia="ru-RU"/>
              </w:rPr>
              <w:t>Specificarea tehnică deplină solicitată, Standarde de referinţă</w:t>
            </w:r>
          </w:p>
        </w:tc>
      </w:tr>
      <w:tr w:rsidR="004222F5" w:rsidRPr="00756708" w14:paraId="7FD590D1" w14:textId="77777777" w:rsidTr="005A13D7">
        <w:trPr>
          <w:trHeight w:val="397"/>
        </w:trPr>
        <w:tc>
          <w:tcPr>
            <w:tcW w:w="5837" w:type="dxa"/>
            <w:gridSpan w:val="5"/>
            <w:tcBorders>
              <w:top w:val="single" w:sz="4" w:space="0" w:color="auto"/>
              <w:left w:val="single" w:sz="4" w:space="0" w:color="auto"/>
              <w:bottom w:val="single" w:sz="4" w:space="0" w:color="auto"/>
              <w:right w:val="single" w:sz="4" w:space="0" w:color="auto"/>
            </w:tcBorders>
            <w:vAlign w:val="center"/>
          </w:tcPr>
          <w:p w14:paraId="32D6E1DA" w14:textId="684DF265" w:rsidR="004222F5" w:rsidRPr="009B09C2" w:rsidRDefault="004222F5" w:rsidP="00756708">
            <w:pPr>
              <w:rPr>
                <w:b/>
                <w:bCs/>
                <w:color w:val="000000"/>
                <w:sz w:val="18"/>
                <w:szCs w:val="18"/>
                <w:u w:val="single"/>
                <w:lang w:val="it-IT" w:eastAsia="ru-RU"/>
              </w:rPr>
            </w:pPr>
            <w:r w:rsidRPr="009B09C2">
              <w:rPr>
                <w:b/>
                <w:bCs/>
                <w:i/>
                <w:sz w:val="20"/>
                <w:szCs w:val="20"/>
                <w:u w:val="single"/>
                <w:lang w:val="it-IT" w:eastAsia="ru-RU"/>
              </w:rPr>
              <w:t>Lotul 1-</w:t>
            </w:r>
            <w:r w:rsidRPr="009C4B8C">
              <w:rPr>
                <w:b/>
                <w:bCs/>
                <w:i/>
                <w:color w:val="000000"/>
                <w:sz w:val="26"/>
                <w:szCs w:val="26"/>
                <w:u w:val="single"/>
              </w:rPr>
              <w:t xml:space="preserve"> Servicii de pază fizică</w:t>
            </w:r>
          </w:p>
        </w:tc>
        <w:tc>
          <w:tcPr>
            <w:tcW w:w="4082" w:type="dxa"/>
            <w:tcBorders>
              <w:top w:val="single" w:sz="4" w:space="0" w:color="auto"/>
              <w:left w:val="single" w:sz="4" w:space="0" w:color="auto"/>
              <w:bottom w:val="single" w:sz="4" w:space="0" w:color="auto"/>
              <w:right w:val="single" w:sz="4" w:space="0" w:color="auto"/>
            </w:tcBorders>
            <w:vAlign w:val="center"/>
          </w:tcPr>
          <w:p w14:paraId="5DED9E0F" w14:textId="3404337C" w:rsidR="004222F5" w:rsidRPr="00B654FA" w:rsidRDefault="004222F5" w:rsidP="00756708">
            <w:pPr>
              <w:rPr>
                <w:b/>
                <w:bCs/>
                <w:color w:val="000000"/>
                <w:sz w:val="18"/>
                <w:szCs w:val="18"/>
                <w:u w:val="single"/>
                <w:lang w:val="it-IT" w:eastAsia="ru-RU"/>
              </w:rPr>
            </w:pPr>
            <w:r w:rsidRPr="00B654FA">
              <w:rPr>
                <w:b/>
                <w:bCs/>
                <w:color w:val="000000"/>
                <w:sz w:val="18"/>
                <w:szCs w:val="18"/>
                <w:u w:val="single"/>
                <w:lang w:val="it-IT" w:eastAsia="ru-RU"/>
              </w:rPr>
              <w:t xml:space="preserve">Valoarea estimativă a lotului </w:t>
            </w:r>
            <w:r w:rsidR="00DB24F5">
              <w:rPr>
                <w:b/>
                <w:bCs/>
                <w:color w:val="000000"/>
                <w:sz w:val="18"/>
                <w:szCs w:val="18"/>
                <w:u w:val="single"/>
                <w:lang w:val="it-IT" w:eastAsia="ru-RU"/>
              </w:rPr>
              <w:t xml:space="preserve">– </w:t>
            </w:r>
            <w:r w:rsidR="009F2674">
              <w:rPr>
                <w:b/>
                <w:bCs/>
                <w:color w:val="000000"/>
                <w:sz w:val="18"/>
                <w:szCs w:val="18"/>
                <w:u w:val="single"/>
                <w:lang w:val="it-IT" w:eastAsia="ru-RU"/>
              </w:rPr>
              <w:t>1 002 5</w:t>
            </w:r>
            <w:r w:rsidR="003E424B">
              <w:rPr>
                <w:b/>
                <w:bCs/>
                <w:color w:val="000000"/>
                <w:sz w:val="18"/>
                <w:szCs w:val="18"/>
                <w:u w:val="single"/>
                <w:lang w:val="it-IT" w:eastAsia="ru-RU"/>
              </w:rPr>
              <w:t>60</w:t>
            </w:r>
            <w:r w:rsidRPr="00B654FA">
              <w:rPr>
                <w:b/>
                <w:bCs/>
                <w:color w:val="000000"/>
                <w:sz w:val="18"/>
                <w:szCs w:val="18"/>
                <w:u w:val="single"/>
                <w:lang w:val="it-IT" w:eastAsia="ru-RU"/>
              </w:rPr>
              <w:t xml:space="preserve"> lei</w:t>
            </w:r>
          </w:p>
        </w:tc>
      </w:tr>
      <w:tr w:rsidR="00756708" w:rsidRPr="00756708" w14:paraId="41D9DE34" w14:textId="77777777" w:rsidTr="004222F5">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F76158" w14:textId="7006CD35" w:rsidR="00756708" w:rsidRPr="00756708" w:rsidRDefault="009C4B8C" w:rsidP="00756708">
            <w:pPr>
              <w:spacing w:before="120"/>
              <w:jc w:val="center"/>
              <w:rPr>
                <w:sz w:val="20"/>
                <w:szCs w:val="20"/>
                <w:lang w:eastAsia="ru-RU"/>
              </w:rPr>
            </w:pPr>
            <w:r>
              <w:rPr>
                <w:sz w:val="20"/>
                <w:szCs w:val="20"/>
                <w:lang w:eastAsia="ru-RU"/>
              </w:rPr>
              <w:t>1.1</w:t>
            </w:r>
          </w:p>
        </w:tc>
        <w:tc>
          <w:tcPr>
            <w:tcW w:w="1025" w:type="dxa"/>
            <w:tcBorders>
              <w:top w:val="single" w:sz="4" w:space="0" w:color="auto"/>
              <w:left w:val="single" w:sz="4" w:space="0" w:color="auto"/>
              <w:bottom w:val="single" w:sz="4" w:space="0" w:color="auto"/>
              <w:right w:val="single" w:sz="4" w:space="0" w:color="auto"/>
            </w:tcBorders>
            <w:vAlign w:val="center"/>
          </w:tcPr>
          <w:p w14:paraId="265E4157" w14:textId="77777777" w:rsidR="00756708" w:rsidRPr="00756708" w:rsidRDefault="00756708" w:rsidP="00756708">
            <w:pPr>
              <w:spacing w:before="120"/>
              <w:jc w:val="center"/>
              <w:rPr>
                <w:sz w:val="16"/>
                <w:szCs w:val="16"/>
                <w:lang w:val="ru-RU" w:eastAsia="ru-RU"/>
              </w:rPr>
            </w:pPr>
            <w:r w:rsidRPr="00756708">
              <w:rPr>
                <w:b/>
                <w:bCs/>
                <w:color w:val="000000"/>
                <w:sz w:val="16"/>
                <w:szCs w:val="16"/>
                <w:lang w:val="ru-RU" w:eastAsia="ru-RU"/>
              </w:rPr>
              <w:t>79713000-5</w:t>
            </w:r>
          </w:p>
        </w:tc>
        <w:tc>
          <w:tcPr>
            <w:tcW w:w="2290" w:type="dxa"/>
            <w:tcBorders>
              <w:top w:val="single" w:sz="4" w:space="0" w:color="auto"/>
              <w:left w:val="single" w:sz="4" w:space="0" w:color="auto"/>
              <w:bottom w:val="single" w:sz="4" w:space="0" w:color="auto"/>
              <w:right w:val="single" w:sz="4" w:space="0" w:color="auto"/>
            </w:tcBorders>
            <w:vAlign w:val="center"/>
          </w:tcPr>
          <w:p w14:paraId="08FD6E51" w14:textId="6844A631" w:rsidR="00756708" w:rsidRPr="00B654FA" w:rsidRDefault="00756708" w:rsidP="00756708">
            <w:pPr>
              <w:spacing w:before="120"/>
              <w:jc w:val="center"/>
              <w:rPr>
                <w:i/>
                <w:sz w:val="20"/>
                <w:szCs w:val="20"/>
                <w:lang w:val="it-IT" w:eastAsia="ru-RU"/>
              </w:rPr>
            </w:pPr>
            <w:r w:rsidRPr="00B654FA">
              <w:rPr>
                <w:i/>
                <w:sz w:val="20"/>
                <w:szCs w:val="20"/>
                <w:lang w:val="it-IT" w:eastAsia="ru-RU"/>
              </w:rPr>
              <w:t>Servicii de pază fizică  în IMSP AMT Centru  pentru blocurile CCD şi CMF-7 pentru perioada de 01.01.202</w:t>
            </w:r>
            <w:r w:rsidR="009A53AE">
              <w:rPr>
                <w:i/>
                <w:sz w:val="20"/>
                <w:szCs w:val="20"/>
                <w:lang w:val="it-IT" w:eastAsia="ru-RU"/>
              </w:rPr>
              <w:t>5</w:t>
            </w:r>
            <w:r w:rsidRPr="00B654FA">
              <w:rPr>
                <w:i/>
                <w:sz w:val="20"/>
                <w:szCs w:val="20"/>
                <w:lang w:val="it-IT" w:eastAsia="ru-RU"/>
              </w:rPr>
              <w:t>-31.12.202</w:t>
            </w:r>
            <w:r w:rsidR="009A53AE">
              <w:rPr>
                <w:i/>
                <w:sz w:val="20"/>
                <w:szCs w:val="20"/>
                <w:lang w:val="it-IT" w:eastAsia="ru-RU"/>
              </w:rPr>
              <w:t>5</w:t>
            </w:r>
          </w:p>
        </w:tc>
        <w:tc>
          <w:tcPr>
            <w:tcW w:w="993" w:type="dxa"/>
            <w:tcBorders>
              <w:top w:val="single" w:sz="4" w:space="0" w:color="auto"/>
              <w:left w:val="single" w:sz="4" w:space="0" w:color="auto"/>
              <w:bottom w:val="single" w:sz="4" w:space="0" w:color="auto"/>
              <w:right w:val="single" w:sz="4" w:space="0" w:color="auto"/>
            </w:tcBorders>
            <w:vAlign w:val="center"/>
          </w:tcPr>
          <w:p w14:paraId="7D7DC661" w14:textId="77777777" w:rsidR="00756708" w:rsidRPr="00756708" w:rsidRDefault="00756708" w:rsidP="00756708">
            <w:pPr>
              <w:spacing w:before="120"/>
              <w:jc w:val="center"/>
              <w:rPr>
                <w:sz w:val="20"/>
                <w:szCs w:val="20"/>
                <w:lang w:val="en-US" w:eastAsia="ru-RU"/>
              </w:rPr>
            </w:pPr>
            <w:proofErr w:type="spellStart"/>
            <w:r w:rsidRPr="00756708">
              <w:rPr>
                <w:sz w:val="20"/>
                <w:szCs w:val="20"/>
                <w:lang w:val="en-US" w:eastAsia="ru-RU"/>
              </w:rPr>
              <w:t>lună</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5D3076D7" w14:textId="77777777" w:rsidR="00756708" w:rsidRPr="00756708" w:rsidRDefault="00756708" w:rsidP="00756708">
            <w:pPr>
              <w:spacing w:before="120"/>
              <w:jc w:val="center"/>
              <w:rPr>
                <w:sz w:val="20"/>
                <w:szCs w:val="20"/>
                <w:lang w:val="en-US" w:eastAsia="ru-RU"/>
              </w:rPr>
            </w:pPr>
            <w:r w:rsidRPr="00756708">
              <w:rPr>
                <w:sz w:val="20"/>
                <w:szCs w:val="20"/>
                <w:lang w:val="en-US" w:eastAsia="ru-RU"/>
              </w:rPr>
              <w:t>12</w:t>
            </w:r>
          </w:p>
        </w:tc>
        <w:tc>
          <w:tcPr>
            <w:tcW w:w="4082" w:type="dxa"/>
            <w:tcBorders>
              <w:top w:val="single" w:sz="4" w:space="0" w:color="auto"/>
              <w:left w:val="single" w:sz="4" w:space="0" w:color="auto"/>
              <w:bottom w:val="single" w:sz="4" w:space="0" w:color="auto"/>
              <w:right w:val="single" w:sz="4" w:space="0" w:color="auto"/>
            </w:tcBorders>
            <w:vAlign w:val="center"/>
          </w:tcPr>
          <w:p w14:paraId="274BFCD6" w14:textId="77777777" w:rsidR="00756708" w:rsidRPr="00B654FA" w:rsidRDefault="00756708" w:rsidP="00756708">
            <w:pPr>
              <w:rPr>
                <w:color w:val="000000"/>
                <w:sz w:val="18"/>
                <w:szCs w:val="18"/>
                <w:lang w:val="it-IT" w:eastAsia="ru-RU"/>
              </w:rPr>
            </w:pPr>
            <w:r w:rsidRPr="00B654FA">
              <w:rPr>
                <w:color w:val="000000"/>
                <w:sz w:val="18"/>
                <w:szCs w:val="18"/>
                <w:lang w:val="it-IT" w:eastAsia="ru-RU"/>
              </w:rPr>
              <w:t xml:space="preserve">*Postul de pază fizică  nr.1 în Centrul Consultativ Diagnostic: Tipul pazei -Gardian public ; Timpul pazei - Luni-vineri 17.00-08.00; Sîmbătă 14.00-08.00; Duminica şi sărbători 08.00-08.00; Orele de pază în medie pe lună - 506 ore lunar; </w:t>
            </w:r>
          </w:p>
          <w:p w14:paraId="292F5258" w14:textId="77777777" w:rsidR="00756708" w:rsidRPr="00B654FA" w:rsidRDefault="00756708" w:rsidP="00756708">
            <w:pPr>
              <w:rPr>
                <w:color w:val="000000"/>
                <w:sz w:val="18"/>
                <w:szCs w:val="18"/>
                <w:lang w:val="it-IT" w:eastAsia="ru-RU"/>
              </w:rPr>
            </w:pPr>
          </w:p>
          <w:p w14:paraId="1776C114" w14:textId="77777777" w:rsidR="00756708" w:rsidRPr="00B654FA" w:rsidRDefault="00756708" w:rsidP="00756708">
            <w:pPr>
              <w:spacing w:before="120"/>
              <w:jc w:val="center"/>
              <w:rPr>
                <w:sz w:val="20"/>
                <w:szCs w:val="20"/>
                <w:lang w:val="it-IT" w:eastAsia="ru-RU"/>
              </w:rPr>
            </w:pPr>
            <w:r w:rsidRPr="00B654FA">
              <w:rPr>
                <w:color w:val="000000"/>
                <w:sz w:val="18"/>
                <w:szCs w:val="18"/>
                <w:lang w:val="it-IT" w:eastAsia="ru-RU"/>
              </w:rPr>
              <w:t>*Postul de pază fizică  nr.2  în Centrul Medicilor de familie nr. 7: Tipul pazei- Gardian public ; Timpul pazei - Luni-vineri 17.00-08.00; Sîmbătă 14.00-08.00; Duminica şi sărbători 08.00-08.00; Orele de pază în medie pe lună- 506 ore lunar;</w:t>
            </w:r>
          </w:p>
        </w:tc>
      </w:tr>
      <w:tr w:rsidR="009B09C2" w:rsidRPr="00756708" w14:paraId="41DBE0A2" w14:textId="77777777" w:rsidTr="00EA4E70">
        <w:trPr>
          <w:trHeight w:val="397"/>
        </w:trPr>
        <w:tc>
          <w:tcPr>
            <w:tcW w:w="5837" w:type="dxa"/>
            <w:gridSpan w:val="5"/>
            <w:tcBorders>
              <w:top w:val="single" w:sz="4" w:space="0" w:color="auto"/>
              <w:left w:val="single" w:sz="4" w:space="0" w:color="auto"/>
              <w:bottom w:val="single" w:sz="4" w:space="0" w:color="auto"/>
              <w:right w:val="single" w:sz="4" w:space="0" w:color="auto"/>
            </w:tcBorders>
            <w:vAlign w:val="center"/>
          </w:tcPr>
          <w:p w14:paraId="6452DFE2" w14:textId="182D32B9" w:rsidR="009B09C2" w:rsidRPr="009B09C2" w:rsidRDefault="009B09C2" w:rsidP="009B09C2">
            <w:pPr>
              <w:spacing w:before="120"/>
              <w:rPr>
                <w:sz w:val="20"/>
                <w:szCs w:val="20"/>
                <w:lang w:val="it-IT" w:eastAsia="ru-RU"/>
              </w:rPr>
            </w:pPr>
            <w:r w:rsidRPr="009B09C2">
              <w:rPr>
                <w:b/>
                <w:bCs/>
                <w:i/>
                <w:sz w:val="20"/>
                <w:szCs w:val="20"/>
                <w:u w:val="single"/>
                <w:lang w:val="it-IT" w:eastAsia="ru-RU"/>
              </w:rPr>
              <w:t>Lotul 2-</w:t>
            </w:r>
            <w:r w:rsidRPr="009C4B8C">
              <w:rPr>
                <w:b/>
                <w:bCs/>
                <w:i/>
                <w:color w:val="000000"/>
                <w:sz w:val="26"/>
                <w:szCs w:val="26"/>
                <w:u w:val="single"/>
              </w:rPr>
              <w:t xml:space="preserve"> Servicii de pază tehnică</w:t>
            </w:r>
          </w:p>
        </w:tc>
        <w:tc>
          <w:tcPr>
            <w:tcW w:w="4082" w:type="dxa"/>
            <w:tcBorders>
              <w:top w:val="single" w:sz="4" w:space="0" w:color="auto"/>
              <w:left w:val="single" w:sz="4" w:space="0" w:color="auto"/>
              <w:bottom w:val="single" w:sz="4" w:space="0" w:color="auto"/>
              <w:right w:val="single" w:sz="4" w:space="0" w:color="auto"/>
            </w:tcBorders>
            <w:vAlign w:val="center"/>
          </w:tcPr>
          <w:p w14:paraId="5A63CDD2" w14:textId="777139C7" w:rsidR="009B09C2" w:rsidRPr="00D8096D" w:rsidRDefault="00D8096D" w:rsidP="00756708">
            <w:pPr>
              <w:rPr>
                <w:b/>
                <w:bCs/>
                <w:color w:val="000000"/>
                <w:sz w:val="18"/>
                <w:szCs w:val="18"/>
                <w:lang w:val="it-IT" w:eastAsia="ru-RU"/>
              </w:rPr>
            </w:pPr>
            <w:r w:rsidRPr="00D8096D">
              <w:rPr>
                <w:b/>
                <w:bCs/>
                <w:color w:val="000000"/>
                <w:sz w:val="18"/>
                <w:szCs w:val="18"/>
                <w:lang w:val="it-IT" w:eastAsia="ru-RU"/>
              </w:rPr>
              <w:t xml:space="preserve">Valoarea estimativă a lotului </w:t>
            </w:r>
            <w:r w:rsidR="00DB24F5">
              <w:rPr>
                <w:b/>
                <w:bCs/>
                <w:color w:val="000000"/>
                <w:sz w:val="18"/>
                <w:szCs w:val="18"/>
                <w:lang w:val="it-IT" w:eastAsia="ru-RU"/>
              </w:rPr>
              <w:t xml:space="preserve">– </w:t>
            </w:r>
            <w:r w:rsidR="009F2674">
              <w:rPr>
                <w:b/>
                <w:bCs/>
                <w:color w:val="000000"/>
                <w:sz w:val="18"/>
                <w:szCs w:val="18"/>
                <w:lang w:val="it-IT" w:eastAsia="ru-RU"/>
              </w:rPr>
              <w:t>20 7</w:t>
            </w:r>
            <w:r w:rsidR="003E424B">
              <w:rPr>
                <w:b/>
                <w:bCs/>
                <w:color w:val="000000"/>
                <w:sz w:val="18"/>
                <w:szCs w:val="18"/>
                <w:lang w:val="it-IT" w:eastAsia="ru-RU"/>
              </w:rPr>
              <w:t>70</w:t>
            </w:r>
            <w:r w:rsidRPr="00D8096D">
              <w:rPr>
                <w:b/>
                <w:bCs/>
                <w:color w:val="000000"/>
                <w:sz w:val="18"/>
                <w:szCs w:val="18"/>
                <w:lang w:val="it-IT" w:eastAsia="ru-RU"/>
              </w:rPr>
              <w:t xml:space="preserve"> lei</w:t>
            </w:r>
          </w:p>
        </w:tc>
      </w:tr>
      <w:tr w:rsidR="00756708" w:rsidRPr="00756708" w14:paraId="04A67FFA" w14:textId="77777777" w:rsidTr="004222F5">
        <w:trPr>
          <w:trHeight w:val="566"/>
        </w:trPr>
        <w:tc>
          <w:tcPr>
            <w:tcW w:w="537" w:type="dxa"/>
            <w:tcBorders>
              <w:top w:val="single" w:sz="4" w:space="0" w:color="auto"/>
              <w:left w:val="single" w:sz="4" w:space="0" w:color="auto"/>
              <w:bottom w:val="single" w:sz="4" w:space="0" w:color="auto"/>
              <w:right w:val="single" w:sz="4" w:space="0" w:color="auto"/>
            </w:tcBorders>
            <w:vAlign w:val="center"/>
          </w:tcPr>
          <w:p w14:paraId="5E2E44BC" w14:textId="17A0EF8B" w:rsidR="00756708" w:rsidRPr="00756708" w:rsidRDefault="009B09C2" w:rsidP="00756708">
            <w:pPr>
              <w:spacing w:before="120"/>
              <w:jc w:val="center"/>
              <w:rPr>
                <w:sz w:val="20"/>
                <w:szCs w:val="20"/>
                <w:lang w:eastAsia="ru-RU"/>
              </w:rPr>
            </w:pPr>
            <w:r>
              <w:rPr>
                <w:sz w:val="20"/>
                <w:szCs w:val="20"/>
                <w:lang w:eastAsia="ru-RU"/>
              </w:rPr>
              <w:t>2.1</w:t>
            </w:r>
          </w:p>
          <w:p w14:paraId="300FC3F4" w14:textId="77777777" w:rsidR="00756708" w:rsidRPr="00756708" w:rsidRDefault="00756708" w:rsidP="00756708">
            <w:pPr>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7DD3171" w14:textId="77777777" w:rsidR="00756708" w:rsidRPr="00756708" w:rsidRDefault="00756708" w:rsidP="00756708">
            <w:pPr>
              <w:spacing w:before="120"/>
              <w:jc w:val="center"/>
              <w:rPr>
                <w:b/>
                <w:bCs/>
                <w:color w:val="000000"/>
                <w:sz w:val="16"/>
                <w:szCs w:val="16"/>
                <w:lang w:val="ru-RU" w:eastAsia="ru-RU"/>
              </w:rPr>
            </w:pPr>
            <w:r w:rsidRPr="00756708">
              <w:rPr>
                <w:b/>
                <w:bCs/>
                <w:color w:val="000000"/>
                <w:sz w:val="16"/>
                <w:szCs w:val="16"/>
                <w:lang w:val="ru-RU" w:eastAsia="ru-RU"/>
              </w:rPr>
              <w:t>79713000-5</w:t>
            </w:r>
          </w:p>
          <w:p w14:paraId="2BBEB908" w14:textId="77777777" w:rsidR="00756708" w:rsidRPr="00756708" w:rsidRDefault="00756708" w:rsidP="00756708">
            <w:pPr>
              <w:spacing w:before="120"/>
              <w:jc w:val="center"/>
              <w:rPr>
                <w:b/>
                <w:bCs/>
                <w:color w:val="000000"/>
                <w:sz w:val="16"/>
                <w:szCs w:val="16"/>
                <w:lang w:val="ru-RU" w:eastAsia="ru-RU"/>
              </w:rPr>
            </w:pPr>
          </w:p>
        </w:tc>
        <w:tc>
          <w:tcPr>
            <w:tcW w:w="2290" w:type="dxa"/>
            <w:tcBorders>
              <w:top w:val="single" w:sz="4" w:space="0" w:color="auto"/>
              <w:left w:val="single" w:sz="4" w:space="0" w:color="auto"/>
              <w:bottom w:val="single" w:sz="4" w:space="0" w:color="auto"/>
              <w:right w:val="single" w:sz="4" w:space="0" w:color="auto"/>
            </w:tcBorders>
            <w:vAlign w:val="center"/>
          </w:tcPr>
          <w:p w14:paraId="4ECD40D8" w14:textId="77777777" w:rsidR="00756708" w:rsidRPr="00756708" w:rsidRDefault="00756708" w:rsidP="00756708">
            <w:pPr>
              <w:spacing w:before="120"/>
              <w:jc w:val="center"/>
              <w:rPr>
                <w:i/>
                <w:sz w:val="20"/>
                <w:szCs w:val="20"/>
                <w:lang w:eastAsia="ru-RU"/>
              </w:rPr>
            </w:pPr>
            <w:proofErr w:type="spellStart"/>
            <w:r w:rsidRPr="00756708">
              <w:rPr>
                <w:i/>
                <w:sz w:val="20"/>
                <w:szCs w:val="20"/>
                <w:lang w:val="en-US" w:eastAsia="ru-RU"/>
              </w:rPr>
              <w:t>Servicii</w:t>
            </w:r>
            <w:proofErr w:type="spellEnd"/>
            <w:r w:rsidRPr="00756708">
              <w:rPr>
                <w:i/>
                <w:sz w:val="20"/>
                <w:szCs w:val="20"/>
                <w:lang w:val="en-US" w:eastAsia="ru-RU"/>
              </w:rPr>
              <w:t xml:space="preserve"> de </w:t>
            </w:r>
            <w:proofErr w:type="spellStart"/>
            <w:r w:rsidRPr="00756708">
              <w:rPr>
                <w:i/>
                <w:sz w:val="20"/>
                <w:szCs w:val="20"/>
                <w:lang w:val="en-US" w:eastAsia="ru-RU"/>
              </w:rPr>
              <w:t>pază</w:t>
            </w:r>
            <w:proofErr w:type="spellEnd"/>
            <w:r w:rsidRPr="00756708">
              <w:rPr>
                <w:i/>
                <w:sz w:val="20"/>
                <w:szCs w:val="20"/>
                <w:lang w:val="en-US" w:eastAsia="ru-RU"/>
              </w:rPr>
              <w:t xml:space="preserve"> </w:t>
            </w:r>
            <w:proofErr w:type="spellStart"/>
            <w:r w:rsidRPr="00756708">
              <w:rPr>
                <w:i/>
                <w:sz w:val="20"/>
                <w:szCs w:val="20"/>
                <w:lang w:val="en-US" w:eastAsia="ru-RU"/>
              </w:rPr>
              <w:t>tehnică</w:t>
            </w:r>
            <w:proofErr w:type="spellEnd"/>
            <w:r w:rsidRPr="00756708">
              <w:rPr>
                <w:i/>
                <w:sz w:val="20"/>
                <w:szCs w:val="20"/>
                <w:lang w:val="en-US" w:eastAsia="ru-RU"/>
              </w:rPr>
              <w:t xml:space="preserve"> </w:t>
            </w:r>
            <w:proofErr w:type="spellStart"/>
            <w:r w:rsidRPr="00756708">
              <w:rPr>
                <w:i/>
                <w:sz w:val="20"/>
                <w:szCs w:val="20"/>
                <w:lang w:val="en-US" w:eastAsia="ru-RU"/>
              </w:rPr>
              <w:t>pentru</w:t>
            </w:r>
            <w:proofErr w:type="spellEnd"/>
            <w:r w:rsidRPr="00756708">
              <w:rPr>
                <w:i/>
                <w:sz w:val="20"/>
                <w:szCs w:val="20"/>
                <w:lang w:val="en-US" w:eastAsia="ru-RU"/>
              </w:rPr>
              <w:t xml:space="preserve"> </w:t>
            </w:r>
            <w:proofErr w:type="spellStart"/>
            <w:r w:rsidRPr="00756708">
              <w:rPr>
                <w:i/>
                <w:sz w:val="20"/>
                <w:szCs w:val="20"/>
                <w:lang w:val="en-US" w:eastAsia="ru-RU"/>
              </w:rPr>
              <w:t>laboratorul</w:t>
            </w:r>
            <w:proofErr w:type="spellEnd"/>
            <w:r w:rsidRPr="00756708">
              <w:rPr>
                <w:i/>
                <w:sz w:val="20"/>
                <w:szCs w:val="20"/>
                <w:lang w:val="en-US" w:eastAsia="ru-RU"/>
              </w:rPr>
              <w:t xml:space="preserve"> immunologic din IMSP AMT </w:t>
            </w:r>
            <w:proofErr w:type="spellStart"/>
            <w:r w:rsidRPr="00756708">
              <w:rPr>
                <w:i/>
                <w:sz w:val="20"/>
                <w:szCs w:val="20"/>
                <w:lang w:val="en-US" w:eastAsia="ru-RU"/>
              </w:rPr>
              <w:t>Centru</w:t>
            </w:r>
            <w:proofErr w:type="spellEnd"/>
            <w:r w:rsidRPr="00756708">
              <w:rPr>
                <w:i/>
                <w:sz w:val="20"/>
                <w:szCs w:val="20"/>
                <w:lang w:val="en-US" w:eastAsia="ru-RU"/>
              </w:rPr>
              <w:t xml:space="preserve"> (str. 31 August 1989, 63)</w:t>
            </w:r>
          </w:p>
          <w:p w14:paraId="333D8F9D" w14:textId="77777777" w:rsidR="00756708" w:rsidRPr="00756708" w:rsidRDefault="00756708" w:rsidP="00756708">
            <w:pPr>
              <w:spacing w:before="120"/>
              <w:jc w:val="center"/>
              <w:rPr>
                <w:i/>
                <w:sz w:val="20"/>
                <w:szCs w:val="20"/>
                <w:lang w:val="en-US" w:eastAsia="ru-RU"/>
              </w:rPr>
            </w:pPr>
          </w:p>
          <w:p w14:paraId="5BBB3826" w14:textId="77777777" w:rsidR="00756708" w:rsidRPr="00756708" w:rsidRDefault="00756708" w:rsidP="00756708">
            <w:pPr>
              <w:spacing w:before="120"/>
              <w:jc w:val="center"/>
              <w:rPr>
                <w:i/>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vAlign w:val="center"/>
          </w:tcPr>
          <w:p w14:paraId="3865F9E6" w14:textId="77777777" w:rsidR="00756708" w:rsidRPr="00756708" w:rsidRDefault="00756708" w:rsidP="00756708">
            <w:pPr>
              <w:spacing w:before="120"/>
              <w:jc w:val="center"/>
              <w:rPr>
                <w:sz w:val="20"/>
                <w:szCs w:val="20"/>
                <w:lang w:eastAsia="ru-RU"/>
              </w:rPr>
            </w:pPr>
            <w:r w:rsidRPr="00756708">
              <w:rPr>
                <w:sz w:val="20"/>
                <w:szCs w:val="20"/>
                <w:lang w:eastAsia="ru-RU"/>
              </w:rPr>
              <w:t>lună</w:t>
            </w:r>
          </w:p>
        </w:tc>
        <w:tc>
          <w:tcPr>
            <w:tcW w:w="992" w:type="dxa"/>
            <w:tcBorders>
              <w:top w:val="single" w:sz="4" w:space="0" w:color="auto"/>
              <w:left w:val="single" w:sz="4" w:space="0" w:color="auto"/>
              <w:bottom w:val="single" w:sz="4" w:space="0" w:color="auto"/>
              <w:right w:val="single" w:sz="4" w:space="0" w:color="auto"/>
            </w:tcBorders>
            <w:vAlign w:val="center"/>
          </w:tcPr>
          <w:p w14:paraId="3B30BC34" w14:textId="77777777" w:rsidR="00756708" w:rsidRPr="00756708" w:rsidRDefault="00756708" w:rsidP="00756708">
            <w:pPr>
              <w:spacing w:before="120"/>
              <w:jc w:val="center"/>
              <w:rPr>
                <w:sz w:val="20"/>
                <w:szCs w:val="20"/>
                <w:lang w:val="en-US" w:eastAsia="ru-RU"/>
              </w:rPr>
            </w:pPr>
            <w:r w:rsidRPr="00756708">
              <w:rPr>
                <w:sz w:val="20"/>
                <w:szCs w:val="20"/>
                <w:lang w:val="en-US" w:eastAsia="ru-RU"/>
              </w:rPr>
              <w:t>12</w:t>
            </w:r>
          </w:p>
        </w:tc>
        <w:tc>
          <w:tcPr>
            <w:tcW w:w="4082" w:type="dxa"/>
            <w:tcBorders>
              <w:top w:val="single" w:sz="4" w:space="0" w:color="auto"/>
              <w:left w:val="single" w:sz="4" w:space="0" w:color="auto"/>
              <w:bottom w:val="single" w:sz="4" w:space="0" w:color="auto"/>
              <w:right w:val="single" w:sz="4" w:space="0" w:color="auto"/>
            </w:tcBorders>
            <w:vAlign w:val="center"/>
          </w:tcPr>
          <w:p w14:paraId="57B0F3F3" w14:textId="77777777" w:rsidR="00756708" w:rsidRPr="00B654FA" w:rsidRDefault="00756708" w:rsidP="00756708">
            <w:pPr>
              <w:rPr>
                <w:color w:val="000000"/>
                <w:sz w:val="18"/>
                <w:szCs w:val="18"/>
                <w:lang w:val="it-IT" w:eastAsia="ru-RU"/>
              </w:rPr>
            </w:pPr>
            <w:r w:rsidRPr="00B654FA">
              <w:rPr>
                <w:color w:val="000000"/>
                <w:sz w:val="18"/>
                <w:szCs w:val="18"/>
                <w:lang w:val="it-IT" w:eastAsia="ru-RU"/>
              </w:rPr>
              <w:t>Laboratorul immunologic cu suprafața de (146 m 2) , în laborator este instalat sistemul de pază compus din 6 senzori care funcționează la spargerea sticlei și la zgomot. Toți acești senzori sunt uniți prin fir la emițător de tip DAT ALARM, la aparatajul de transportare a energiei electrice și la punctul de programare a sistemei de pază, toată această sistemă are o  sursă de energie autonomă pe acumulator de 12V.</w:t>
            </w:r>
          </w:p>
          <w:p w14:paraId="3A8BA20C" w14:textId="77777777" w:rsidR="00756708" w:rsidRPr="00B654FA" w:rsidRDefault="00756708" w:rsidP="00756708">
            <w:pPr>
              <w:rPr>
                <w:b/>
                <w:color w:val="000000"/>
                <w:sz w:val="18"/>
                <w:szCs w:val="18"/>
                <w:lang w:val="it-IT" w:eastAsia="ru-RU"/>
              </w:rPr>
            </w:pPr>
            <w:r w:rsidRPr="00B654FA">
              <w:rPr>
                <w:b/>
                <w:color w:val="000000"/>
                <w:sz w:val="18"/>
                <w:szCs w:val="18"/>
                <w:lang w:val="it-IT" w:eastAsia="ru-RU"/>
              </w:rPr>
              <w:t>Emițătorul DAT ALARM, transmite semnalul de la pupitrul companiei și în decurs de 5 minute la obiectiv  se deplasează grupa de intervenție operativă.</w:t>
            </w:r>
          </w:p>
          <w:p w14:paraId="19D46800" w14:textId="77777777" w:rsidR="00756708" w:rsidRPr="00756708" w:rsidRDefault="00756708" w:rsidP="00756708">
            <w:pPr>
              <w:rPr>
                <w:color w:val="000000"/>
                <w:sz w:val="18"/>
                <w:szCs w:val="18"/>
                <w:lang w:val="en-US" w:eastAsia="ru-RU"/>
              </w:rPr>
            </w:pPr>
            <w:proofErr w:type="spellStart"/>
            <w:r w:rsidRPr="00756708">
              <w:rPr>
                <w:color w:val="000000"/>
                <w:sz w:val="18"/>
                <w:szCs w:val="18"/>
                <w:lang w:val="en-US" w:eastAsia="ru-RU"/>
              </w:rPr>
              <w:lastRenderedPageBreak/>
              <w:t>Emițătorul</w:t>
            </w:r>
            <w:proofErr w:type="spellEnd"/>
            <w:r w:rsidRPr="00756708">
              <w:rPr>
                <w:color w:val="000000"/>
                <w:sz w:val="18"/>
                <w:szCs w:val="18"/>
                <w:lang w:val="en-US" w:eastAsia="ru-RU"/>
              </w:rPr>
              <w:t xml:space="preserve"> DAT ALARM, </w:t>
            </w:r>
            <w:proofErr w:type="spellStart"/>
            <w:proofErr w:type="gramStart"/>
            <w:r w:rsidRPr="00756708">
              <w:rPr>
                <w:color w:val="000000"/>
                <w:sz w:val="18"/>
                <w:szCs w:val="18"/>
                <w:lang w:val="en-US" w:eastAsia="ru-RU"/>
              </w:rPr>
              <w:t>funcționează</w:t>
            </w:r>
            <w:proofErr w:type="spellEnd"/>
            <w:r w:rsidRPr="00756708">
              <w:rPr>
                <w:color w:val="000000"/>
                <w:sz w:val="18"/>
                <w:szCs w:val="18"/>
                <w:lang w:val="en-US" w:eastAsia="ru-RU"/>
              </w:rPr>
              <w:t xml:space="preserve">  </w:t>
            </w:r>
            <w:proofErr w:type="spellStart"/>
            <w:r w:rsidRPr="00756708">
              <w:rPr>
                <w:color w:val="000000"/>
                <w:sz w:val="18"/>
                <w:szCs w:val="18"/>
                <w:lang w:val="en-US" w:eastAsia="ru-RU"/>
              </w:rPr>
              <w:t>prin</w:t>
            </w:r>
            <w:proofErr w:type="spellEnd"/>
            <w:proofErr w:type="gramEnd"/>
            <w:r w:rsidRPr="00756708">
              <w:rPr>
                <w:color w:val="000000"/>
                <w:sz w:val="18"/>
                <w:szCs w:val="18"/>
                <w:lang w:val="en-US" w:eastAsia="ru-RU"/>
              </w:rPr>
              <w:t xml:space="preserve"> Sistema GPS </w:t>
            </w:r>
            <w:proofErr w:type="spellStart"/>
            <w:r w:rsidRPr="00756708">
              <w:rPr>
                <w:color w:val="000000"/>
                <w:sz w:val="18"/>
                <w:szCs w:val="18"/>
                <w:lang w:val="en-US" w:eastAsia="ru-RU"/>
              </w:rPr>
              <w:t>prin</w:t>
            </w:r>
            <w:proofErr w:type="spellEnd"/>
            <w:r w:rsidRPr="00756708">
              <w:rPr>
                <w:color w:val="000000"/>
                <w:sz w:val="18"/>
                <w:szCs w:val="18"/>
                <w:lang w:val="en-US" w:eastAsia="ru-RU"/>
              </w:rPr>
              <w:t xml:space="preserve"> internet (</w:t>
            </w:r>
            <w:proofErr w:type="spellStart"/>
            <w:r w:rsidRPr="00756708">
              <w:rPr>
                <w:color w:val="000000"/>
                <w:sz w:val="18"/>
                <w:szCs w:val="18"/>
                <w:lang w:val="en-US" w:eastAsia="ru-RU"/>
              </w:rPr>
              <w:t>Molldcell</w:t>
            </w:r>
            <w:proofErr w:type="spellEnd"/>
            <w:r w:rsidRPr="00756708">
              <w:rPr>
                <w:color w:val="000000"/>
                <w:sz w:val="18"/>
                <w:szCs w:val="18"/>
                <w:lang w:val="en-US" w:eastAsia="ru-RU"/>
              </w:rPr>
              <w:t xml:space="preserve"> </w:t>
            </w:r>
            <w:proofErr w:type="spellStart"/>
            <w:r w:rsidRPr="00756708">
              <w:rPr>
                <w:color w:val="000000"/>
                <w:sz w:val="18"/>
                <w:szCs w:val="18"/>
                <w:lang w:val="en-US" w:eastAsia="ru-RU"/>
              </w:rPr>
              <w:t>și</w:t>
            </w:r>
            <w:proofErr w:type="spellEnd"/>
            <w:r w:rsidRPr="00756708">
              <w:rPr>
                <w:color w:val="000000"/>
                <w:sz w:val="18"/>
                <w:szCs w:val="18"/>
                <w:lang w:val="en-US" w:eastAsia="ru-RU"/>
              </w:rPr>
              <w:t xml:space="preserve"> Orange)</w:t>
            </w:r>
          </w:p>
        </w:tc>
      </w:tr>
      <w:tr w:rsidR="009C4B8C" w:rsidRPr="00756708" w14:paraId="7564C17D" w14:textId="77777777" w:rsidTr="00A653FD">
        <w:trPr>
          <w:trHeight w:val="566"/>
        </w:trPr>
        <w:tc>
          <w:tcPr>
            <w:tcW w:w="9919" w:type="dxa"/>
            <w:gridSpan w:val="6"/>
            <w:tcBorders>
              <w:top w:val="single" w:sz="4" w:space="0" w:color="auto"/>
              <w:left w:val="single" w:sz="4" w:space="0" w:color="auto"/>
              <w:bottom w:val="single" w:sz="4" w:space="0" w:color="auto"/>
              <w:right w:val="single" w:sz="4" w:space="0" w:color="auto"/>
            </w:tcBorders>
            <w:vAlign w:val="center"/>
          </w:tcPr>
          <w:p w14:paraId="5177A0E8" w14:textId="13793022" w:rsidR="009C4B8C" w:rsidRPr="00B654FA" w:rsidRDefault="009C4B8C" w:rsidP="00756708">
            <w:pPr>
              <w:rPr>
                <w:color w:val="000000"/>
                <w:sz w:val="18"/>
                <w:szCs w:val="18"/>
                <w:lang w:eastAsia="ru-RU"/>
              </w:rPr>
            </w:pPr>
            <w:r w:rsidRPr="007600C0">
              <w:rPr>
                <w:b/>
                <w:bCs/>
              </w:rPr>
              <w:lastRenderedPageBreak/>
              <w:t>Notă: IMSP AMT Centru intră în Lista obiectivelor asupra cărora se interzice activitatea particulară de pază conform Legii nr.283/2003 privind activitatea particulară de detectiv și de pază</w:t>
            </w:r>
            <w:r>
              <w:rPr>
                <w:b/>
                <w:bCs/>
              </w:rPr>
              <w:t xml:space="preserve"> cu modificările și completările ulterioare.</w:t>
            </w:r>
          </w:p>
        </w:tc>
      </w:tr>
      <w:tr w:rsidR="004222F5" w:rsidRPr="00756708" w14:paraId="037FDC55" w14:textId="77777777" w:rsidTr="004222F5">
        <w:trPr>
          <w:trHeight w:val="564"/>
        </w:trPr>
        <w:tc>
          <w:tcPr>
            <w:tcW w:w="537" w:type="dxa"/>
            <w:tcBorders>
              <w:top w:val="single" w:sz="4" w:space="0" w:color="auto"/>
              <w:left w:val="single" w:sz="4" w:space="0" w:color="auto"/>
              <w:bottom w:val="single" w:sz="4" w:space="0" w:color="auto"/>
              <w:right w:val="single" w:sz="4" w:space="0" w:color="auto"/>
            </w:tcBorders>
            <w:vAlign w:val="center"/>
          </w:tcPr>
          <w:p w14:paraId="669EDE47" w14:textId="77777777" w:rsidR="004222F5" w:rsidRDefault="004222F5" w:rsidP="00756708">
            <w:pPr>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7C236D0" w14:textId="77777777" w:rsidR="004222F5" w:rsidRPr="00B654FA" w:rsidRDefault="004222F5" w:rsidP="00756708">
            <w:pPr>
              <w:spacing w:before="120"/>
              <w:jc w:val="center"/>
              <w:rPr>
                <w:b/>
                <w:bCs/>
                <w:color w:val="000000"/>
                <w:sz w:val="16"/>
                <w:szCs w:val="16"/>
                <w:lang w:eastAsia="ru-RU"/>
              </w:rPr>
            </w:pPr>
          </w:p>
        </w:tc>
        <w:tc>
          <w:tcPr>
            <w:tcW w:w="2290" w:type="dxa"/>
            <w:tcBorders>
              <w:top w:val="single" w:sz="4" w:space="0" w:color="auto"/>
              <w:left w:val="single" w:sz="4" w:space="0" w:color="auto"/>
              <w:bottom w:val="single" w:sz="4" w:space="0" w:color="auto"/>
              <w:right w:val="single" w:sz="4" w:space="0" w:color="auto"/>
            </w:tcBorders>
            <w:vAlign w:val="center"/>
          </w:tcPr>
          <w:p w14:paraId="70BDAE6A" w14:textId="1F3BB400" w:rsidR="004222F5" w:rsidRPr="004222F5" w:rsidRDefault="004222F5" w:rsidP="004222F5">
            <w:pPr>
              <w:spacing w:before="120"/>
              <w:rPr>
                <w:b/>
                <w:bCs/>
                <w:i/>
                <w:sz w:val="20"/>
                <w:szCs w:val="20"/>
                <w:lang w:val="en-US" w:eastAsia="ru-RU"/>
              </w:rPr>
            </w:pPr>
            <w:proofErr w:type="spellStart"/>
            <w:r w:rsidRPr="004222F5">
              <w:rPr>
                <w:b/>
                <w:bCs/>
                <w:i/>
                <w:sz w:val="20"/>
                <w:szCs w:val="20"/>
                <w:lang w:val="en-US" w:eastAsia="ru-RU"/>
              </w:rPr>
              <w:t>Lotul</w:t>
            </w:r>
            <w:proofErr w:type="spellEnd"/>
            <w:r w:rsidRPr="004222F5">
              <w:rPr>
                <w:b/>
                <w:bCs/>
                <w:i/>
                <w:sz w:val="20"/>
                <w:szCs w:val="20"/>
                <w:lang w:val="en-US" w:eastAsia="ru-RU"/>
              </w:rPr>
              <w:t xml:space="preserve"> </w:t>
            </w:r>
            <w:r w:rsidR="009B09C2">
              <w:rPr>
                <w:b/>
                <w:bCs/>
                <w:i/>
                <w:sz w:val="20"/>
                <w:szCs w:val="20"/>
                <w:lang w:val="en-US" w:eastAsia="ru-RU"/>
              </w:rPr>
              <w:t>3</w:t>
            </w:r>
          </w:p>
        </w:tc>
        <w:tc>
          <w:tcPr>
            <w:tcW w:w="993" w:type="dxa"/>
            <w:tcBorders>
              <w:top w:val="single" w:sz="4" w:space="0" w:color="auto"/>
              <w:left w:val="single" w:sz="4" w:space="0" w:color="auto"/>
              <w:bottom w:val="single" w:sz="4" w:space="0" w:color="auto"/>
              <w:right w:val="single" w:sz="4" w:space="0" w:color="auto"/>
            </w:tcBorders>
            <w:vAlign w:val="center"/>
          </w:tcPr>
          <w:p w14:paraId="37D9053B" w14:textId="77777777" w:rsidR="004222F5" w:rsidRPr="00756708" w:rsidRDefault="004222F5" w:rsidP="00756708">
            <w:pPr>
              <w:spacing w:before="120"/>
              <w:jc w:val="center"/>
              <w:rPr>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14:paraId="1BAA717E" w14:textId="77777777" w:rsidR="004222F5" w:rsidRPr="00756708" w:rsidRDefault="004222F5" w:rsidP="00756708">
            <w:pPr>
              <w:spacing w:before="120"/>
              <w:jc w:val="center"/>
              <w:rPr>
                <w:sz w:val="20"/>
                <w:szCs w:val="20"/>
                <w:lang w:val="en-US" w:eastAsia="ru-RU"/>
              </w:rPr>
            </w:pPr>
          </w:p>
        </w:tc>
        <w:tc>
          <w:tcPr>
            <w:tcW w:w="4082" w:type="dxa"/>
            <w:tcBorders>
              <w:top w:val="single" w:sz="4" w:space="0" w:color="auto"/>
              <w:left w:val="single" w:sz="4" w:space="0" w:color="auto"/>
              <w:bottom w:val="single" w:sz="4" w:space="0" w:color="auto"/>
              <w:right w:val="single" w:sz="4" w:space="0" w:color="auto"/>
            </w:tcBorders>
            <w:vAlign w:val="center"/>
          </w:tcPr>
          <w:p w14:paraId="74D0A611" w14:textId="6B90C6C2" w:rsidR="004222F5" w:rsidRPr="00D8096D" w:rsidRDefault="004222F5" w:rsidP="00756708">
            <w:pPr>
              <w:rPr>
                <w:b/>
                <w:bCs/>
                <w:color w:val="000000"/>
                <w:sz w:val="18"/>
                <w:szCs w:val="18"/>
                <w:lang w:val="it-IT" w:eastAsia="ru-RU"/>
              </w:rPr>
            </w:pPr>
            <w:r w:rsidRPr="00D8096D">
              <w:rPr>
                <w:b/>
                <w:bCs/>
                <w:color w:val="000000"/>
                <w:sz w:val="18"/>
                <w:szCs w:val="18"/>
                <w:lang w:val="it-IT" w:eastAsia="ru-RU"/>
              </w:rPr>
              <w:t xml:space="preserve">Valoarea estimativă a lotului </w:t>
            </w:r>
            <w:r w:rsidR="00DB24F5">
              <w:rPr>
                <w:b/>
                <w:bCs/>
                <w:color w:val="000000"/>
                <w:sz w:val="18"/>
                <w:szCs w:val="18"/>
                <w:lang w:val="it-IT" w:eastAsia="ru-RU"/>
              </w:rPr>
              <w:t>–</w:t>
            </w:r>
            <w:r w:rsidRPr="00D8096D">
              <w:rPr>
                <w:b/>
                <w:bCs/>
                <w:color w:val="000000"/>
                <w:sz w:val="18"/>
                <w:szCs w:val="18"/>
                <w:lang w:val="it-IT" w:eastAsia="ru-RU"/>
              </w:rPr>
              <w:t xml:space="preserve"> </w:t>
            </w:r>
            <w:r w:rsidR="009F2674">
              <w:rPr>
                <w:b/>
                <w:bCs/>
                <w:color w:val="000000"/>
                <w:sz w:val="18"/>
                <w:szCs w:val="18"/>
                <w:lang w:val="it-IT" w:eastAsia="ru-RU"/>
              </w:rPr>
              <w:t>78 7</w:t>
            </w:r>
            <w:r w:rsidR="003E424B">
              <w:rPr>
                <w:b/>
                <w:bCs/>
                <w:color w:val="000000"/>
                <w:sz w:val="18"/>
                <w:szCs w:val="18"/>
                <w:lang w:val="it-IT" w:eastAsia="ru-RU"/>
              </w:rPr>
              <w:t>70</w:t>
            </w:r>
            <w:r w:rsidRPr="00D8096D">
              <w:rPr>
                <w:b/>
                <w:bCs/>
                <w:color w:val="000000"/>
                <w:sz w:val="18"/>
                <w:szCs w:val="18"/>
                <w:lang w:val="it-IT" w:eastAsia="ru-RU"/>
              </w:rPr>
              <w:t xml:space="preserve"> lei</w:t>
            </w:r>
          </w:p>
        </w:tc>
      </w:tr>
      <w:tr w:rsidR="00756708" w:rsidRPr="00756708" w14:paraId="6EE3AA0C" w14:textId="77777777" w:rsidTr="004222F5">
        <w:trPr>
          <w:trHeight w:val="1216"/>
        </w:trPr>
        <w:tc>
          <w:tcPr>
            <w:tcW w:w="537" w:type="dxa"/>
            <w:tcBorders>
              <w:top w:val="single" w:sz="4" w:space="0" w:color="auto"/>
              <w:left w:val="single" w:sz="4" w:space="0" w:color="auto"/>
              <w:bottom w:val="single" w:sz="4" w:space="0" w:color="auto"/>
              <w:right w:val="single" w:sz="4" w:space="0" w:color="auto"/>
            </w:tcBorders>
            <w:vAlign w:val="center"/>
          </w:tcPr>
          <w:p w14:paraId="0288413D" w14:textId="43CD4C6E" w:rsidR="00756708" w:rsidRPr="00756708" w:rsidRDefault="009B09C2" w:rsidP="00756708">
            <w:pPr>
              <w:spacing w:before="120"/>
              <w:jc w:val="center"/>
              <w:rPr>
                <w:sz w:val="20"/>
                <w:szCs w:val="20"/>
                <w:lang w:eastAsia="ru-RU"/>
              </w:rPr>
            </w:pPr>
            <w:r>
              <w:rPr>
                <w:sz w:val="20"/>
                <w:szCs w:val="20"/>
                <w:lang w:eastAsia="ru-RU"/>
              </w:rPr>
              <w:t>3.1</w:t>
            </w:r>
          </w:p>
        </w:tc>
        <w:tc>
          <w:tcPr>
            <w:tcW w:w="1025" w:type="dxa"/>
            <w:tcBorders>
              <w:top w:val="single" w:sz="4" w:space="0" w:color="auto"/>
              <w:left w:val="single" w:sz="4" w:space="0" w:color="auto"/>
              <w:bottom w:val="single" w:sz="4" w:space="0" w:color="auto"/>
              <w:right w:val="single" w:sz="4" w:space="0" w:color="auto"/>
            </w:tcBorders>
            <w:vAlign w:val="center"/>
          </w:tcPr>
          <w:p w14:paraId="403B631A" w14:textId="16B986EA" w:rsidR="00756708" w:rsidRPr="00756708" w:rsidRDefault="004222F5" w:rsidP="00756708">
            <w:pPr>
              <w:spacing w:before="120"/>
              <w:jc w:val="center"/>
              <w:rPr>
                <w:b/>
                <w:bCs/>
                <w:color w:val="000000"/>
                <w:sz w:val="16"/>
                <w:szCs w:val="16"/>
                <w:lang w:val="en-US" w:eastAsia="ru-RU"/>
              </w:rPr>
            </w:pPr>
            <w:r w:rsidRPr="004222F5">
              <w:rPr>
                <w:b/>
                <w:bCs/>
                <w:color w:val="000000"/>
                <w:sz w:val="16"/>
                <w:szCs w:val="16"/>
                <w:lang w:val="en-US" w:eastAsia="ru-RU"/>
              </w:rPr>
              <w:t>79713000-5</w:t>
            </w:r>
          </w:p>
        </w:tc>
        <w:tc>
          <w:tcPr>
            <w:tcW w:w="2290" w:type="dxa"/>
            <w:tcBorders>
              <w:top w:val="single" w:sz="4" w:space="0" w:color="auto"/>
              <w:left w:val="single" w:sz="4" w:space="0" w:color="auto"/>
              <w:bottom w:val="single" w:sz="4" w:space="0" w:color="auto"/>
              <w:right w:val="single" w:sz="4" w:space="0" w:color="auto"/>
            </w:tcBorders>
            <w:vAlign w:val="center"/>
          </w:tcPr>
          <w:p w14:paraId="4155C127" w14:textId="32727D96" w:rsidR="00756708" w:rsidRPr="00B654FA" w:rsidRDefault="00F50B3C" w:rsidP="00756708">
            <w:pPr>
              <w:spacing w:before="120"/>
              <w:jc w:val="center"/>
              <w:rPr>
                <w:i/>
                <w:sz w:val="20"/>
                <w:szCs w:val="20"/>
                <w:lang w:val="it-IT" w:eastAsia="ru-RU"/>
              </w:rPr>
            </w:pPr>
            <w:r w:rsidRPr="00F50B3C">
              <w:rPr>
                <w:i/>
                <w:sz w:val="20"/>
                <w:szCs w:val="20"/>
                <w:lang w:val="it-IT" w:eastAsia="ru-RU"/>
              </w:rPr>
              <w:t>Monitorizarea , restabilirea, întreținerea și deservirea sistemei antiincendiare</w:t>
            </w:r>
          </w:p>
        </w:tc>
        <w:tc>
          <w:tcPr>
            <w:tcW w:w="993" w:type="dxa"/>
            <w:tcBorders>
              <w:top w:val="single" w:sz="4" w:space="0" w:color="auto"/>
              <w:left w:val="single" w:sz="4" w:space="0" w:color="auto"/>
              <w:bottom w:val="single" w:sz="4" w:space="0" w:color="auto"/>
              <w:right w:val="single" w:sz="4" w:space="0" w:color="auto"/>
            </w:tcBorders>
            <w:vAlign w:val="center"/>
          </w:tcPr>
          <w:p w14:paraId="11DFC472" w14:textId="18F43168" w:rsidR="00756708" w:rsidRPr="00756708" w:rsidRDefault="00F60219" w:rsidP="00756708">
            <w:pPr>
              <w:spacing w:before="120"/>
              <w:jc w:val="center"/>
              <w:rPr>
                <w:sz w:val="20"/>
                <w:szCs w:val="20"/>
                <w:lang w:eastAsia="ru-RU"/>
              </w:rPr>
            </w:pPr>
            <w:r>
              <w:rPr>
                <w:sz w:val="20"/>
                <w:szCs w:val="20"/>
                <w:lang w:eastAsia="ru-RU"/>
              </w:rPr>
              <w:t>lună</w:t>
            </w:r>
          </w:p>
        </w:tc>
        <w:tc>
          <w:tcPr>
            <w:tcW w:w="992" w:type="dxa"/>
            <w:tcBorders>
              <w:top w:val="single" w:sz="4" w:space="0" w:color="auto"/>
              <w:left w:val="single" w:sz="4" w:space="0" w:color="auto"/>
              <w:bottom w:val="single" w:sz="4" w:space="0" w:color="auto"/>
              <w:right w:val="single" w:sz="4" w:space="0" w:color="auto"/>
            </w:tcBorders>
            <w:vAlign w:val="center"/>
          </w:tcPr>
          <w:p w14:paraId="508003A2" w14:textId="176544C7" w:rsidR="00756708" w:rsidRPr="00B654FA" w:rsidRDefault="00F60219" w:rsidP="00756708">
            <w:pPr>
              <w:spacing w:before="120"/>
              <w:jc w:val="center"/>
              <w:rPr>
                <w:sz w:val="20"/>
                <w:szCs w:val="20"/>
                <w:lang w:val="it-IT" w:eastAsia="ru-RU"/>
              </w:rPr>
            </w:pPr>
            <w:r>
              <w:rPr>
                <w:sz w:val="20"/>
                <w:szCs w:val="20"/>
                <w:lang w:val="it-IT" w:eastAsia="ru-RU"/>
              </w:rPr>
              <w:t>12</w:t>
            </w:r>
          </w:p>
        </w:tc>
        <w:tc>
          <w:tcPr>
            <w:tcW w:w="4082" w:type="dxa"/>
            <w:tcBorders>
              <w:top w:val="single" w:sz="4" w:space="0" w:color="auto"/>
              <w:left w:val="single" w:sz="4" w:space="0" w:color="auto"/>
              <w:bottom w:val="single" w:sz="4" w:space="0" w:color="auto"/>
              <w:right w:val="single" w:sz="4" w:space="0" w:color="auto"/>
            </w:tcBorders>
            <w:vAlign w:val="center"/>
          </w:tcPr>
          <w:p w14:paraId="3ED047B0" w14:textId="77777777" w:rsidR="00F50B3C" w:rsidRPr="00F50B3C" w:rsidRDefault="00F50B3C" w:rsidP="00F50B3C">
            <w:pPr>
              <w:rPr>
                <w:color w:val="000000"/>
                <w:sz w:val="18"/>
                <w:szCs w:val="18"/>
                <w:lang w:val="it-IT" w:eastAsia="ru-RU"/>
              </w:rPr>
            </w:pPr>
            <w:r w:rsidRPr="00F50B3C">
              <w:rPr>
                <w:color w:val="000000"/>
                <w:sz w:val="18"/>
                <w:szCs w:val="18"/>
                <w:lang w:val="it-IT" w:eastAsia="ru-RU"/>
              </w:rPr>
              <w:t xml:space="preserve">Prețul se stabilește în dependență de sistemele și utilajele instalate în IMSP AMT Centru prin verificarea sistemelor lucrative,  schimbarea la necesitate a utilajului și restabilirea elementelor și zonelor defectate. </w:t>
            </w:r>
          </w:p>
          <w:p w14:paraId="575AFDA8" w14:textId="77777777" w:rsidR="00F50B3C" w:rsidRPr="00F50B3C" w:rsidRDefault="00F50B3C" w:rsidP="00F50B3C">
            <w:pPr>
              <w:rPr>
                <w:color w:val="000000"/>
                <w:sz w:val="18"/>
                <w:szCs w:val="18"/>
                <w:lang w:val="it-IT" w:eastAsia="ru-RU"/>
              </w:rPr>
            </w:pPr>
            <w:r w:rsidRPr="00F50B3C">
              <w:rPr>
                <w:color w:val="000000"/>
                <w:sz w:val="18"/>
                <w:szCs w:val="18"/>
                <w:lang w:val="it-IT" w:eastAsia="ru-RU"/>
              </w:rPr>
              <w:t>Procurarea utilajelor ieșite din funcțiune este din contul Beneficiarului.</w:t>
            </w:r>
          </w:p>
          <w:p w14:paraId="58C20440" w14:textId="77777777" w:rsidR="00F50B3C" w:rsidRPr="00F50B3C" w:rsidRDefault="00F50B3C" w:rsidP="00F50B3C">
            <w:pPr>
              <w:rPr>
                <w:color w:val="000000"/>
                <w:sz w:val="18"/>
                <w:szCs w:val="18"/>
                <w:lang w:val="it-IT" w:eastAsia="ru-RU"/>
              </w:rPr>
            </w:pPr>
            <w:r w:rsidRPr="00F50B3C">
              <w:rPr>
                <w:color w:val="000000"/>
                <w:sz w:val="18"/>
                <w:szCs w:val="18"/>
                <w:lang w:val="it-IT" w:eastAsia="ru-RU"/>
              </w:rPr>
              <w:t>Achitarea serviciilor  se va efectua  în baza facturii proporțional zonelor lucrative, restabilite, deservite, conform actului de predare-primire  a serviciilor.</w:t>
            </w:r>
          </w:p>
          <w:p w14:paraId="5A183CDC" w14:textId="2629EC82" w:rsidR="00CC195F" w:rsidRPr="00B654FA" w:rsidRDefault="00F50B3C" w:rsidP="00F50B3C">
            <w:pPr>
              <w:rPr>
                <w:color w:val="000000"/>
                <w:sz w:val="18"/>
                <w:szCs w:val="18"/>
                <w:lang w:val="it-IT" w:eastAsia="ru-RU"/>
              </w:rPr>
            </w:pPr>
            <w:proofErr w:type="spellStart"/>
            <w:r w:rsidRPr="00F50B3C">
              <w:rPr>
                <w:color w:val="000000"/>
                <w:sz w:val="18"/>
                <w:szCs w:val="18"/>
                <w:lang w:val="en-AU" w:eastAsia="ru-RU"/>
              </w:rPr>
              <w:t>Locurile</w:t>
            </w:r>
            <w:proofErr w:type="spellEnd"/>
            <w:r w:rsidRPr="00F50B3C">
              <w:rPr>
                <w:color w:val="000000"/>
                <w:sz w:val="18"/>
                <w:szCs w:val="18"/>
                <w:lang w:val="en-AU" w:eastAsia="ru-RU"/>
              </w:rPr>
              <w:t xml:space="preserve"> </w:t>
            </w:r>
            <w:proofErr w:type="spellStart"/>
            <w:r w:rsidRPr="00F50B3C">
              <w:rPr>
                <w:color w:val="000000"/>
                <w:sz w:val="18"/>
                <w:szCs w:val="18"/>
                <w:lang w:val="en-AU" w:eastAsia="ru-RU"/>
              </w:rPr>
              <w:t>unde</w:t>
            </w:r>
            <w:proofErr w:type="spellEnd"/>
            <w:r w:rsidRPr="00F50B3C">
              <w:rPr>
                <w:color w:val="000000"/>
                <w:sz w:val="18"/>
                <w:szCs w:val="18"/>
                <w:lang w:val="en-AU" w:eastAsia="ru-RU"/>
              </w:rPr>
              <w:t xml:space="preserve"> sunt </w:t>
            </w:r>
            <w:proofErr w:type="spellStart"/>
            <w:r w:rsidRPr="00F50B3C">
              <w:rPr>
                <w:color w:val="000000"/>
                <w:sz w:val="18"/>
                <w:szCs w:val="18"/>
                <w:lang w:val="en-AU" w:eastAsia="ru-RU"/>
              </w:rPr>
              <w:t>detectoarele</w:t>
            </w:r>
            <w:proofErr w:type="spellEnd"/>
            <w:r w:rsidRPr="00F50B3C">
              <w:rPr>
                <w:color w:val="000000"/>
                <w:sz w:val="18"/>
                <w:szCs w:val="18"/>
                <w:lang w:val="en-AU" w:eastAsia="ru-RU"/>
              </w:rPr>
              <w:t xml:space="preserve"> sunt indicate </w:t>
            </w:r>
            <w:proofErr w:type="spellStart"/>
            <w:r w:rsidRPr="00F50B3C">
              <w:rPr>
                <w:color w:val="000000"/>
                <w:sz w:val="18"/>
                <w:szCs w:val="18"/>
                <w:lang w:val="en-AU" w:eastAsia="ru-RU"/>
              </w:rPr>
              <w:t>în</w:t>
            </w:r>
            <w:proofErr w:type="spellEnd"/>
            <w:r w:rsidRPr="00F50B3C">
              <w:rPr>
                <w:color w:val="000000"/>
                <w:sz w:val="18"/>
                <w:szCs w:val="18"/>
                <w:lang w:val="en-AU" w:eastAsia="ru-RU"/>
              </w:rPr>
              <w:t xml:space="preserve"> </w:t>
            </w:r>
            <w:proofErr w:type="spellStart"/>
            <w:r w:rsidRPr="00F50B3C">
              <w:rPr>
                <w:color w:val="000000"/>
                <w:sz w:val="18"/>
                <w:szCs w:val="18"/>
                <w:lang w:val="en-AU" w:eastAsia="ru-RU"/>
              </w:rPr>
              <w:t>Anexa</w:t>
            </w:r>
            <w:proofErr w:type="spellEnd"/>
            <w:r w:rsidRPr="00F50B3C">
              <w:rPr>
                <w:color w:val="000000"/>
                <w:sz w:val="18"/>
                <w:szCs w:val="18"/>
                <w:lang w:val="en-AU" w:eastAsia="ru-RU"/>
              </w:rPr>
              <w:t xml:space="preserve"> nr.1. </w:t>
            </w:r>
            <w:r w:rsidRPr="00F50B3C">
              <w:rPr>
                <w:color w:val="000000"/>
                <w:sz w:val="18"/>
                <w:szCs w:val="18"/>
                <w:lang w:val="it-IT" w:eastAsia="ru-RU"/>
              </w:rPr>
              <w:t>În Anexa nr.2 sunt indicate modul de utilizare a sistemei.</w:t>
            </w:r>
          </w:p>
        </w:tc>
      </w:tr>
    </w:tbl>
    <w:bookmarkEnd w:id="1"/>
    <w:p w14:paraId="7EEC44C3" w14:textId="77777777" w:rsidR="007F68D8" w:rsidRPr="00646BE6" w:rsidRDefault="007F68D8" w:rsidP="007F68D8">
      <w:pPr>
        <w:numPr>
          <w:ilvl w:val="0"/>
          <w:numId w:val="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60483ECA" w14:textId="58F0673F" w:rsidR="009C4B8C" w:rsidRPr="00706FB0" w:rsidRDefault="007600C0" w:rsidP="007F68D8">
      <w:pPr>
        <w:numPr>
          <w:ilvl w:val="0"/>
          <w:numId w:val="3"/>
        </w:numPr>
        <w:shd w:val="clear" w:color="auto" w:fill="FFFFFF" w:themeFill="background1"/>
        <w:tabs>
          <w:tab w:val="right" w:pos="426"/>
        </w:tabs>
        <w:rPr>
          <w:lang w:val="it-IT" w:eastAsia="ru-RU"/>
        </w:rPr>
      </w:pPr>
      <w:r w:rsidRPr="00706FB0">
        <w:rPr>
          <w:lang w:val="it-IT" w:eastAsia="ru-RU"/>
        </w:rPr>
        <w:t xml:space="preserve">Pentru un singur lot </w:t>
      </w:r>
      <w:r w:rsidR="00706FB0" w:rsidRPr="00706FB0">
        <w:rPr>
          <w:lang w:val="it-IT" w:eastAsia="ru-RU"/>
        </w:rPr>
        <w:t xml:space="preserve">sau </w:t>
      </w:r>
      <w:r w:rsidR="00706FB0">
        <w:rPr>
          <w:lang w:val="it-IT" w:eastAsia="ru-RU"/>
        </w:rPr>
        <w:t xml:space="preserve"> </w:t>
      </w:r>
      <w:r w:rsidR="009C4B8C" w:rsidRPr="00706FB0">
        <w:rPr>
          <w:lang w:val="it-IT" w:eastAsia="ru-RU"/>
        </w:rPr>
        <w:t>Pentru mai multe loturi;</w:t>
      </w:r>
    </w:p>
    <w:p w14:paraId="38AF87AD" w14:textId="14873483" w:rsidR="007F68D8" w:rsidRPr="0002397B" w:rsidRDefault="007F68D8" w:rsidP="0002397B">
      <w:pPr>
        <w:numPr>
          <w:ilvl w:val="0"/>
          <w:numId w:val="2"/>
        </w:numPr>
        <w:tabs>
          <w:tab w:val="right" w:pos="426"/>
        </w:tabs>
        <w:spacing w:before="120"/>
        <w:ind w:left="0" w:firstLine="0"/>
        <w:rPr>
          <w:b/>
          <w:u w:val="single"/>
          <w:lang w:val="en-US" w:eastAsia="ru-RU"/>
        </w:rPr>
      </w:pPr>
      <w:r w:rsidRPr="0094296A">
        <w:rPr>
          <w:b/>
          <w:lang w:val="en-US" w:eastAsia="ru-RU"/>
        </w:rPr>
        <w:t>Admiterea</w:t>
      </w:r>
      <w:r>
        <w:rPr>
          <w:b/>
          <w:lang w:val="en-US" w:eastAsia="ru-RU"/>
        </w:rPr>
        <w:t xml:space="preserve"> </w:t>
      </w:r>
      <w:proofErr w:type="spellStart"/>
      <w:r w:rsidRPr="0094296A">
        <w:rPr>
          <w:b/>
          <w:lang w:val="en-US" w:eastAsia="ru-RU"/>
        </w:rPr>
        <w:t>sau</w:t>
      </w:r>
      <w:proofErr w:type="spellEnd"/>
      <w:r>
        <w:rPr>
          <w:b/>
          <w:lang w:val="en-US" w:eastAsia="ru-RU"/>
        </w:rPr>
        <w:t xml:space="preserve"> </w:t>
      </w:r>
      <w:proofErr w:type="spellStart"/>
      <w:r w:rsidRPr="0094296A">
        <w:rPr>
          <w:b/>
          <w:lang w:val="en-US" w:eastAsia="ru-RU"/>
        </w:rPr>
        <w:t>interzicerea</w:t>
      </w:r>
      <w:proofErr w:type="spellEnd"/>
      <w:r>
        <w:rPr>
          <w:b/>
          <w:lang w:val="en-US" w:eastAsia="ru-RU"/>
        </w:rPr>
        <w:t xml:space="preserve"> </w:t>
      </w:r>
      <w:proofErr w:type="spellStart"/>
      <w:r w:rsidRPr="0094296A">
        <w:rPr>
          <w:b/>
          <w:lang w:val="en-US" w:eastAsia="ru-RU"/>
        </w:rPr>
        <w:t>ofertelor</w:t>
      </w:r>
      <w:proofErr w:type="spellEnd"/>
      <w:r w:rsidRPr="0094296A">
        <w:rPr>
          <w:b/>
          <w:lang w:val="en-US" w:eastAsia="ru-RU"/>
        </w:rPr>
        <w:t xml:space="preserve"> alternative</w:t>
      </w:r>
      <w:r w:rsidRPr="0002397B">
        <w:rPr>
          <w:b/>
          <w:u w:val="single"/>
          <w:lang w:val="en-US" w:eastAsia="ru-RU"/>
        </w:rPr>
        <w:t xml:space="preserve">: </w:t>
      </w:r>
      <w:r w:rsidR="0002397B" w:rsidRPr="0002397B">
        <w:rPr>
          <w:b/>
          <w:u w:val="single"/>
          <w:lang w:val="en-US" w:eastAsia="ru-RU"/>
        </w:rPr>
        <w:t xml:space="preserve">           </w:t>
      </w:r>
      <w:r w:rsidR="0002397B" w:rsidRPr="0002397B">
        <w:rPr>
          <w:b/>
          <w:u w:val="single"/>
          <w:shd w:val="clear" w:color="auto" w:fill="FFFF00"/>
          <w:lang w:val="en-US" w:eastAsia="ru-RU"/>
        </w:rPr>
        <w:t xml:space="preserve"> nu se </w:t>
      </w:r>
      <w:proofErr w:type="spellStart"/>
      <w:r w:rsidR="0002397B" w:rsidRPr="0002397B">
        <w:rPr>
          <w:b/>
          <w:u w:val="single"/>
          <w:shd w:val="clear" w:color="auto" w:fill="FFFF00"/>
          <w:lang w:val="en-US" w:eastAsia="ru-RU"/>
        </w:rPr>
        <w:t>admite</w:t>
      </w:r>
      <w:proofErr w:type="spellEnd"/>
    </w:p>
    <w:p w14:paraId="40F4B823" w14:textId="77777777" w:rsidR="007F68D8" w:rsidRPr="0094296A" w:rsidRDefault="007F68D8" w:rsidP="007F68D8">
      <w:pPr>
        <w:shd w:val="clear" w:color="auto" w:fill="FFFFFF" w:themeFill="background1"/>
        <w:tabs>
          <w:tab w:val="right" w:pos="426"/>
        </w:tabs>
        <w:rPr>
          <w:sz w:val="20"/>
          <w:lang w:val="en-US" w:eastAsia="ru-RU"/>
        </w:rPr>
      </w:pPr>
      <w:r>
        <w:rPr>
          <w:sz w:val="20"/>
          <w:lang w:val="en-US" w:eastAsia="ru-RU"/>
        </w:rPr>
        <w:t xml:space="preserve">                                                                                                               </w:t>
      </w:r>
      <w:r w:rsidRPr="0094296A">
        <w:rPr>
          <w:sz w:val="20"/>
          <w:lang w:val="en-US" w:eastAsia="ru-RU"/>
        </w:rPr>
        <w:t>(</w:t>
      </w:r>
      <w:proofErr w:type="spellStart"/>
      <w:r w:rsidRPr="0094296A">
        <w:rPr>
          <w:sz w:val="20"/>
          <w:lang w:val="en-US" w:eastAsia="ru-RU"/>
        </w:rPr>
        <w:t>indicați</w:t>
      </w:r>
      <w:proofErr w:type="spellEnd"/>
      <w:r w:rsidRPr="0094296A">
        <w:rPr>
          <w:sz w:val="20"/>
          <w:lang w:val="en-US" w:eastAsia="ru-RU"/>
        </w:rPr>
        <w:t xml:space="preserve"> se </w:t>
      </w:r>
      <w:proofErr w:type="spellStart"/>
      <w:r w:rsidRPr="0094296A">
        <w:rPr>
          <w:sz w:val="20"/>
          <w:lang w:val="en-US" w:eastAsia="ru-RU"/>
        </w:rPr>
        <w:t>admite</w:t>
      </w:r>
      <w:proofErr w:type="spellEnd"/>
      <w:r>
        <w:rPr>
          <w:sz w:val="20"/>
          <w:lang w:val="en-US" w:eastAsia="ru-RU"/>
        </w:rPr>
        <w:t xml:space="preserve"> </w:t>
      </w:r>
      <w:proofErr w:type="spellStart"/>
      <w:r w:rsidRPr="0094296A">
        <w:rPr>
          <w:sz w:val="20"/>
          <w:lang w:val="en-US" w:eastAsia="ru-RU"/>
        </w:rPr>
        <w:t>sau</w:t>
      </w:r>
      <w:proofErr w:type="spellEnd"/>
      <w:r w:rsidRPr="0094296A">
        <w:rPr>
          <w:sz w:val="20"/>
          <w:lang w:val="en-US" w:eastAsia="ru-RU"/>
        </w:rPr>
        <w:t xml:space="preserve"> nu se </w:t>
      </w:r>
      <w:proofErr w:type="spellStart"/>
      <w:r w:rsidRPr="0094296A">
        <w:rPr>
          <w:sz w:val="20"/>
          <w:lang w:val="en-US" w:eastAsia="ru-RU"/>
        </w:rPr>
        <w:t>admite</w:t>
      </w:r>
      <w:proofErr w:type="spellEnd"/>
      <w:r w:rsidRPr="0094296A">
        <w:rPr>
          <w:sz w:val="20"/>
          <w:lang w:val="en-US" w:eastAsia="ru-RU"/>
        </w:rPr>
        <w:t>)</w:t>
      </w:r>
    </w:p>
    <w:p w14:paraId="557861D8" w14:textId="29F0FA82" w:rsidR="0002397B" w:rsidRPr="00001F98" w:rsidRDefault="007F68D8" w:rsidP="0002397B">
      <w:pPr>
        <w:numPr>
          <w:ilvl w:val="0"/>
          <w:numId w:val="2"/>
        </w:numPr>
        <w:tabs>
          <w:tab w:val="left" w:pos="0"/>
          <w:tab w:val="left" w:pos="284"/>
          <w:tab w:val="left" w:pos="426"/>
        </w:tabs>
        <w:spacing w:before="120"/>
        <w:ind w:left="0" w:firstLine="0"/>
        <w:rPr>
          <w:i/>
          <w:iCs/>
          <w:u w:val="single"/>
          <w:lang w:val="en-US" w:eastAsia="ru-RU"/>
        </w:rPr>
      </w:pPr>
      <w:proofErr w:type="spellStart"/>
      <w:r w:rsidRPr="00B654FA">
        <w:rPr>
          <w:b/>
          <w:lang w:val="en-US" w:eastAsia="ru-RU"/>
        </w:rPr>
        <w:t>Termenii</w:t>
      </w:r>
      <w:proofErr w:type="spellEnd"/>
      <w:r w:rsidRPr="00B654FA">
        <w:rPr>
          <w:b/>
          <w:lang w:val="en-US" w:eastAsia="ru-RU"/>
        </w:rPr>
        <w:t xml:space="preserve"> </w:t>
      </w:r>
      <w:proofErr w:type="spellStart"/>
      <w:r w:rsidRPr="00B654FA">
        <w:rPr>
          <w:b/>
          <w:lang w:val="en-US" w:eastAsia="ru-RU"/>
        </w:rPr>
        <w:t>și</w:t>
      </w:r>
      <w:proofErr w:type="spellEnd"/>
      <w:r w:rsidRPr="00B654FA">
        <w:rPr>
          <w:b/>
          <w:lang w:val="en-US" w:eastAsia="ru-RU"/>
        </w:rPr>
        <w:t xml:space="preserve"> </w:t>
      </w:r>
      <w:proofErr w:type="spellStart"/>
      <w:r w:rsidRPr="00B654FA">
        <w:rPr>
          <w:b/>
          <w:lang w:val="en-US" w:eastAsia="ru-RU"/>
        </w:rPr>
        <w:t>condițiile</w:t>
      </w:r>
      <w:proofErr w:type="spellEnd"/>
      <w:r w:rsidRPr="00B654FA">
        <w:rPr>
          <w:b/>
          <w:lang w:val="en-US" w:eastAsia="ru-RU"/>
        </w:rPr>
        <w:t xml:space="preserve"> de </w:t>
      </w:r>
      <w:proofErr w:type="spellStart"/>
      <w:r w:rsidRPr="00B654FA">
        <w:rPr>
          <w:b/>
          <w:lang w:val="en-US" w:eastAsia="ru-RU"/>
        </w:rPr>
        <w:t>prestare</w:t>
      </w:r>
      <w:proofErr w:type="spellEnd"/>
      <w:r w:rsidRPr="00B654FA">
        <w:rPr>
          <w:b/>
          <w:lang w:val="en-US" w:eastAsia="ru-RU"/>
        </w:rPr>
        <w:t xml:space="preserve"> </w:t>
      </w:r>
      <w:proofErr w:type="spellStart"/>
      <w:r w:rsidRPr="00B654FA">
        <w:rPr>
          <w:b/>
          <w:lang w:val="en-US" w:eastAsia="ru-RU"/>
        </w:rPr>
        <w:t>solicitați</w:t>
      </w:r>
      <w:proofErr w:type="spellEnd"/>
      <w:r w:rsidRPr="00B654FA">
        <w:rPr>
          <w:b/>
          <w:lang w:val="en-US" w:eastAsia="ru-RU"/>
        </w:rPr>
        <w:t xml:space="preserve">: </w:t>
      </w:r>
      <w:r w:rsidR="0002397B" w:rsidRPr="0002397B">
        <w:rPr>
          <w:b/>
          <w:bCs/>
          <w:color w:val="000000"/>
          <w:lang w:val="en-US" w:eastAsia="ru-RU"/>
        </w:rPr>
        <w:t xml:space="preserve"> </w:t>
      </w:r>
      <w:proofErr w:type="spellStart"/>
      <w:r w:rsidR="0002397B" w:rsidRPr="00001F98">
        <w:rPr>
          <w:i/>
          <w:iCs/>
          <w:color w:val="000000"/>
          <w:u w:val="single"/>
          <w:lang w:val="en-US" w:eastAsia="ru-RU"/>
        </w:rPr>
        <w:t>Prestarea</w:t>
      </w:r>
      <w:proofErr w:type="spellEnd"/>
      <w:r w:rsidR="0002397B" w:rsidRPr="00001F98">
        <w:rPr>
          <w:i/>
          <w:iCs/>
          <w:color w:val="000000"/>
          <w:u w:val="single"/>
          <w:lang w:val="en-US" w:eastAsia="ru-RU"/>
        </w:rPr>
        <w:t xml:space="preserve"> </w:t>
      </w:r>
      <w:proofErr w:type="spellStart"/>
      <w:r w:rsidR="0002397B" w:rsidRPr="00001F98">
        <w:rPr>
          <w:i/>
          <w:iCs/>
          <w:color w:val="000000"/>
          <w:u w:val="single"/>
          <w:lang w:val="en-US" w:eastAsia="ru-RU"/>
        </w:rPr>
        <w:t>serviciilor</w:t>
      </w:r>
      <w:proofErr w:type="spellEnd"/>
      <w:r w:rsidR="0002397B" w:rsidRPr="00001F98">
        <w:rPr>
          <w:i/>
          <w:iCs/>
          <w:color w:val="000000"/>
          <w:u w:val="single"/>
          <w:lang w:val="en-US" w:eastAsia="ru-RU"/>
        </w:rPr>
        <w:t xml:space="preserve"> se </w:t>
      </w:r>
      <w:proofErr w:type="spellStart"/>
      <w:r w:rsidR="0002397B" w:rsidRPr="00001F98">
        <w:rPr>
          <w:i/>
          <w:iCs/>
          <w:color w:val="000000"/>
          <w:u w:val="single"/>
          <w:lang w:val="en-US" w:eastAsia="ru-RU"/>
        </w:rPr>
        <w:t>efectuează</w:t>
      </w:r>
      <w:proofErr w:type="spellEnd"/>
      <w:r w:rsidR="0002397B" w:rsidRPr="00001F98">
        <w:rPr>
          <w:i/>
          <w:iCs/>
          <w:color w:val="000000"/>
          <w:u w:val="single"/>
          <w:lang w:val="en-US" w:eastAsia="ru-RU"/>
        </w:rPr>
        <w:t xml:space="preserve"> de </w:t>
      </w:r>
      <w:proofErr w:type="spellStart"/>
      <w:r w:rsidR="0002397B" w:rsidRPr="00001F98">
        <w:rPr>
          <w:i/>
          <w:iCs/>
          <w:color w:val="000000"/>
          <w:u w:val="single"/>
          <w:lang w:val="en-US" w:eastAsia="ru-RU"/>
        </w:rPr>
        <w:t>către</w:t>
      </w:r>
      <w:proofErr w:type="spellEnd"/>
      <w:r w:rsidR="0002397B" w:rsidRPr="00001F98">
        <w:rPr>
          <w:i/>
          <w:iCs/>
          <w:color w:val="000000"/>
          <w:u w:val="single"/>
          <w:lang w:val="en-US" w:eastAsia="ru-RU"/>
        </w:rPr>
        <w:t xml:space="preserve"> </w:t>
      </w:r>
      <w:proofErr w:type="spellStart"/>
      <w:r w:rsidR="0002397B" w:rsidRPr="00001F98">
        <w:rPr>
          <w:i/>
          <w:iCs/>
          <w:color w:val="000000"/>
          <w:u w:val="single"/>
          <w:lang w:val="en-US" w:eastAsia="ru-RU"/>
        </w:rPr>
        <w:t>Prestator</w:t>
      </w:r>
      <w:proofErr w:type="spellEnd"/>
      <w:r w:rsidR="0002397B" w:rsidRPr="00001F98">
        <w:rPr>
          <w:i/>
          <w:iCs/>
          <w:color w:val="000000"/>
          <w:u w:val="single"/>
          <w:lang w:val="en-US" w:eastAsia="ru-RU"/>
        </w:rPr>
        <w:t xml:space="preserve"> </w:t>
      </w:r>
      <w:proofErr w:type="spellStart"/>
      <w:r w:rsidR="0002397B" w:rsidRPr="00001F98">
        <w:rPr>
          <w:i/>
          <w:iCs/>
          <w:color w:val="000000"/>
          <w:u w:val="single"/>
          <w:lang w:val="en-US" w:eastAsia="ru-RU"/>
        </w:rPr>
        <w:t>începînd</w:t>
      </w:r>
      <w:proofErr w:type="spellEnd"/>
      <w:r w:rsidR="0002397B" w:rsidRPr="00001F98">
        <w:rPr>
          <w:i/>
          <w:iCs/>
          <w:color w:val="000000"/>
          <w:u w:val="single"/>
          <w:lang w:val="en-US" w:eastAsia="ru-RU"/>
        </w:rPr>
        <w:t xml:space="preserve"> cu 01.01.202</w:t>
      </w:r>
      <w:r w:rsidR="009F2674">
        <w:rPr>
          <w:i/>
          <w:iCs/>
          <w:color w:val="000000"/>
          <w:u w:val="single"/>
          <w:lang w:val="en-US" w:eastAsia="ru-RU"/>
        </w:rPr>
        <w:t>6</w:t>
      </w:r>
      <w:r w:rsidR="0002397B" w:rsidRPr="00001F98">
        <w:rPr>
          <w:i/>
          <w:iCs/>
          <w:color w:val="000000"/>
          <w:u w:val="single"/>
          <w:lang w:val="en-US" w:eastAsia="ru-RU"/>
        </w:rPr>
        <w:t xml:space="preserve"> </w:t>
      </w:r>
      <w:proofErr w:type="spellStart"/>
      <w:r w:rsidR="0002397B" w:rsidRPr="00001F98">
        <w:rPr>
          <w:i/>
          <w:iCs/>
          <w:color w:val="000000"/>
          <w:u w:val="single"/>
          <w:lang w:val="en-US" w:eastAsia="ru-RU"/>
        </w:rPr>
        <w:t>pînă</w:t>
      </w:r>
      <w:proofErr w:type="spellEnd"/>
      <w:r w:rsidR="0002397B" w:rsidRPr="00001F98">
        <w:rPr>
          <w:i/>
          <w:iCs/>
          <w:color w:val="000000"/>
          <w:u w:val="single"/>
          <w:lang w:val="en-US" w:eastAsia="ru-RU"/>
        </w:rPr>
        <w:t xml:space="preserve"> la 31.12.202</w:t>
      </w:r>
      <w:r w:rsidR="009F2674">
        <w:rPr>
          <w:i/>
          <w:iCs/>
          <w:color w:val="000000"/>
          <w:u w:val="single"/>
          <w:lang w:val="en-US" w:eastAsia="ru-RU"/>
        </w:rPr>
        <w:t>6</w:t>
      </w:r>
      <w:r w:rsidR="0002397B" w:rsidRPr="00001F98">
        <w:rPr>
          <w:i/>
          <w:iCs/>
          <w:color w:val="000000"/>
          <w:u w:val="single"/>
          <w:lang w:val="en-US" w:eastAsia="ru-RU"/>
        </w:rPr>
        <w:t xml:space="preserve"> </w:t>
      </w:r>
      <w:proofErr w:type="spellStart"/>
      <w:r w:rsidR="0002397B" w:rsidRPr="00001F98">
        <w:rPr>
          <w:i/>
          <w:iCs/>
          <w:color w:val="000000"/>
          <w:u w:val="single"/>
          <w:lang w:val="en-US" w:eastAsia="ru-RU"/>
        </w:rPr>
        <w:t>în</w:t>
      </w:r>
      <w:proofErr w:type="spellEnd"/>
      <w:r w:rsidR="0002397B" w:rsidRPr="00001F98">
        <w:rPr>
          <w:i/>
          <w:iCs/>
          <w:color w:val="000000"/>
          <w:u w:val="single"/>
          <w:lang w:val="en-US" w:eastAsia="ru-RU"/>
        </w:rPr>
        <w:t xml:space="preserve"> </w:t>
      </w:r>
      <w:proofErr w:type="spellStart"/>
      <w:r w:rsidR="0002397B" w:rsidRPr="00001F98">
        <w:rPr>
          <w:i/>
          <w:iCs/>
          <w:color w:val="000000"/>
          <w:u w:val="single"/>
          <w:lang w:val="en-US" w:eastAsia="ru-RU"/>
        </w:rPr>
        <w:t>clădirile</w:t>
      </w:r>
      <w:proofErr w:type="spellEnd"/>
      <w:r w:rsidR="0002397B" w:rsidRPr="00001F98">
        <w:rPr>
          <w:i/>
          <w:iCs/>
          <w:color w:val="000000"/>
          <w:u w:val="single"/>
          <w:lang w:val="en-US" w:eastAsia="ru-RU"/>
        </w:rPr>
        <w:t xml:space="preserve"> </w:t>
      </w:r>
      <w:proofErr w:type="spellStart"/>
      <w:r w:rsidR="0002397B" w:rsidRPr="00001F98">
        <w:rPr>
          <w:i/>
          <w:iCs/>
          <w:color w:val="000000"/>
          <w:u w:val="single"/>
          <w:lang w:val="en-US" w:eastAsia="ru-RU"/>
        </w:rPr>
        <w:t>Beneficiarului</w:t>
      </w:r>
      <w:proofErr w:type="spellEnd"/>
      <w:r w:rsidR="0002397B" w:rsidRPr="00001F98">
        <w:rPr>
          <w:i/>
          <w:iCs/>
          <w:color w:val="000000"/>
          <w:u w:val="single"/>
          <w:lang w:val="en-US" w:eastAsia="ru-RU"/>
        </w:rPr>
        <w:t xml:space="preserve">, </w:t>
      </w:r>
      <w:proofErr w:type="spellStart"/>
      <w:r w:rsidR="0002397B" w:rsidRPr="00001F98">
        <w:rPr>
          <w:i/>
          <w:iCs/>
          <w:color w:val="000000"/>
          <w:u w:val="single"/>
          <w:lang w:val="en-US" w:eastAsia="ru-RU"/>
        </w:rPr>
        <w:t>amplasate</w:t>
      </w:r>
      <w:proofErr w:type="spellEnd"/>
      <w:r w:rsidR="0002397B" w:rsidRPr="00001F98">
        <w:rPr>
          <w:i/>
          <w:iCs/>
          <w:color w:val="000000"/>
          <w:u w:val="single"/>
          <w:lang w:val="en-US" w:eastAsia="ru-RU"/>
        </w:rPr>
        <w:t xml:space="preserve"> pe </w:t>
      </w:r>
      <w:proofErr w:type="spellStart"/>
      <w:r w:rsidR="0002397B" w:rsidRPr="00001F98">
        <w:rPr>
          <w:i/>
          <w:iCs/>
          <w:color w:val="000000"/>
          <w:u w:val="single"/>
          <w:lang w:val="en-US" w:eastAsia="ru-RU"/>
        </w:rPr>
        <w:t>adresa</w:t>
      </w:r>
      <w:proofErr w:type="spellEnd"/>
      <w:r w:rsidR="0002397B" w:rsidRPr="00001F98">
        <w:rPr>
          <w:i/>
          <w:iCs/>
          <w:color w:val="000000"/>
          <w:u w:val="single"/>
          <w:lang w:val="en-US" w:eastAsia="ru-RU"/>
        </w:rPr>
        <w:t xml:space="preserve"> m. </w:t>
      </w:r>
      <w:proofErr w:type="spellStart"/>
      <w:r w:rsidR="0002397B" w:rsidRPr="00001F98">
        <w:rPr>
          <w:i/>
          <w:iCs/>
          <w:color w:val="000000"/>
          <w:u w:val="single"/>
          <w:lang w:val="en-US" w:eastAsia="ru-RU"/>
        </w:rPr>
        <w:t>Chişinău</w:t>
      </w:r>
      <w:proofErr w:type="spellEnd"/>
      <w:r w:rsidR="0002397B" w:rsidRPr="00001F98">
        <w:rPr>
          <w:i/>
          <w:iCs/>
          <w:color w:val="000000"/>
          <w:u w:val="single"/>
          <w:lang w:val="en-US" w:eastAsia="ru-RU"/>
        </w:rPr>
        <w:t>, str. 31 August</w:t>
      </w:r>
      <w:r w:rsidR="007600C0" w:rsidRPr="00001F98">
        <w:rPr>
          <w:i/>
          <w:iCs/>
          <w:color w:val="000000"/>
          <w:u w:val="single"/>
          <w:lang w:val="en-US" w:eastAsia="ru-RU"/>
        </w:rPr>
        <w:t xml:space="preserve"> 1998</w:t>
      </w:r>
      <w:r w:rsidR="0002397B" w:rsidRPr="00001F98">
        <w:rPr>
          <w:i/>
          <w:iCs/>
          <w:color w:val="000000"/>
          <w:u w:val="single"/>
          <w:lang w:val="en-US" w:eastAsia="ru-RU"/>
        </w:rPr>
        <w:t xml:space="preserve">, 63-CCD </w:t>
      </w:r>
      <w:proofErr w:type="spellStart"/>
      <w:r w:rsidR="0002397B" w:rsidRPr="00001F98">
        <w:rPr>
          <w:i/>
          <w:iCs/>
          <w:color w:val="000000"/>
          <w:u w:val="single"/>
          <w:lang w:val="en-US" w:eastAsia="ru-RU"/>
        </w:rPr>
        <w:t>şi</w:t>
      </w:r>
      <w:proofErr w:type="spellEnd"/>
      <w:r w:rsidR="0002397B" w:rsidRPr="00001F98">
        <w:rPr>
          <w:i/>
          <w:iCs/>
          <w:color w:val="000000"/>
          <w:u w:val="single"/>
          <w:lang w:val="en-US" w:eastAsia="ru-RU"/>
        </w:rPr>
        <w:t xml:space="preserve"> CMF-7,</w:t>
      </w:r>
      <w:r w:rsidR="0002397B" w:rsidRPr="00001F98">
        <w:rPr>
          <w:i/>
          <w:iCs/>
          <w:sz w:val="20"/>
          <w:szCs w:val="20"/>
          <w:u w:val="single"/>
          <w:lang w:eastAsia="ru-RU"/>
        </w:rPr>
        <w:t xml:space="preserve"> </w:t>
      </w:r>
      <w:r w:rsidR="0002397B" w:rsidRPr="00001F98">
        <w:rPr>
          <w:i/>
          <w:iCs/>
          <w:u w:val="single"/>
          <w:lang w:eastAsia="ru-RU"/>
        </w:rPr>
        <w:t xml:space="preserve">str. </w:t>
      </w:r>
      <w:proofErr w:type="spellStart"/>
      <w:r w:rsidR="0002397B" w:rsidRPr="00001F98">
        <w:rPr>
          <w:i/>
          <w:iCs/>
          <w:u w:val="single"/>
          <w:lang w:eastAsia="ru-RU"/>
        </w:rPr>
        <w:t>Docuceaev</w:t>
      </w:r>
      <w:proofErr w:type="spellEnd"/>
      <w:r w:rsidR="0002397B" w:rsidRPr="00001F98">
        <w:rPr>
          <w:i/>
          <w:iCs/>
          <w:u w:val="single"/>
          <w:lang w:eastAsia="ru-RU"/>
        </w:rPr>
        <w:t xml:space="preserve"> 11a,</w:t>
      </w:r>
      <w:r w:rsidR="0002397B" w:rsidRPr="00001F98">
        <w:rPr>
          <w:i/>
          <w:iCs/>
          <w:u w:val="single"/>
          <w:lang w:val="en-US" w:eastAsia="ru-RU"/>
        </w:rPr>
        <w:t xml:space="preserve"> </w:t>
      </w:r>
      <w:r w:rsidR="00756708" w:rsidRPr="00001F98">
        <w:rPr>
          <w:i/>
          <w:iCs/>
          <w:u w:val="single"/>
          <w:lang w:val="en-US" w:eastAsia="ru-RU"/>
        </w:rPr>
        <w:t>conform</w:t>
      </w:r>
      <w:r w:rsidR="0002397B" w:rsidRPr="00001F98">
        <w:rPr>
          <w:i/>
          <w:iCs/>
          <w:u w:val="single"/>
          <w:lang w:val="en-US" w:eastAsia="ru-RU"/>
        </w:rPr>
        <w:t xml:space="preserve"> </w:t>
      </w:r>
      <w:proofErr w:type="spellStart"/>
      <w:r w:rsidR="0002397B" w:rsidRPr="00001F98">
        <w:rPr>
          <w:i/>
          <w:iCs/>
          <w:u w:val="single"/>
          <w:lang w:val="en-US" w:eastAsia="ru-RU"/>
        </w:rPr>
        <w:t>anexelor</w:t>
      </w:r>
      <w:proofErr w:type="spellEnd"/>
      <w:r w:rsidR="0002397B" w:rsidRPr="00001F98">
        <w:rPr>
          <w:i/>
          <w:iCs/>
          <w:u w:val="single"/>
          <w:lang w:val="en-US" w:eastAsia="ru-RU"/>
        </w:rPr>
        <w:t>.</w:t>
      </w:r>
    </w:p>
    <w:p w14:paraId="13611359" w14:textId="1E1315C8" w:rsidR="007F68D8" w:rsidRPr="00BE362C" w:rsidRDefault="007F68D8" w:rsidP="007F68D8">
      <w:pPr>
        <w:numPr>
          <w:ilvl w:val="0"/>
          <w:numId w:val="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Pr>
          <w:b/>
          <w:lang w:val="it-IT" w:eastAsia="ru-RU"/>
        </w:rPr>
        <w:t>:__</w:t>
      </w:r>
      <w:r w:rsidR="0002397B" w:rsidRPr="00B654FA">
        <w:rPr>
          <w:b/>
          <w:shd w:val="clear" w:color="auto" w:fill="FFFF00"/>
          <w:lang w:val="it-IT"/>
        </w:rPr>
        <w:t xml:space="preserve"> 31 decembrie 202</w:t>
      </w:r>
      <w:r w:rsidR="009F2674">
        <w:rPr>
          <w:b/>
          <w:shd w:val="clear" w:color="auto" w:fill="FFFF00"/>
          <w:lang w:val="it-IT"/>
        </w:rPr>
        <w:t>6</w:t>
      </w:r>
    </w:p>
    <w:p w14:paraId="0E2FFEE6" w14:textId="6FA72CB0" w:rsidR="007F68D8" w:rsidRPr="00BE362C" w:rsidRDefault="007F68D8" w:rsidP="007F68D8">
      <w:pPr>
        <w:numPr>
          <w:ilvl w:val="0"/>
          <w:numId w:val="2"/>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angajare protejată (după caz): _</w:t>
      </w:r>
      <w:r w:rsidR="0002397B" w:rsidRPr="00B654FA">
        <w:rPr>
          <w:b/>
          <w:shd w:val="clear" w:color="auto" w:fill="FFFF00"/>
          <w:lang w:val="it-IT"/>
        </w:rPr>
        <w:t xml:space="preserve"> nu se aplică</w:t>
      </w:r>
      <w:r w:rsidR="0002397B">
        <w:rPr>
          <w:b/>
          <w:lang w:val="it-IT" w:eastAsia="ru-RU"/>
        </w:rPr>
        <w:t xml:space="preserve"> </w:t>
      </w:r>
      <w:r>
        <w:rPr>
          <w:b/>
          <w:lang w:val="it-IT" w:eastAsia="ru-RU"/>
        </w:rPr>
        <w:t>_</w:t>
      </w:r>
    </w:p>
    <w:p w14:paraId="62526E8E" w14:textId="77777777" w:rsidR="007F68D8" w:rsidRPr="00706FB0" w:rsidRDefault="007F68D8" w:rsidP="007F68D8">
      <w:pPr>
        <w:shd w:val="clear" w:color="auto" w:fill="FFFFFF" w:themeFill="background1"/>
        <w:tabs>
          <w:tab w:val="right" w:pos="426"/>
        </w:tabs>
        <w:ind w:left="7560" w:hanging="630"/>
        <w:contextualSpacing/>
        <w:rPr>
          <w:sz w:val="18"/>
          <w:szCs w:val="18"/>
          <w:lang w:val="ru-RU" w:eastAsia="ru-RU"/>
        </w:rPr>
      </w:pPr>
      <w:r w:rsidRPr="00706FB0">
        <w:rPr>
          <w:sz w:val="18"/>
          <w:szCs w:val="18"/>
          <w:lang w:val="ro-MD" w:eastAsia="ru-RU"/>
        </w:rPr>
        <w:t xml:space="preserve">     </w:t>
      </w:r>
      <w:r w:rsidRPr="00706FB0">
        <w:rPr>
          <w:sz w:val="18"/>
          <w:szCs w:val="18"/>
          <w:lang w:val="ru-RU" w:eastAsia="ru-RU"/>
        </w:rPr>
        <w:t>(indicați</w:t>
      </w:r>
      <w:r w:rsidRPr="00706FB0">
        <w:rPr>
          <w:sz w:val="18"/>
          <w:szCs w:val="18"/>
          <w:lang w:val="ro-MD" w:eastAsia="ru-RU"/>
        </w:rPr>
        <w:t xml:space="preserve"> </w:t>
      </w:r>
      <w:r w:rsidRPr="00706FB0">
        <w:rPr>
          <w:sz w:val="18"/>
          <w:szCs w:val="18"/>
          <w:lang w:val="ru-RU" w:eastAsia="ru-RU"/>
        </w:rPr>
        <w:t>da</w:t>
      </w:r>
      <w:r w:rsidRPr="00706FB0">
        <w:rPr>
          <w:sz w:val="18"/>
          <w:szCs w:val="18"/>
          <w:lang w:val="ro-MD" w:eastAsia="ru-RU"/>
        </w:rPr>
        <w:t xml:space="preserve"> </w:t>
      </w:r>
      <w:r w:rsidRPr="00706FB0">
        <w:rPr>
          <w:sz w:val="18"/>
          <w:szCs w:val="18"/>
          <w:lang w:val="ru-RU" w:eastAsia="ru-RU"/>
        </w:rPr>
        <w:t>sau</w:t>
      </w:r>
      <w:r w:rsidRPr="00706FB0">
        <w:rPr>
          <w:sz w:val="18"/>
          <w:szCs w:val="18"/>
          <w:lang w:val="ro-MD" w:eastAsia="ru-RU"/>
        </w:rPr>
        <w:t xml:space="preserve"> </w:t>
      </w:r>
      <w:r w:rsidRPr="00706FB0">
        <w:rPr>
          <w:sz w:val="18"/>
          <w:szCs w:val="18"/>
          <w:lang w:val="ru-RU" w:eastAsia="ru-RU"/>
        </w:rPr>
        <w:t>nu)</w:t>
      </w:r>
    </w:p>
    <w:p w14:paraId="0F6835D9" w14:textId="0418B93B" w:rsidR="007F68D8" w:rsidRPr="00BE362C" w:rsidRDefault="007F68D8" w:rsidP="007F68D8">
      <w:pPr>
        <w:numPr>
          <w:ilvl w:val="0"/>
          <w:numId w:val="2"/>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Pr>
          <w:b/>
          <w:lang w:val="it-IT" w:eastAsia="ru-RU"/>
        </w:rPr>
        <w:t xml:space="preserve"> </w:t>
      </w:r>
      <w:r w:rsidRPr="00867676">
        <w:rPr>
          <w:b/>
          <w:lang w:val="it-IT" w:eastAsia="ru-RU"/>
        </w:rPr>
        <w:t xml:space="preserve">sau al unor acte administrative (după caz): </w:t>
      </w:r>
      <w:r w:rsidRPr="00BE362C">
        <w:rPr>
          <w:b/>
          <w:lang w:val="it-IT" w:eastAsia="ru-RU"/>
        </w:rPr>
        <w:t xml:space="preserve"> </w:t>
      </w:r>
      <w:r w:rsidR="0002397B" w:rsidRPr="00B654FA">
        <w:rPr>
          <w:b/>
          <w:shd w:val="clear" w:color="auto" w:fill="FFFF00"/>
          <w:lang w:val="it-IT"/>
        </w:rPr>
        <w:t>nu se aplică</w:t>
      </w:r>
      <w:r w:rsidR="0002397B" w:rsidRPr="00BE362C">
        <w:rPr>
          <w:b/>
          <w:lang w:val="it-IT" w:eastAsia="ru-RU"/>
        </w:rPr>
        <w:t xml:space="preserve"> </w:t>
      </w:r>
    </w:p>
    <w:p w14:paraId="46D95A11" w14:textId="77777777" w:rsidR="007F68D8" w:rsidRPr="00BE362C" w:rsidRDefault="007F68D8" w:rsidP="007F68D8">
      <w:pPr>
        <w:numPr>
          <w:ilvl w:val="0"/>
          <w:numId w:val="2"/>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Pr>
          <w:b/>
          <w:lang w:val="it-IT" w:eastAsia="ru-RU"/>
        </w:rPr>
        <w:t>/de preselecție</w:t>
      </w:r>
      <w:r w:rsidRPr="00BE362C">
        <w:rPr>
          <w:b/>
          <w:lang w:val="it-IT" w:eastAsia="ru-RU"/>
        </w:rPr>
        <w:t>; nivelul minim (nivelurile minime) al (ale) cerințelor eventual impuse; se menționează</w:t>
      </w:r>
      <w:r>
        <w:rPr>
          <w:b/>
          <w:lang w:val="it-IT" w:eastAsia="ru-RU"/>
        </w:rPr>
        <w:t xml:space="preserve"> </w:t>
      </w:r>
      <w:r w:rsidRPr="00BE362C">
        <w:rPr>
          <w:b/>
          <w:lang w:val="it-IT" w:eastAsia="ru-RU"/>
        </w:rPr>
        <w:t xml:space="preserve">informațiile solicitate (DUAE, documentație): </w:t>
      </w:r>
    </w:p>
    <w:tbl>
      <w:tblPr>
        <w:tblStyle w:val="Grigliatabella2"/>
        <w:tblpPr w:leftFromText="180" w:rightFromText="180" w:vertAnchor="text" w:tblpY="1"/>
        <w:tblOverlap w:val="never"/>
        <w:tblW w:w="9634" w:type="dxa"/>
        <w:tblLook w:val="04A0" w:firstRow="1" w:lastRow="0" w:firstColumn="1" w:lastColumn="0" w:noHBand="0" w:noVBand="1"/>
      </w:tblPr>
      <w:tblGrid>
        <w:gridCol w:w="517"/>
        <w:gridCol w:w="3022"/>
        <w:gridCol w:w="4601"/>
        <w:gridCol w:w="1494"/>
      </w:tblGrid>
      <w:tr w:rsidR="007F68D8" w:rsidRPr="00BE362C" w14:paraId="6D81C9D6" w14:textId="77777777" w:rsidTr="001B0DB2">
        <w:tc>
          <w:tcPr>
            <w:tcW w:w="517" w:type="dxa"/>
          </w:tcPr>
          <w:p w14:paraId="1B610B0E" w14:textId="77777777" w:rsidR="007F68D8" w:rsidRPr="00BE362C" w:rsidRDefault="007F68D8" w:rsidP="0002397B">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3022" w:type="dxa"/>
          </w:tcPr>
          <w:p w14:paraId="74F1D97F" w14:textId="44CE454A" w:rsidR="007F68D8" w:rsidRPr="00B5415A" w:rsidRDefault="007F68D8" w:rsidP="0002397B">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Criteriile de calificare</w:t>
            </w:r>
            <w:r w:rsidR="00422A7E">
              <w:rPr>
                <w:b/>
                <w:iCs/>
                <w:sz w:val="20"/>
                <w:szCs w:val="20"/>
                <w:lang w:val="ro-MD" w:eastAsia="ru-RU"/>
              </w:rPr>
              <w:t xml:space="preserve">          </w:t>
            </w:r>
            <w:r>
              <w:rPr>
                <w:b/>
                <w:iCs/>
                <w:sz w:val="20"/>
                <w:szCs w:val="20"/>
                <w:lang w:val="ro-MD" w:eastAsia="ru-RU"/>
              </w:rPr>
              <w:t xml:space="preserve"> și de selecție</w:t>
            </w:r>
          </w:p>
          <w:p w14:paraId="7D31CCED" w14:textId="77777777" w:rsidR="007F68D8" w:rsidRPr="00B5415A" w:rsidRDefault="007F68D8" w:rsidP="00CC195F">
            <w:pPr>
              <w:shd w:val="clear" w:color="auto" w:fill="FFFFFF" w:themeFill="background1"/>
              <w:tabs>
                <w:tab w:val="left" w:pos="612"/>
              </w:tabs>
              <w:spacing w:before="120" w:after="120"/>
              <w:rPr>
                <w:b/>
                <w:iCs/>
                <w:sz w:val="20"/>
                <w:szCs w:val="20"/>
                <w:lang w:val="en-GB" w:eastAsia="ru-RU"/>
              </w:rPr>
            </w:pPr>
            <w:r>
              <w:rPr>
                <w:b/>
                <w:iCs/>
                <w:sz w:val="20"/>
                <w:szCs w:val="20"/>
                <w:lang w:val="en-GB" w:eastAsia="ru-RU"/>
              </w:rPr>
              <w:t>(</w:t>
            </w:r>
            <w:proofErr w:type="spellStart"/>
            <w:r w:rsidRPr="00B5415A">
              <w:rPr>
                <w:b/>
                <w:iCs/>
                <w:sz w:val="20"/>
                <w:szCs w:val="20"/>
                <w:lang w:val="en-GB" w:eastAsia="ru-RU"/>
              </w:rPr>
              <w:t>Descrierea</w:t>
            </w:r>
            <w:proofErr w:type="spellEnd"/>
            <w:r>
              <w:rPr>
                <w:b/>
                <w:iCs/>
                <w:sz w:val="20"/>
                <w:szCs w:val="20"/>
                <w:lang w:val="ro-MD" w:eastAsia="ru-RU"/>
              </w:rPr>
              <w:t xml:space="preserve"> </w:t>
            </w:r>
            <w:proofErr w:type="spellStart"/>
            <w:r w:rsidRPr="00B5415A">
              <w:rPr>
                <w:b/>
                <w:iCs/>
                <w:sz w:val="20"/>
                <w:szCs w:val="20"/>
                <w:lang w:val="en-GB" w:eastAsia="ru-RU"/>
              </w:rPr>
              <w:t>criteriului</w:t>
            </w:r>
            <w:proofErr w:type="spellEnd"/>
            <w:r w:rsidRPr="00B5415A">
              <w:rPr>
                <w:b/>
                <w:iCs/>
                <w:sz w:val="20"/>
                <w:szCs w:val="20"/>
                <w:lang w:val="en-GB" w:eastAsia="ru-RU"/>
              </w:rPr>
              <w:t>/</w:t>
            </w:r>
            <w:proofErr w:type="spellStart"/>
            <w:r w:rsidRPr="00B5415A">
              <w:rPr>
                <w:b/>
                <w:iCs/>
                <w:sz w:val="20"/>
                <w:szCs w:val="20"/>
                <w:lang w:val="en-GB" w:eastAsia="ru-RU"/>
              </w:rPr>
              <w:t>cerinței</w:t>
            </w:r>
            <w:proofErr w:type="spellEnd"/>
            <w:r>
              <w:rPr>
                <w:b/>
                <w:iCs/>
                <w:sz w:val="20"/>
                <w:szCs w:val="20"/>
                <w:lang w:val="en-GB" w:eastAsia="ru-RU"/>
              </w:rPr>
              <w:t>)</w:t>
            </w:r>
          </w:p>
        </w:tc>
        <w:tc>
          <w:tcPr>
            <w:tcW w:w="4601" w:type="dxa"/>
          </w:tcPr>
          <w:p w14:paraId="4F531A06" w14:textId="77777777" w:rsidR="007F68D8" w:rsidRDefault="007F68D8" w:rsidP="0002397B">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p w14:paraId="7A8FA099" w14:textId="7965AB1B" w:rsidR="00146051" w:rsidRPr="00BE362C" w:rsidRDefault="00146051" w:rsidP="0002397B">
            <w:pPr>
              <w:shd w:val="clear" w:color="auto" w:fill="FFFFFF" w:themeFill="background1"/>
              <w:tabs>
                <w:tab w:val="left" w:pos="612"/>
              </w:tabs>
              <w:spacing w:before="120" w:after="120"/>
              <w:jc w:val="center"/>
              <w:rPr>
                <w:b/>
                <w:iCs/>
                <w:sz w:val="20"/>
                <w:szCs w:val="20"/>
                <w:lang w:val="it-IT" w:eastAsia="ru-RU"/>
              </w:rPr>
            </w:pPr>
          </w:p>
        </w:tc>
        <w:tc>
          <w:tcPr>
            <w:tcW w:w="1494" w:type="dxa"/>
          </w:tcPr>
          <w:p w14:paraId="7310FB33" w14:textId="77777777" w:rsidR="007F68D8" w:rsidRPr="00BE362C" w:rsidRDefault="007F68D8" w:rsidP="0002397B">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Nivelul</w:t>
            </w:r>
            <w:r>
              <w:rPr>
                <w:b/>
                <w:iCs/>
                <w:sz w:val="20"/>
                <w:szCs w:val="20"/>
                <w:lang w:val="ro-MD" w:eastAsia="ru-RU"/>
              </w:rPr>
              <w:t xml:space="preserve"> </w:t>
            </w:r>
            <w:r w:rsidRPr="00BE362C">
              <w:rPr>
                <w:b/>
                <w:iCs/>
                <w:sz w:val="20"/>
                <w:szCs w:val="20"/>
                <w:lang w:val="ru-RU" w:eastAsia="ru-RU"/>
              </w:rPr>
              <w:t>minim/</w:t>
            </w:r>
            <w:r w:rsidRPr="00BE362C">
              <w:rPr>
                <w:b/>
                <w:iCs/>
                <w:sz w:val="20"/>
                <w:szCs w:val="20"/>
                <w:lang w:val="ru-RU" w:eastAsia="ru-RU"/>
              </w:rPr>
              <w:br/>
              <w:t>Obligativitatea</w:t>
            </w:r>
          </w:p>
        </w:tc>
      </w:tr>
      <w:tr w:rsidR="0002397B" w:rsidRPr="00BE362C" w14:paraId="2F5CB4CA" w14:textId="77777777" w:rsidTr="001B0DB2">
        <w:tc>
          <w:tcPr>
            <w:tcW w:w="517" w:type="dxa"/>
            <w:shd w:val="clear" w:color="auto" w:fill="FFFFFF"/>
          </w:tcPr>
          <w:p w14:paraId="27290FC1" w14:textId="19970469" w:rsidR="0002397B" w:rsidRPr="00BE362C" w:rsidRDefault="0002397B" w:rsidP="0002397B">
            <w:pPr>
              <w:shd w:val="clear" w:color="auto" w:fill="FFFFFF" w:themeFill="background1"/>
              <w:tabs>
                <w:tab w:val="left" w:pos="612"/>
              </w:tabs>
              <w:spacing w:before="120" w:after="120"/>
              <w:rPr>
                <w:iCs/>
                <w:lang w:val="ru-RU" w:eastAsia="ru-RU"/>
              </w:rPr>
            </w:pPr>
            <w:r w:rsidRPr="00CB1947">
              <w:rPr>
                <w:iCs/>
              </w:rPr>
              <w:t>1</w:t>
            </w:r>
          </w:p>
        </w:tc>
        <w:tc>
          <w:tcPr>
            <w:tcW w:w="3022" w:type="dxa"/>
            <w:shd w:val="clear" w:color="auto" w:fill="FFFFFF"/>
          </w:tcPr>
          <w:p w14:paraId="6D4E2013" w14:textId="58846359" w:rsidR="0002397B" w:rsidRPr="00BE362C" w:rsidRDefault="007600C0" w:rsidP="0002397B">
            <w:pPr>
              <w:shd w:val="clear" w:color="auto" w:fill="FFFFFF" w:themeFill="background1"/>
              <w:tabs>
                <w:tab w:val="left" w:pos="612"/>
              </w:tabs>
              <w:spacing w:before="120" w:after="120"/>
              <w:rPr>
                <w:iCs/>
                <w:lang w:val="ru-RU" w:eastAsia="ru-RU"/>
              </w:rPr>
            </w:pPr>
            <w:r w:rsidRPr="007600C0">
              <w:rPr>
                <w:iCs/>
              </w:rPr>
              <w:t>Formularul DUAE</w:t>
            </w:r>
          </w:p>
        </w:tc>
        <w:tc>
          <w:tcPr>
            <w:tcW w:w="4601" w:type="dxa"/>
            <w:shd w:val="clear" w:color="auto" w:fill="FFFFFF"/>
          </w:tcPr>
          <w:p w14:paraId="6A82D315" w14:textId="77777777" w:rsidR="00146051" w:rsidRPr="00422A7E" w:rsidRDefault="00146051" w:rsidP="00146051">
            <w:pPr>
              <w:shd w:val="clear" w:color="auto" w:fill="FFFFFF" w:themeFill="background1"/>
              <w:tabs>
                <w:tab w:val="left" w:pos="612"/>
              </w:tabs>
              <w:spacing w:before="120" w:after="120"/>
              <w:rPr>
                <w:sz w:val="22"/>
                <w:szCs w:val="22"/>
              </w:rPr>
            </w:pPr>
            <w:r w:rsidRPr="00422A7E">
              <w:rPr>
                <w:sz w:val="22"/>
                <w:szCs w:val="22"/>
              </w:rPr>
              <w:t xml:space="preserve">Formularul standard al Documentului Unic de Achiziții European conform Anexei nr.1 la ordinul Ministerului Finanțelor nr.72 din 30.06.2020((modificat prin Ordinul MF </w:t>
            </w:r>
          </w:p>
          <w:p w14:paraId="6931653F" w14:textId="2034C225" w:rsidR="0002397B" w:rsidRPr="00B654FA" w:rsidRDefault="00146051" w:rsidP="00146051">
            <w:pPr>
              <w:shd w:val="clear" w:color="auto" w:fill="FFFFFF" w:themeFill="background1"/>
              <w:tabs>
                <w:tab w:val="left" w:pos="612"/>
              </w:tabs>
              <w:spacing w:before="120" w:after="120"/>
              <w:rPr>
                <w:iCs/>
                <w:lang w:val="it-IT" w:eastAsia="ru-RU"/>
              </w:rPr>
            </w:pPr>
            <w:r w:rsidRPr="00422A7E">
              <w:rPr>
                <w:sz w:val="22"/>
                <w:szCs w:val="22"/>
              </w:rPr>
              <w:t>nr. 146 din 24.11.2020) completat și semnat electronic</w:t>
            </w:r>
            <w:r w:rsidR="00422A7E" w:rsidRPr="00422A7E">
              <w:rPr>
                <w:sz w:val="22"/>
                <w:szCs w:val="22"/>
              </w:rPr>
              <w:t>.</w:t>
            </w:r>
          </w:p>
        </w:tc>
        <w:tc>
          <w:tcPr>
            <w:tcW w:w="1494" w:type="dxa"/>
            <w:shd w:val="clear" w:color="auto" w:fill="FFFFFF"/>
          </w:tcPr>
          <w:p w14:paraId="270614E7" w14:textId="1F873EF1" w:rsidR="0002397B" w:rsidRPr="00BE362C" w:rsidRDefault="0002397B" w:rsidP="0002397B">
            <w:pPr>
              <w:shd w:val="clear" w:color="auto" w:fill="FFFFFF" w:themeFill="background1"/>
              <w:tabs>
                <w:tab w:val="left" w:pos="612"/>
              </w:tabs>
              <w:spacing w:before="120" w:after="120"/>
              <w:rPr>
                <w:iCs/>
                <w:lang w:val="ru-RU" w:eastAsia="ru-RU"/>
              </w:rPr>
            </w:pPr>
            <w:r w:rsidRPr="00CB1947">
              <w:rPr>
                <w:iCs/>
              </w:rPr>
              <w:t>Obligatoriu</w:t>
            </w:r>
          </w:p>
        </w:tc>
      </w:tr>
      <w:tr w:rsidR="0002397B" w:rsidRPr="00BE362C" w14:paraId="34DBDBD2" w14:textId="77777777" w:rsidTr="001B0DB2">
        <w:tc>
          <w:tcPr>
            <w:tcW w:w="517" w:type="dxa"/>
            <w:shd w:val="clear" w:color="auto" w:fill="FFFFFF"/>
          </w:tcPr>
          <w:p w14:paraId="4A20F492" w14:textId="7574536B" w:rsidR="0002397B" w:rsidRPr="00BE362C" w:rsidRDefault="0025628D" w:rsidP="0002397B">
            <w:pPr>
              <w:shd w:val="clear" w:color="auto" w:fill="FFFFFF" w:themeFill="background1"/>
              <w:tabs>
                <w:tab w:val="left" w:pos="612"/>
              </w:tabs>
              <w:spacing w:before="120" w:after="120"/>
              <w:rPr>
                <w:iCs/>
                <w:lang w:val="ru-RU" w:eastAsia="ru-RU"/>
              </w:rPr>
            </w:pPr>
            <w:r>
              <w:rPr>
                <w:iCs/>
                <w:lang w:val="ru-RU"/>
              </w:rPr>
              <w:t>2</w:t>
            </w:r>
          </w:p>
        </w:tc>
        <w:tc>
          <w:tcPr>
            <w:tcW w:w="3022" w:type="dxa"/>
            <w:tcBorders>
              <w:top w:val="single" w:sz="4" w:space="0" w:color="000000"/>
              <w:left w:val="single" w:sz="4" w:space="0" w:color="000000"/>
              <w:bottom w:val="single" w:sz="4" w:space="0" w:color="000000"/>
              <w:right w:val="single" w:sz="4" w:space="0" w:color="000000"/>
            </w:tcBorders>
            <w:shd w:val="clear" w:color="auto" w:fill="FFFFFF"/>
          </w:tcPr>
          <w:p w14:paraId="6D535835" w14:textId="343D2BC9" w:rsidR="0002397B" w:rsidRPr="007600C0" w:rsidRDefault="007600C0" w:rsidP="0002397B">
            <w:pPr>
              <w:shd w:val="clear" w:color="auto" w:fill="FFFFFF" w:themeFill="background1"/>
              <w:tabs>
                <w:tab w:val="left" w:pos="612"/>
              </w:tabs>
              <w:spacing w:before="120" w:after="120"/>
              <w:rPr>
                <w:iCs/>
                <w:lang w:val="en-AU" w:eastAsia="ru-RU"/>
              </w:rPr>
            </w:pPr>
            <w:r>
              <w:t>Oferta tehnică – specificații tehnice</w:t>
            </w:r>
          </w:p>
        </w:tc>
        <w:tc>
          <w:tcPr>
            <w:tcW w:w="4601" w:type="dxa"/>
            <w:tcBorders>
              <w:top w:val="single" w:sz="4" w:space="0" w:color="000000"/>
              <w:left w:val="single" w:sz="4" w:space="0" w:color="000000"/>
              <w:bottom w:val="single" w:sz="4" w:space="0" w:color="000000"/>
              <w:right w:val="single" w:sz="4" w:space="0" w:color="000000"/>
            </w:tcBorders>
            <w:shd w:val="clear" w:color="auto" w:fill="FFFFFF"/>
          </w:tcPr>
          <w:p w14:paraId="316BDAEC" w14:textId="06A11E61" w:rsidR="0002397B" w:rsidRPr="00422A7E" w:rsidRDefault="00E33391" w:rsidP="0002397B">
            <w:pPr>
              <w:shd w:val="clear" w:color="auto" w:fill="FFFFFF" w:themeFill="background1"/>
              <w:tabs>
                <w:tab w:val="left" w:pos="612"/>
              </w:tabs>
              <w:spacing w:before="120" w:after="120"/>
              <w:rPr>
                <w:iCs/>
                <w:sz w:val="22"/>
                <w:szCs w:val="22"/>
                <w:lang w:val="en-AU" w:eastAsia="ru-RU"/>
              </w:rPr>
            </w:pPr>
            <w:r w:rsidRPr="00422A7E">
              <w:rPr>
                <w:color w:val="000000"/>
                <w:sz w:val="22"/>
                <w:szCs w:val="22"/>
                <w:lang w:val="it-IT"/>
              </w:rPr>
              <w:t>Conform a</w:t>
            </w:r>
            <w:r w:rsidR="00B6195C" w:rsidRPr="00422A7E">
              <w:rPr>
                <w:color w:val="000000"/>
                <w:sz w:val="22"/>
                <w:szCs w:val="22"/>
                <w:lang w:val="it-IT"/>
              </w:rPr>
              <w:t>nex</w:t>
            </w:r>
            <w:r w:rsidRPr="00422A7E">
              <w:rPr>
                <w:color w:val="000000"/>
                <w:sz w:val="22"/>
                <w:szCs w:val="22"/>
                <w:lang w:val="it-IT"/>
              </w:rPr>
              <w:t>ei</w:t>
            </w:r>
            <w:r w:rsidR="00B6195C" w:rsidRPr="00422A7E">
              <w:rPr>
                <w:color w:val="000000"/>
                <w:sz w:val="22"/>
                <w:szCs w:val="22"/>
                <w:lang w:val="it-IT"/>
              </w:rPr>
              <w:t xml:space="preserve"> nr.22</w:t>
            </w:r>
            <w:r w:rsidRPr="00422A7E">
              <w:rPr>
                <w:sz w:val="22"/>
                <w:szCs w:val="22"/>
                <w:lang w:val="it-IT"/>
              </w:rPr>
              <w:t xml:space="preserve"> </w:t>
            </w:r>
            <w:r w:rsidR="00422A7E" w:rsidRPr="00422A7E">
              <w:rPr>
                <w:sz w:val="22"/>
                <w:szCs w:val="22"/>
              </w:rPr>
              <w:t xml:space="preserve"> </w:t>
            </w:r>
            <w:r w:rsidR="00422A7E" w:rsidRPr="00422A7E">
              <w:rPr>
                <w:sz w:val="22"/>
                <w:szCs w:val="22"/>
                <w:lang w:val="it-IT"/>
              </w:rPr>
              <w:t xml:space="preserve">din Documentația standard pentru realizarea achizițiilor publice de bunuri și servicii, aprobată prin Ordinul MF  nr.115 din “15” 09. </w:t>
            </w:r>
            <w:proofErr w:type="gramStart"/>
            <w:r w:rsidR="00422A7E" w:rsidRPr="00422A7E">
              <w:rPr>
                <w:sz w:val="22"/>
                <w:szCs w:val="22"/>
                <w:lang w:val="en-AU"/>
              </w:rPr>
              <w:t xml:space="preserve">2021,  </w:t>
            </w:r>
            <w:proofErr w:type="spellStart"/>
            <w:r w:rsidR="00422A7E" w:rsidRPr="00422A7E">
              <w:rPr>
                <w:sz w:val="22"/>
                <w:szCs w:val="22"/>
                <w:lang w:val="en-AU"/>
              </w:rPr>
              <w:t>confirmată</w:t>
            </w:r>
            <w:proofErr w:type="spellEnd"/>
            <w:proofErr w:type="gramEnd"/>
            <w:r w:rsidR="00422A7E" w:rsidRPr="00422A7E">
              <w:rPr>
                <w:sz w:val="22"/>
                <w:szCs w:val="22"/>
                <w:lang w:val="en-AU"/>
              </w:rPr>
              <w:t xml:space="preserve"> </w:t>
            </w:r>
            <w:proofErr w:type="spellStart"/>
            <w:r w:rsidR="00422A7E" w:rsidRPr="00422A7E">
              <w:rPr>
                <w:sz w:val="22"/>
                <w:szCs w:val="22"/>
                <w:lang w:val="en-AU"/>
              </w:rPr>
              <w:t>prin</w:t>
            </w:r>
            <w:proofErr w:type="spellEnd"/>
            <w:r w:rsidR="00422A7E" w:rsidRPr="00422A7E">
              <w:rPr>
                <w:sz w:val="22"/>
                <w:szCs w:val="22"/>
                <w:lang w:val="en-AU"/>
              </w:rPr>
              <w:t xml:space="preserve"> </w:t>
            </w:r>
            <w:proofErr w:type="spellStart"/>
            <w:r w:rsidR="00422A7E" w:rsidRPr="00422A7E">
              <w:rPr>
                <w:sz w:val="22"/>
                <w:szCs w:val="22"/>
                <w:lang w:val="en-AU"/>
              </w:rPr>
              <w:t>semnătura</w:t>
            </w:r>
            <w:proofErr w:type="spellEnd"/>
            <w:r w:rsidR="00422A7E" w:rsidRPr="00422A7E">
              <w:rPr>
                <w:sz w:val="22"/>
                <w:szCs w:val="22"/>
                <w:lang w:val="en-AU"/>
              </w:rPr>
              <w:t xml:space="preserve"> </w:t>
            </w:r>
            <w:proofErr w:type="spellStart"/>
            <w:r w:rsidR="00422A7E" w:rsidRPr="00422A7E">
              <w:rPr>
                <w:sz w:val="22"/>
                <w:szCs w:val="22"/>
                <w:lang w:val="en-AU"/>
              </w:rPr>
              <w:t>electronică</w:t>
            </w:r>
            <w:proofErr w:type="spellEnd"/>
          </w:p>
        </w:tc>
        <w:tc>
          <w:tcPr>
            <w:tcW w:w="1494" w:type="dxa"/>
            <w:shd w:val="clear" w:color="auto" w:fill="FFFFFF"/>
          </w:tcPr>
          <w:p w14:paraId="11BA5858" w14:textId="4568EF0F" w:rsidR="0002397B" w:rsidRPr="00BE362C" w:rsidRDefault="0002397B" w:rsidP="0002397B">
            <w:pPr>
              <w:shd w:val="clear" w:color="auto" w:fill="FFFFFF" w:themeFill="background1"/>
              <w:tabs>
                <w:tab w:val="left" w:pos="612"/>
              </w:tabs>
              <w:spacing w:before="120" w:after="120"/>
              <w:rPr>
                <w:iCs/>
                <w:lang w:val="ru-RU" w:eastAsia="ru-RU"/>
              </w:rPr>
            </w:pPr>
            <w:r w:rsidRPr="00CB1947">
              <w:rPr>
                <w:iCs/>
              </w:rPr>
              <w:t>Obligatoriu</w:t>
            </w:r>
          </w:p>
        </w:tc>
      </w:tr>
      <w:tr w:rsidR="0002397B" w:rsidRPr="00BE362C" w14:paraId="04ACEA69" w14:textId="77777777" w:rsidTr="001B0DB2">
        <w:tc>
          <w:tcPr>
            <w:tcW w:w="517" w:type="dxa"/>
            <w:shd w:val="clear" w:color="auto" w:fill="FFFFFF"/>
          </w:tcPr>
          <w:p w14:paraId="5542A4E8" w14:textId="47779E23" w:rsidR="0002397B" w:rsidRPr="00BE362C" w:rsidRDefault="0025628D" w:rsidP="0002397B">
            <w:pPr>
              <w:shd w:val="clear" w:color="auto" w:fill="FFFFFF" w:themeFill="background1"/>
              <w:tabs>
                <w:tab w:val="left" w:pos="612"/>
              </w:tabs>
              <w:spacing w:before="120" w:after="120"/>
              <w:rPr>
                <w:iCs/>
                <w:lang w:val="ru-RU" w:eastAsia="ru-RU"/>
              </w:rPr>
            </w:pPr>
            <w:r>
              <w:rPr>
                <w:iCs/>
                <w:lang w:val="ru-RU"/>
              </w:rPr>
              <w:lastRenderedPageBreak/>
              <w:t>3</w:t>
            </w:r>
          </w:p>
        </w:tc>
        <w:tc>
          <w:tcPr>
            <w:tcW w:w="3022" w:type="dxa"/>
            <w:tcBorders>
              <w:top w:val="single" w:sz="4" w:space="0" w:color="000000"/>
              <w:left w:val="single" w:sz="4" w:space="0" w:color="000000"/>
              <w:bottom w:val="single" w:sz="4" w:space="0" w:color="000000"/>
              <w:right w:val="single" w:sz="4" w:space="0" w:color="000000"/>
            </w:tcBorders>
            <w:shd w:val="clear" w:color="auto" w:fill="FFFFFF"/>
          </w:tcPr>
          <w:p w14:paraId="78BD2AD9" w14:textId="7106BE46" w:rsidR="0002397B" w:rsidRPr="00B654FA" w:rsidRDefault="00664DED" w:rsidP="0002397B">
            <w:pPr>
              <w:shd w:val="clear" w:color="auto" w:fill="FFFFFF" w:themeFill="background1"/>
              <w:tabs>
                <w:tab w:val="left" w:pos="612"/>
              </w:tabs>
              <w:spacing w:before="120" w:after="120"/>
              <w:rPr>
                <w:iCs/>
                <w:lang w:val="it-IT" w:eastAsia="ru-RU"/>
              </w:rPr>
            </w:pPr>
            <w:r>
              <w:t>Oferta de preț – specificații de preț</w:t>
            </w:r>
          </w:p>
        </w:tc>
        <w:tc>
          <w:tcPr>
            <w:tcW w:w="4601" w:type="dxa"/>
            <w:tcBorders>
              <w:top w:val="single" w:sz="4" w:space="0" w:color="000000"/>
              <w:left w:val="single" w:sz="4" w:space="0" w:color="000000"/>
              <w:bottom w:val="single" w:sz="4" w:space="0" w:color="000000"/>
              <w:right w:val="single" w:sz="4" w:space="0" w:color="000000"/>
            </w:tcBorders>
            <w:shd w:val="clear" w:color="auto" w:fill="FFFFFF"/>
          </w:tcPr>
          <w:p w14:paraId="06065093" w14:textId="58F5DA67" w:rsidR="00C4098E" w:rsidRPr="00CC195F" w:rsidRDefault="00E33391" w:rsidP="0002397B">
            <w:pPr>
              <w:shd w:val="clear" w:color="auto" w:fill="FFFFFF" w:themeFill="background1"/>
              <w:tabs>
                <w:tab w:val="left" w:pos="612"/>
              </w:tabs>
              <w:spacing w:before="120" w:after="120"/>
              <w:rPr>
                <w:b/>
                <w:color w:val="000000"/>
                <w:sz w:val="22"/>
                <w:szCs w:val="22"/>
              </w:rPr>
            </w:pPr>
            <w:r w:rsidRPr="00B654FA">
              <w:rPr>
                <w:color w:val="000000"/>
                <w:sz w:val="22"/>
                <w:szCs w:val="22"/>
                <w:lang w:val="it-IT"/>
              </w:rPr>
              <w:t>Conform a</w:t>
            </w:r>
            <w:r w:rsidR="00B6195C" w:rsidRPr="00B654FA">
              <w:rPr>
                <w:color w:val="000000"/>
                <w:sz w:val="22"/>
                <w:szCs w:val="22"/>
                <w:lang w:val="it-IT"/>
              </w:rPr>
              <w:t>nex</w:t>
            </w:r>
            <w:r w:rsidRPr="00B654FA">
              <w:rPr>
                <w:color w:val="000000"/>
                <w:sz w:val="22"/>
                <w:szCs w:val="22"/>
                <w:lang w:val="it-IT"/>
              </w:rPr>
              <w:t>ei</w:t>
            </w:r>
            <w:r w:rsidR="00B6195C" w:rsidRPr="00B654FA">
              <w:rPr>
                <w:color w:val="000000"/>
                <w:sz w:val="22"/>
                <w:szCs w:val="22"/>
                <w:lang w:val="it-IT"/>
              </w:rPr>
              <w:t xml:space="preserve"> </w:t>
            </w:r>
            <w:r w:rsidR="00B6195C" w:rsidRPr="00CC195F">
              <w:rPr>
                <w:color w:val="000000"/>
                <w:sz w:val="22"/>
                <w:szCs w:val="22"/>
              </w:rPr>
              <w:t>nr.23</w:t>
            </w:r>
            <w:r w:rsidRPr="00CC195F">
              <w:rPr>
                <w:sz w:val="22"/>
                <w:szCs w:val="22"/>
                <w:lang w:val="it-IT"/>
              </w:rPr>
              <w:t xml:space="preserve"> </w:t>
            </w:r>
            <w:r w:rsidR="00422A7E">
              <w:t xml:space="preserve"> </w:t>
            </w:r>
            <w:r w:rsidR="00422A7E" w:rsidRPr="00422A7E">
              <w:rPr>
                <w:sz w:val="22"/>
                <w:szCs w:val="22"/>
                <w:lang w:val="it-IT"/>
              </w:rPr>
              <w:t xml:space="preserve">din Documentația standard pentru realizarea achizițiilor publice de bunuri și servicii, aprobată prin Ordinul MF  nr.115 din “15” 09. 2021,  confirmată prin semnătura electronică </w:t>
            </w:r>
            <w:r w:rsidR="0002397B" w:rsidRPr="00CC195F">
              <w:rPr>
                <w:iCs/>
                <w:sz w:val="22"/>
                <w:szCs w:val="22"/>
              </w:rPr>
              <w:t xml:space="preserve"> </w:t>
            </w:r>
            <w:r w:rsidR="0002397B" w:rsidRPr="00CC195F">
              <w:rPr>
                <w:b/>
                <w:color w:val="000000"/>
                <w:sz w:val="22"/>
                <w:szCs w:val="22"/>
              </w:rPr>
              <w:t xml:space="preserve">( </w:t>
            </w:r>
            <w:r w:rsidR="0002397B" w:rsidRPr="00CC195F">
              <w:rPr>
                <w:b/>
                <w:color w:val="000000"/>
                <w:sz w:val="22"/>
                <w:szCs w:val="22"/>
                <w:lang w:val="it-IT"/>
              </w:rPr>
              <w:t>se</w:t>
            </w:r>
            <w:r w:rsidR="0002397B" w:rsidRPr="00CC195F">
              <w:rPr>
                <w:b/>
                <w:color w:val="000000"/>
                <w:sz w:val="22"/>
                <w:szCs w:val="22"/>
              </w:rPr>
              <w:t xml:space="preserve"> </w:t>
            </w:r>
            <w:r w:rsidR="0002397B" w:rsidRPr="00CC195F">
              <w:rPr>
                <w:b/>
                <w:color w:val="000000"/>
                <w:sz w:val="22"/>
                <w:szCs w:val="22"/>
                <w:lang w:val="it-IT"/>
              </w:rPr>
              <w:t>va</w:t>
            </w:r>
            <w:r w:rsidR="0002397B" w:rsidRPr="00CC195F">
              <w:rPr>
                <w:b/>
                <w:color w:val="000000"/>
                <w:sz w:val="22"/>
                <w:szCs w:val="22"/>
              </w:rPr>
              <w:t xml:space="preserve"> </w:t>
            </w:r>
            <w:r w:rsidR="0002397B" w:rsidRPr="00CC195F">
              <w:rPr>
                <w:b/>
                <w:color w:val="000000"/>
                <w:sz w:val="22"/>
                <w:szCs w:val="22"/>
                <w:lang w:val="it-IT"/>
              </w:rPr>
              <w:t>indica</w:t>
            </w:r>
            <w:r w:rsidR="0002397B" w:rsidRPr="00CC195F">
              <w:rPr>
                <w:b/>
                <w:color w:val="000000"/>
                <w:sz w:val="22"/>
                <w:szCs w:val="22"/>
              </w:rPr>
              <w:t xml:space="preserve"> </w:t>
            </w:r>
            <w:r w:rsidR="0002397B" w:rsidRPr="00CC195F">
              <w:rPr>
                <w:b/>
                <w:color w:val="000000"/>
                <w:sz w:val="22"/>
                <w:szCs w:val="22"/>
                <w:lang w:val="it-IT"/>
              </w:rPr>
              <w:t>suma</w:t>
            </w:r>
            <w:r w:rsidR="0002397B" w:rsidRPr="00CC195F">
              <w:rPr>
                <w:b/>
                <w:color w:val="000000"/>
                <w:sz w:val="22"/>
                <w:szCs w:val="22"/>
              </w:rPr>
              <w:t xml:space="preserve"> </w:t>
            </w:r>
            <w:r w:rsidR="0002397B" w:rsidRPr="00CC195F">
              <w:rPr>
                <w:b/>
                <w:color w:val="000000"/>
                <w:sz w:val="22"/>
                <w:szCs w:val="22"/>
                <w:lang w:val="it-IT"/>
              </w:rPr>
              <w:t>lunar</w:t>
            </w:r>
            <w:r w:rsidR="0002397B" w:rsidRPr="00CC195F">
              <w:rPr>
                <w:b/>
                <w:color w:val="000000"/>
                <w:sz w:val="22"/>
                <w:szCs w:val="22"/>
              </w:rPr>
              <w:t xml:space="preserve">ă </w:t>
            </w:r>
            <w:proofErr w:type="spellStart"/>
            <w:r w:rsidR="0002397B" w:rsidRPr="00CC195F">
              <w:rPr>
                <w:b/>
                <w:color w:val="000000"/>
                <w:sz w:val="22"/>
                <w:szCs w:val="22"/>
              </w:rPr>
              <w:t>ş</w:t>
            </w:r>
            <w:proofErr w:type="spellEnd"/>
            <w:r w:rsidR="0002397B" w:rsidRPr="00CC195F">
              <w:rPr>
                <w:b/>
                <w:color w:val="000000"/>
                <w:sz w:val="22"/>
                <w:szCs w:val="22"/>
                <w:lang w:val="it-IT"/>
              </w:rPr>
              <w:t>i</w:t>
            </w:r>
            <w:r w:rsidR="0002397B" w:rsidRPr="00CC195F">
              <w:rPr>
                <w:b/>
                <w:color w:val="000000"/>
                <w:sz w:val="22"/>
                <w:szCs w:val="22"/>
              </w:rPr>
              <w:t xml:space="preserve"> </w:t>
            </w:r>
            <w:r w:rsidR="0002397B" w:rsidRPr="00CC195F">
              <w:rPr>
                <w:b/>
                <w:color w:val="000000"/>
                <w:sz w:val="22"/>
                <w:szCs w:val="22"/>
                <w:lang w:val="it-IT"/>
              </w:rPr>
              <w:t>anual</w:t>
            </w:r>
            <w:r w:rsidR="0002397B" w:rsidRPr="00CC195F">
              <w:rPr>
                <w:b/>
                <w:color w:val="000000"/>
                <w:sz w:val="22"/>
                <w:szCs w:val="22"/>
              </w:rPr>
              <w:t xml:space="preserve">ă </w:t>
            </w:r>
            <w:r w:rsidR="0002397B" w:rsidRPr="00CC195F">
              <w:rPr>
                <w:b/>
                <w:color w:val="000000"/>
                <w:sz w:val="22"/>
                <w:szCs w:val="22"/>
                <w:lang w:val="it-IT"/>
              </w:rPr>
              <w:t>f</w:t>
            </w:r>
            <w:r w:rsidR="0002397B" w:rsidRPr="00CC195F">
              <w:rPr>
                <w:b/>
                <w:color w:val="000000"/>
                <w:sz w:val="22"/>
                <w:szCs w:val="22"/>
              </w:rPr>
              <w:t>ă</w:t>
            </w:r>
            <w:r w:rsidR="0002397B" w:rsidRPr="00CC195F">
              <w:rPr>
                <w:b/>
                <w:color w:val="000000"/>
                <w:sz w:val="22"/>
                <w:szCs w:val="22"/>
                <w:lang w:val="it-IT"/>
              </w:rPr>
              <w:t>r</w:t>
            </w:r>
            <w:r w:rsidR="0002397B" w:rsidRPr="00CC195F">
              <w:rPr>
                <w:b/>
                <w:color w:val="000000"/>
                <w:sz w:val="22"/>
                <w:szCs w:val="22"/>
              </w:rPr>
              <w:t xml:space="preserve">ă </w:t>
            </w:r>
            <w:r w:rsidR="0002397B" w:rsidRPr="00CC195F">
              <w:rPr>
                <w:b/>
                <w:color w:val="000000"/>
                <w:sz w:val="22"/>
                <w:szCs w:val="22"/>
                <w:lang w:val="it-IT"/>
              </w:rPr>
              <w:t>TVA</w:t>
            </w:r>
            <w:r w:rsidR="0002397B" w:rsidRPr="00CC195F">
              <w:rPr>
                <w:b/>
                <w:color w:val="000000"/>
                <w:sz w:val="22"/>
                <w:szCs w:val="22"/>
              </w:rPr>
              <w:t xml:space="preserve"> </w:t>
            </w:r>
            <w:proofErr w:type="spellStart"/>
            <w:r w:rsidR="0002397B" w:rsidRPr="00CC195F">
              <w:rPr>
                <w:b/>
                <w:color w:val="000000"/>
                <w:sz w:val="22"/>
                <w:szCs w:val="22"/>
              </w:rPr>
              <w:t>ş</w:t>
            </w:r>
            <w:proofErr w:type="spellEnd"/>
            <w:r w:rsidR="0002397B" w:rsidRPr="00CC195F">
              <w:rPr>
                <w:b/>
                <w:color w:val="000000"/>
                <w:sz w:val="22"/>
                <w:szCs w:val="22"/>
                <w:lang w:val="it-IT"/>
              </w:rPr>
              <w:t>i</w:t>
            </w:r>
            <w:r w:rsidR="0002397B" w:rsidRPr="00CC195F">
              <w:rPr>
                <w:b/>
                <w:color w:val="000000"/>
                <w:sz w:val="22"/>
                <w:szCs w:val="22"/>
              </w:rPr>
              <w:t xml:space="preserve"> </w:t>
            </w:r>
            <w:r w:rsidR="0002397B" w:rsidRPr="00CC195F">
              <w:rPr>
                <w:b/>
                <w:color w:val="000000"/>
                <w:sz w:val="22"/>
                <w:szCs w:val="22"/>
                <w:lang w:val="it-IT"/>
              </w:rPr>
              <w:t>cu</w:t>
            </w:r>
            <w:r w:rsidR="0002397B" w:rsidRPr="00CC195F">
              <w:rPr>
                <w:b/>
                <w:color w:val="000000"/>
                <w:sz w:val="22"/>
                <w:szCs w:val="22"/>
              </w:rPr>
              <w:t xml:space="preserve"> </w:t>
            </w:r>
            <w:r w:rsidR="0002397B" w:rsidRPr="00CC195F">
              <w:rPr>
                <w:b/>
                <w:color w:val="000000"/>
                <w:sz w:val="22"/>
                <w:szCs w:val="22"/>
                <w:lang w:val="it-IT"/>
              </w:rPr>
              <w:t>TVA</w:t>
            </w:r>
            <w:r w:rsidR="0002397B" w:rsidRPr="00CC195F">
              <w:rPr>
                <w:b/>
                <w:color w:val="000000"/>
                <w:sz w:val="22"/>
                <w:szCs w:val="22"/>
              </w:rPr>
              <w:t>)</w:t>
            </w:r>
          </w:p>
          <w:p w14:paraId="0C21CD7B" w14:textId="64468412" w:rsidR="0002397B" w:rsidRPr="00B654FA" w:rsidRDefault="00C4098E" w:rsidP="0002397B">
            <w:pPr>
              <w:shd w:val="clear" w:color="auto" w:fill="FFFFFF" w:themeFill="background1"/>
              <w:tabs>
                <w:tab w:val="left" w:pos="612"/>
              </w:tabs>
              <w:spacing w:before="120" w:after="120"/>
              <w:rPr>
                <w:iCs/>
                <w:lang w:val="it-IT" w:eastAsia="ru-RU"/>
              </w:rPr>
            </w:pPr>
            <w:r w:rsidRPr="00B654FA">
              <w:rPr>
                <w:b/>
                <w:color w:val="000000"/>
                <w:sz w:val="22"/>
                <w:szCs w:val="22"/>
                <w:lang w:val="it-IT"/>
              </w:rPr>
              <w:t>(în sistemul  SIA RSAP M-Tender se va indica suma totală anuală</w:t>
            </w:r>
            <w:r w:rsidR="00706DBA" w:rsidRPr="00B654FA">
              <w:rPr>
                <w:b/>
                <w:color w:val="000000"/>
                <w:sz w:val="22"/>
                <w:szCs w:val="22"/>
                <w:lang w:val="it-IT"/>
              </w:rPr>
              <w:t xml:space="preserve"> fără TVA</w:t>
            </w:r>
            <w:r w:rsidRPr="00B654FA">
              <w:rPr>
                <w:b/>
                <w:color w:val="000000"/>
                <w:sz w:val="22"/>
                <w:szCs w:val="22"/>
                <w:lang w:val="it-IT"/>
              </w:rPr>
              <w:t>)</w:t>
            </w:r>
          </w:p>
        </w:tc>
        <w:tc>
          <w:tcPr>
            <w:tcW w:w="1494" w:type="dxa"/>
            <w:shd w:val="clear" w:color="auto" w:fill="FFFFFF"/>
          </w:tcPr>
          <w:p w14:paraId="07D4AAE6" w14:textId="5116FA27" w:rsidR="0002397B" w:rsidRPr="00BE362C" w:rsidRDefault="0002397B" w:rsidP="0002397B">
            <w:pPr>
              <w:shd w:val="clear" w:color="auto" w:fill="FFFFFF" w:themeFill="background1"/>
              <w:tabs>
                <w:tab w:val="left" w:pos="612"/>
              </w:tabs>
              <w:spacing w:before="120" w:after="120"/>
              <w:rPr>
                <w:iCs/>
                <w:lang w:val="ru-RU" w:eastAsia="ru-RU"/>
              </w:rPr>
            </w:pPr>
            <w:r w:rsidRPr="00CB1947">
              <w:rPr>
                <w:iCs/>
              </w:rPr>
              <w:t>Obligatoriu</w:t>
            </w:r>
          </w:p>
        </w:tc>
      </w:tr>
      <w:tr w:rsidR="0002397B" w:rsidRPr="00BE362C" w14:paraId="65F8A3CD" w14:textId="77777777" w:rsidTr="001B0DB2">
        <w:tc>
          <w:tcPr>
            <w:tcW w:w="517" w:type="dxa"/>
            <w:shd w:val="clear" w:color="auto" w:fill="FFFFFF"/>
          </w:tcPr>
          <w:p w14:paraId="6D7B08F0" w14:textId="71E0DC35" w:rsidR="0002397B" w:rsidRPr="00BE362C" w:rsidRDefault="0025628D" w:rsidP="0002397B">
            <w:pPr>
              <w:shd w:val="clear" w:color="auto" w:fill="FFFFFF" w:themeFill="background1"/>
              <w:tabs>
                <w:tab w:val="left" w:pos="612"/>
              </w:tabs>
              <w:spacing w:before="120" w:after="120"/>
              <w:rPr>
                <w:iCs/>
                <w:lang w:val="ru-RU" w:eastAsia="ru-RU"/>
              </w:rPr>
            </w:pPr>
            <w:r>
              <w:rPr>
                <w:iCs/>
                <w:lang w:val="ru-RU"/>
              </w:rPr>
              <w:t>4</w:t>
            </w:r>
          </w:p>
        </w:tc>
        <w:tc>
          <w:tcPr>
            <w:tcW w:w="3022" w:type="dxa"/>
            <w:tcBorders>
              <w:top w:val="single" w:sz="6" w:space="0" w:color="000000"/>
              <w:left w:val="single" w:sz="6" w:space="0" w:color="000000"/>
              <w:bottom w:val="single" w:sz="6" w:space="0" w:color="000000"/>
              <w:right w:val="single" w:sz="6" w:space="0" w:color="000000"/>
            </w:tcBorders>
            <w:shd w:val="clear" w:color="auto" w:fill="FFFFFF"/>
          </w:tcPr>
          <w:p w14:paraId="2412D653" w14:textId="5F786B8B" w:rsidR="0002397B" w:rsidRPr="00B654FA" w:rsidRDefault="0002397B" w:rsidP="0002397B">
            <w:pPr>
              <w:shd w:val="clear" w:color="auto" w:fill="FFFFFF" w:themeFill="background1"/>
              <w:tabs>
                <w:tab w:val="left" w:pos="612"/>
              </w:tabs>
              <w:spacing w:before="120" w:after="120"/>
              <w:rPr>
                <w:iCs/>
                <w:lang w:val="it-IT" w:eastAsia="ru-RU"/>
              </w:rPr>
            </w:pPr>
            <w:r w:rsidRPr="00B654FA">
              <w:rPr>
                <w:sz w:val="21"/>
                <w:szCs w:val="21"/>
                <w:lang w:val="it-IT"/>
              </w:rPr>
              <w:t>Garantia pentru oferta în valoare de 1% din valoarea ofertei fără TVA</w:t>
            </w:r>
          </w:p>
        </w:tc>
        <w:tc>
          <w:tcPr>
            <w:tcW w:w="4601" w:type="dxa"/>
            <w:tcBorders>
              <w:top w:val="single" w:sz="6" w:space="0" w:color="000000"/>
              <w:left w:val="single" w:sz="6" w:space="0" w:color="000000"/>
              <w:bottom w:val="single" w:sz="6" w:space="0" w:color="000000"/>
              <w:right w:val="single" w:sz="6" w:space="0" w:color="000000"/>
            </w:tcBorders>
            <w:shd w:val="clear" w:color="auto" w:fill="FFFFFF"/>
          </w:tcPr>
          <w:p w14:paraId="368A5508" w14:textId="4CFEEC56" w:rsidR="00516292" w:rsidRPr="00664DED" w:rsidRDefault="0002397B" w:rsidP="00516292">
            <w:pPr>
              <w:rPr>
                <w:sz w:val="22"/>
                <w:szCs w:val="22"/>
                <w:lang w:val="it-IT"/>
              </w:rPr>
            </w:pPr>
            <w:r w:rsidRPr="00B654FA">
              <w:rPr>
                <w:sz w:val="21"/>
                <w:szCs w:val="21"/>
                <w:lang w:val="it-IT"/>
              </w:rPr>
              <w:t>a) Oferta va fi însoţită de o Garanţie pentru ofertă (emisă de o bancă comercială)</w:t>
            </w:r>
            <w:r w:rsidR="00E33391" w:rsidRPr="00B654FA">
              <w:rPr>
                <w:sz w:val="21"/>
                <w:szCs w:val="21"/>
                <w:lang w:val="it-IT"/>
              </w:rPr>
              <w:t xml:space="preserve">, </w:t>
            </w:r>
            <w:r w:rsidRPr="00B654FA">
              <w:rPr>
                <w:sz w:val="21"/>
                <w:szCs w:val="21"/>
                <w:lang w:val="it-IT"/>
              </w:rPr>
              <w:t xml:space="preserve"> conform </w:t>
            </w:r>
            <w:r w:rsidR="00516292" w:rsidRPr="00664DED">
              <w:rPr>
                <w:lang w:val="it-IT"/>
              </w:rPr>
              <w:t xml:space="preserve">Anexei nr. 9  </w:t>
            </w:r>
            <w:r w:rsidR="001B0DB2">
              <w:t xml:space="preserve"> </w:t>
            </w:r>
            <w:r w:rsidR="001B0DB2" w:rsidRPr="001B0DB2">
              <w:rPr>
                <w:lang w:val="it-IT"/>
              </w:rPr>
              <w:t>din Documentația standard pentru realizarea achizițiilor publice de bunuri și servicii, aprobată prin Ordinul MF  nr.115 din “15” 09. 2021,</w:t>
            </w:r>
            <w:r w:rsidR="001B0DB2">
              <w:rPr>
                <w:lang w:val="it-IT"/>
              </w:rPr>
              <w:t xml:space="preserve"> semnată de către bancă.</w:t>
            </w:r>
          </w:p>
          <w:p w14:paraId="40A8C156" w14:textId="25E7A206" w:rsidR="00E33391" w:rsidRPr="00B654FA" w:rsidRDefault="0002397B" w:rsidP="0002397B">
            <w:pPr>
              <w:rPr>
                <w:sz w:val="21"/>
                <w:szCs w:val="21"/>
                <w:lang w:val="it-IT"/>
              </w:rPr>
            </w:pPr>
            <w:r w:rsidRPr="00B654FA">
              <w:rPr>
                <w:sz w:val="21"/>
                <w:szCs w:val="21"/>
                <w:lang w:val="it-IT"/>
              </w:rPr>
              <w:t>b</w:t>
            </w:r>
            <w:r w:rsidR="00BF46DC" w:rsidRPr="00B654FA">
              <w:rPr>
                <w:lang w:val="it-IT"/>
              </w:rPr>
              <w:t xml:space="preserve"> Garanţia pentru ofertă prin transfer la contul autorităţii contractante, conform următoarelor date bancare:                                                              Beneficiarul plăţii: </w:t>
            </w:r>
            <w:r w:rsidR="00BF46DC" w:rsidRPr="00B654FA">
              <w:rPr>
                <w:highlight w:val="yellow"/>
                <w:lang w:val="it-IT"/>
              </w:rPr>
              <w:t>IMSP AMT Centru;</w:t>
            </w:r>
            <w:r w:rsidR="00BF46DC" w:rsidRPr="00B654FA">
              <w:rPr>
                <w:lang w:val="it-IT"/>
              </w:rPr>
              <w:t xml:space="preserve">                                Denumirea Băncii: </w:t>
            </w:r>
            <w:r w:rsidR="00BF46DC" w:rsidRPr="00B654FA">
              <w:rPr>
                <w:highlight w:val="yellow"/>
                <w:lang w:val="it-IT"/>
              </w:rPr>
              <w:t>BC „Moldindconbank” SA ;</w:t>
            </w:r>
            <w:r w:rsidR="00BF46DC" w:rsidRPr="00B654FA">
              <w:rPr>
                <w:lang w:val="it-IT"/>
              </w:rPr>
              <w:t xml:space="preserve">                                                                Codul fiscal: </w:t>
            </w:r>
            <w:r w:rsidR="00BF46DC" w:rsidRPr="00B654FA">
              <w:rPr>
                <w:highlight w:val="yellow"/>
                <w:lang w:val="it-IT"/>
              </w:rPr>
              <w:t>1003600153267;</w:t>
            </w:r>
            <w:r w:rsidR="00BF46DC" w:rsidRPr="00B654FA">
              <w:rPr>
                <w:lang w:val="it-IT"/>
              </w:rPr>
              <w:t xml:space="preserve">                            cod IBAN:</w:t>
            </w:r>
            <w:r w:rsidR="00BF46DC" w:rsidRPr="00B654FA">
              <w:rPr>
                <w:highlight w:val="yellow"/>
                <w:lang w:val="it-IT"/>
              </w:rPr>
              <w:t>MD92ML000000022514094238</w:t>
            </w:r>
            <w:r w:rsidR="00BF46DC" w:rsidRPr="00B654FA">
              <w:rPr>
                <w:lang w:val="it-IT"/>
              </w:rPr>
              <w:t xml:space="preserve">;                        Contul bancar: </w:t>
            </w:r>
            <w:r w:rsidR="00BF46DC" w:rsidRPr="00B654FA">
              <w:rPr>
                <w:highlight w:val="yellow"/>
                <w:lang w:val="it-IT"/>
              </w:rPr>
              <w:t>MOLDMD2X;</w:t>
            </w:r>
            <w:r w:rsidR="00BF46DC" w:rsidRPr="00B654FA">
              <w:rPr>
                <w:lang w:val="it-IT"/>
              </w:rPr>
              <w:t xml:space="preserve">    </w:t>
            </w:r>
            <w:r w:rsidRPr="00B654FA">
              <w:rPr>
                <w:sz w:val="21"/>
                <w:szCs w:val="21"/>
                <w:lang w:val="it-IT"/>
              </w:rPr>
              <w:t xml:space="preserve">;   </w:t>
            </w:r>
          </w:p>
          <w:p w14:paraId="5576170C" w14:textId="77777777" w:rsidR="001B0DB2" w:rsidRDefault="0002397B" w:rsidP="00E33391">
            <w:pPr>
              <w:rPr>
                <w:sz w:val="21"/>
                <w:szCs w:val="21"/>
                <w:lang w:val="it-IT"/>
              </w:rPr>
            </w:pPr>
            <w:r w:rsidRPr="00B654FA">
              <w:rPr>
                <w:sz w:val="21"/>
                <w:szCs w:val="21"/>
                <w:lang w:val="it-IT"/>
              </w:rPr>
              <w:t xml:space="preserve">cu nota “Pentru </w:t>
            </w:r>
            <w:r w:rsidR="00001F98">
              <w:rPr>
                <w:sz w:val="21"/>
                <w:szCs w:val="21"/>
                <w:lang w:val="it-IT"/>
              </w:rPr>
              <w:t>garanția pentru ofertă la licitația nr._____ din__________________</w:t>
            </w:r>
            <w:r w:rsidRPr="00B654FA">
              <w:rPr>
                <w:sz w:val="21"/>
                <w:szCs w:val="21"/>
                <w:lang w:val="it-IT"/>
              </w:rPr>
              <w:t xml:space="preserve">” </w:t>
            </w:r>
          </w:p>
          <w:p w14:paraId="25E5DA39" w14:textId="6195A81E" w:rsidR="008C2F28" w:rsidRPr="001B0DB2" w:rsidRDefault="001B0DB2" w:rsidP="00E33391">
            <w:pPr>
              <w:rPr>
                <w:i/>
                <w:sz w:val="22"/>
                <w:szCs w:val="22"/>
              </w:rPr>
            </w:pPr>
            <w:r w:rsidRPr="001B0DB2">
              <w:rPr>
                <w:sz w:val="21"/>
                <w:szCs w:val="21"/>
                <w:lang w:val="it-IT"/>
              </w:rPr>
              <w:t>Notă: În cazul transferului operatorul economic va prezenta ordinul de plată cu confirmarea de către bancă a executării plății</w:t>
            </w:r>
            <w:r>
              <w:rPr>
                <w:sz w:val="21"/>
                <w:szCs w:val="21"/>
                <w:lang w:val="it-IT"/>
              </w:rPr>
              <w:t xml:space="preserve">, </w:t>
            </w:r>
            <w:r w:rsidR="0002397B" w:rsidRPr="008C2F28">
              <w:rPr>
                <w:sz w:val="21"/>
                <w:szCs w:val="21"/>
                <w:lang w:val="it-IT"/>
              </w:rPr>
              <w:t xml:space="preserve"> </w:t>
            </w:r>
            <w:r w:rsidR="0002397B" w:rsidRPr="008C2F28">
              <w:rPr>
                <w:lang w:val="it-IT"/>
              </w:rPr>
              <w:t xml:space="preserve"> </w:t>
            </w:r>
            <w:r w:rsidR="0002397B" w:rsidRPr="001B0DB2">
              <w:rPr>
                <w:i/>
                <w:sz w:val="22"/>
                <w:szCs w:val="22"/>
              </w:rPr>
              <w:t>Confirmată prin semnătura electronică</w:t>
            </w:r>
            <w:r w:rsidR="008C2F28" w:rsidRPr="001B0DB2">
              <w:rPr>
                <w:i/>
                <w:sz w:val="22"/>
                <w:szCs w:val="22"/>
              </w:rPr>
              <w:t xml:space="preserve">. </w:t>
            </w:r>
          </w:p>
          <w:p w14:paraId="01B500CD" w14:textId="36076FD8" w:rsidR="0002397B" w:rsidRPr="008C2F28" w:rsidRDefault="0002397B" w:rsidP="00E33391">
            <w:pPr>
              <w:rPr>
                <w:i/>
                <w:lang w:val="it-IT" w:eastAsia="ru-RU"/>
              </w:rPr>
            </w:pPr>
          </w:p>
        </w:tc>
        <w:tc>
          <w:tcPr>
            <w:tcW w:w="1494" w:type="dxa"/>
            <w:shd w:val="clear" w:color="auto" w:fill="FFFFFF"/>
          </w:tcPr>
          <w:p w14:paraId="17EC795D" w14:textId="5CE6E2C7" w:rsidR="0002397B" w:rsidRPr="00664DED" w:rsidRDefault="0002397B" w:rsidP="0002397B">
            <w:pPr>
              <w:shd w:val="clear" w:color="auto" w:fill="FFFFFF" w:themeFill="background1"/>
              <w:tabs>
                <w:tab w:val="left" w:pos="612"/>
              </w:tabs>
              <w:spacing w:before="120" w:after="120"/>
              <w:rPr>
                <w:iCs/>
                <w:lang w:val="ru-RU" w:eastAsia="ru-RU"/>
              </w:rPr>
            </w:pPr>
            <w:proofErr w:type="spellStart"/>
            <w:r w:rsidRPr="00664DED">
              <w:rPr>
                <w:iCs/>
                <w:lang w:val="en-US"/>
              </w:rPr>
              <w:t>Obligatoriu</w:t>
            </w:r>
            <w:proofErr w:type="spellEnd"/>
          </w:p>
        </w:tc>
      </w:tr>
      <w:tr w:rsidR="0002397B" w:rsidRPr="00BE362C" w14:paraId="2E7323D0" w14:textId="77777777" w:rsidTr="000B1DB2">
        <w:tc>
          <w:tcPr>
            <w:tcW w:w="9634" w:type="dxa"/>
            <w:gridSpan w:val="4"/>
          </w:tcPr>
          <w:p w14:paraId="18FCF1C1" w14:textId="2CF01485" w:rsidR="00706DBA" w:rsidRPr="00706DBA" w:rsidRDefault="0002397B" w:rsidP="0002397B">
            <w:pPr>
              <w:shd w:val="clear" w:color="auto" w:fill="FFFFFF" w:themeFill="background1"/>
              <w:tabs>
                <w:tab w:val="left" w:pos="612"/>
              </w:tabs>
              <w:spacing w:before="120" w:after="120"/>
              <w:rPr>
                <w:b/>
                <w:iCs/>
                <w:u w:val="single"/>
              </w:rPr>
            </w:pPr>
            <w:r w:rsidRPr="00B654FA">
              <w:rPr>
                <w:b/>
                <w:color w:val="000000"/>
                <w:lang w:val="it-IT"/>
              </w:rPr>
              <w:t>Obligatoriu operatorul economic  cu cel mai mic preț,  în decurs de 2 zile lucrătoare va prezenta documente</w:t>
            </w:r>
            <w:r w:rsidR="00706DBA" w:rsidRPr="00B654FA">
              <w:rPr>
                <w:b/>
                <w:color w:val="000000"/>
                <w:lang w:val="it-IT"/>
              </w:rPr>
              <w:t>le (5-1</w:t>
            </w:r>
            <w:r w:rsidR="00706FB0">
              <w:rPr>
                <w:b/>
                <w:color w:val="000000"/>
                <w:lang w:val="it-IT"/>
              </w:rPr>
              <w:t>7</w:t>
            </w:r>
            <w:r w:rsidR="00706DBA" w:rsidRPr="00B654FA">
              <w:rPr>
                <w:b/>
                <w:color w:val="000000"/>
                <w:lang w:val="it-IT"/>
              </w:rPr>
              <w:t xml:space="preserve"> </w:t>
            </w:r>
            <w:r w:rsidRPr="00706DBA">
              <w:rPr>
                <w:b/>
                <w:iCs/>
              </w:rPr>
              <w:t xml:space="preserve">la adresa de e-mail a Autorității Contractante </w:t>
            </w:r>
            <w:r w:rsidR="00664DED" w:rsidRPr="00706DBA">
              <w:rPr>
                <w:b/>
              </w:rPr>
              <w:t xml:space="preserve"> </w:t>
            </w:r>
            <w:r w:rsidR="00664DED" w:rsidRPr="00706DBA">
              <w:rPr>
                <w:b/>
                <w:i/>
                <w:iCs/>
              </w:rPr>
              <w:t>amtcentru.contracte@ms.md</w:t>
            </w:r>
            <w:r w:rsidR="00664DED" w:rsidRPr="00706DBA">
              <w:rPr>
                <w:b/>
              </w:rPr>
              <w:t xml:space="preserve"> </w:t>
            </w:r>
            <w:r w:rsidR="00706DBA" w:rsidRPr="00706DBA">
              <w:rPr>
                <w:b/>
              </w:rPr>
              <w:t xml:space="preserve"> semnate electronic</w:t>
            </w:r>
            <w:r w:rsidRPr="00706DBA">
              <w:rPr>
                <w:b/>
                <w:iCs/>
                <w:u w:val="single"/>
              </w:rPr>
              <w:t xml:space="preserve">). </w:t>
            </w:r>
          </w:p>
          <w:p w14:paraId="70ACC0F3" w14:textId="3AD32FD0" w:rsidR="0002397B" w:rsidRPr="00B654FA" w:rsidRDefault="0002397B" w:rsidP="0002397B">
            <w:pPr>
              <w:shd w:val="clear" w:color="auto" w:fill="FFFFFF" w:themeFill="background1"/>
              <w:tabs>
                <w:tab w:val="left" w:pos="612"/>
              </w:tabs>
              <w:spacing w:before="120" w:after="120"/>
              <w:rPr>
                <w:iCs/>
                <w:lang w:val="it-IT" w:eastAsia="ru-RU"/>
              </w:rPr>
            </w:pPr>
            <w:r w:rsidRPr="00FF2283">
              <w:rPr>
                <w:b/>
                <w:iCs/>
              </w:rPr>
              <w:t>În cazul c</w:t>
            </w:r>
            <w:r w:rsidR="00664DED">
              <w:rPr>
                <w:b/>
                <w:iCs/>
              </w:rPr>
              <w:t>â</w:t>
            </w:r>
            <w:r w:rsidRPr="00FF2283">
              <w:rPr>
                <w:b/>
                <w:iCs/>
              </w:rPr>
              <w:t>nd documentele nu vor fi semnate cu semnătura electronică, acestea vor fi respinse, potrivit cadrului normativ în vigoare.</w:t>
            </w:r>
          </w:p>
        </w:tc>
      </w:tr>
      <w:tr w:rsidR="00664DED" w:rsidRPr="00BE362C" w14:paraId="3C738648" w14:textId="77777777" w:rsidTr="001B0DB2">
        <w:tc>
          <w:tcPr>
            <w:tcW w:w="517" w:type="dxa"/>
            <w:shd w:val="clear" w:color="auto" w:fill="FFFFFF"/>
          </w:tcPr>
          <w:p w14:paraId="47C13F5B" w14:textId="0FB55A96" w:rsidR="00664DED" w:rsidRDefault="008D4D81" w:rsidP="00664DED">
            <w:pPr>
              <w:shd w:val="clear" w:color="auto" w:fill="FFFFFF" w:themeFill="background1"/>
              <w:tabs>
                <w:tab w:val="left" w:pos="612"/>
              </w:tabs>
              <w:spacing w:before="120" w:after="120"/>
              <w:rPr>
                <w:iCs/>
              </w:rPr>
            </w:pPr>
            <w:r>
              <w:rPr>
                <w:iCs/>
              </w:rPr>
              <w:t>5</w:t>
            </w:r>
          </w:p>
        </w:tc>
        <w:tc>
          <w:tcPr>
            <w:tcW w:w="3022" w:type="dxa"/>
            <w:tcBorders>
              <w:top w:val="single" w:sz="4" w:space="0" w:color="000000"/>
              <w:left w:val="single" w:sz="4" w:space="0" w:color="000000"/>
              <w:bottom w:val="single" w:sz="4" w:space="0" w:color="000000"/>
              <w:right w:val="single" w:sz="4" w:space="0" w:color="000000"/>
            </w:tcBorders>
            <w:shd w:val="clear" w:color="auto" w:fill="FFFFFF"/>
          </w:tcPr>
          <w:p w14:paraId="5BA86FDB" w14:textId="28F27951" w:rsidR="00664DED" w:rsidRPr="00664DED" w:rsidRDefault="00664DED" w:rsidP="00664DED">
            <w:pPr>
              <w:pStyle w:val="Titlu2"/>
              <w:tabs>
                <w:tab w:val="left" w:pos="567"/>
              </w:tabs>
              <w:spacing w:before="0"/>
              <w:rPr>
                <w:rFonts w:ascii="Times New Roman" w:hAnsi="Times New Roman" w:cs="Times New Roman"/>
                <w:color w:val="auto"/>
                <w:sz w:val="24"/>
                <w:szCs w:val="24"/>
              </w:rPr>
            </w:pPr>
            <w:r w:rsidRPr="00664DED">
              <w:rPr>
                <w:rFonts w:ascii="Times New Roman" w:hAnsi="Times New Roman" w:cs="Times New Roman"/>
                <w:color w:val="auto"/>
              </w:rPr>
              <w:t>Cerere de participare</w:t>
            </w:r>
          </w:p>
        </w:tc>
        <w:tc>
          <w:tcPr>
            <w:tcW w:w="4601" w:type="dxa"/>
            <w:tcBorders>
              <w:top w:val="single" w:sz="4" w:space="0" w:color="000000"/>
              <w:left w:val="single" w:sz="4" w:space="0" w:color="000000"/>
              <w:bottom w:val="single" w:sz="4" w:space="0" w:color="000000"/>
              <w:right w:val="single" w:sz="4" w:space="0" w:color="000000"/>
            </w:tcBorders>
            <w:shd w:val="clear" w:color="auto" w:fill="FFFFFF"/>
          </w:tcPr>
          <w:p w14:paraId="67D810AE" w14:textId="35F30A9C" w:rsidR="00664DED" w:rsidRDefault="00664DED" w:rsidP="00664DED">
            <w:pPr>
              <w:rPr>
                <w:lang w:val="it-IT"/>
              </w:rPr>
            </w:pPr>
            <w:r w:rsidRPr="002A4ABF">
              <w:t xml:space="preserve">Anexa nr. 7 </w:t>
            </w:r>
            <w:r w:rsidR="00422A7E">
              <w:t xml:space="preserve"> </w:t>
            </w:r>
            <w:r w:rsidR="00422A7E" w:rsidRPr="00422A7E">
              <w:t xml:space="preserve">din Documentația standard pentru realizarea achizițiilor publice de bunuri și servicii, aprobată prin Ordinul MF  nr.115 din “15” 09. 2021,  confirmată prin semnătura electronică </w:t>
            </w:r>
            <w:r w:rsidR="00422A7E">
              <w:t>.</w:t>
            </w:r>
          </w:p>
        </w:tc>
        <w:tc>
          <w:tcPr>
            <w:tcW w:w="1494" w:type="dxa"/>
            <w:shd w:val="clear" w:color="auto" w:fill="FFFFFF"/>
          </w:tcPr>
          <w:p w14:paraId="6704C12B" w14:textId="15447C5C" w:rsidR="00664DED" w:rsidRPr="00CB1947" w:rsidRDefault="00664DED" w:rsidP="00664DED">
            <w:pPr>
              <w:shd w:val="clear" w:color="auto" w:fill="FFFFFF" w:themeFill="background1"/>
              <w:tabs>
                <w:tab w:val="left" w:pos="612"/>
              </w:tabs>
              <w:spacing w:before="120" w:after="120"/>
              <w:rPr>
                <w:iCs/>
              </w:rPr>
            </w:pPr>
            <w:r w:rsidRPr="002A4ABF">
              <w:t>Obligatoriu</w:t>
            </w:r>
          </w:p>
        </w:tc>
      </w:tr>
      <w:tr w:rsidR="00516292" w:rsidRPr="00BE362C" w14:paraId="64E32F8D" w14:textId="77777777" w:rsidTr="001B0DB2">
        <w:tc>
          <w:tcPr>
            <w:tcW w:w="517" w:type="dxa"/>
            <w:shd w:val="clear" w:color="auto" w:fill="FFFFFF"/>
          </w:tcPr>
          <w:p w14:paraId="15714F72" w14:textId="3B60EA75" w:rsidR="00516292" w:rsidRPr="00860371" w:rsidRDefault="008D4D81" w:rsidP="00C7477A">
            <w:pPr>
              <w:shd w:val="clear" w:color="auto" w:fill="FFFFFF" w:themeFill="background1"/>
              <w:tabs>
                <w:tab w:val="left" w:pos="612"/>
              </w:tabs>
              <w:spacing w:before="120" w:after="120"/>
              <w:rPr>
                <w:iCs/>
              </w:rPr>
            </w:pPr>
            <w:r>
              <w:rPr>
                <w:iCs/>
              </w:rPr>
              <w:t>6</w:t>
            </w:r>
          </w:p>
        </w:tc>
        <w:tc>
          <w:tcPr>
            <w:tcW w:w="3022" w:type="dxa"/>
            <w:tcBorders>
              <w:top w:val="single" w:sz="4" w:space="0" w:color="000000"/>
              <w:left w:val="single" w:sz="4" w:space="0" w:color="000000"/>
              <w:bottom w:val="single" w:sz="4" w:space="0" w:color="000000"/>
              <w:right w:val="single" w:sz="4" w:space="0" w:color="000000"/>
            </w:tcBorders>
            <w:shd w:val="clear" w:color="auto" w:fill="FFFFFF"/>
          </w:tcPr>
          <w:p w14:paraId="68D2E996" w14:textId="62BAD176" w:rsidR="00516292" w:rsidRPr="00823884" w:rsidRDefault="00516292" w:rsidP="00516292">
            <w:pPr>
              <w:pStyle w:val="Titlu2"/>
              <w:tabs>
                <w:tab w:val="left" w:pos="567"/>
              </w:tabs>
              <w:spacing w:before="0"/>
              <w:rPr>
                <w:rFonts w:ascii="Times New Roman" w:hAnsi="Times New Roman"/>
                <w:b/>
                <w:szCs w:val="24"/>
              </w:rPr>
            </w:pPr>
            <w:bookmarkStart w:id="2" w:name="_Hlk77771056"/>
            <w:r w:rsidRPr="00823884">
              <w:rPr>
                <w:rFonts w:ascii="Times New Roman" w:hAnsi="Times New Roman" w:cs="Times New Roman"/>
                <w:color w:val="auto"/>
                <w:sz w:val="24"/>
                <w:szCs w:val="24"/>
              </w:rPr>
              <w:t xml:space="preserve">Declarație </w:t>
            </w:r>
            <w:r w:rsidRPr="00823884">
              <w:rPr>
                <w:rFonts w:ascii="Times New Roman" w:hAnsi="Times New Roman"/>
                <w:b/>
                <w:szCs w:val="24"/>
              </w:rPr>
              <w:t>privind valabilitatea ofertei</w:t>
            </w:r>
          </w:p>
          <w:bookmarkEnd w:id="2"/>
          <w:p w14:paraId="3701791E" w14:textId="77777777" w:rsidR="00516292" w:rsidRPr="007747F5" w:rsidRDefault="00516292" w:rsidP="00C7477A">
            <w:pPr>
              <w:shd w:val="clear" w:color="auto" w:fill="FFFFFF" w:themeFill="background1"/>
              <w:tabs>
                <w:tab w:val="left" w:pos="612"/>
              </w:tabs>
              <w:spacing w:before="120" w:after="120"/>
              <w:rPr>
                <w:color w:val="000000"/>
                <w:highlight w:val="yellow"/>
                <w:lang w:val="en-US"/>
              </w:rPr>
            </w:pPr>
          </w:p>
        </w:tc>
        <w:tc>
          <w:tcPr>
            <w:tcW w:w="4601" w:type="dxa"/>
            <w:tcBorders>
              <w:top w:val="single" w:sz="4" w:space="0" w:color="000000"/>
              <w:left w:val="single" w:sz="4" w:space="0" w:color="000000"/>
              <w:bottom w:val="single" w:sz="4" w:space="0" w:color="000000"/>
              <w:right w:val="single" w:sz="4" w:space="0" w:color="000000"/>
            </w:tcBorders>
            <w:shd w:val="clear" w:color="auto" w:fill="FFFFFF"/>
          </w:tcPr>
          <w:p w14:paraId="4E905049" w14:textId="7D9EA7D3" w:rsidR="00516292" w:rsidRPr="00CB1947" w:rsidRDefault="00E33391" w:rsidP="00BF46DC">
            <w:pPr>
              <w:rPr>
                <w:iCs/>
              </w:rPr>
            </w:pPr>
            <w:r>
              <w:rPr>
                <w:lang w:val="it-IT"/>
              </w:rPr>
              <w:t>Conform a</w:t>
            </w:r>
            <w:r w:rsidR="00516292" w:rsidRPr="00A30B00">
              <w:rPr>
                <w:lang w:val="it-IT"/>
              </w:rPr>
              <w:t>nex</w:t>
            </w:r>
            <w:r>
              <w:rPr>
                <w:lang w:val="it-IT"/>
              </w:rPr>
              <w:t>ei</w:t>
            </w:r>
            <w:r w:rsidR="00516292" w:rsidRPr="00A30B00">
              <w:rPr>
                <w:lang w:val="it-IT"/>
              </w:rPr>
              <w:t xml:space="preserve"> nr.</w:t>
            </w:r>
            <w:r w:rsidR="00516292">
              <w:rPr>
                <w:lang w:val="it-IT"/>
              </w:rPr>
              <w:t xml:space="preserve"> 8 </w:t>
            </w:r>
            <w:r w:rsidR="00422A7E">
              <w:t xml:space="preserve"> </w:t>
            </w:r>
            <w:r w:rsidR="00422A7E" w:rsidRPr="00422A7E">
              <w:rPr>
                <w:lang w:val="it-IT"/>
              </w:rPr>
              <w:t>din Documentația standard pentru realizarea achizițiilor publice de bunuri și servicii, aprobată prin Ordinul MF  nr.115 din “15” 09. 2021,  confirmată prin semnătura electronică .</w:t>
            </w:r>
          </w:p>
        </w:tc>
        <w:tc>
          <w:tcPr>
            <w:tcW w:w="1494" w:type="dxa"/>
            <w:shd w:val="clear" w:color="auto" w:fill="FFFFFF"/>
          </w:tcPr>
          <w:p w14:paraId="1164D8F0" w14:textId="5E8958B5" w:rsidR="00516292" w:rsidRPr="00CB1947" w:rsidRDefault="00516292" w:rsidP="00C7477A">
            <w:pPr>
              <w:shd w:val="clear" w:color="auto" w:fill="FFFFFF" w:themeFill="background1"/>
              <w:tabs>
                <w:tab w:val="left" w:pos="612"/>
              </w:tabs>
              <w:spacing w:before="120" w:after="120"/>
              <w:rPr>
                <w:iCs/>
              </w:rPr>
            </w:pPr>
            <w:r w:rsidRPr="00CB1947">
              <w:rPr>
                <w:iCs/>
              </w:rPr>
              <w:t>Obligatoriu</w:t>
            </w:r>
          </w:p>
        </w:tc>
      </w:tr>
      <w:tr w:rsidR="00C4098E" w:rsidRPr="00BE362C" w14:paraId="4A1184EC" w14:textId="77777777" w:rsidTr="001B0DB2">
        <w:tc>
          <w:tcPr>
            <w:tcW w:w="517" w:type="dxa"/>
            <w:shd w:val="clear" w:color="auto" w:fill="FFFFFF"/>
          </w:tcPr>
          <w:p w14:paraId="10599045" w14:textId="100F6CAA" w:rsidR="00C4098E" w:rsidRDefault="008D4D81" w:rsidP="00C4098E">
            <w:pPr>
              <w:shd w:val="clear" w:color="auto" w:fill="FFFFFF" w:themeFill="background1"/>
              <w:tabs>
                <w:tab w:val="left" w:pos="612"/>
              </w:tabs>
              <w:spacing w:before="120" w:after="120"/>
              <w:rPr>
                <w:iCs/>
                <w:lang w:val="en-US"/>
              </w:rPr>
            </w:pPr>
            <w:r>
              <w:rPr>
                <w:iCs/>
                <w:lang w:val="en-US"/>
              </w:rPr>
              <w:t>7</w:t>
            </w:r>
          </w:p>
        </w:tc>
        <w:tc>
          <w:tcPr>
            <w:tcW w:w="3022" w:type="dxa"/>
            <w:tcBorders>
              <w:top w:val="single" w:sz="4" w:space="0" w:color="000000"/>
              <w:left w:val="single" w:sz="4" w:space="0" w:color="000000"/>
              <w:bottom w:val="single" w:sz="4" w:space="0" w:color="000000"/>
              <w:right w:val="single" w:sz="4" w:space="0" w:color="000000"/>
            </w:tcBorders>
            <w:shd w:val="clear" w:color="auto" w:fill="FFFFFF"/>
          </w:tcPr>
          <w:p w14:paraId="57006B06" w14:textId="1AFFC6F9" w:rsidR="00C4098E" w:rsidRPr="00B654FA" w:rsidRDefault="00C4098E" w:rsidP="00C4098E">
            <w:pPr>
              <w:shd w:val="clear" w:color="auto" w:fill="FFFFFF" w:themeFill="background1"/>
              <w:tabs>
                <w:tab w:val="left" w:pos="612"/>
              </w:tabs>
              <w:spacing w:before="120" w:after="120"/>
              <w:rPr>
                <w:color w:val="000000"/>
                <w:lang w:val="it-IT"/>
              </w:rPr>
            </w:pPr>
            <w:r w:rsidRPr="00B654FA">
              <w:rPr>
                <w:color w:val="000000"/>
                <w:lang w:val="it-IT"/>
              </w:rPr>
              <w:t>Certificat de înregistrare/Decizie de inregistrare a intreprinderii/Extras din Registrul de Stat al persoanelor juridice</w:t>
            </w:r>
          </w:p>
        </w:tc>
        <w:tc>
          <w:tcPr>
            <w:tcW w:w="4601" w:type="dxa"/>
            <w:tcBorders>
              <w:top w:val="single" w:sz="4" w:space="0" w:color="000000"/>
              <w:left w:val="single" w:sz="4" w:space="0" w:color="000000"/>
              <w:bottom w:val="single" w:sz="4" w:space="0" w:color="000000"/>
              <w:right w:val="single" w:sz="4" w:space="0" w:color="000000"/>
            </w:tcBorders>
            <w:shd w:val="clear" w:color="auto" w:fill="FFFFFF"/>
          </w:tcPr>
          <w:p w14:paraId="4616BBB7" w14:textId="6180F4A1" w:rsidR="00C4098E" w:rsidRPr="00CB1947" w:rsidRDefault="00C4098E" w:rsidP="00C4098E">
            <w:pPr>
              <w:shd w:val="clear" w:color="auto" w:fill="FFFFFF" w:themeFill="background1"/>
              <w:tabs>
                <w:tab w:val="left" w:pos="612"/>
              </w:tabs>
              <w:spacing w:before="120" w:after="120"/>
              <w:rPr>
                <w:iCs/>
              </w:rPr>
            </w:pPr>
            <w:r w:rsidRPr="00B654FA">
              <w:rPr>
                <w:color w:val="000000"/>
                <w:lang w:val="it-IT"/>
              </w:rPr>
              <w:t>copie – emis de Camera Înregistrării de Stat (MDI), Confirmată prin semnătura electronică</w:t>
            </w:r>
          </w:p>
        </w:tc>
        <w:tc>
          <w:tcPr>
            <w:tcW w:w="1494" w:type="dxa"/>
            <w:shd w:val="clear" w:color="auto" w:fill="FFFFFF"/>
          </w:tcPr>
          <w:p w14:paraId="712C42F4" w14:textId="2B35AAD8" w:rsidR="00C4098E" w:rsidRPr="00CB1947" w:rsidRDefault="00C4098E" w:rsidP="00C4098E">
            <w:pPr>
              <w:shd w:val="clear" w:color="auto" w:fill="FFFFFF" w:themeFill="background1"/>
              <w:tabs>
                <w:tab w:val="left" w:pos="612"/>
              </w:tabs>
              <w:spacing w:before="120" w:after="120"/>
              <w:rPr>
                <w:iCs/>
              </w:rPr>
            </w:pPr>
            <w:r w:rsidRPr="00CB1947">
              <w:rPr>
                <w:iCs/>
              </w:rPr>
              <w:t>Obligatoriu</w:t>
            </w:r>
          </w:p>
        </w:tc>
      </w:tr>
      <w:tr w:rsidR="008D4D81" w:rsidRPr="00BE362C" w14:paraId="0330224A" w14:textId="77777777" w:rsidTr="001B0DB2">
        <w:tc>
          <w:tcPr>
            <w:tcW w:w="517" w:type="dxa"/>
            <w:shd w:val="clear" w:color="auto" w:fill="FFFFFF"/>
          </w:tcPr>
          <w:p w14:paraId="229F7107" w14:textId="3AC86749" w:rsidR="008D4D81" w:rsidRDefault="008D4D81" w:rsidP="008D4D81">
            <w:pPr>
              <w:shd w:val="clear" w:color="auto" w:fill="FFFFFF" w:themeFill="background1"/>
              <w:tabs>
                <w:tab w:val="left" w:pos="612"/>
              </w:tabs>
              <w:spacing w:before="120" w:after="120"/>
              <w:rPr>
                <w:iCs/>
                <w:lang w:val="en-US"/>
              </w:rPr>
            </w:pPr>
            <w:r>
              <w:rPr>
                <w:iCs/>
                <w:lang w:val="en-US"/>
              </w:rPr>
              <w:lastRenderedPageBreak/>
              <w:t>8</w:t>
            </w:r>
          </w:p>
        </w:tc>
        <w:tc>
          <w:tcPr>
            <w:tcW w:w="3022" w:type="dxa"/>
            <w:tcBorders>
              <w:top w:val="single" w:sz="4" w:space="0" w:color="000000"/>
              <w:left w:val="single" w:sz="4" w:space="0" w:color="000000"/>
              <w:bottom w:val="single" w:sz="4" w:space="0" w:color="000000"/>
              <w:right w:val="single" w:sz="4" w:space="0" w:color="000000"/>
            </w:tcBorders>
            <w:shd w:val="clear" w:color="auto" w:fill="FFFFFF"/>
          </w:tcPr>
          <w:p w14:paraId="59BFD20A" w14:textId="339C5BDC" w:rsidR="008D4D81" w:rsidRPr="00CB1947" w:rsidRDefault="008D4D81" w:rsidP="008D4D81">
            <w:pPr>
              <w:shd w:val="clear" w:color="auto" w:fill="FFFFFF" w:themeFill="background1"/>
              <w:tabs>
                <w:tab w:val="left" w:pos="612"/>
              </w:tabs>
              <w:spacing w:before="120" w:after="120"/>
              <w:rPr>
                <w:color w:val="000000"/>
                <w:lang w:val="en-US"/>
              </w:rPr>
            </w:pPr>
            <w:proofErr w:type="spellStart"/>
            <w:r w:rsidRPr="00CF4D5E">
              <w:rPr>
                <w:color w:val="000000"/>
                <w:lang w:val="en-US"/>
              </w:rPr>
              <w:t>Actul</w:t>
            </w:r>
            <w:proofErr w:type="spellEnd"/>
            <w:r w:rsidRPr="00CF4D5E">
              <w:rPr>
                <w:color w:val="000000"/>
                <w:lang w:val="en-US"/>
              </w:rPr>
              <w:t xml:space="preserve"> care </w:t>
            </w:r>
            <w:proofErr w:type="spellStart"/>
            <w:r w:rsidRPr="00CF4D5E">
              <w:rPr>
                <w:color w:val="000000"/>
                <w:lang w:val="en-US"/>
              </w:rPr>
              <w:t>atestă</w:t>
            </w:r>
            <w:proofErr w:type="spellEnd"/>
            <w:r w:rsidRPr="00CF4D5E">
              <w:rPr>
                <w:color w:val="000000"/>
                <w:lang w:val="en-US"/>
              </w:rPr>
              <w:t xml:space="preserve"> </w:t>
            </w:r>
            <w:proofErr w:type="spellStart"/>
            <w:r w:rsidRPr="00CF4D5E">
              <w:rPr>
                <w:color w:val="000000"/>
                <w:lang w:val="en-US"/>
              </w:rPr>
              <w:t>dreptul</w:t>
            </w:r>
            <w:proofErr w:type="spellEnd"/>
            <w:r w:rsidRPr="00CF4D5E">
              <w:rPr>
                <w:color w:val="000000"/>
                <w:lang w:val="en-US"/>
              </w:rPr>
              <w:t xml:space="preserve"> de a </w:t>
            </w:r>
            <w:proofErr w:type="spellStart"/>
            <w:r>
              <w:rPr>
                <w:color w:val="000000"/>
                <w:lang w:val="en-US"/>
              </w:rPr>
              <w:t>presta</w:t>
            </w:r>
            <w:proofErr w:type="spellEnd"/>
            <w:r>
              <w:rPr>
                <w:color w:val="000000"/>
                <w:lang w:val="en-US"/>
              </w:rPr>
              <w:t xml:space="preserve"> </w:t>
            </w:r>
            <w:proofErr w:type="spellStart"/>
            <w:r w:rsidRPr="00CF4D5E">
              <w:rPr>
                <w:color w:val="000000"/>
                <w:lang w:val="en-US"/>
              </w:rPr>
              <w:t>servicii</w:t>
            </w:r>
            <w:proofErr w:type="spellEnd"/>
            <w:r>
              <w:rPr>
                <w:color w:val="000000"/>
                <w:lang w:val="en-US"/>
              </w:rPr>
              <w:t xml:space="preserve"> de </w:t>
            </w:r>
            <w:proofErr w:type="spellStart"/>
            <w:r>
              <w:rPr>
                <w:color w:val="000000"/>
                <w:lang w:val="en-US"/>
              </w:rPr>
              <w:t>pază</w:t>
            </w:r>
            <w:proofErr w:type="spellEnd"/>
            <w:r>
              <w:rPr>
                <w:color w:val="000000"/>
                <w:lang w:val="en-US"/>
              </w:rPr>
              <w:t>/</w:t>
            </w:r>
            <w:proofErr w:type="spellStart"/>
            <w:r>
              <w:rPr>
                <w:color w:val="000000"/>
                <w:lang w:val="en-US"/>
              </w:rPr>
              <w:t>Licența</w:t>
            </w:r>
            <w:proofErr w:type="spellEnd"/>
            <w:r>
              <w:rPr>
                <w:color w:val="000000"/>
                <w:lang w:val="en-US"/>
              </w:rPr>
              <w:t>/</w:t>
            </w:r>
            <w:proofErr w:type="spellStart"/>
            <w:r>
              <w:rPr>
                <w:color w:val="000000"/>
                <w:lang w:val="en-US"/>
              </w:rPr>
              <w:t>Autorizație</w:t>
            </w:r>
            <w:proofErr w:type="spellEnd"/>
            <w:r>
              <w:rPr>
                <w:color w:val="000000"/>
                <w:lang w:val="en-US"/>
              </w:rPr>
              <w:t xml:space="preserve"> de </w:t>
            </w:r>
            <w:proofErr w:type="spellStart"/>
            <w:r>
              <w:rPr>
                <w:color w:val="000000"/>
                <w:lang w:val="en-US"/>
              </w:rPr>
              <w:t>activitate</w:t>
            </w:r>
            <w:proofErr w:type="spellEnd"/>
          </w:p>
        </w:tc>
        <w:tc>
          <w:tcPr>
            <w:tcW w:w="4601" w:type="dxa"/>
            <w:tcBorders>
              <w:top w:val="single" w:sz="4" w:space="0" w:color="000000"/>
              <w:left w:val="single" w:sz="4" w:space="0" w:color="000000"/>
              <w:bottom w:val="single" w:sz="4" w:space="0" w:color="000000"/>
              <w:right w:val="single" w:sz="4" w:space="0" w:color="000000"/>
            </w:tcBorders>
            <w:shd w:val="clear" w:color="auto" w:fill="FFFFFF"/>
          </w:tcPr>
          <w:p w14:paraId="2EE9A1D3" w14:textId="478FA123" w:rsidR="008D4D81" w:rsidRPr="00B654FA" w:rsidRDefault="008D4D81" w:rsidP="008D4D81">
            <w:pPr>
              <w:shd w:val="clear" w:color="auto" w:fill="FFFFFF" w:themeFill="background1"/>
              <w:tabs>
                <w:tab w:val="left" w:pos="612"/>
              </w:tabs>
              <w:spacing w:before="120" w:after="120"/>
              <w:rPr>
                <w:color w:val="000000"/>
                <w:lang w:val="it-IT"/>
              </w:rPr>
            </w:pPr>
            <w:r w:rsidRPr="00B654FA">
              <w:rPr>
                <w:color w:val="000000"/>
                <w:lang w:val="it-IT"/>
              </w:rPr>
              <w:t>Copie – Confirmată prin semnătura electronică</w:t>
            </w:r>
          </w:p>
        </w:tc>
        <w:tc>
          <w:tcPr>
            <w:tcW w:w="1494" w:type="dxa"/>
            <w:shd w:val="clear" w:color="auto" w:fill="FFFFFF"/>
          </w:tcPr>
          <w:p w14:paraId="53F1ED79" w14:textId="6C258451" w:rsidR="008D4D81" w:rsidRPr="00CB1947" w:rsidRDefault="008D4D81" w:rsidP="008D4D81">
            <w:pPr>
              <w:shd w:val="clear" w:color="auto" w:fill="FFFFFF" w:themeFill="background1"/>
              <w:tabs>
                <w:tab w:val="left" w:pos="612"/>
              </w:tabs>
              <w:spacing w:before="120" w:after="120"/>
              <w:rPr>
                <w:iCs/>
              </w:rPr>
            </w:pPr>
            <w:r w:rsidRPr="00CB1947">
              <w:rPr>
                <w:iCs/>
              </w:rPr>
              <w:t>Obligatoriu</w:t>
            </w:r>
          </w:p>
        </w:tc>
      </w:tr>
      <w:tr w:rsidR="001B0DB2" w:rsidRPr="00BE362C" w14:paraId="40DECBB4" w14:textId="77777777" w:rsidTr="001B0DB2">
        <w:tc>
          <w:tcPr>
            <w:tcW w:w="517" w:type="dxa"/>
            <w:shd w:val="clear" w:color="auto" w:fill="FFFFFF"/>
          </w:tcPr>
          <w:p w14:paraId="323DF073" w14:textId="48C4D58B" w:rsidR="001B0DB2" w:rsidRDefault="001B0DB2" w:rsidP="001B0DB2">
            <w:pPr>
              <w:shd w:val="clear" w:color="auto" w:fill="FFFFFF" w:themeFill="background1"/>
              <w:tabs>
                <w:tab w:val="left" w:pos="612"/>
              </w:tabs>
              <w:spacing w:before="120" w:after="120"/>
              <w:rPr>
                <w:iCs/>
                <w:lang w:val="en-US"/>
              </w:rPr>
            </w:pPr>
            <w:r>
              <w:rPr>
                <w:iCs/>
                <w:lang w:val="en-US"/>
              </w:rPr>
              <w:t>9</w:t>
            </w:r>
          </w:p>
        </w:tc>
        <w:tc>
          <w:tcPr>
            <w:tcW w:w="3022" w:type="dxa"/>
            <w:tcBorders>
              <w:top w:val="single" w:sz="4" w:space="0" w:color="000000"/>
              <w:left w:val="single" w:sz="4" w:space="0" w:color="000000"/>
              <w:bottom w:val="single" w:sz="4" w:space="0" w:color="000000"/>
              <w:right w:val="single" w:sz="4" w:space="0" w:color="000000"/>
            </w:tcBorders>
            <w:shd w:val="clear" w:color="auto" w:fill="FFFFFF"/>
          </w:tcPr>
          <w:p w14:paraId="0D3E3B48" w14:textId="6579E964" w:rsidR="001B0DB2" w:rsidRPr="00CF4D5E" w:rsidRDefault="001B0DB2" w:rsidP="001B0DB2">
            <w:pPr>
              <w:shd w:val="clear" w:color="auto" w:fill="FFFFFF" w:themeFill="background1"/>
              <w:tabs>
                <w:tab w:val="left" w:pos="612"/>
              </w:tabs>
              <w:spacing w:before="120" w:after="120"/>
              <w:rPr>
                <w:color w:val="000000"/>
                <w:lang w:val="en-US"/>
              </w:rPr>
            </w:pPr>
            <w:r w:rsidRPr="009C4B8C">
              <w:t>Declarația privind întrunirea de către ofertant a condițiilor prevăzute de Legea nr.283/2003 privind activitatea particulară de detectiv și de pază (anexa nr.4 - Lista obiectivelor asupra cărora se interzice activitatea particulară de pază</w:t>
            </w:r>
          </w:p>
        </w:tc>
        <w:tc>
          <w:tcPr>
            <w:tcW w:w="4601" w:type="dxa"/>
            <w:tcBorders>
              <w:top w:val="single" w:sz="4" w:space="0" w:color="000000"/>
              <w:left w:val="single" w:sz="4" w:space="0" w:color="000000"/>
              <w:bottom w:val="single" w:sz="4" w:space="0" w:color="000000"/>
              <w:right w:val="single" w:sz="4" w:space="0" w:color="000000"/>
            </w:tcBorders>
            <w:shd w:val="clear" w:color="auto" w:fill="FFFFFF"/>
          </w:tcPr>
          <w:p w14:paraId="73CCADAE" w14:textId="5C0A6967" w:rsidR="00F50B3C" w:rsidRPr="00F50B3C" w:rsidRDefault="00F50B3C" w:rsidP="00F50B3C">
            <w:pPr>
              <w:shd w:val="clear" w:color="auto" w:fill="FFFFFF" w:themeFill="background1"/>
              <w:tabs>
                <w:tab w:val="left" w:pos="612"/>
              </w:tabs>
              <w:spacing w:before="120" w:after="120"/>
              <w:rPr>
                <w:sz w:val="20"/>
                <w:szCs w:val="20"/>
              </w:rPr>
            </w:pPr>
            <w:r w:rsidRPr="00F50B3C">
              <w:rPr>
                <w:i/>
                <w:iCs/>
                <w:sz w:val="20"/>
                <w:szCs w:val="20"/>
                <w:u w:val="single"/>
              </w:rPr>
              <w:t>Notă pentru lotul 3</w:t>
            </w:r>
            <w:r w:rsidRPr="00F50B3C">
              <w:rPr>
                <w:sz w:val="20"/>
                <w:szCs w:val="20"/>
              </w:rPr>
              <w:t>: În special a se vedea pct.(2), art.6  al Legii 283/2003 privind activitatea particulară</w:t>
            </w:r>
          </w:p>
          <w:p w14:paraId="0E2FD0D8" w14:textId="77777777" w:rsidR="00F50B3C" w:rsidRPr="00F50B3C" w:rsidRDefault="00F50B3C" w:rsidP="00F50B3C">
            <w:pPr>
              <w:shd w:val="clear" w:color="auto" w:fill="FFFFFF" w:themeFill="background1"/>
              <w:tabs>
                <w:tab w:val="left" w:pos="612"/>
              </w:tabs>
              <w:spacing w:before="120" w:after="120"/>
              <w:rPr>
                <w:sz w:val="20"/>
                <w:szCs w:val="20"/>
              </w:rPr>
            </w:pPr>
            <w:r w:rsidRPr="00F50B3C">
              <w:rPr>
                <w:sz w:val="20"/>
                <w:szCs w:val="20"/>
              </w:rPr>
              <w:t xml:space="preserve">de detectiv </w:t>
            </w:r>
            <w:proofErr w:type="spellStart"/>
            <w:r w:rsidRPr="00F50B3C">
              <w:rPr>
                <w:sz w:val="20"/>
                <w:szCs w:val="20"/>
              </w:rPr>
              <w:t>şi</w:t>
            </w:r>
            <w:proofErr w:type="spellEnd"/>
            <w:r w:rsidRPr="00F50B3C">
              <w:rPr>
                <w:sz w:val="20"/>
                <w:szCs w:val="20"/>
              </w:rPr>
              <w:t xml:space="preserve"> de pază și Articolul 3. </w:t>
            </w:r>
            <w:proofErr w:type="spellStart"/>
            <w:r w:rsidRPr="00F50B3C">
              <w:rPr>
                <w:sz w:val="20"/>
                <w:szCs w:val="20"/>
              </w:rPr>
              <w:t>Noţiuni</w:t>
            </w:r>
            <w:proofErr w:type="spellEnd"/>
            <w:r w:rsidRPr="00F50B3C">
              <w:rPr>
                <w:sz w:val="20"/>
                <w:szCs w:val="20"/>
              </w:rPr>
              <w:t xml:space="preserve"> principale ” sistem de alarmare” – ansamblu de instalații electronice aferente construcțiilor, compus din centrală de comandă și de semnalizare optică și acustică, centrală de comandă și de semnalizare optică și acustică împotriva incendiilor, detectoare de prezență, detectoare antișoc și acustice, detectoare de fum, de temperatură, de foc și de gaze, butoane și pedale de panică, control acces și televiziune cu circuit închis, sisteme de supraveghere video, cu posibilități de înregistrare și stocare a imaginilor și datelor, de natură să asigure o protecție corespunzătoare obiectivelor și persoanelor fizice;</w:t>
            </w:r>
          </w:p>
          <w:p w14:paraId="2774E1EB" w14:textId="5B6B9FD8" w:rsidR="001B0DB2" w:rsidRPr="00B654FA" w:rsidRDefault="00F50B3C" w:rsidP="00F50B3C">
            <w:pPr>
              <w:shd w:val="clear" w:color="auto" w:fill="FFFFFF" w:themeFill="background1"/>
              <w:tabs>
                <w:tab w:val="left" w:pos="612"/>
              </w:tabs>
              <w:spacing w:before="120" w:after="120"/>
              <w:rPr>
                <w:color w:val="000000"/>
                <w:lang w:val="it-IT"/>
              </w:rPr>
            </w:pPr>
            <w:r w:rsidRPr="00F50B3C">
              <w:rPr>
                <w:sz w:val="20"/>
                <w:szCs w:val="20"/>
                <w:highlight w:val="yellow"/>
              </w:rPr>
              <w:t xml:space="preserve">Copia, confirmată prin aplicarea </w:t>
            </w:r>
            <w:proofErr w:type="spellStart"/>
            <w:r w:rsidRPr="00F50B3C">
              <w:rPr>
                <w:sz w:val="20"/>
                <w:szCs w:val="20"/>
                <w:highlight w:val="yellow"/>
              </w:rPr>
              <w:t>semnaturii</w:t>
            </w:r>
            <w:proofErr w:type="spellEnd"/>
            <w:r w:rsidRPr="00F50B3C">
              <w:rPr>
                <w:sz w:val="20"/>
                <w:szCs w:val="20"/>
                <w:highlight w:val="yellow"/>
              </w:rPr>
              <w:t xml:space="preserve"> electronice a participantului.</w:t>
            </w:r>
          </w:p>
        </w:tc>
        <w:tc>
          <w:tcPr>
            <w:tcW w:w="1494" w:type="dxa"/>
            <w:shd w:val="clear" w:color="auto" w:fill="FFFFFF"/>
          </w:tcPr>
          <w:p w14:paraId="4A0BC704" w14:textId="3EA922A4" w:rsidR="001B0DB2" w:rsidRPr="00CB1947" w:rsidRDefault="001B0DB2" w:rsidP="001B0DB2">
            <w:pPr>
              <w:shd w:val="clear" w:color="auto" w:fill="FFFFFF" w:themeFill="background1"/>
              <w:tabs>
                <w:tab w:val="left" w:pos="612"/>
              </w:tabs>
              <w:spacing w:before="120" w:after="120"/>
              <w:rPr>
                <w:iCs/>
              </w:rPr>
            </w:pPr>
            <w:r w:rsidRPr="00664DED">
              <w:rPr>
                <w:iCs/>
              </w:rPr>
              <w:t>Obligatoriu</w:t>
            </w:r>
            <w:r>
              <w:rPr>
                <w:iCs/>
              </w:rPr>
              <w:t xml:space="preserve"> pentru Operatorii Economici care prezintă oferta pentru </w:t>
            </w:r>
          </w:p>
        </w:tc>
      </w:tr>
      <w:tr w:rsidR="008D4D81" w:rsidRPr="00BE362C" w14:paraId="5611FA69" w14:textId="77777777" w:rsidTr="001B0DB2">
        <w:tc>
          <w:tcPr>
            <w:tcW w:w="517" w:type="dxa"/>
            <w:shd w:val="clear" w:color="auto" w:fill="FFFFFF"/>
          </w:tcPr>
          <w:p w14:paraId="0FAB4488" w14:textId="6CDEB728" w:rsidR="008D4D81" w:rsidRDefault="001B0DB2" w:rsidP="008D4D81">
            <w:pPr>
              <w:shd w:val="clear" w:color="auto" w:fill="FFFFFF" w:themeFill="background1"/>
              <w:tabs>
                <w:tab w:val="left" w:pos="612"/>
              </w:tabs>
              <w:spacing w:before="120" w:after="120"/>
              <w:rPr>
                <w:iCs/>
                <w:lang w:val="en-US"/>
              </w:rPr>
            </w:pPr>
            <w:r>
              <w:rPr>
                <w:iCs/>
                <w:lang w:val="en-US"/>
              </w:rPr>
              <w:t>10</w:t>
            </w:r>
          </w:p>
        </w:tc>
        <w:tc>
          <w:tcPr>
            <w:tcW w:w="3022" w:type="dxa"/>
            <w:tcBorders>
              <w:top w:val="single" w:sz="4" w:space="0" w:color="000000"/>
              <w:left w:val="single" w:sz="4" w:space="0" w:color="000000"/>
              <w:bottom w:val="single" w:sz="4" w:space="0" w:color="000000"/>
              <w:right w:val="single" w:sz="4" w:space="0" w:color="000000"/>
            </w:tcBorders>
            <w:shd w:val="clear" w:color="auto" w:fill="FFFFFF"/>
          </w:tcPr>
          <w:p w14:paraId="3870BDF1" w14:textId="5E51FD9E" w:rsidR="008D4D81" w:rsidRPr="00CF4D5E" w:rsidRDefault="008D4D81" w:rsidP="008D4D81">
            <w:pPr>
              <w:shd w:val="clear" w:color="auto" w:fill="FFFFFF" w:themeFill="background1"/>
              <w:tabs>
                <w:tab w:val="left" w:pos="612"/>
              </w:tabs>
              <w:spacing w:before="120" w:after="120"/>
              <w:rPr>
                <w:color w:val="000000"/>
                <w:lang w:val="en-US"/>
              </w:rPr>
            </w:pPr>
            <w:r>
              <w:t xml:space="preserve">Declarație privind lista principalelor prestări similare efectuate în ultimii 3 ani de activitate. Minim 3 ani de </w:t>
            </w:r>
            <w:proofErr w:type="spellStart"/>
            <w:r>
              <w:t>experienţă</w:t>
            </w:r>
            <w:proofErr w:type="spellEnd"/>
            <w:r>
              <w:t xml:space="preserve"> specifică în prestarea serviciilor similare</w:t>
            </w:r>
          </w:p>
        </w:tc>
        <w:tc>
          <w:tcPr>
            <w:tcW w:w="4601" w:type="dxa"/>
            <w:tcBorders>
              <w:top w:val="single" w:sz="4" w:space="0" w:color="000000"/>
              <w:left w:val="single" w:sz="4" w:space="0" w:color="000000"/>
              <w:bottom w:val="single" w:sz="4" w:space="0" w:color="000000"/>
              <w:right w:val="single" w:sz="4" w:space="0" w:color="000000"/>
            </w:tcBorders>
            <w:shd w:val="clear" w:color="auto" w:fill="FFFFFF"/>
          </w:tcPr>
          <w:p w14:paraId="5833AAA7" w14:textId="55B4AE01" w:rsidR="008D4D81" w:rsidRPr="00CF4D5E" w:rsidRDefault="008D4D81" w:rsidP="008D4D81">
            <w:pPr>
              <w:shd w:val="clear" w:color="auto" w:fill="FFFFFF" w:themeFill="background1"/>
              <w:tabs>
                <w:tab w:val="left" w:pos="612"/>
              </w:tabs>
              <w:spacing w:before="120" w:after="120"/>
              <w:rPr>
                <w:color w:val="000000"/>
                <w:lang w:val="en-US"/>
              </w:rPr>
            </w:pPr>
            <w:r w:rsidRPr="00B654FA">
              <w:rPr>
                <w:color w:val="000000"/>
                <w:lang w:val="it-IT"/>
              </w:rPr>
              <w:t>Anexa nr.12</w:t>
            </w:r>
            <w:r>
              <w:rPr>
                <w:lang w:val="it-IT"/>
              </w:rPr>
              <w:t xml:space="preserve"> </w:t>
            </w:r>
            <w:r w:rsidR="00422A7E">
              <w:t xml:space="preserve"> </w:t>
            </w:r>
            <w:r w:rsidR="00422A7E" w:rsidRPr="00422A7E">
              <w:rPr>
                <w:lang w:val="it-IT"/>
              </w:rPr>
              <w:t>din Documentația standard pentru realizarea achizițiilor publice de bunuri și servicii, aprobată prin Ordinul MF  nr.115 din “15” 09. 2021,  confirmată prin semnătura electronică .</w:t>
            </w:r>
          </w:p>
        </w:tc>
        <w:tc>
          <w:tcPr>
            <w:tcW w:w="1494" w:type="dxa"/>
            <w:shd w:val="clear" w:color="auto" w:fill="FFFFFF"/>
          </w:tcPr>
          <w:p w14:paraId="5126BC48" w14:textId="05D8E144" w:rsidR="008D4D81" w:rsidRPr="00CB1947" w:rsidRDefault="008D4D81" w:rsidP="008D4D81">
            <w:pPr>
              <w:shd w:val="clear" w:color="auto" w:fill="FFFFFF" w:themeFill="background1"/>
              <w:tabs>
                <w:tab w:val="left" w:pos="612"/>
              </w:tabs>
              <w:spacing w:before="120" w:after="120"/>
              <w:rPr>
                <w:iCs/>
              </w:rPr>
            </w:pPr>
            <w:r w:rsidRPr="00CB1947">
              <w:rPr>
                <w:iCs/>
              </w:rPr>
              <w:t>Obligatoriu</w:t>
            </w:r>
          </w:p>
        </w:tc>
      </w:tr>
      <w:tr w:rsidR="001B0DB2" w:rsidRPr="00BE362C" w14:paraId="7A1BCE26" w14:textId="77777777" w:rsidTr="001B0DB2">
        <w:tc>
          <w:tcPr>
            <w:tcW w:w="517" w:type="dxa"/>
            <w:shd w:val="clear" w:color="auto" w:fill="FFFFFF"/>
          </w:tcPr>
          <w:p w14:paraId="1A61C51E" w14:textId="33C1B2C9" w:rsidR="001B0DB2" w:rsidRDefault="001B0DB2" w:rsidP="001B0DB2">
            <w:pPr>
              <w:shd w:val="clear" w:color="auto" w:fill="FFFFFF" w:themeFill="background1"/>
              <w:tabs>
                <w:tab w:val="left" w:pos="612"/>
              </w:tabs>
              <w:spacing w:before="120" w:after="120"/>
              <w:rPr>
                <w:iCs/>
                <w:lang w:val="en-US"/>
              </w:rPr>
            </w:pPr>
            <w:r>
              <w:rPr>
                <w:iCs/>
                <w:lang w:val="en-US"/>
              </w:rPr>
              <w:t>11</w:t>
            </w:r>
          </w:p>
        </w:tc>
        <w:tc>
          <w:tcPr>
            <w:tcW w:w="3022" w:type="dxa"/>
            <w:tcBorders>
              <w:top w:val="single" w:sz="4" w:space="0" w:color="000000"/>
              <w:left w:val="single" w:sz="4" w:space="0" w:color="000000"/>
              <w:bottom w:val="single" w:sz="4" w:space="0" w:color="000000"/>
              <w:right w:val="single" w:sz="4" w:space="0" w:color="000000"/>
            </w:tcBorders>
            <w:shd w:val="clear" w:color="auto" w:fill="FFFFFF"/>
          </w:tcPr>
          <w:p w14:paraId="5E0814F9" w14:textId="77777777" w:rsidR="001B0DB2" w:rsidRPr="009C4B8C" w:rsidRDefault="001B0DB2" w:rsidP="001B0DB2">
            <w:pPr>
              <w:keepNext/>
              <w:ind w:firstLine="1"/>
              <w:outlineLvl w:val="1"/>
              <w:rPr>
                <w:rFonts w:eastAsia="PMingLiU"/>
                <w:iCs/>
              </w:rPr>
            </w:pPr>
            <w:bookmarkStart w:id="3" w:name="_Toc449632664"/>
            <w:bookmarkStart w:id="4" w:name="_Toc449633156"/>
            <w:bookmarkStart w:id="5" w:name="_Toc449692111"/>
            <w:bookmarkStart w:id="6" w:name="_Hlk77771185"/>
            <w:r w:rsidRPr="009C4B8C">
              <w:rPr>
                <w:rFonts w:eastAsia="PMingLiU"/>
                <w:iCs/>
              </w:rPr>
              <w:t>DECLARA</w:t>
            </w:r>
            <w:r w:rsidRPr="009C4B8C">
              <w:rPr>
                <w:rFonts w:eastAsia="PMingLiU" w:hint="cs"/>
                <w:iCs/>
              </w:rPr>
              <w:t>Ţ</w:t>
            </w:r>
            <w:r w:rsidRPr="009C4B8C">
              <w:rPr>
                <w:rFonts w:eastAsia="PMingLiU"/>
                <w:iCs/>
              </w:rPr>
              <w:t>IE</w:t>
            </w:r>
            <w:bookmarkEnd w:id="3"/>
            <w:bookmarkEnd w:id="4"/>
            <w:bookmarkEnd w:id="5"/>
          </w:p>
          <w:p w14:paraId="33D3D5BC" w14:textId="771988D1" w:rsidR="001B0DB2" w:rsidRPr="001B0DB2" w:rsidRDefault="001B0DB2" w:rsidP="001B0DB2">
            <w:pPr>
              <w:shd w:val="clear" w:color="auto" w:fill="FFFFFF" w:themeFill="background1"/>
              <w:tabs>
                <w:tab w:val="left" w:pos="612"/>
              </w:tabs>
              <w:spacing w:before="120" w:after="120"/>
              <w:rPr>
                <w:color w:val="000000"/>
                <w:lang w:val="it-IT"/>
              </w:rPr>
            </w:pPr>
            <w:bookmarkStart w:id="7" w:name="_Toc449632665"/>
            <w:bookmarkStart w:id="8" w:name="_Toc449633157"/>
            <w:bookmarkStart w:id="9" w:name="_Toc449692112"/>
            <w:r w:rsidRPr="009C4B8C">
              <w:rPr>
                <w:rFonts w:eastAsia="PMingLiU"/>
              </w:rPr>
              <w:t>privind dot</w:t>
            </w:r>
            <w:r w:rsidRPr="009C4B8C">
              <w:rPr>
                <w:rFonts w:eastAsia="PMingLiU" w:hint="cs"/>
              </w:rPr>
              <w:t>ă</w:t>
            </w:r>
            <w:r w:rsidRPr="009C4B8C">
              <w:rPr>
                <w:rFonts w:eastAsia="PMingLiU"/>
              </w:rPr>
              <w:t xml:space="preserve">rile specifice, utilajul </w:t>
            </w:r>
            <w:proofErr w:type="spellStart"/>
            <w:r w:rsidRPr="009C4B8C">
              <w:rPr>
                <w:rFonts w:eastAsia="PMingLiU" w:hint="cs"/>
              </w:rPr>
              <w:t>ş</w:t>
            </w:r>
            <w:r w:rsidRPr="009C4B8C">
              <w:rPr>
                <w:rFonts w:eastAsia="PMingLiU"/>
              </w:rPr>
              <w:t>i</w:t>
            </w:r>
            <w:proofErr w:type="spellEnd"/>
            <w:r w:rsidRPr="009C4B8C">
              <w:rPr>
                <w:rFonts w:eastAsia="PMingLiU"/>
              </w:rPr>
              <w:t xml:space="preserve"> echipamentul necesar </w:t>
            </w:r>
            <w:r w:rsidRPr="009C4B8C">
              <w:rPr>
                <w:rFonts w:eastAsia="PMingLiU"/>
                <w:spacing w:val="-2"/>
              </w:rPr>
              <w:t xml:space="preserve">pentru </w:t>
            </w:r>
            <w:r w:rsidRPr="009C4B8C">
              <w:rPr>
                <w:rFonts w:eastAsia="PMingLiU"/>
              </w:rPr>
              <w:t>îndeplinirea corespunz</w:t>
            </w:r>
            <w:r w:rsidRPr="009C4B8C">
              <w:rPr>
                <w:rFonts w:eastAsia="PMingLiU" w:hint="cs"/>
              </w:rPr>
              <w:t>ă</w:t>
            </w:r>
            <w:r w:rsidRPr="009C4B8C">
              <w:rPr>
                <w:rFonts w:eastAsia="PMingLiU"/>
              </w:rPr>
              <w:t>toare a contractului</w:t>
            </w:r>
            <w:bookmarkEnd w:id="6"/>
            <w:bookmarkEnd w:id="7"/>
            <w:bookmarkEnd w:id="8"/>
            <w:bookmarkEnd w:id="9"/>
          </w:p>
        </w:tc>
        <w:tc>
          <w:tcPr>
            <w:tcW w:w="4601" w:type="dxa"/>
            <w:tcBorders>
              <w:top w:val="single" w:sz="4" w:space="0" w:color="000000"/>
              <w:left w:val="single" w:sz="4" w:space="0" w:color="000000"/>
              <w:bottom w:val="single" w:sz="4" w:space="0" w:color="000000"/>
              <w:right w:val="single" w:sz="4" w:space="0" w:color="000000"/>
            </w:tcBorders>
            <w:shd w:val="clear" w:color="auto" w:fill="FFFFFF"/>
          </w:tcPr>
          <w:p w14:paraId="60BB4BDC" w14:textId="29A2BD80" w:rsidR="001B0DB2" w:rsidRPr="00CB1947" w:rsidRDefault="001B0DB2" w:rsidP="001B0DB2">
            <w:pPr>
              <w:shd w:val="clear" w:color="auto" w:fill="FFFFFF" w:themeFill="background1"/>
              <w:tabs>
                <w:tab w:val="left" w:pos="612"/>
              </w:tabs>
              <w:spacing w:before="120" w:after="120"/>
              <w:rPr>
                <w:iCs/>
              </w:rPr>
            </w:pPr>
            <w:r w:rsidRPr="009C4B8C">
              <w:t xml:space="preserve"> Confirmată prin semnătura electronică a participantului.</w:t>
            </w:r>
          </w:p>
        </w:tc>
        <w:tc>
          <w:tcPr>
            <w:tcW w:w="1494" w:type="dxa"/>
            <w:shd w:val="clear" w:color="auto" w:fill="FFFFFF"/>
          </w:tcPr>
          <w:p w14:paraId="0C5A2A77" w14:textId="634CAFD7" w:rsidR="001B0DB2" w:rsidRPr="00CB1947" w:rsidRDefault="001B0DB2" w:rsidP="001B0DB2">
            <w:pPr>
              <w:shd w:val="clear" w:color="auto" w:fill="FFFFFF" w:themeFill="background1"/>
              <w:tabs>
                <w:tab w:val="left" w:pos="612"/>
              </w:tabs>
              <w:spacing w:before="120" w:after="120"/>
              <w:rPr>
                <w:iCs/>
              </w:rPr>
            </w:pPr>
            <w:r w:rsidRPr="009C4B8C">
              <w:rPr>
                <w:iCs/>
              </w:rPr>
              <w:t>Obligatoriu</w:t>
            </w:r>
          </w:p>
        </w:tc>
      </w:tr>
      <w:tr w:rsidR="001B0DB2" w:rsidRPr="00BE362C" w14:paraId="65AD9AA5" w14:textId="77777777" w:rsidTr="001B0DB2">
        <w:tc>
          <w:tcPr>
            <w:tcW w:w="517" w:type="dxa"/>
            <w:shd w:val="clear" w:color="auto" w:fill="FFFFFF"/>
          </w:tcPr>
          <w:p w14:paraId="15BCCC6C" w14:textId="4BD68691" w:rsidR="001B0DB2" w:rsidRDefault="001B0DB2" w:rsidP="001B0DB2">
            <w:pPr>
              <w:shd w:val="clear" w:color="auto" w:fill="FFFFFF" w:themeFill="background1"/>
              <w:tabs>
                <w:tab w:val="left" w:pos="612"/>
              </w:tabs>
              <w:spacing w:before="120" w:after="120"/>
              <w:rPr>
                <w:iCs/>
                <w:lang w:val="en-US"/>
              </w:rPr>
            </w:pPr>
            <w:r>
              <w:rPr>
                <w:iCs/>
                <w:lang w:val="en-US"/>
              </w:rPr>
              <w:t>12</w:t>
            </w:r>
          </w:p>
        </w:tc>
        <w:tc>
          <w:tcPr>
            <w:tcW w:w="3022" w:type="dxa"/>
            <w:tcBorders>
              <w:top w:val="single" w:sz="4" w:space="0" w:color="000000"/>
              <w:left w:val="single" w:sz="4" w:space="0" w:color="000000"/>
              <w:bottom w:val="single" w:sz="4" w:space="0" w:color="000000"/>
              <w:right w:val="single" w:sz="4" w:space="0" w:color="000000"/>
            </w:tcBorders>
            <w:shd w:val="clear" w:color="auto" w:fill="FFFFFF"/>
          </w:tcPr>
          <w:p w14:paraId="06FB06A8" w14:textId="5C00F3F0" w:rsidR="001B0DB2" w:rsidRPr="009C4B8C" w:rsidRDefault="001B0DB2" w:rsidP="001B0DB2">
            <w:pPr>
              <w:keepNext/>
              <w:ind w:firstLine="1"/>
              <w:outlineLvl w:val="1"/>
              <w:rPr>
                <w:rFonts w:eastAsia="PMingLiU"/>
                <w:iCs/>
              </w:rPr>
            </w:pPr>
            <w:r w:rsidRPr="004C0CC5">
              <w:rPr>
                <w:iCs/>
                <w:sz w:val="20"/>
                <w:szCs w:val="20"/>
                <w:lang w:eastAsia="en-US"/>
              </w:rPr>
              <w:t>Calculele descifrate privind prețul serviciilor oferite paza fizica a obiectivelor  conform HG nr. 232 din 24.04.2019, cu adaosul pentru ore nocturne, adaos pentru zile de sărbătoare – total salariu calculat, total cheltuieli salariale –echipament, exploatarea transportului, cheltuieli administrative, uniforma, etc</w:t>
            </w:r>
          </w:p>
        </w:tc>
        <w:tc>
          <w:tcPr>
            <w:tcW w:w="4601" w:type="dxa"/>
            <w:tcBorders>
              <w:top w:val="single" w:sz="4" w:space="0" w:color="000000"/>
              <w:left w:val="single" w:sz="4" w:space="0" w:color="000000"/>
              <w:bottom w:val="single" w:sz="4" w:space="0" w:color="000000"/>
              <w:right w:val="single" w:sz="4" w:space="0" w:color="000000"/>
            </w:tcBorders>
            <w:shd w:val="clear" w:color="auto" w:fill="FFFFFF"/>
          </w:tcPr>
          <w:p w14:paraId="673B1014" w14:textId="2B9B1674" w:rsidR="001B0DB2" w:rsidRPr="009C4B8C" w:rsidRDefault="001B0DB2" w:rsidP="001B0DB2">
            <w:pPr>
              <w:shd w:val="clear" w:color="auto" w:fill="FFFFFF" w:themeFill="background1"/>
              <w:tabs>
                <w:tab w:val="left" w:pos="612"/>
              </w:tabs>
              <w:spacing w:before="120" w:after="120"/>
            </w:pPr>
            <w:r w:rsidRPr="00664DED">
              <w:t>Confirmată prin semnătura electronică a participantului.</w:t>
            </w:r>
          </w:p>
        </w:tc>
        <w:tc>
          <w:tcPr>
            <w:tcW w:w="1494" w:type="dxa"/>
            <w:shd w:val="clear" w:color="auto" w:fill="FFFFFF"/>
          </w:tcPr>
          <w:p w14:paraId="5FE4C02E" w14:textId="77B938ED" w:rsidR="001B0DB2" w:rsidRPr="009C4B8C" w:rsidRDefault="001B0DB2" w:rsidP="001B0DB2">
            <w:pPr>
              <w:shd w:val="clear" w:color="auto" w:fill="FFFFFF" w:themeFill="background1"/>
              <w:tabs>
                <w:tab w:val="left" w:pos="612"/>
              </w:tabs>
              <w:spacing w:before="120" w:after="120"/>
              <w:rPr>
                <w:iCs/>
              </w:rPr>
            </w:pPr>
            <w:r w:rsidRPr="00664DED">
              <w:rPr>
                <w:iCs/>
              </w:rPr>
              <w:t>Obligatoriu</w:t>
            </w:r>
          </w:p>
        </w:tc>
      </w:tr>
      <w:tr w:rsidR="001B0DB2" w:rsidRPr="00BE362C" w14:paraId="294B8BDD" w14:textId="77777777" w:rsidTr="001B0DB2">
        <w:tc>
          <w:tcPr>
            <w:tcW w:w="517" w:type="dxa"/>
            <w:shd w:val="clear" w:color="auto" w:fill="FFFFFF"/>
          </w:tcPr>
          <w:p w14:paraId="43CFF81D" w14:textId="01A9153D" w:rsidR="001B0DB2" w:rsidRDefault="001B0DB2" w:rsidP="001B0DB2">
            <w:pPr>
              <w:shd w:val="clear" w:color="auto" w:fill="FFFFFF" w:themeFill="background1"/>
              <w:tabs>
                <w:tab w:val="left" w:pos="612"/>
              </w:tabs>
              <w:spacing w:before="120" w:after="120"/>
              <w:rPr>
                <w:iCs/>
                <w:lang w:val="en-US"/>
              </w:rPr>
            </w:pPr>
            <w:r>
              <w:rPr>
                <w:iCs/>
                <w:lang w:val="en-US"/>
              </w:rPr>
              <w:t>13</w:t>
            </w:r>
          </w:p>
        </w:tc>
        <w:tc>
          <w:tcPr>
            <w:tcW w:w="3022" w:type="dxa"/>
            <w:tcBorders>
              <w:top w:val="single" w:sz="4" w:space="0" w:color="000000"/>
              <w:left w:val="single" w:sz="4" w:space="0" w:color="000000"/>
              <w:bottom w:val="single" w:sz="4" w:space="0" w:color="000000"/>
              <w:right w:val="single" w:sz="4" w:space="0" w:color="000000"/>
            </w:tcBorders>
            <w:shd w:val="clear" w:color="auto" w:fill="FFFFFF"/>
          </w:tcPr>
          <w:p w14:paraId="1C6E54DE" w14:textId="1548D176" w:rsidR="001B0DB2" w:rsidRPr="001B0DB2" w:rsidRDefault="001B0DB2" w:rsidP="001B0DB2">
            <w:pPr>
              <w:shd w:val="clear" w:color="auto" w:fill="FFFFFF" w:themeFill="background1"/>
              <w:tabs>
                <w:tab w:val="left" w:pos="612"/>
              </w:tabs>
              <w:spacing w:before="120" w:after="120"/>
              <w:rPr>
                <w:lang w:val="it-IT"/>
              </w:rPr>
            </w:pPr>
            <w:r w:rsidRPr="00B654FA">
              <w:rPr>
                <w:color w:val="000000"/>
                <w:sz w:val="18"/>
                <w:szCs w:val="18"/>
                <w:lang w:val="it-IT"/>
              </w:rPr>
              <w:t>Demonstrarea accesului la personalul necesar pentru îndeplinirea corespunzătoare a obiectului contractului ce urmează a fi atribuit (personalul de specialitate care va avea un rol esenţial în îndeplinirea acestuia)</w:t>
            </w:r>
          </w:p>
        </w:tc>
        <w:tc>
          <w:tcPr>
            <w:tcW w:w="4601" w:type="dxa"/>
            <w:tcBorders>
              <w:top w:val="single" w:sz="4" w:space="0" w:color="000000"/>
              <w:left w:val="single" w:sz="4" w:space="0" w:color="000000"/>
              <w:bottom w:val="single" w:sz="4" w:space="0" w:color="000000"/>
              <w:right w:val="single" w:sz="4" w:space="0" w:color="000000"/>
            </w:tcBorders>
            <w:shd w:val="clear" w:color="auto" w:fill="FFFFFF"/>
          </w:tcPr>
          <w:p w14:paraId="4FBA8471" w14:textId="2598679F" w:rsidR="001B0DB2" w:rsidRPr="00B654FA" w:rsidRDefault="001B0DB2" w:rsidP="001B0DB2">
            <w:pPr>
              <w:shd w:val="clear" w:color="auto" w:fill="FFFFFF" w:themeFill="background1"/>
              <w:tabs>
                <w:tab w:val="left" w:pos="612"/>
              </w:tabs>
              <w:spacing w:before="120" w:after="120"/>
              <w:rPr>
                <w:lang w:val="it-IT"/>
              </w:rPr>
            </w:pPr>
            <w:r w:rsidRPr="00B654FA">
              <w:rPr>
                <w:color w:val="000000"/>
                <w:sz w:val="18"/>
                <w:szCs w:val="18"/>
                <w:lang w:val="it-IT"/>
              </w:rPr>
              <w:t>Declara</w:t>
            </w:r>
            <w:r w:rsidRPr="00B654FA">
              <w:rPr>
                <w:rFonts w:ascii="Cambria Math" w:hAnsi="Cambria Math" w:cs="Cambria Math"/>
                <w:color w:val="000000"/>
                <w:sz w:val="18"/>
                <w:szCs w:val="18"/>
                <w:lang w:val="it-IT"/>
              </w:rPr>
              <w:t>ț</w:t>
            </w:r>
            <w:r w:rsidRPr="00B654FA">
              <w:rPr>
                <w:color w:val="000000"/>
                <w:sz w:val="18"/>
                <w:szCs w:val="18"/>
                <w:lang w:val="it-IT"/>
              </w:rPr>
              <w:t>ie privind personalul de specialitate propus pentru implementarea contractului, care va deservi instituţia de la 7.30-18.00, Confirmată prin semnătura electronică</w:t>
            </w:r>
          </w:p>
        </w:tc>
        <w:tc>
          <w:tcPr>
            <w:tcW w:w="1494" w:type="dxa"/>
            <w:shd w:val="clear" w:color="auto" w:fill="FFFFFF"/>
          </w:tcPr>
          <w:p w14:paraId="4177BAF1" w14:textId="62CC0ABD" w:rsidR="001B0DB2" w:rsidRPr="00CB1947" w:rsidRDefault="001B0DB2" w:rsidP="001B0DB2">
            <w:pPr>
              <w:shd w:val="clear" w:color="auto" w:fill="FFFFFF" w:themeFill="background1"/>
              <w:tabs>
                <w:tab w:val="left" w:pos="612"/>
              </w:tabs>
              <w:spacing w:before="120" w:after="120"/>
              <w:rPr>
                <w:iCs/>
              </w:rPr>
            </w:pPr>
            <w:r w:rsidRPr="00CB1947">
              <w:rPr>
                <w:iCs/>
              </w:rPr>
              <w:t>Obligatoriu</w:t>
            </w:r>
          </w:p>
        </w:tc>
      </w:tr>
      <w:tr w:rsidR="001B0DB2" w:rsidRPr="00BE362C" w14:paraId="39A9FA5E" w14:textId="77777777" w:rsidTr="001B0DB2">
        <w:trPr>
          <w:trHeight w:val="1264"/>
        </w:trPr>
        <w:tc>
          <w:tcPr>
            <w:tcW w:w="517" w:type="dxa"/>
            <w:shd w:val="clear" w:color="auto" w:fill="FFFFFF"/>
          </w:tcPr>
          <w:p w14:paraId="71EB47D1" w14:textId="7BCB27B2" w:rsidR="001B0DB2" w:rsidRDefault="001B0DB2" w:rsidP="001B0DB2">
            <w:pPr>
              <w:shd w:val="clear" w:color="auto" w:fill="FFFFFF" w:themeFill="background1"/>
              <w:tabs>
                <w:tab w:val="left" w:pos="612"/>
              </w:tabs>
              <w:spacing w:before="120" w:after="120"/>
              <w:rPr>
                <w:iCs/>
                <w:lang w:val="en-AU"/>
              </w:rPr>
            </w:pPr>
            <w:r>
              <w:rPr>
                <w:iCs/>
                <w:lang w:val="en-AU"/>
              </w:rPr>
              <w:t>14</w:t>
            </w:r>
          </w:p>
        </w:tc>
        <w:tc>
          <w:tcPr>
            <w:tcW w:w="3022" w:type="dxa"/>
            <w:tcBorders>
              <w:top w:val="single" w:sz="4" w:space="0" w:color="000000"/>
              <w:left w:val="single" w:sz="4" w:space="0" w:color="000000"/>
              <w:bottom w:val="single" w:sz="4" w:space="0" w:color="000000"/>
              <w:right w:val="single" w:sz="4" w:space="0" w:color="000000"/>
            </w:tcBorders>
            <w:shd w:val="clear" w:color="auto" w:fill="FFFFFF"/>
          </w:tcPr>
          <w:p w14:paraId="6A2F1452" w14:textId="0C8A9429" w:rsidR="001B0DB2" w:rsidRPr="00664DED" w:rsidRDefault="001B0DB2" w:rsidP="001B0DB2">
            <w:pPr>
              <w:keepNext/>
              <w:ind w:firstLine="1"/>
              <w:outlineLvl w:val="1"/>
              <w:rPr>
                <w:rFonts w:eastAsia="PMingLiU"/>
                <w:iCs/>
                <w:color w:val="FF0000"/>
              </w:rPr>
            </w:pPr>
            <w:proofErr w:type="spellStart"/>
            <w:r w:rsidRPr="00CB1947">
              <w:rPr>
                <w:color w:val="000000"/>
                <w:lang w:val="en-US"/>
              </w:rPr>
              <w:t>Certificat</w:t>
            </w:r>
            <w:proofErr w:type="spellEnd"/>
            <w:r w:rsidRPr="00CB1947">
              <w:rPr>
                <w:color w:val="000000"/>
                <w:lang w:val="en-US"/>
              </w:rPr>
              <w:t xml:space="preserve"> de </w:t>
            </w:r>
            <w:proofErr w:type="spellStart"/>
            <w:r w:rsidRPr="00CB1947">
              <w:rPr>
                <w:color w:val="000000"/>
                <w:lang w:val="en-US"/>
              </w:rPr>
              <w:t>efectuare</w:t>
            </w:r>
            <w:proofErr w:type="spellEnd"/>
            <w:r w:rsidRPr="00CB1947">
              <w:rPr>
                <w:color w:val="000000"/>
                <w:lang w:val="en-US"/>
              </w:rPr>
              <w:t xml:space="preserve"> </w:t>
            </w:r>
            <w:proofErr w:type="spellStart"/>
            <w:r w:rsidRPr="00CB1947">
              <w:rPr>
                <w:color w:val="000000"/>
                <w:lang w:val="en-US"/>
              </w:rPr>
              <w:t>sistematică</w:t>
            </w:r>
            <w:proofErr w:type="spellEnd"/>
            <w:r w:rsidRPr="00CB1947">
              <w:rPr>
                <w:color w:val="000000"/>
                <w:lang w:val="en-US"/>
              </w:rPr>
              <w:t xml:space="preserve"> a </w:t>
            </w:r>
            <w:proofErr w:type="spellStart"/>
            <w:r w:rsidRPr="00CB1947">
              <w:rPr>
                <w:color w:val="000000"/>
                <w:lang w:val="en-US"/>
              </w:rPr>
              <w:t>plăţii</w:t>
            </w:r>
            <w:proofErr w:type="spellEnd"/>
            <w:r w:rsidRPr="00CB1947">
              <w:rPr>
                <w:color w:val="000000"/>
                <w:lang w:val="en-US"/>
              </w:rPr>
              <w:t xml:space="preserve"> </w:t>
            </w:r>
            <w:proofErr w:type="spellStart"/>
            <w:r w:rsidRPr="00CB1947">
              <w:rPr>
                <w:color w:val="000000"/>
                <w:lang w:val="en-US"/>
              </w:rPr>
              <w:t>impozitelor</w:t>
            </w:r>
            <w:proofErr w:type="spellEnd"/>
            <w:r w:rsidRPr="00CB1947">
              <w:rPr>
                <w:color w:val="000000"/>
                <w:lang w:val="en-US"/>
              </w:rPr>
              <w:t xml:space="preserve">, </w:t>
            </w:r>
            <w:proofErr w:type="spellStart"/>
            <w:r w:rsidRPr="00CB1947">
              <w:rPr>
                <w:color w:val="000000"/>
                <w:lang w:val="en-US"/>
              </w:rPr>
              <w:t>contribuţiilor</w:t>
            </w:r>
            <w:proofErr w:type="spellEnd"/>
          </w:p>
        </w:tc>
        <w:tc>
          <w:tcPr>
            <w:tcW w:w="4601" w:type="dxa"/>
            <w:tcBorders>
              <w:top w:val="single" w:sz="4" w:space="0" w:color="000000"/>
              <w:left w:val="single" w:sz="4" w:space="0" w:color="000000"/>
              <w:bottom w:val="single" w:sz="4" w:space="0" w:color="000000"/>
              <w:right w:val="single" w:sz="4" w:space="0" w:color="000000"/>
            </w:tcBorders>
            <w:shd w:val="clear" w:color="auto" w:fill="FFFFFF"/>
          </w:tcPr>
          <w:p w14:paraId="2B2B8BE5" w14:textId="3B62A31E" w:rsidR="001B0DB2" w:rsidRPr="00664DED" w:rsidRDefault="001B0DB2" w:rsidP="001B0DB2">
            <w:pPr>
              <w:shd w:val="clear" w:color="auto" w:fill="FFFFFF" w:themeFill="background1"/>
              <w:tabs>
                <w:tab w:val="left" w:pos="612"/>
              </w:tabs>
              <w:spacing w:before="120" w:after="120"/>
            </w:pPr>
            <w:r w:rsidRPr="00422A7E">
              <w:rPr>
                <w:color w:val="000000"/>
                <w:lang w:val="it-IT"/>
              </w:rPr>
              <w:t>– copie eliberat de Inspectoratul Fiscal (valabil la</w:t>
            </w:r>
            <w:r>
              <w:rPr>
                <w:color w:val="000000"/>
                <w:lang w:val="it-IT"/>
              </w:rPr>
              <w:t xml:space="preserve"> momentul deschiderii ofertei)</w:t>
            </w:r>
            <w:r w:rsidRPr="00422A7E">
              <w:rPr>
                <w:color w:val="000000"/>
                <w:lang w:val="it-IT"/>
              </w:rPr>
              <w:t xml:space="preserve"> Confirmată prin semnătura electronică</w:t>
            </w:r>
            <w:r>
              <w:rPr>
                <w:color w:val="000000"/>
                <w:lang w:val="it-IT"/>
              </w:rPr>
              <w:t>.</w:t>
            </w:r>
          </w:p>
        </w:tc>
        <w:tc>
          <w:tcPr>
            <w:tcW w:w="1494" w:type="dxa"/>
            <w:shd w:val="clear" w:color="auto" w:fill="FFFFFF"/>
          </w:tcPr>
          <w:p w14:paraId="40A29E91" w14:textId="52187A0C" w:rsidR="001B0DB2" w:rsidRPr="00664DED" w:rsidRDefault="001B0DB2" w:rsidP="001B0DB2">
            <w:pPr>
              <w:shd w:val="clear" w:color="auto" w:fill="FFFFFF" w:themeFill="background1"/>
              <w:tabs>
                <w:tab w:val="left" w:pos="612"/>
              </w:tabs>
              <w:spacing w:before="120" w:after="120"/>
              <w:rPr>
                <w:iCs/>
              </w:rPr>
            </w:pPr>
            <w:r w:rsidRPr="00CB1947">
              <w:rPr>
                <w:iCs/>
              </w:rPr>
              <w:t>Obligatoriu</w:t>
            </w:r>
          </w:p>
        </w:tc>
      </w:tr>
      <w:tr w:rsidR="001B0DB2" w:rsidRPr="00BE362C" w14:paraId="39F02F5B" w14:textId="77777777" w:rsidTr="001B0DB2">
        <w:tc>
          <w:tcPr>
            <w:tcW w:w="517" w:type="dxa"/>
            <w:shd w:val="clear" w:color="auto" w:fill="FFFFFF"/>
          </w:tcPr>
          <w:p w14:paraId="106CC7AC" w14:textId="16FB4D19" w:rsidR="001B0DB2" w:rsidRPr="0002397B" w:rsidRDefault="001B0DB2" w:rsidP="001B0DB2">
            <w:pPr>
              <w:shd w:val="clear" w:color="auto" w:fill="FFFFFF" w:themeFill="background1"/>
              <w:tabs>
                <w:tab w:val="left" w:pos="612"/>
              </w:tabs>
              <w:spacing w:before="120" w:after="120"/>
              <w:rPr>
                <w:iCs/>
                <w:lang w:val="en-AU" w:eastAsia="ru-RU"/>
              </w:rPr>
            </w:pPr>
            <w:r>
              <w:rPr>
                <w:iCs/>
                <w:lang w:val="en-US"/>
              </w:rPr>
              <w:lastRenderedPageBreak/>
              <w:t>15</w:t>
            </w:r>
          </w:p>
        </w:tc>
        <w:tc>
          <w:tcPr>
            <w:tcW w:w="3022" w:type="dxa"/>
            <w:tcBorders>
              <w:top w:val="single" w:sz="4" w:space="0" w:color="000000"/>
              <w:left w:val="single" w:sz="4" w:space="0" w:color="000000"/>
              <w:bottom w:val="single" w:sz="4" w:space="0" w:color="000000"/>
              <w:right w:val="single" w:sz="4" w:space="0" w:color="000000"/>
            </w:tcBorders>
            <w:shd w:val="clear" w:color="auto" w:fill="FFFFFF"/>
          </w:tcPr>
          <w:p w14:paraId="3834C902" w14:textId="2A9A898F" w:rsidR="001B0DB2" w:rsidRPr="00B654FA" w:rsidRDefault="001B0DB2" w:rsidP="001B0DB2">
            <w:pPr>
              <w:shd w:val="clear" w:color="auto" w:fill="FFFFFF" w:themeFill="background1"/>
              <w:tabs>
                <w:tab w:val="left" w:pos="612"/>
              </w:tabs>
              <w:spacing w:before="120" w:after="120"/>
              <w:rPr>
                <w:iCs/>
                <w:lang w:val="it-IT" w:eastAsia="ru-RU"/>
              </w:rPr>
            </w:pPr>
            <w:r w:rsidRPr="00B654FA">
              <w:rPr>
                <w:color w:val="000000"/>
                <w:sz w:val="18"/>
                <w:szCs w:val="18"/>
                <w:lang w:val="it-IT"/>
              </w:rPr>
              <w:t>Certificat de atribuire a contului bancar</w:t>
            </w:r>
          </w:p>
        </w:tc>
        <w:tc>
          <w:tcPr>
            <w:tcW w:w="4601" w:type="dxa"/>
            <w:tcBorders>
              <w:top w:val="single" w:sz="4" w:space="0" w:color="000000"/>
              <w:left w:val="single" w:sz="4" w:space="0" w:color="000000"/>
              <w:bottom w:val="single" w:sz="4" w:space="0" w:color="000000"/>
              <w:right w:val="single" w:sz="4" w:space="0" w:color="000000"/>
            </w:tcBorders>
            <w:shd w:val="clear" w:color="auto" w:fill="FFFFFF"/>
          </w:tcPr>
          <w:p w14:paraId="5C101C0E" w14:textId="059BECF3" w:rsidR="001B0DB2" w:rsidRPr="00B654FA" w:rsidRDefault="001B0DB2" w:rsidP="001B0DB2">
            <w:pPr>
              <w:shd w:val="clear" w:color="auto" w:fill="FFFFFF" w:themeFill="background1"/>
              <w:tabs>
                <w:tab w:val="left" w:pos="612"/>
              </w:tabs>
              <w:spacing w:before="120" w:after="120"/>
              <w:rPr>
                <w:iCs/>
                <w:lang w:val="it-IT" w:eastAsia="ru-RU"/>
              </w:rPr>
            </w:pPr>
            <w:r w:rsidRPr="00B654FA">
              <w:rPr>
                <w:color w:val="000000"/>
                <w:sz w:val="18"/>
                <w:szCs w:val="18"/>
                <w:lang w:val="it-IT"/>
              </w:rPr>
              <w:t>copie - eliberat de banca deţinătoare de cont, Confirmată prin semnătura electronică</w:t>
            </w:r>
          </w:p>
        </w:tc>
        <w:tc>
          <w:tcPr>
            <w:tcW w:w="1494" w:type="dxa"/>
            <w:shd w:val="clear" w:color="auto" w:fill="FFFFFF"/>
          </w:tcPr>
          <w:p w14:paraId="7111261E" w14:textId="49DDCA05" w:rsidR="001B0DB2" w:rsidRPr="0002397B" w:rsidRDefault="001B0DB2" w:rsidP="001B0DB2">
            <w:pPr>
              <w:shd w:val="clear" w:color="auto" w:fill="FFFFFF" w:themeFill="background1"/>
              <w:tabs>
                <w:tab w:val="left" w:pos="612"/>
              </w:tabs>
              <w:spacing w:before="120" w:after="120"/>
              <w:rPr>
                <w:iCs/>
                <w:lang w:val="en-AU" w:eastAsia="ru-RU"/>
              </w:rPr>
            </w:pPr>
            <w:r w:rsidRPr="00CB1947">
              <w:rPr>
                <w:iCs/>
              </w:rPr>
              <w:t>Obligatoriu</w:t>
            </w:r>
          </w:p>
        </w:tc>
      </w:tr>
      <w:tr w:rsidR="001B0DB2" w:rsidRPr="00BE362C" w14:paraId="28B28009" w14:textId="77777777" w:rsidTr="001B0DB2">
        <w:tc>
          <w:tcPr>
            <w:tcW w:w="517" w:type="dxa"/>
            <w:shd w:val="clear" w:color="auto" w:fill="FFFFFF"/>
          </w:tcPr>
          <w:p w14:paraId="2AA6AAC7" w14:textId="7B65E4D0" w:rsidR="001B0DB2" w:rsidRDefault="001B0DB2" w:rsidP="001B0DB2">
            <w:pPr>
              <w:shd w:val="clear" w:color="auto" w:fill="FFFFFF" w:themeFill="background1"/>
              <w:tabs>
                <w:tab w:val="left" w:pos="612"/>
              </w:tabs>
              <w:spacing w:before="120" w:after="120"/>
              <w:rPr>
                <w:iCs/>
                <w:lang w:val="en-US"/>
              </w:rPr>
            </w:pPr>
            <w:r>
              <w:rPr>
                <w:iCs/>
                <w:lang w:val="en-US"/>
              </w:rPr>
              <w:t>16</w:t>
            </w:r>
          </w:p>
        </w:tc>
        <w:tc>
          <w:tcPr>
            <w:tcW w:w="3022" w:type="dxa"/>
            <w:tcBorders>
              <w:top w:val="single" w:sz="4" w:space="0" w:color="000000"/>
              <w:left w:val="single" w:sz="4" w:space="0" w:color="000000"/>
              <w:bottom w:val="single" w:sz="4" w:space="0" w:color="000000"/>
              <w:right w:val="single" w:sz="4" w:space="0" w:color="000000"/>
            </w:tcBorders>
            <w:shd w:val="clear" w:color="auto" w:fill="FFFFFF"/>
          </w:tcPr>
          <w:p w14:paraId="56F26D4F" w14:textId="41C9638A" w:rsidR="001B0DB2" w:rsidRPr="00B654FA" w:rsidRDefault="001B0DB2" w:rsidP="001B0DB2">
            <w:pPr>
              <w:rPr>
                <w:color w:val="000000"/>
                <w:sz w:val="18"/>
                <w:szCs w:val="18"/>
                <w:lang w:val="it-IT"/>
              </w:rPr>
            </w:pPr>
            <w:r>
              <w:rPr>
                <w:color w:val="000000"/>
                <w:sz w:val="18"/>
                <w:szCs w:val="18"/>
                <w:lang w:val="it-IT"/>
              </w:rPr>
              <w:t xml:space="preserve">Declarație de </w:t>
            </w:r>
            <w:r w:rsidRPr="00001F98">
              <w:rPr>
                <w:color w:val="000000"/>
                <w:sz w:val="18"/>
                <w:szCs w:val="18"/>
                <w:lang w:val="it-IT"/>
              </w:rPr>
              <w:t>neîncadrare în siatuațiile ce determină excluderea de la procedura de atribuire, ce vin în aplicarea art. 19 din Legea nr. 131 din 03.07.2015</w:t>
            </w:r>
          </w:p>
        </w:tc>
        <w:tc>
          <w:tcPr>
            <w:tcW w:w="4601" w:type="dxa"/>
            <w:tcBorders>
              <w:top w:val="single" w:sz="4" w:space="0" w:color="000000"/>
              <w:left w:val="single" w:sz="4" w:space="0" w:color="000000"/>
              <w:bottom w:val="single" w:sz="4" w:space="0" w:color="000000"/>
              <w:right w:val="single" w:sz="4" w:space="0" w:color="000000"/>
            </w:tcBorders>
            <w:shd w:val="clear" w:color="auto" w:fill="FFFFFF"/>
          </w:tcPr>
          <w:p w14:paraId="2D584173" w14:textId="488B5C72" w:rsidR="001B0DB2" w:rsidRPr="00B654FA" w:rsidRDefault="001B0DB2" w:rsidP="001B0DB2">
            <w:pPr>
              <w:shd w:val="clear" w:color="auto" w:fill="FFFFFF" w:themeFill="background1"/>
              <w:tabs>
                <w:tab w:val="left" w:pos="612"/>
              </w:tabs>
              <w:spacing w:before="120" w:after="120"/>
              <w:rPr>
                <w:color w:val="000000"/>
                <w:sz w:val="18"/>
                <w:szCs w:val="18"/>
                <w:lang w:val="it-IT"/>
              </w:rPr>
            </w:pPr>
            <w:r w:rsidRPr="00001F98">
              <w:rPr>
                <w:color w:val="000000"/>
                <w:sz w:val="18"/>
                <w:szCs w:val="18"/>
                <w:lang w:val="it-IT"/>
              </w:rPr>
              <w:t>Confirmată prin semnătura electronică</w:t>
            </w:r>
          </w:p>
        </w:tc>
        <w:tc>
          <w:tcPr>
            <w:tcW w:w="1494" w:type="dxa"/>
            <w:shd w:val="clear" w:color="auto" w:fill="FFFFFF"/>
          </w:tcPr>
          <w:p w14:paraId="2DD392C6" w14:textId="5BDA5476" w:rsidR="001B0DB2" w:rsidRPr="00CB1947" w:rsidRDefault="001B0DB2" w:rsidP="001B0DB2">
            <w:pPr>
              <w:shd w:val="clear" w:color="auto" w:fill="FFFFFF" w:themeFill="background1"/>
              <w:tabs>
                <w:tab w:val="left" w:pos="612"/>
              </w:tabs>
              <w:spacing w:before="120" w:after="120"/>
              <w:rPr>
                <w:iCs/>
              </w:rPr>
            </w:pPr>
            <w:r w:rsidRPr="00001F98">
              <w:rPr>
                <w:iCs/>
              </w:rPr>
              <w:t>Obligatoriu</w:t>
            </w:r>
          </w:p>
        </w:tc>
      </w:tr>
      <w:tr w:rsidR="001B0DB2" w:rsidRPr="00BE362C" w14:paraId="2BAF55FA" w14:textId="77777777" w:rsidTr="004C0CC5">
        <w:trPr>
          <w:trHeight w:val="1993"/>
        </w:trPr>
        <w:tc>
          <w:tcPr>
            <w:tcW w:w="517" w:type="dxa"/>
            <w:shd w:val="clear" w:color="auto" w:fill="FFFFFF"/>
          </w:tcPr>
          <w:p w14:paraId="6C2C264E" w14:textId="01521F17" w:rsidR="001B0DB2" w:rsidRDefault="001B0DB2" w:rsidP="001B0DB2">
            <w:pPr>
              <w:shd w:val="clear" w:color="auto" w:fill="FFFFFF" w:themeFill="background1"/>
              <w:tabs>
                <w:tab w:val="left" w:pos="612"/>
              </w:tabs>
              <w:spacing w:before="120" w:after="120"/>
              <w:rPr>
                <w:iCs/>
                <w:lang w:val="en-US"/>
              </w:rPr>
            </w:pPr>
            <w:r>
              <w:rPr>
                <w:iCs/>
                <w:lang w:val="en-US"/>
              </w:rPr>
              <w:t>17</w:t>
            </w:r>
          </w:p>
        </w:tc>
        <w:tc>
          <w:tcPr>
            <w:tcW w:w="7623" w:type="dxa"/>
            <w:gridSpan w:val="2"/>
            <w:tcBorders>
              <w:top w:val="single" w:sz="4" w:space="0" w:color="000000"/>
              <w:left w:val="single" w:sz="4" w:space="0" w:color="000000"/>
              <w:bottom w:val="single" w:sz="4" w:space="0" w:color="000000"/>
              <w:right w:val="single" w:sz="4" w:space="0" w:color="000000"/>
            </w:tcBorders>
            <w:shd w:val="clear" w:color="auto" w:fill="FFFFFF"/>
          </w:tcPr>
          <w:p w14:paraId="7CF17176" w14:textId="180E7D08" w:rsidR="001B0DB2" w:rsidRPr="00B654FA" w:rsidRDefault="001B0DB2" w:rsidP="001B0DB2">
            <w:pPr>
              <w:shd w:val="clear" w:color="auto" w:fill="FFFFFF" w:themeFill="background1"/>
              <w:tabs>
                <w:tab w:val="left" w:pos="612"/>
              </w:tabs>
              <w:spacing w:before="120" w:after="120"/>
              <w:rPr>
                <w:color w:val="000000"/>
                <w:sz w:val="20"/>
                <w:szCs w:val="20"/>
                <w:lang w:val="it-IT"/>
              </w:rPr>
            </w:pPr>
            <w:r w:rsidRPr="005778DA">
              <w:rPr>
                <w:sz w:val="20"/>
                <w:szCs w:val="20"/>
                <w:lang w:eastAsia="ru-RU"/>
              </w:rPr>
              <w:t>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w:t>
            </w:r>
            <w:r>
              <w:rPr>
                <w:sz w:val="20"/>
                <w:szCs w:val="20"/>
                <w:lang w:eastAsia="ru-RU"/>
              </w:rPr>
              <w:t>:</w:t>
            </w:r>
            <w:r w:rsidRPr="005778DA">
              <w:rPr>
                <w:sz w:val="20"/>
                <w:szCs w:val="20"/>
                <w:lang w:eastAsia="ru-RU"/>
              </w:rPr>
              <w:t xml:space="preserve"> </w:t>
            </w:r>
            <w:r w:rsidRPr="005778DA">
              <w:rPr>
                <w:i/>
                <w:iCs/>
                <w:sz w:val="20"/>
                <w:szCs w:val="20"/>
                <w:u w:val="single"/>
                <w:lang w:eastAsia="ru-RU"/>
              </w:rPr>
              <w:t>amtcentru.contracte@ms.md</w:t>
            </w:r>
            <w:r w:rsidRPr="005778DA">
              <w:rPr>
                <w:sz w:val="20"/>
                <w:szCs w:val="20"/>
                <w:lang w:eastAsia="ru-RU"/>
              </w:rPr>
              <w:t xml:space="preserve"> sau pe suport de hârtie semnat iar un exemplar va fi prezentat Agenției Achiziții Publice.</w:t>
            </w:r>
          </w:p>
        </w:tc>
        <w:tc>
          <w:tcPr>
            <w:tcW w:w="1494" w:type="dxa"/>
            <w:shd w:val="clear" w:color="auto" w:fill="FFFFFF"/>
          </w:tcPr>
          <w:p w14:paraId="559AB8C6" w14:textId="288C1D22" w:rsidR="001B0DB2" w:rsidRPr="00CB1947" w:rsidRDefault="001B0DB2" w:rsidP="001B0DB2">
            <w:pPr>
              <w:shd w:val="clear" w:color="auto" w:fill="FFFFFF" w:themeFill="background1"/>
              <w:tabs>
                <w:tab w:val="left" w:pos="612"/>
              </w:tabs>
              <w:spacing w:before="120" w:after="120"/>
              <w:rPr>
                <w:iCs/>
              </w:rPr>
            </w:pPr>
            <w:r w:rsidRPr="00CB1947">
              <w:rPr>
                <w:iCs/>
              </w:rPr>
              <w:t>Obligatoriu</w:t>
            </w:r>
          </w:p>
        </w:tc>
      </w:tr>
      <w:tr w:rsidR="001B0DB2" w:rsidRPr="00BE362C" w14:paraId="77CA8D0E" w14:textId="77777777" w:rsidTr="001B0DB2">
        <w:tc>
          <w:tcPr>
            <w:tcW w:w="517" w:type="dxa"/>
          </w:tcPr>
          <w:p w14:paraId="08170801" w14:textId="1E2B047B" w:rsidR="001B0DB2" w:rsidRPr="0002397B" w:rsidRDefault="001B0DB2" w:rsidP="001B0DB2">
            <w:pPr>
              <w:shd w:val="clear" w:color="auto" w:fill="FFFFFF" w:themeFill="background1"/>
              <w:tabs>
                <w:tab w:val="left" w:pos="612"/>
              </w:tabs>
              <w:spacing w:before="120" w:after="120"/>
              <w:rPr>
                <w:iCs/>
                <w:lang w:val="en-AU" w:eastAsia="ru-RU"/>
              </w:rPr>
            </w:pPr>
            <w:r>
              <w:rPr>
                <w:iCs/>
                <w:lang w:val="en-AU" w:eastAsia="ru-RU"/>
              </w:rPr>
              <w:t>18</w:t>
            </w:r>
          </w:p>
        </w:tc>
        <w:tc>
          <w:tcPr>
            <w:tcW w:w="3022" w:type="dxa"/>
          </w:tcPr>
          <w:p w14:paraId="769AD3AB" w14:textId="31CDA32D" w:rsidR="001B0DB2" w:rsidRPr="0054421C" w:rsidRDefault="001B0DB2" w:rsidP="001B0DB2">
            <w:pPr>
              <w:shd w:val="clear" w:color="auto" w:fill="FFFFFF" w:themeFill="background1"/>
              <w:tabs>
                <w:tab w:val="left" w:pos="612"/>
              </w:tabs>
              <w:spacing w:before="120" w:after="120"/>
              <w:rPr>
                <w:iCs/>
                <w:lang w:eastAsia="ru-RU"/>
              </w:rPr>
            </w:pPr>
            <w:r>
              <w:rPr>
                <w:iCs/>
                <w:lang w:val="en-AU" w:eastAsia="ru-RU"/>
              </w:rPr>
              <w:t>Cerin</w:t>
            </w:r>
            <w:proofErr w:type="spellStart"/>
            <w:r>
              <w:rPr>
                <w:iCs/>
                <w:lang w:eastAsia="ru-RU"/>
              </w:rPr>
              <w:t>țe</w:t>
            </w:r>
            <w:proofErr w:type="spellEnd"/>
            <w:r>
              <w:rPr>
                <w:iCs/>
                <w:lang w:eastAsia="ru-RU"/>
              </w:rPr>
              <w:t xml:space="preserve"> obligatorii </w:t>
            </w:r>
            <w:r w:rsidRPr="00B65318">
              <w:rPr>
                <w:iCs/>
                <w:sz w:val="20"/>
                <w:szCs w:val="20"/>
                <w:lang w:eastAsia="ru-RU"/>
              </w:rPr>
              <w:t>(confirmate în scris privind respectarea condițiilor solicitate de autoritatea contractantă)</w:t>
            </w:r>
          </w:p>
        </w:tc>
        <w:tc>
          <w:tcPr>
            <w:tcW w:w="4601" w:type="dxa"/>
          </w:tcPr>
          <w:p w14:paraId="30F737D1" w14:textId="65C48137" w:rsidR="001B0DB2" w:rsidRDefault="001B0DB2" w:rsidP="001B0DB2">
            <w:pPr>
              <w:shd w:val="clear" w:color="auto" w:fill="FFFFFF" w:themeFill="background1"/>
              <w:tabs>
                <w:tab w:val="left" w:pos="612"/>
              </w:tabs>
              <w:spacing w:before="120" w:after="120"/>
              <w:rPr>
                <w:b/>
                <w:i/>
                <w:sz w:val="18"/>
                <w:szCs w:val="18"/>
              </w:rPr>
            </w:pPr>
            <w:r w:rsidRPr="001A247B">
              <w:rPr>
                <w:b/>
                <w:i/>
                <w:sz w:val="18"/>
                <w:szCs w:val="18"/>
              </w:rPr>
              <w:t xml:space="preserve">Notă: Gardianul public în comun cu persoana responsabilă a Beneficiarului, </w:t>
            </w:r>
            <w:proofErr w:type="spellStart"/>
            <w:r w:rsidRPr="001A247B">
              <w:rPr>
                <w:b/>
                <w:i/>
                <w:sz w:val="18"/>
                <w:szCs w:val="18"/>
              </w:rPr>
              <w:t>primeşte</w:t>
            </w:r>
            <w:proofErr w:type="spellEnd"/>
            <w:r w:rsidRPr="001A247B">
              <w:rPr>
                <w:b/>
                <w:i/>
                <w:sz w:val="18"/>
                <w:szCs w:val="18"/>
              </w:rPr>
              <w:t xml:space="preserve"> sub pază încăperile încuiate aflate în incinta obiectivului, contra semnătură în registrul de primire-predare </w:t>
            </w:r>
            <w:proofErr w:type="spellStart"/>
            <w:r w:rsidRPr="001A247B">
              <w:rPr>
                <w:b/>
                <w:i/>
                <w:sz w:val="18"/>
                <w:szCs w:val="18"/>
              </w:rPr>
              <w:t>şi</w:t>
            </w:r>
            <w:proofErr w:type="spellEnd"/>
            <w:r w:rsidRPr="001A247B">
              <w:rPr>
                <w:b/>
                <w:i/>
                <w:sz w:val="18"/>
                <w:szCs w:val="18"/>
              </w:rPr>
              <w:t xml:space="preserve"> efectuează paza lor </w:t>
            </w:r>
            <w:proofErr w:type="spellStart"/>
            <w:r w:rsidRPr="001A247B">
              <w:rPr>
                <w:b/>
                <w:i/>
                <w:sz w:val="18"/>
                <w:szCs w:val="18"/>
              </w:rPr>
              <w:t>pînă</w:t>
            </w:r>
            <w:proofErr w:type="spellEnd"/>
            <w:r w:rsidRPr="001A247B">
              <w:rPr>
                <w:b/>
                <w:i/>
                <w:sz w:val="18"/>
                <w:szCs w:val="18"/>
              </w:rPr>
              <w:t xml:space="preserve"> la predarea serviciului. Predarea încăperilor de sub pază este efectuată în </w:t>
            </w:r>
            <w:proofErr w:type="spellStart"/>
            <w:r w:rsidRPr="001A247B">
              <w:rPr>
                <w:b/>
                <w:i/>
                <w:sz w:val="18"/>
                <w:szCs w:val="18"/>
              </w:rPr>
              <w:t>prezenţa</w:t>
            </w:r>
            <w:proofErr w:type="spellEnd"/>
            <w:r w:rsidRPr="001A247B">
              <w:rPr>
                <w:b/>
                <w:i/>
                <w:sz w:val="18"/>
                <w:szCs w:val="18"/>
              </w:rPr>
              <w:t xml:space="preserve"> persoanei responsabile a beneficiarului, contra semnătură în registrul de primire-predare. </w:t>
            </w:r>
            <w:proofErr w:type="spellStart"/>
            <w:r w:rsidRPr="001A247B">
              <w:rPr>
                <w:b/>
                <w:i/>
                <w:sz w:val="18"/>
                <w:szCs w:val="18"/>
              </w:rPr>
              <w:t>Garidanul</w:t>
            </w:r>
            <w:proofErr w:type="spellEnd"/>
            <w:r w:rsidRPr="001A247B">
              <w:rPr>
                <w:b/>
                <w:i/>
                <w:sz w:val="18"/>
                <w:szCs w:val="18"/>
              </w:rPr>
              <w:t xml:space="preserve"> public pe parcursul serviciului efectuează paza obiectivului conform </w:t>
            </w:r>
            <w:proofErr w:type="spellStart"/>
            <w:r w:rsidRPr="001A247B">
              <w:rPr>
                <w:b/>
                <w:i/>
                <w:sz w:val="18"/>
                <w:szCs w:val="18"/>
              </w:rPr>
              <w:t>instrucţiunilor</w:t>
            </w:r>
            <w:proofErr w:type="spellEnd"/>
            <w:r w:rsidRPr="001A247B">
              <w:rPr>
                <w:b/>
                <w:i/>
                <w:sz w:val="18"/>
                <w:szCs w:val="18"/>
              </w:rPr>
              <w:t xml:space="preserve"> aprobate de Beneficiar </w:t>
            </w:r>
            <w:proofErr w:type="spellStart"/>
            <w:r w:rsidRPr="001A247B">
              <w:rPr>
                <w:b/>
                <w:i/>
                <w:sz w:val="18"/>
                <w:szCs w:val="18"/>
              </w:rPr>
              <w:t>şi</w:t>
            </w:r>
            <w:proofErr w:type="spellEnd"/>
            <w:r w:rsidRPr="001A247B">
              <w:rPr>
                <w:b/>
                <w:i/>
                <w:sz w:val="18"/>
                <w:szCs w:val="18"/>
              </w:rPr>
              <w:t xml:space="preserve"> Prestator, care se anexează (anexele nr. 1-</w:t>
            </w:r>
            <w:r w:rsidR="00097982">
              <w:rPr>
                <w:b/>
                <w:i/>
                <w:sz w:val="18"/>
                <w:szCs w:val="18"/>
              </w:rPr>
              <w:t>2</w:t>
            </w:r>
            <w:r w:rsidRPr="001A247B">
              <w:rPr>
                <w:b/>
                <w:i/>
                <w:sz w:val="18"/>
                <w:szCs w:val="18"/>
              </w:rPr>
              <w:t xml:space="preserve">).                                         </w:t>
            </w:r>
          </w:p>
          <w:p w14:paraId="03BAE801" w14:textId="77777777" w:rsidR="001B0DB2" w:rsidRPr="001A247B" w:rsidRDefault="001B0DB2" w:rsidP="001B0DB2">
            <w:pPr>
              <w:shd w:val="clear" w:color="auto" w:fill="FFFFFF" w:themeFill="background1"/>
              <w:tabs>
                <w:tab w:val="left" w:pos="612"/>
              </w:tabs>
              <w:spacing w:before="120" w:after="120"/>
              <w:rPr>
                <w:b/>
                <w:iCs/>
                <w:sz w:val="18"/>
                <w:szCs w:val="18"/>
                <w:u w:val="single"/>
              </w:rPr>
            </w:pPr>
            <w:r w:rsidRPr="001A247B">
              <w:rPr>
                <w:b/>
                <w:i/>
                <w:sz w:val="18"/>
                <w:szCs w:val="18"/>
              </w:rPr>
              <w:t xml:space="preserve"> </w:t>
            </w:r>
            <w:proofErr w:type="spellStart"/>
            <w:r w:rsidRPr="001A247B">
              <w:rPr>
                <w:b/>
                <w:iCs/>
                <w:sz w:val="18"/>
                <w:szCs w:val="18"/>
                <w:u w:val="single"/>
              </w:rPr>
              <w:t>Cerinţe</w:t>
            </w:r>
            <w:proofErr w:type="spellEnd"/>
            <w:r w:rsidRPr="001A247B">
              <w:rPr>
                <w:b/>
                <w:iCs/>
                <w:sz w:val="18"/>
                <w:szCs w:val="18"/>
                <w:u w:val="single"/>
              </w:rPr>
              <w:t xml:space="preserve"> </w:t>
            </w:r>
            <w:proofErr w:type="spellStart"/>
            <w:r w:rsidRPr="001A247B">
              <w:rPr>
                <w:b/>
                <w:iCs/>
                <w:sz w:val="18"/>
                <w:szCs w:val="18"/>
                <w:u w:val="single"/>
              </w:rPr>
              <w:t>obigatorii</w:t>
            </w:r>
            <w:proofErr w:type="spellEnd"/>
            <w:r w:rsidRPr="001A247B">
              <w:rPr>
                <w:b/>
                <w:iCs/>
                <w:sz w:val="18"/>
                <w:szCs w:val="18"/>
                <w:u w:val="single"/>
              </w:rPr>
              <w:t xml:space="preserve"> generale: Pază fizică:   </w:t>
            </w:r>
          </w:p>
          <w:p w14:paraId="4C024994" w14:textId="28B6CD60" w:rsidR="001B0DB2" w:rsidRDefault="001B0DB2" w:rsidP="001B0DB2">
            <w:pPr>
              <w:shd w:val="clear" w:color="auto" w:fill="FFFFFF" w:themeFill="background1"/>
              <w:tabs>
                <w:tab w:val="left" w:pos="612"/>
              </w:tabs>
              <w:spacing w:before="120" w:after="120"/>
              <w:rPr>
                <w:b/>
                <w:i/>
                <w:sz w:val="18"/>
                <w:szCs w:val="18"/>
              </w:rPr>
            </w:pPr>
            <w:r w:rsidRPr="001A247B">
              <w:rPr>
                <w:b/>
                <w:i/>
                <w:sz w:val="18"/>
                <w:szCs w:val="18"/>
              </w:rPr>
              <w:t xml:space="preserve"> 1. Securitatea personalului </w:t>
            </w:r>
            <w:proofErr w:type="spellStart"/>
            <w:r w:rsidRPr="001A247B">
              <w:rPr>
                <w:b/>
                <w:i/>
                <w:sz w:val="18"/>
                <w:szCs w:val="18"/>
              </w:rPr>
              <w:t>şi</w:t>
            </w:r>
            <w:proofErr w:type="spellEnd"/>
            <w:r w:rsidRPr="001A247B">
              <w:rPr>
                <w:b/>
                <w:i/>
                <w:sz w:val="18"/>
                <w:szCs w:val="18"/>
              </w:rPr>
              <w:t xml:space="preserve"> vizitatorilor în cadrul </w:t>
            </w:r>
            <w:proofErr w:type="spellStart"/>
            <w:r w:rsidRPr="001A247B">
              <w:rPr>
                <w:b/>
                <w:i/>
                <w:sz w:val="18"/>
                <w:szCs w:val="18"/>
              </w:rPr>
              <w:t>instituţiei</w:t>
            </w:r>
            <w:proofErr w:type="spellEnd"/>
            <w:r w:rsidRPr="001A247B">
              <w:rPr>
                <w:b/>
                <w:i/>
                <w:sz w:val="18"/>
                <w:szCs w:val="18"/>
              </w:rPr>
              <w:t xml:space="preserve">;                                                                                 2. </w:t>
            </w:r>
            <w:proofErr w:type="spellStart"/>
            <w:r w:rsidRPr="001A247B">
              <w:rPr>
                <w:b/>
                <w:i/>
                <w:sz w:val="18"/>
                <w:szCs w:val="18"/>
              </w:rPr>
              <w:t>Menţinerea</w:t>
            </w:r>
            <w:proofErr w:type="spellEnd"/>
            <w:r w:rsidRPr="001A247B">
              <w:rPr>
                <w:b/>
                <w:i/>
                <w:sz w:val="18"/>
                <w:szCs w:val="18"/>
              </w:rPr>
              <w:t xml:space="preserve"> </w:t>
            </w:r>
            <w:proofErr w:type="spellStart"/>
            <w:r w:rsidRPr="001A247B">
              <w:rPr>
                <w:b/>
                <w:i/>
                <w:sz w:val="18"/>
                <w:szCs w:val="18"/>
              </w:rPr>
              <w:t>ordinei</w:t>
            </w:r>
            <w:proofErr w:type="spellEnd"/>
            <w:r w:rsidRPr="001A247B">
              <w:rPr>
                <w:b/>
                <w:i/>
                <w:sz w:val="18"/>
                <w:szCs w:val="18"/>
              </w:rPr>
              <w:t xml:space="preserve"> publice pe teritoriul </w:t>
            </w:r>
            <w:proofErr w:type="spellStart"/>
            <w:r w:rsidRPr="001A247B">
              <w:rPr>
                <w:b/>
                <w:i/>
                <w:sz w:val="18"/>
                <w:szCs w:val="18"/>
              </w:rPr>
              <w:t>instituţiei</w:t>
            </w:r>
            <w:proofErr w:type="spellEnd"/>
            <w:r w:rsidRPr="001A247B">
              <w:rPr>
                <w:b/>
                <w:i/>
                <w:sz w:val="18"/>
                <w:szCs w:val="18"/>
              </w:rPr>
              <w:t xml:space="preserve">;                         3. Coordonarea </w:t>
            </w:r>
            <w:proofErr w:type="spellStart"/>
            <w:r w:rsidRPr="001A247B">
              <w:rPr>
                <w:b/>
                <w:i/>
                <w:sz w:val="18"/>
                <w:szCs w:val="18"/>
              </w:rPr>
              <w:t>întrării-ieşirii</w:t>
            </w:r>
            <w:proofErr w:type="spellEnd"/>
            <w:r w:rsidRPr="001A247B">
              <w:rPr>
                <w:b/>
                <w:i/>
                <w:sz w:val="18"/>
                <w:szCs w:val="18"/>
              </w:rPr>
              <w:t xml:space="preserve"> pe teritoriul </w:t>
            </w:r>
            <w:proofErr w:type="spellStart"/>
            <w:r w:rsidRPr="001A247B">
              <w:rPr>
                <w:b/>
                <w:i/>
                <w:sz w:val="18"/>
                <w:szCs w:val="18"/>
              </w:rPr>
              <w:t>instituţiei</w:t>
            </w:r>
            <w:proofErr w:type="spellEnd"/>
            <w:r w:rsidRPr="001A247B">
              <w:rPr>
                <w:b/>
                <w:i/>
                <w:sz w:val="18"/>
                <w:szCs w:val="18"/>
              </w:rPr>
              <w:t xml:space="preserve"> a autoturismelor în orele de gardă;                                             </w:t>
            </w:r>
          </w:p>
          <w:p w14:paraId="71BD4F09" w14:textId="048BDD54" w:rsidR="001B0DB2" w:rsidRDefault="001B0DB2" w:rsidP="001B0DB2">
            <w:pPr>
              <w:shd w:val="clear" w:color="auto" w:fill="FFFFFF" w:themeFill="background1"/>
              <w:tabs>
                <w:tab w:val="left" w:pos="612"/>
              </w:tabs>
              <w:spacing w:before="120" w:after="120"/>
              <w:rPr>
                <w:b/>
                <w:i/>
                <w:sz w:val="18"/>
                <w:szCs w:val="18"/>
              </w:rPr>
            </w:pPr>
            <w:r w:rsidRPr="001A247B">
              <w:rPr>
                <w:b/>
                <w:i/>
                <w:sz w:val="18"/>
                <w:szCs w:val="18"/>
              </w:rPr>
              <w:t xml:space="preserve"> 4. Evitarea accesului persoanelor străine pe teritoriul păzit; 5. </w:t>
            </w:r>
            <w:proofErr w:type="spellStart"/>
            <w:r w:rsidRPr="001A247B">
              <w:rPr>
                <w:b/>
                <w:i/>
                <w:sz w:val="18"/>
                <w:szCs w:val="18"/>
              </w:rPr>
              <w:t>Reacţionarea</w:t>
            </w:r>
            <w:proofErr w:type="spellEnd"/>
            <w:r w:rsidRPr="001A247B">
              <w:rPr>
                <w:b/>
                <w:i/>
                <w:sz w:val="18"/>
                <w:szCs w:val="18"/>
              </w:rPr>
              <w:t xml:space="preserve"> </w:t>
            </w:r>
            <w:proofErr w:type="spellStart"/>
            <w:r w:rsidRPr="001A247B">
              <w:rPr>
                <w:b/>
                <w:i/>
                <w:sz w:val="18"/>
                <w:szCs w:val="18"/>
              </w:rPr>
              <w:t>promtă</w:t>
            </w:r>
            <w:proofErr w:type="spellEnd"/>
            <w:r w:rsidRPr="001A247B">
              <w:rPr>
                <w:b/>
                <w:i/>
                <w:sz w:val="18"/>
                <w:szCs w:val="18"/>
              </w:rPr>
              <w:t xml:space="preserve"> a grupelor mobile la obiectivele puse sub pază;                                                                               </w:t>
            </w:r>
            <w:r>
              <w:rPr>
                <w:b/>
                <w:i/>
                <w:sz w:val="18"/>
                <w:szCs w:val="18"/>
              </w:rPr>
              <w:t xml:space="preserve">                  </w:t>
            </w:r>
            <w:r w:rsidRPr="001A247B">
              <w:rPr>
                <w:b/>
                <w:i/>
                <w:sz w:val="18"/>
                <w:szCs w:val="18"/>
              </w:rPr>
              <w:t xml:space="preserve"> 6. Paza integrală a bunurilor </w:t>
            </w:r>
            <w:proofErr w:type="spellStart"/>
            <w:r w:rsidRPr="001A247B">
              <w:rPr>
                <w:b/>
                <w:i/>
                <w:sz w:val="18"/>
                <w:szCs w:val="18"/>
              </w:rPr>
              <w:t>instituţiei</w:t>
            </w:r>
            <w:proofErr w:type="spellEnd"/>
            <w:r w:rsidRPr="001A247B">
              <w:rPr>
                <w:b/>
                <w:i/>
                <w:sz w:val="18"/>
                <w:szCs w:val="18"/>
              </w:rPr>
              <w:t xml:space="preserve">;                                      </w:t>
            </w:r>
            <w:r>
              <w:rPr>
                <w:b/>
                <w:i/>
                <w:sz w:val="18"/>
                <w:szCs w:val="18"/>
              </w:rPr>
              <w:t xml:space="preserve">   </w:t>
            </w:r>
            <w:r w:rsidRPr="001A247B">
              <w:rPr>
                <w:b/>
                <w:i/>
                <w:sz w:val="18"/>
                <w:szCs w:val="18"/>
              </w:rPr>
              <w:t xml:space="preserve">  7. Accesul limitat pe teritoriul </w:t>
            </w:r>
            <w:proofErr w:type="spellStart"/>
            <w:r w:rsidRPr="001A247B">
              <w:rPr>
                <w:b/>
                <w:i/>
                <w:sz w:val="18"/>
                <w:szCs w:val="18"/>
              </w:rPr>
              <w:t>instituţiei</w:t>
            </w:r>
            <w:proofErr w:type="spellEnd"/>
            <w:r w:rsidRPr="001A247B">
              <w:rPr>
                <w:b/>
                <w:i/>
                <w:sz w:val="18"/>
                <w:szCs w:val="18"/>
              </w:rPr>
              <w:t xml:space="preserve"> conform graficului de lucru;                                                                                     </w:t>
            </w:r>
            <w:r>
              <w:rPr>
                <w:b/>
                <w:i/>
                <w:sz w:val="18"/>
                <w:szCs w:val="18"/>
              </w:rPr>
              <w:t xml:space="preserve">                    </w:t>
            </w:r>
            <w:r w:rsidRPr="001A247B">
              <w:rPr>
                <w:b/>
                <w:i/>
                <w:sz w:val="18"/>
                <w:szCs w:val="18"/>
              </w:rPr>
              <w:t xml:space="preserve">  8. Agentul economic trebuie să dispună de un grup de </w:t>
            </w:r>
            <w:proofErr w:type="spellStart"/>
            <w:r w:rsidRPr="001A247B">
              <w:rPr>
                <w:b/>
                <w:i/>
                <w:sz w:val="18"/>
                <w:szCs w:val="18"/>
              </w:rPr>
              <w:t>intervenţie</w:t>
            </w:r>
            <w:proofErr w:type="spellEnd"/>
            <w:r w:rsidRPr="001A247B">
              <w:rPr>
                <w:b/>
                <w:i/>
                <w:sz w:val="18"/>
                <w:szCs w:val="18"/>
              </w:rPr>
              <w:t xml:space="preserve"> mobilă, pentru </w:t>
            </w:r>
            <w:proofErr w:type="spellStart"/>
            <w:r w:rsidRPr="001A247B">
              <w:rPr>
                <w:b/>
                <w:i/>
                <w:sz w:val="18"/>
                <w:szCs w:val="18"/>
              </w:rPr>
              <w:t>soluţionarea</w:t>
            </w:r>
            <w:proofErr w:type="spellEnd"/>
            <w:r w:rsidRPr="001A247B">
              <w:rPr>
                <w:b/>
                <w:i/>
                <w:sz w:val="18"/>
                <w:szCs w:val="18"/>
              </w:rPr>
              <w:t xml:space="preserve"> eventualelor conflicte </w:t>
            </w:r>
            <w:proofErr w:type="spellStart"/>
            <w:r w:rsidRPr="001A247B">
              <w:rPr>
                <w:b/>
                <w:i/>
                <w:sz w:val="18"/>
                <w:szCs w:val="18"/>
              </w:rPr>
              <w:t>pînă</w:t>
            </w:r>
            <w:proofErr w:type="spellEnd"/>
            <w:r w:rsidRPr="001A247B">
              <w:rPr>
                <w:b/>
                <w:i/>
                <w:sz w:val="18"/>
                <w:szCs w:val="18"/>
              </w:rPr>
              <w:t xml:space="preserve"> la </w:t>
            </w:r>
            <w:proofErr w:type="spellStart"/>
            <w:r w:rsidRPr="001A247B">
              <w:rPr>
                <w:b/>
                <w:i/>
                <w:sz w:val="18"/>
                <w:szCs w:val="18"/>
              </w:rPr>
              <w:t>apariţia</w:t>
            </w:r>
            <w:proofErr w:type="spellEnd"/>
            <w:r w:rsidRPr="001A247B">
              <w:rPr>
                <w:b/>
                <w:i/>
                <w:sz w:val="18"/>
                <w:szCs w:val="18"/>
              </w:rPr>
              <w:t xml:space="preserve"> </w:t>
            </w:r>
            <w:proofErr w:type="spellStart"/>
            <w:r w:rsidRPr="001A247B">
              <w:rPr>
                <w:b/>
                <w:i/>
                <w:sz w:val="18"/>
                <w:szCs w:val="18"/>
              </w:rPr>
              <w:t>poliţiei</w:t>
            </w:r>
            <w:proofErr w:type="spellEnd"/>
            <w:r w:rsidRPr="001A247B">
              <w:rPr>
                <w:b/>
                <w:i/>
                <w:sz w:val="18"/>
                <w:szCs w:val="18"/>
              </w:rPr>
              <w:t xml:space="preserve">.                                              </w:t>
            </w:r>
          </w:p>
          <w:p w14:paraId="102B6A9B" w14:textId="77777777" w:rsidR="001B0DB2" w:rsidRPr="001A247B" w:rsidRDefault="001B0DB2" w:rsidP="001B0DB2">
            <w:pPr>
              <w:shd w:val="clear" w:color="auto" w:fill="FFFFFF" w:themeFill="background1"/>
              <w:tabs>
                <w:tab w:val="left" w:pos="612"/>
              </w:tabs>
              <w:spacing w:before="120" w:after="120"/>
              <w:rPr>
                <w:b/>
                <w:iCs/>
                <w:sz w:val="18"/>
                <w:szCs w:val="18"/>
                <w:u w:val="single"/>
              </w:rPr>
            </w:pPr>
            <w:proofErr w:type="spellStart"/>
            <w:r w:rsidRPr="001A247B">
              <w:rPr>
                <w:b/>
                <w:iCs/>
                <w:sz w:val="18"/>
                <w:szCs w:val="18"/>
                <w:u w:val="single"/>
              </w:rPr>
              <w:t>Cerinţe</w:t>
            </w:r>
            <w:proofErr w:type="spellEnd"/>
            <w:r w:rsidRPr="001A247B">
              <w:rPr>
                <w:b/>
                <w:iCs/>
                <w:sz w:val="18"/>
                <w:szCs w:val="18"/>
                <w:u w:val="single"/>
              </w:rPr>
              <w:t xml:space="preserve"> obligatorii </w:t>
            </w:r>
            <w:proofErr w:type="spellStart"/>
            <w:r w:rsidRPr="001A247B">
              <w:rPr>
                <w:b/>
                <w:iCs/>
                <w:sz w:val="18"/>
                <w:szCs w:val="18"/>
                <w:u w:val="single"/>
              </w:rPr>
              <w:t>faţă</w:t>
            </w:r>
            <w:proofErr w:type="spellEnd"/>
            <w:r w:rsidRPr="001A247B">
              <w:rPr>
                <w:b/>
                <w:iCs/>
                <w:sz w:val="18"/>
                <w:szCs w:val="18"/>
                <w:u w:val="single"/>
              </w:rPr>
              <w:t xml:space="preserve"> de Prestator: Paza fizică:           </w:t>
            </w:r>
          </w:p>
          <w:p w14:paraId="2CB74800" w14:textId="6D3128F2" w:rsidR="001B0DB2" w:rsidRPr="001A247B" w:rsidRDefault="001B0DB2" w:rsidP="001B0DB2">
            <w:pPr>
              <w:shd w:val="clear" w:color="auto" w:fill="FFFFFF" w:themeFill="background1"/>
              <w:tabs>
                <w:tab w:val="left" w:pos="612"/>
              </w:tabs>
              <w:spacing w:before="120" w:after="120"/>
              <w:rPr>
                <w:iCs/>
                <w:sz w:val="18"/>
                <w:szCs w:val="18"/>
                <w:lang w:val="en-AU" w:eastAsia="ru-RU"/>
              </w:rPr>
            </w:pPr>
            <w:r w:rsidRPr="001A247B">
              <w:rPr>
                <w:b/>
                <w:i/>
                <w:sz w:val="18"/>
                <w:szCs w:val="18"/>
              </w:rPr>
              <w:t xml:space="preserve"> 1. Cursuri de </w:t>
            </w:r>
            <w:proofErr w:type="spellStart"/>
            <w:r w:rsidRPr="001A247B">
              <w:rPr>
                <w:b/>
                <w:i/>
                <w:sz w:val="18"/>
                <w:szCs w:val="18"/>
              </w:rPr>
              <w:t>perfecţionare</w:t>
            </w:r>
            <w:proofErr w:type="spellEnd"/>
            <w:r w:rsidRPr="001A247B">
              <w:rPr>
                <w:b/>
                <w:i/>
                <w:sz w:val="18"/>
                <w:szCs w:val="18"/>
              </w:rPr>
              <w:t xml:space="preserve"> cu eliberarea certificatului de </w:t>
            </w:r>
            <w:proofErr w:type="spellStart"/>
            <w:r w:rsidRPr="001A247B">
              <w:rPr>
                <w:b/>
                <w:i/>
                <w:sz w:val="18"/>
                <w:szCs w:val="18"/>
              </w:rPr>
              <w:t>catre</w:t>
            </w:r>
            <w:proofErr w:type="spellEnd"/>
            <w:r w:rsidRPr="001A247B">
              <w:rPr>
                <w:b/>
                <w:i/>
                <w:sz w:val="18"/>
                <w:szCs w:val="18"/>
              </w:rPr>
              <w:t xml:space="preserve"> MAI pentru persoanele admise la serviciu în IMSP AMT Centru.                                                                                  2. Lipsa antecedentelor penale nestinse (cazier judiciar) pentru Gardianul public;                                                              </w:t>
            </w:r>
            <w:r>
              <w:rPr>
                <w:b/>
                <w:i/>
                <w:sz w:val="18"/>
                <w:szCs w:val="18"/>
              </w:rPr>
              <w:t xml:space="preserve">                        </w:t>
            </w:r>
            <w:r w:rsidRPr="001A247B">
              <w:rPr>
                <w:b/>
                <w:i/>
                <w:sz w:val="18"/>
                <w:szCs w:val="18"/>
              </w:rPr>
              <w:t xml:space="preserve">  3. Dispunerea de capacitate deplină de </w:t>
            </w:r>
            <w:proofErr w:type="spellStart"/>
            <w:r w:rsidRPr="001A247B">
              <w:rPr>
                <w:b/>
                <w:i/>
                <w:sz w:val="18"/>
                <w:szCs w:val="18"/>
              </w:rPr>
              <w:t>exerciţiu</w:t>
            </w:r>
            <w:proofErr w:type="spellEnd"/>
            <w:r w:rsidRPr="001A247B">
              <w:rPr>
                <w:b/>
                <w:i/>
                <w:sz w:val="18"/>
                <w:szCs w:val="18"/>
              </w:rPr>
              <w:t xml:space="preserve"> (certificatul medical eliberat pentru Gardianul public de către Dispensarul </w:t>
            </w:r>
            <w:proofErr w:type="spellStart"/>
            <w:r w:rsidRPr="001A247B">
              <w:rPr>
                <w:b/>
                <w:i/>
                <w:sz w:val="18"/>
                <w:szCs w:val="18"/>
              </w:rPr>
              <w:t>narcologic</w:t>
            </w:r>
            <w:proofErr w:type="spellEnd"/>
            <w:r w:rsidRPr="001A247B">
              <w:rPr>
                <w:b/>
                <w:i/>
                <w:sz w:val="18"/>
                <w:szCs w:val="18"/>
              </w:rPr>
              <w:t xml:space="preserve"> </w:t>
            </w:r>
            <w:proofErr w:type="spellStart"/>
            <w:r w:rsidRPr="001A247B">
              <w:rPr>
                <w:b/>
                <w:i/>
                <w:sz w:val="18"/>
                <w:szCs w:val="18"/>
              </w:rPr>
              <w:t>şi</w:t>
            </w:r>
            <w:proofErr w:type="spellEnd"/>
            <w:r w:rsidRPr="001A247B">
              <w:rPr>
                <w:b/>
                <w:i/>
                <w:sz w:val="18"/>
                <w:szCs w:val="18"/>
              </w:rPr>
              <w:t xml:space="preserve"> Dispensarul de psihiatrie); 4. Uniforma standard ;                                                                  5. Verificarea obligatorie la primirea sub pază </w:t>
            </w:r>
            <w:proofErr w:type="spellStart"/>
            <w:r w:rsidRPr="001A247B">
              <w:rPr>
                <w:b/>
                <w:i/>
                <w:sz w:val="18"/>
                <w:szCs w:val="18"/>
              </w:rPr>
              <w:t>şi</w:t>
            </w:r>
            <w:proofErr w:type="spellEnd"/>
            <w:r w:rsidRPr="001A247B">
              <w:rPr>
                <w:b/>
                <w:i/>
                <w:sz w:val="18"/>
                <w:szCs w:val="18"/>
              </w:rPr>
              <w:t xml:space="preserve"> verificări nocturne cel </w:t>
            </w:r>
            <w:proofErr w:type="spellStart"/>
            <w:r w:rsidRPr="001A247B">
              <w:rPr>
                <w:b/>
                <w:i/>
                <w:sz w:val="18"/>
                <w:szCs w:val="18"/>
              </w:rPr>
              <w:t>puţin</w:t>
            </w:r>
            <w:proofErr w:type="spellEnd"/>
            <w:r w:rsidRPr="001A247B">
              <w:rPr>
                <w:b/>
                <w:i/>
                <w:sz w:val="18"/>
                <w:szCs w:val="18"/>
              </w:rPr>
              <w:t xml:space="preserve"> de 2 ori a Gardianul public de către operatorul economic ;                                                                  </w:t>
            </w:r>
            <w:r>
              <w:rPr>
                <w:b/>
                <w:i/>
                <w:sz w:val="18"/>
                <w:szCs w:val="18"/>
              </w:rPr>
              <w:t xml:space="preserve">                               </w:t>
            </w:r>
            <w:r w:rsidRPr="001A247B">
              <w:rPr>
                <w:b/>
                <w:i/>
                <w:sz w:val="18"/>
                <w:szCs w:val="18"/>
              </w:rPr>
              <w:t xml:space="preserve">  6. Asigurarea </w:t>
            </w:r>
            <w:proofErr w:type="spellStart"/>
            <w:r w:rsidRPr="001A247B">
              <w:rPr>
                <w:b/>
                <w:i/>
                <w:sz w:val="18"/>
                <w:szCs w:val="18"/>
              </w:rPr>
              <w:t>deţinerii</w:t>
            </w:r>
            <w:proofErr w:type="spellEnd"/>
            <w:r w:rsidRPr="001A247B">
              <w:rPr>
                <w:b/>
                <w:i/>
                <w:sz w:val="18"/>
                <w:szCs w:val="18"/>
              </w:rPr>
              <w:t xml:space="preserve"> butonului de alarmă ( 3 bucăți CCD, str. 31 August 1989, 63 și 2 buc.CMF-7 str. V. Docuceaev,11) cu echipamentul tehnic pentru asigurarea pazei de către operatorul economic ;                                                                </w:t>
            </w:r>
            <w:r>
              <w:rPr>
                <w:b/>
                <w:i/>
                <w:sz w:val="18"/>
                <w:szCs w:val="18"/>
              </w:rPr>
              <w:t xml:space="preserve">                                  </w:t>
            </w:r>
            <w:r w:rsidRPr="001A247B">
              <w:rPr>
                <w:b/>
                <w:i/>
                <w:sz w:val="18"/>
                <w:szCs w:val="18"/>
              </w:rPr>
              <w:t xml:space="preserve">   7. Asigurarea Gardianului public cu baston din cauciuc </w:t>
            </w:r>
            <w:proofErr w:type="spellStart"/>
            <w:r w:rsidRPr="001A247B">
              <w:rPr>
                <w:b/>
                <w:i/>
                <w:sz w:val="18"/>
                <w:szCs w:val="18"/>
              </w:rPr>
              <w:t>şi</w:t>
            </w:r>
            <w:proofErr w:type="spellEnd"/>
            <w:r w:rsidRPr="001A247B">
              <w:rPr>
                <w:b/>
                <w:i/>
                <w:sz w:val="18"/>
                <w:szCs w:val="18"/>
              </w:rPr>
              <w:t xml:space="preserve"> lanternă;</w:t>
            </w:r>
          </w:p>
        </w:tc>
        <w:tc>
          <w:tcPr>
            <w:tcW w:w="1494" w:type="dxa"/>
          </w:tcPr>
          <w:p w14:paraId="0E51EBAA" w14:textId="2EA0E2D2" w:rsidR="001B0DB2" w:rsidRPr="0002397B" w:rsidRDefault="001B0DB2" w:rsidP="001B0DB2">
            <w:pPr>
              <w:shd w:val="clear" w:color="auto" w:fill="FFFFFF" w:themeFill="background1"/>
              <w:tabs>
                <w:tab w:val="left" w:pos="612"/>
              </w:tabs>
              <w:spacing w:before="120" w:after="120"/>
              <w:rPr>
                <w:iCs/>
                <w:lang w:val="en-AU" w:eastAsia="ru-RU"/>
              </w:rPr>
            </w:pPr>
            <w:r w:rsidRPr="00CB1947">
              <w:rPr>
                <w:iCs/>
              </w:rPr>
              <w:t>Obligatoriu</w:t>
            </w:r>
          </w:p>
        </w:tc>
      </w:tr>
    </w:tbl>
    <w:p w14:paraId="11AF2FD4" w14:textId="66AC56AF" w:rsidR="007F68D8" w:rsidRDefault="007F68D8" w:rsidP="00C7477A">
      <w:pPr>
        <w:pStyle w:val="Listparagraf"/>
        <w:numPr>
          <w:ilvl w:val="0"/>
          <w:numId w:val="2"/>
        </w:numPr>
        <w:shd w:val="clear" w:color="auto" w:fill="FFFFFF" w:themeFill="background1"/>
        <w:tabs>
          <w:tab w:val="right" w:pos="426"/>
        </w:tabs>
        <w:spacing w:before="120"/>
        <w:rPr>
          <w:b/>
          <w:lang w:val="it-IT" w:eastAsia="ru-RU"/>
        </w:rPr>
      </w:pPr>
      <w:r w:rsidRPr="00706DBA">
        <w:rPr>
          <w:b/>
          <w:lang w:val="it-IT" w:eastAsia="ru-RU"/>
        </w:rPr>
        <w:t>Garanția pentru ofertă, cuantumul__</w:t>
      </w:r>
      <w:r w:rsidR="00C7477A" w:rsidRPr="00706DBA">
        <w:rPr>
          <w:b/>
          <w:lang w:val="it-IT" w:eastAsia="ru-RU"/>
        </w:rPr>
        <w:t>1%</w:t>
      </w:r>
      <w:r w:rsidRPr="00706DBA">
        <w:rPr>
          <w:b/>
          <w:lang w:val="it-IT" w:eastAsia="ru-RU"/>
        </w:rPr>
        <w:t>_</w:t>
      </w:r>
      <w:r w:rsidR="008D4D81" w:rsidRPr="00B654FA">
        <w:rPr>
          <w:lang w:val="it-IT"/>
        </w:rPr>
        <w:t xml:space="preserve"> </w:t>
      </w:r>
      <w:r w:rsidR="008D4D81" w:rsidRPr="00706DBA">
        <w:rPr>
          <w:b/>
          <w:lang w:val="it-IT" w:eastAsia="ru-RU"/>
        </w:rPr>
        <w:t>din valoarea ofertei fără TVA</w:t>
      </w:r>
      <w:r w:rsidRPr="00706DBA">
        <w:rPr>
          <w:b/>
          <w:lang w:val="it-IT" w:eastAsia="ru-RU"/>
        </w:rPr>
        <w:t>.</w:t>
      </w:r>
    </w:p>
    <w:p w14:paraId="08CAA07A" w14:textId="5F48494F" w:rsidR="007F68D8" w:rsidRDefault="007F68D8" w:rsidP="007F68D8">
      <w:pPr>
        <w:pStyle w:val="Listparagraf"/>
        <w:numPr>
          <w:ilvl w:val="0"/>
          <w:numId w:val="2"/>
        </w:numPr>
        <w:ind w:left="426" w:hanging="426"/>
        <w:rPr>
          <w:b/>
          <w:lang w:val="it-IT" w:eastAsia="ru-RU"/>
        </w:rPr>
      </w:pPr>
      <w:r w:rsidRPr="00706DBA">
        <w:rPr>
          <w:b/>
          <w:lang w:val="it-IT" w:eastAsia="ru-RU"/>
        </w:rPr>
        <w:t xml:space="preserve">Garanția de bună execuție </w:t>
      </w:r>
      <w:r w:rsidRPr="009C2F8F">
        <w:rPr>
          <w:b/>
          <w:lang w:val="it-IT" w:eastAsia="ru-RU"/>
        </w:rPr>
        <w:t>a contractului, cuantumul_</w:t>
      </w:r>
      <w:r w:rsidR="00C7477A">
        <w:rPr>
          <w:b/>
          <w:lang w:val="it-IT" w:eastAsia="ru-RU"/>
        </w:rPr>
        <w:t>5%</w:t>
      </w:r>
      <w:r w:rsidR="00706DBA">
        <w:rPr>
          <w:b/>
          <w:lang w:val="it-IT" w:eastAsia="ru-RU"/>
        </w:rPr>
        <w:t xml:space="preserve"> </w:t>
      </w:r>
      <w:r w:rsidR="00706DBA" w:rsidRPr="00B654FA">
        <w:rPr>
          <w:lang w:val="it-IT"/>
        </w:rPr>
        <w:t>din valoarea contractului atribuit</w:t>
      </w:r>
      <w:r w:rsidRPr="009C2F8F">
        <w:rPr>
          <w:b/>
          <w:lang w:val="it-IT" w:eastAsia="ru-RU"/>
        </w:rPr>
        <w:t>.</w:t>
      </w:r>
    </w:p>
    <w:p w14:paraId="607B0E3B" w14:textId="1679F88C" w:rsidR="007F68D8" w:rsidRPr="00BE362C" w:rsidRDefault="007F68D8" w:rsidP="007F68D8">
      <w:pPr>
        <w:numPr>
          <w:ilvl w:val="0"/>
          <w:numId w:val="2"/>
        </w:numPr>
        <w:shd w:val="clear" w:color="auto" w:fill="FFFFFF" w:themeFill="background1"/>
        <w:tabs>
          <w:tab w:val="right" w:pos="426"/>
        </w:tabs>
        <w:spacing w:before="120"/>
        <w:ind w:left="360"/>
        <w:rPr>
          <w:b/>
          <w:lang w:val="it-IT" w:eastAsia="ru-RU"/>
        </w:rPr>
      </w:pPr>
      <w:r w:rsidRPr="00BE362C">
        <w:rPr>
          <w:b/>
          <w:lang w:val="it-IT" w:eastAsia="ru-RU"/>
        </w:rPr>
        <w:lastRenderedPageBreak/>
        <w:t>Motivul recurgerii la procedura accelerată (în c</w:t>
      </w:r>
      <w:r>
        <w:rPr>
          <w:b/>
          <w:lang w:val="it-IT" w:eastAsia="ru-RU"/>
        </w:rPr>
        <w:t>azul licitației deschise, restrâ</w:t>
      </w:r>
      <w:r w:rsidRPr="00BE362C">
        <w:rPr>
          <w:b/>
          <w:lang w:val="it-IT" w:eastAsia="ru-RU"/>
        </w:rPr>
        <w:t>nse</w:t>
      </w:r>
      <w:r>
        <w:rPr>
          <w:b/>
          <w:lang w:val="it-IT" w:eastAsia="ru-RU"/>
        </w:rPr>
        <w:t xml:space="preserve"> </w:t>
      </w:r>
      <w:r w:rsidRPr="00BE362C">
        <w:rPr>
          <w:b/>
          <w:lang w:val="it-IT" w:eastAsia="ru-RU"/>
        </w:rPr>
        <w:t>și a procedurii</w:t>
      </w:r>
      <w:r>
        <w:rPr>
          <w:b/>
          <w:lang w:val="it-IT" w:eastAsia="ru-RU"/>
        </w:rPr>
        <w:t xml:space="preserve"> negociate), după caz</w:t>
      </w:r>
      <w:r w:rsidR="00C7477A">
        <w:rPr>
          <w:b/>
          <w:lang w:val="it-IT" w:eastAsia="ru-RU"/>
        </w:rPr>
        <w:t xml:space="preserve">   </w:t>
      </w:r>
      <w:r w:rsidR="00C7477A" w:rsidRPr="00B654FA">
        <w:rPr>
          <w:b/>
          <w:shd w:val="clear" w:color="auto" w:fill="FFFF00"/>
          <w:lang w:val="it-IT"/>
        </w:rPr>
        <w:t xml:space="preserve"> </w:t>
      </w:r>
      <w:r w:rsidR="00C7477A" w:rsidRPr="00B654FA">
        <w:rPr>
          <w:b/>
          <w:u w:val="single"/>
          <w:shd w:val="clear" w:color="auto" w:fill="FFFF00"/>
          <w:lang w:val="it-IT"/>
        </w:rPr>
        <w:t>nu se aplică</w:t>
      </w:r>
    </w:p>
    <w:p w14:paraId="6BDDEA30" w14:textId="55F47FBB" w:rsidR="007F68D8" w:rsidRPr="008038D3" w:rsidRDefault="007F68D8" w:rsidP="007F68D8">
      <w:pPr>
        <w:numPr>
          <w:ilvl w:val="0"/>
          <w:numId w:val="2"/>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Pr>
          <w:b/>
          <w:lang w:val="it-IT" w:eastAsia="ru-RU"/>
        </w:rPr>
        <w:t>sau licitația electronică):</w:t>
      </w:r>
      <w:r w:rsidR="00C7477A" w:rsidRPr="00B654FA">
        <w:rPr>
          <w:b/>
          <w:shd w:val="clear" w:color="auto" w:fill="FFFF00"/>
          <w:lang w:val="it-IT"/>
        </w:rPr>
        <w:t xml:space="preserve"> nu se aplică</w:t>
      </w:r>
    </w:p>
    <w:p w14:paraId="4853F4ED" w14:textId="77777777" w:rsidR="00C7477A" w:rsidRPr="00C7477A" w:rsidRDefault="007F68D8" w:rsidP="007F68D8">
      <w:pPr>
        <w:numPr>
          <w:ilvl w:val="0"/>
          <w:numId w:val="2"/>
        </w:numPr>
        <w:tabs>
          <w:tab w:val="right" w:pos="426"/>
        </w:tabs>
        <w:spacing w:before="120"/>
        <w:ind w:left="0" w:firstLine="0"/>
        <w:rPr>
          <w:b/>
          <w:lang w:val="it-IT" w:eastAsia="ru-RU"/>
        </w:rPr>
      </w:pPr>
      <w:r w:rsidRPr="00C7477A">
        <w:rPr>
          <w:b/>
          <w:lang w:val="it-IT" w:eastAsia="ru-RU"/>
        </w:rPr>
        <w:t>Condiții speciale de care depinde îndeplinirea contractului (</w:t>
      </w:r>
      <w:r w:rsidRPr="00C7477A">
        <w:rPr>
          <w:lang w:val="it-IT" w:eastAsia="ru-RU"/>
        </w:rPr>
        <w:t>indicați după caz</w:t>
      </w:r>
      <w:r w:rsidRPr="00C7477A">
        <w:rPr>
          <w:b/>
          <w:lang w:val="it-IT" w:eastAsia="ru-RU"/>
        </w:rPr>
        <w:t xml:space="preserve">): </w:t>
      </w:r>
      <w:bookmarkStart w:id="10" w:name="_Hlk71621175"/>
      <w:r w:rsidR="00C7477A" w:rsidRPr="00B654FA">
        <w:rPr>
          <w:b/>
          <w:shd w:val="clear" w:color="auto" w:fill="FFFF00"/>
          <w:lang w:val="it-IT"/>
        </w:rPr>
        <w:t xml:space="preserve">nu se aplică </w:t>
      </w:r>
    </w:p>
    <w:p w14:paraId="0A7B71E3" w14:textId="0B65C832" w:rsidR="007F68D8" w:rsidRDefault="007F68D8" w:rsidP="007F68D8">
      <w:pPr>
        <w:numPr>
          <w:ilvl w:val="0"/>
          <w:numId w:val="2"/>
        </w:numPr>
        <w:tabs>
          <w:tab w:val="right" w:pos="426"/>
        </w:tabs>
        <w:spacing w:before="120"/>
        <w:ind w:left="0" w:firstLine="0"/>
        <w:rPr>
          <w:b/>
          <w:u w:val="single"/>
          <w:lang w:val="it-IT" w:eastAsia="ru-RU"/>
        </w:rPr>
      </w:pPr>
      <w:r w:rsidRPr="00706DBA">
        <w:rPr>
          <w:b/>
          <w:lang w:val="it-IT" w:eastAsia="ru-RU"/>
        </w:rPr>
        <w:t>Ofertele se prezintă în valuta</w:t>
      </w:r>
      <w:bookmarkEnd w:id="10"/>
      <w:r w:rsidR="00C7477A" w:rsidRPr="00706DBA">
        <w:rPr>
          <w:b/>
          <w:u w:val="single"/>
          <w:lang w:val="it-IT" w:eastAsia="ru-RU"/>
        </w:rPr>
        <w:t xml:space="preserve">, </w:t>
      </w:r>
      <w:r w:rsidR="00B65318" w:rsidRPr="00706DBA">
        <w:rPr>
          <w:b/>
          <w:u w:val="single"/>
          <w:lang w:val="it-IT" w:eastAsia="ru-RU"/>
        </w:rPr>
        <w:t xml:space="preserve">  </w:t>
      </w:r>
      <w:r w:rsidR="00C7477A" w:rsidRPr="00706DBA">
        <w:rPr>
          <w:b/>
          <w:u w:val="single"/>
          <w:lang w:val="it-IT" w:eastAsia="ru-RU"/>
        </w:rPr>
        <w:t>lei</w:t>
      </w:r>
      <w:r w:rsidR="00706DBA" w:rsidRPr="00706DBA">
        <w:rPr>
          <w:b/>
          <w:u w:val="single"/>
          <w:lang w:val="it-IT" w:eastAsia="ru-RU"/>
        </w:rPr>
        <w:t xml:space="preserve"> MD</w:t>
      </w:r>
      <w:r w:rsidR="008C2F28">
        <w:rPr>
          <w:b/>
          <w:u w:val="single"/>
          <w:lang w:val="it-IT" w:eastAsia="ru-RU"/>
        </w:rPr>
        <w:t>.</w:t>
      </w:r>
    </w:p>
    <w:p w14:paraId="138AC2C0" w14:textId="45285775" w:rsidR="00C7477A" w:rsidRPr="00097982" w:rsidRDefault="007F68D8" w:rsidP="00C7477A">
      <w:pPr>
        <w:numPr>
          <w:ilvl w:val="0"/>
          <w:numId w:val="2"/>
        </w:numPr>
        <w:tabs>
          <w:tab w:val="right" w:pos="426"/>
        </w:tabs>
        <w:spacing w:before="120"/>
        <w:ind w:left="0" w:firstLine="0"/>
        <w:rPr>
          <w:b/>
          <w:i/>
          <w:iCs/>
          <w:color w:val="FF0000"/>
          <w:lang w:val="it-IT" w:eastAsia="ru-RU"/>
        </w:rPr>
      </w:pPr>
      <w:r w:rsidRPr="00C7477A">
        <w:rPr>
          <w:b/>
          <w:lang w:val="it-IT" w:eastAsia="ru-RU"/>
        </w:rPr>
        <w:t xml:space="preserve">Criteriul de evaluare aplicat pentru atribuirea contractului: </w:t>
      </w:r>
      <w:r w:rsidR="00C7477A" w:rsidRPr="00B654FA">
        <w:rPr>
          <w:b/>
          <w:lang w:val="it-IT" w:eastAsia="ru-RU"/>
        </w:rPr>
        <w:t xml:space="preserve">: </w:t>
      </w:r>
      <w:r w:rsidR="00C7477A" w:rsidRPr="00097982">
        <w:rPr>
          <w:b/>
          <w:i/>
          <w:iCs/>
          <w:color w:val="FF0000"/>
          <w:highlight w:val="yellow"/>
          <w:lang w:val="it-IT" w:eastAsia="ru-RU"/>
        </w:rPr>
        <w:t xml:space="preserve">pe </w:t>
      </w:r>
      <w:r w:rsidR="009C4B8C" w:rsidRPr="00097982">
        <w:rPr>
          <w:b/>
          <w:i/>
          <w:iCs/>
          <w:color w:val="FF0000"/>
          <w:highlight w:val="yellow"/>
          <w:lang w:val="it-IT" w:eastAsia="ru-RU"/>
        </w:rPr>
        <w:t>lot</w:t>
      </w:r>
      <w:r w:rsidR="00C7477A" w:rsidRPr="00097982">
        <w:rPr>
          <w:b/>
          <w:i/>
          <w:iCs/>
          <w:color w:val="FF0000"/>
          <w:highlight w:val="yellow"/>
          <w:lang w:val="it-IT" w:eastAsia="ru-RU"/>
        </w:rPr>
        <w:t xml:space="preserve">, la </w:t>
      </w:r>
      <w:r w:rsidR="00C7477A" w:rsidRPr="00097982">
        <w:rPr>
          <w:b/>
          <w:i/>
          <w:iCs/>
          <w:color w:val="FF0000"/>
          <w:highlight w:val="yellow"/>
          <w:shd w:val="clear" w:color="auto" w:fill="FFFF00"/>
          <w:lang w:val="it-IT" w:eastAsia="ru-RU"/>
        </w:rPr>
        <w:t>cel mai</w:t>
      </w:r>
      <w:r w:rsidR="00C7477A" w:rsidRPr="00097982">
        <w:rPr>
          <w:b/>
          <w:i/>
          <w:iCs/>
          <w:color w:val="FF0000"/>
          <w:shd w:val="clear" w:color="auto" w:fill="FFFF00"/>
          <w:lang w:val="it-IT" w:eastAsia="ru-RU"/>
        </w:rPr>
        <w:t xml:space="preserve"> mic preț, conform cerințelor solicitate;</w:t>
      </w:r>
    </w:p>
    <w:p w14:paraId="181932CD" w14:textId="4D5E0AAE" w:rsidR="007F68D8" w:rsidRPr="00C7477A" w:rsidRDefault="007F68D8" w:rsidP="007F68D8">
      <w:pPr>
        <w:numPr>
          <w:ilvl w:val="0"/>
          <w:numId w:val="2"/>
        </w:numPr>
        <w:tabs>
          <w:tab w:val="right" w:pos="426"/>
        </w:tabs>
        <w:spacing w:before="120"/>
        <w:ind w:left="0" w:firstLine="0"/>
        <w:jc w:val="both"/>
        <w:rPr>
          <w:b/>
          <w:lang w:val="it-IT" w:eastAsia="ru-RU"/>
        </w:rPr>
      </w:pPr>
      <w:r w:rsidRPr="00C7477A">
        <w:rPr>
          <w:b/>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988"/>
        <w:gridCol w:w="6320"/>
        <w:gridCol w:w="1752"/>
      </w:tblGrid>
      <w:tr w:rsidR="007F68D8" w:rsidRPr="00BE362C" w14:paraId="68566765" w14:textId="77777777" w:rsidTr="008038D3">
        <w:trPr>
          <w:trHeight w:val="237"/>
        </w:trPr>
        <w:tc>
          <w:tcPr>
            <w:tcW w:w="988" w:type="dxa"/>
          </w:tcPr>
          <w:p w14:paraId="4188260F" w14:textId="77777777" w:rsidR="007F68D8" w:rsidRPr="00BE362C" w:rsidRDefault="007F68D8" w:rsidP="00F2432D">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6320" w:type="dxa"/>
          </w:tcPr>
          <w:p w14:paraId="1F28E651" w14:textId="77777777" w:rsidR="007F68D8" w:rsidRPr="00BE362C" w:rsidRDefault="007F68D8" w:rsidP="00F2432D">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w:t>
            </w:r>
            <w:r>
              <w:rPr>
                <w:b/>
                <w:iCs/>
                <w:sz w:val="20"/>
                <w:szCs w:val="20"/>
                <w:lang w:val="ro-MD" w:eastAsia="ru-RU"/>
              </w:rPr>
              <w:t xml:space="preserve"> </w:t>
            </w:r>
            <w:r w:rsidRPr="00BE362C">
              <w:rPr>
                <w:b/>
                <w:iCs/>
                <w:sz w:val="20"/>
                <w:szCs w:val="20"/>
                <w:lang w:val="ru-RU" w:eastAsia="ru-RU"/>
              </w:rPr>
              <w:t>factorului</w:t>
            </w:r>
            <w:r>
              <w:rPr>
                <w:b/>
                <w:iCs/>
                <w:sz w:val="20"/>
                <w:szCs w:val="20"/>
                <w:lang w:val="ro-MD" w:eastAsia="ru-RU"/>
              </w:rPr>
              <w:t xml:space="preserve"> </w:t>
            </w:r>
            <w:r w:rsidRPr="00BE362C">
              <w:rPr>
                <w:b/>
                <w:iCs/>
                <w:sz w:val="20"/>
                <w:szCs w:val="20"/>
                <w:lang w:val="ru-RU" w:eastAsia="ru-RU"/>
              </w:rPr>
              <w:t>de</w:t>
            </w:r>
            <w:r>
              <w:rPr>
                <w:b/>
                <w:iCs/>
                <w:sz w:val="20"/>
                <w:szCs w:val="20"/>
                <w:lang w:val="ro-MD" w:eastAsia="ru-RU"/>
              </w:rPr>
              <w:t xml:space="preserve"> </w:t>
            </w:r>
            <w:r w:rsidRPr="00BE362C">
              <w:rPr>
                <w:b/>
                <w:iCs/>
                <w:sz w:val="20"/>
                <w:szCs w:val="20"/>
                <w:lang w:val="ru-RU" w:eastAsia="ru-RU"/>
              </w:rPr>
              <w:t>evaluare</w:t>
            </w:r>
          </w:p>
        </w:tc>
        <w:tc>
          <w:tcPr>
            <w:tcW w:w="1752" w:type="dxa"/>
          </w:tcPr>
          <w:p w14:paraId="7F18753B" w14:textId="77777777" w:rsidR="007F68D8" w:rsidRPr="00BE362C" w:rsidRDefault="007F68D8" w:rsidP="00F2432D">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7F68D8" w:rsidRPr="00BE362C" w14:paraId="5421FC77" w14:textId="77777777" w:rsidTr="008038D3">
        <w:trPr>
          <w:trHeight w:val="187"/>
        </w:trPr>
        <w:tc>
          <w:tcPr>
            <w:tcW w:w="988" w:type="dxa"/>
          </w:tcPr>
          <w:p w14:paraId="55C97D69" w14:textId="77777777" w:rsidR="007F68D8" w:rsidRPr="00BE362C" w:rsidRDefault="007F68D8" w:rsidP="00F2432D">
            <w:pPr>
              <w:shd w:val="clear" w:color="auto" w:fill="FFFFFF" w:themeFill="background1"/>
              <w:tabs>
                <w:tab w:val="left" w:pos="612"/>
              </w:tabs>
              <w:spacing w:before="120" w:after="120"/>
              <w:rPr>
                <w:iCs/>
                <w:lang w:val="ru-RU" w:eastAsia="ru-RU"/>
              </w:rPr>
            </w:pPr>
          </w:p>
        </w:tc>
        <w:tc>
          <w:tcPr>
            <w:tcW w:w="6320" w:type="dxa"/>
          </w:tcPr>
          <w:p w14:paraId="2DDCF851" w14:textId="590A7C0C" w:rsidR="007F68D8" w:rsidRPr="00BE362C" w:rsidRDefault="00C7477A" w:rsidP="00F2432D">
            <w:pPr>
              <w:shd w:val="clear" w:color="auto" w:fill="FFFFFF" w:themeFill="background1"/>
              <w:tabs>
                <w:tab w:val="left" w:pos="612"/>
              </w:tabs>
              <w:spacing w:before="120" w:after="120"/>
              <w:rPr>
                <w:iCs/>
                <w:lang w:val="ru-RU" w:eastAsia="ru-RU"/>
              </w:rPr>
            </w:pPr>
            <w:r w:rsidRPr="00283884">
              <w:rPr>
                <w:b/>
                <w:shd w:val="clear" w:color="auto" w:fill="FFFF00"/>
                <w:lang w:val="en-US"/>
              </w:rPr>
              <w:t xml:space="preserve">nu se </w:t>
            </w:r>
            <w:proofErr w:type="spellStart"/>
            <w:r w:rsidRPr="00283884">
              <w:rPr>
                <w:b/>
                <w:shd w:val="clear" w:color="auto" w:fill="FFFF00"/>
                <w:lang w:val="en-US"/>
              </w:rPr>
              <w:t>aplică</w:t>
            </w:r>
            <w:proofErr w:type="spellEnd"/>
          </w:p>
        </w:tc>
        <w:tc>
          <w:tcPr>
            <w:tcW w:w="1752" w:type="dxa"/>
          </w:tcPr>
          <w:p w14:paraId="112F06BB" w14:textId="77777777" w:rsidR="007F68D8" w:rsidRPr="00BE362C" w:rsidRDefault="007F68D8" w:rsidP="00F2432D">
            <w:pPr>
              <w:shd w:val="clear" w:color="auto" w:fill="FFFFFF" w:themeFill="background1"/>
              <w:tabs>
                <w:tab w:val="left" w:pos="612"/>
              </w:tabs>
              <w:spacing w:before="120" w:after="120"/>
              <w:rPr>
                <w:iCs/>
                <w:lang w:val="ru-RU" w:eastAsia="ru-RU"/>
              </w:rPr>
            </w:pPr>
          </w:p>
        </w:tc>
      </w:tr>
    </w:tbl>
    <w:p w14:paraId="114DBDED" w14:textId="77777777" w:rsidR="007F68D8" w:rsidRPr="00BE362C" w:rsidRDefault="007F68D8" w:rsidP="007F68D8">
      <w:pPr>
        <w:numPr>
          <w:ilvl w:val="0"/>
          <w:numId w:val="2"/>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78245B32" w14:textId="61326F54" w:rsidR="00C7477A" w:rsidRPr="00C7477A" w:rsidRDefault="00C7477A" w:rsidP="00C7477A">
      <w:pPr>
        <w:shd w:val="clear" w:color="auto" w:fill="FFFF00"/>
        <w:tabs>
          <w:tab w:val="right" w:pos="426"/>
        </w:tabs>
        <w:ind w:left="360" w:hanging="360"/>
        <w:rPr>
          <w:b/>
        </w:rPr>
      </w:pPr>
      <w:r w:rsidRPr="00C7477A">
        <w:rPr>
          <w:b/>
        </w:rPr>
        <w:t xml:space="preserve">-   până la: </w:t>
      </w:r>
      <w:r w:rsidRPr="00C7477A">
        <w:rPr>
          <w:b/>
          <w:i/>
        </w:rPr>
        <w:t>[ora exactă]</w:t>
      </w:r>
      <w:r w:rsidRPr="00C7477A">
        <w:rPr>
          <w:b/>
        </w:rPr>
        <w:t xml:space="preserve"> </w:t>
      </w:r>
      <w:r w:rsidRPr="00C7477A">
        <w:rPr>
          <w:b/>
          <w:highlight w:val="yellow"/>
        </w:rPr>
        <w:t>Informația o găsiți în SIA RSAP</w:t>
      </w:r>
      <w:r w:rsidRPr="00C7477A">
        <w:rPr>
          <w:b/>
        </w:rPr>
        <w:t xml:space="preserve"> </w:t>
      </w:r>
      <w:proofErr w:type="spellStart"/>
      <w:r w:rsidRPr="00C7477A">
        <w:rPr>
          <w:b/>
        </w:rPr>
        <w:t>Mtender</w:t>
      </w:r>
      <w:proofErr w:type="spellEnd"/>
    </w:p>
    <w:p w14:paraId="25CB898C" w14:textId="66E5C513" w:rsidR="00C7477A" w:rsidRPr="00C7477A" w:rsidRDefault="00C7477A" w:rsidP="00C7477A">
      <w:pPr>
        <w:tabs>
          <w:tab w:val="right" w:pos="426"/>
        </w:tabs>
        <w:ind w:left="360" w:hanging="360"/>
        <w:rPr>
          <w:b/>
          <w:shd w:val="clear" w:color="auto" w:fill="FFFF00"/>
        </w:rPr>
      </w:pPr>
      <w:r w:rsidRPr="00C7477A">
        <w:rPr>
          <w:b/>
        </w:rPr>
        <w:t xml:space="preserve">-     pe: </w:t>
      </w:r>
      <w:r w:rsidRPr="00C7477A">
        <w:rPr>
          <w:b/>
          <w:i/>
        </w:rPr>
        <w:t>[data]</w:t>
      </w:r>
      <w:r w:rsidRPr="00C7477A">
        <w:rPr>
          <w:b/>
        </w:rPr>
        <w:t xml:space="preserve"> </w:t>
      </w:r>
      <w:r w:rsidRPr="00C7477A">
        <w:rPr>
          <w:b/>
          <w:highlight w:val="yellow"/>
        </w:rPr>
        <w:t xml:space="preserve">Informația o găsiți în SIA </w:t>
      </w:r>
      <w:r w:rsidRPr="00C7477A">
        <w:rPr>
          <w:b/>
          <w:highlight w:val="yellow"/>
          <w:shd w:val="clear" w:color="auto" w:fill="FFFF00"/>
        </w:rPr>
        <w:t>RSAP</w:t>
      </w:r>
      <w:r w:rsidRPr="00C7477A">
        <w:rPr>
          <w:b/>
          <w:shd w:val="clear" w:color="auto" w:fill="FFFF00"/>
        </w:rPr>
        <w:t xml:space="preserve"> </w:t>
      </w:r>
      <w:proofErr w:type="spellStart"/>
      <w:r w:rsidRPr="00C7477A">
        <w:rPr>
          <w:b/>
          <w:shd w:val="clear" w:color="auto" w:fill="FFFF00"/>
        </w:rPr>
        <w:t>Mtendet</w:t>
      </w:r>
      <w:proofErr w:type="spellEnd"/>
    </w:p>
    <w:p w14:paraId="5B1722B9" w14:textId="77777777" w:rsidR="007F68D8" w:rsidRPr="00BE362C" w:rsidRDefault="007F68D8" w:rsidP="007F68D8">
      <w:pPr>
        <w:numPr>
          <w:ilvl w:val="0"/>
          <w:numId w:val="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605873C1" w14:textId="77777777" w:rsidR="00C7477A" w:rsidRPr="00B654FA" w:rsidRDefault="00C7477A" w:rsidP="00C7477A">
      <w:pPr>
        <w:tabs>
          <w:tab w:val="right" w:pos="426"/>
        </w:tabs>
        <w:spacing w:before="120"/>
        <w:ind w:left="450"/>
        <w:rPr>
          <w:b/>
          <w:i/>
          <w:lang w:val="it-IT"/>
        </w:rPr>
      </w:pPr>
      <w:r w:rsidRPr="00B654FA">
        <w:rPr>
          <w:b/>
          <w:i/>
          <w:lang w:val="it-IT"/>
        </w:rPr>
        <w:t>Ofertele sau cererile de participare vor fi depuse electronic prin intermediul SIA RSAP Mtender</w:t>
      </w:r>
    </w:p>
    <w:p w14:paraId="782EFC84" w14:textId="4A4E05E4" w:rsidR="007F68D8" w:rsidRPr="00BE362C" w:rsidRDefault="007F68D8" w:rsidP="007F68D8">
      <w:pPr>
        <w:numPr>
          <w:ilvl w:val="0"/>
          <w:numId w:val="2"/>
        </w:numPr>
        <w:tabs>
          <w:tab w:val="right" w:pos="426"/>
        </w:tabs>
        <w:spacing w:before="120"/>
        <w:ind w:left="0" w:firstLine="0"/>
        <w:rPr>
          <w:b/>
          <w:lang w:val="it-IT" w:eastAsia="ru-RU"/>
        </w:rPr>
      </w:pPr>
      <w:r w:rsidRPr="00BE362C">
        <w:rPr>
          <w:b/>
          <w:lang w:val="it-IT" w:eastAsia="ru-RU"/>
        </w:rPr>
        <w:t>Termenul de valabilitate a of</w:t>
      </w:r>
      <w:r>
        <w:rPr>
          <w:b/>
          <w:lang w:val="it-IT" w:eastAsia="ru-RU"/>
        </w:rPr>
        <w:t xml:space="preserve">ertelor: </w:t>
      </w:r>
      <w:r w:rsidR="00C7477A">
        <w:rPr>
          <w:b/>
          <w:lang w:val="it-IT" w:eastAsia="ru-RU"/>
        </w:rPr>
        <w:t xml:space="preserve"> </w:t>
      </w:r>
      <w:r w:rsidR="00706DBA">
        <w:rPr>
          <w:b/>
          <w:lang w:val="it-IT" w:eastAsia="ru-RU"/>
        </w:rPr>
        <w:t>6</w:t>
      </w:r>
      <w:r w:rsidR="00C7477A" w:rsidRPr="00B654FA">
        <w:rPr>
          <w:b/>
          <w:shd w:val="clear" w:color="auto" w:fill="FFFF00"/>
          <w:lang w:val="it-IT"/>
        </w:rPr>
        <w:t>0 zile</w:t>
      </w:r>
    </w:p>
    <w:p w14:paraId="3D9A52E2" w14:textId="63E10A8A" w:rsidR="007F68D8" w:rsidRPr="00B654FA" w:rsidRDefault="007F68D8" w:rsidP="007F68D8">
      <w:pPr>
        <w:numPr>
          <w:ilvl w:val="0"/>
          <w:numId w:val="2"/>
        </w:numPr>
        <w:tabs>
          <w:tab w:val="right" w:pos="426"/>
        </w:tabs>
        <w:spacing w:before="120"/>
        <w:ind w:left="0" w:firstLine="0"/>
        <w:rPr>
          <w:b/>
          <w:lang w:val="it-IT" w:eastAsia="ru-RU"/>
        </w:rPr>
      </w:pPr>
      <w:r w:rsidRPr="00B654FA">
        <w:rPr>
          <w:b/>
          <w:lang w:val="it-IT" w:eastAsia="ru-RU"/>
        </w:rPr>
        <w:t>Locul</w:t>
      </w:r>
      <w:r>
        <w:rPr>
          <w:b/>
          <w:lang w:val="ro-MD" w:eastAsia="ru-RU"/>
        </w:rPr>
        <w:t xml:space="preserve"> </w:t>
      </w:r>
      <w:r w:rsidRPr="00B654FA">
        <w:rPr>
          <w:b/>
          <w:lang w:val="it-IT" w:eastAsia="ru-RU"/>
        </w:rPr>
        <w:t>deschiderii</w:t>
      </w:r>
      <w:r>
        <w:rPr>
          <w:b/>
          <w:lang w:val="ro-MD" w:eastAsia="ru-RU"/>
        </w:rPr>
        <w:t xml:space="preserve"> </w:t>
      </w:r>
      <w:r w:rsidRPr="00B654FA">
        <w:rPr>
          <w:b/>
          <w:lang w:val="it-IT" w:eastAsia="ru-RU"/>
        </w:rPr>
        <w:t xml:space="preserve">ofertelor: </w:t>
      </w:r>
      <w:r w:rsidR="00C7477A" w:rsidRPr="00B654FA">
        <w:rPr>
          <w:b/>
          <w:shd w:val="clear" w:color="auto" w:fill="FFFF00"/>
          <w:lang w:val="it-IT"/>
        </w:rPr>
        <w:t>_</w:t>
      </w:r>
      <w:r w:rsidR="00C7477A">
        <w:rPr>
          <w:b/>
          <w:shd w:val="clear" w:color="auto" w:fill="FFFF00"/>
        </w:rPr>
        <w:t xml:space="preserve">SIA RSAP </w:t>
      </w:r>
      <w:proofErr w:type="spellStart"/>
      <w:r w:rsidR="00C7477A">
        <w:rPr>
          <w:b/>
          <w:shd w:val="clear" w:color="auto" w:fill="FFFF00"/>
        </w:rPr>
        <w:t>Mtender</w:t>
      </w:r>
      <w:proofErr w:type="spellEnd"/>
    </w:p>
    <w:p w14:paraId="646A768D" w14:textId="250BED24" w:rsidR="007F68D8" w:rsidRPr="00BE362C" w:rsidRDefault="007F68D8" w:rsidP="007F68D8">
      <w:pPr>
        <w:shd w:val="clear" w:color="auto" w:fill="FFFFFF" w:themeFill="background1"/>
        <w:tabs>
          <w:tab w:val="right" w:pos="426"/>
        </w:tabs>
        <w:contextualSpacing/>
        <w:rPr>
          <w:sz w:val="20"/>
          <w:lang w:val="it-IT" w:eastAsia="ru-RU"/>
        </w:rPr>
      </w:pPr>
      <w:r>
        <w:rPr>
          <w:sz w:val="20"/>
          <w:lang w:val="it-IT" w:eastAsia="ru-RU"/>
        </w:rPr>
        <w:t xml:space="preserve">                                                            </w:t>
      </w:r>
      <w:r w:rsidRPr="00BE362C">
        <w:rPr>
          <w:sz w:val="20"/>
          <w:lang w:val="it-IT" w:eastAsia="ru-RU"/>
        </w:rPr>
        <w:t>(SIA RSAP sau adresa deschiderii)</w:t>
      </w:r>
    </w:p>
    <w:p w14:paraId="6352DFE1" w14:textId="77777777" w:rsidR="007F68D8" w:rsidRPr="00BE362C" w:rsidRDefault="007F68D8" w:rsidP="007F68D8">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Pr="00BE362C">
        <w:rPr>
          <w:b/>
          <w:i/>
          <w:lang w:val="it-IT" w:eastAsia="ru-RU"/>
        </w:rPr>
        <w:t xml:space="preserve">rziate vor fi respinse. </w:t>
      </w:r>
    </w:p>
    <w:p w14:paraId="7D63A0B6" w14:textId="77777777" w:rsidR="007F68D8" w:rsidRPr="00BE362C" w:rsidRDefault="007F68D8" w:rsidP="007F68D8">
      <w:pPr>
        <w:numPr>
          <w:ilvl w:val="0"/>
          <w:numId w:val="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Pr>
          <w:b/>
          <w:i/>
          <w:lang w:val="it-IT" w:eastAsia="ru-RU"/>
        </w:rPr>
        <w:t>P</w:t>
      </w:r>
      <w:r w:rsidRPr="00BE362C">
        <w:rPr>
          <w:b/>
          <w:lang w:val="it-IT" w:eastAsia="ru-RU"/>
        </w:rPr>
        <w:t>.</w:t>
      </w:r>
    </w:p>
    <w:p w14:paraId="6B2508A9" w14:textId="77777777" w:rsidR="00C7477A" w:rsidRPr="00B654FA" w:rsidRDefault="007F68D8" w:rsidP="00C7477A">
      <w:pPr>
        <w:numPr>
          <w:ilvl w:val="0"/>
          <w:numId w:val="2"/>
        </w:numPr>
        <w:tabs>
          <w:tab w:val="right" w:pos="426"/>
        </w:tabs>
        <w:spacing w:before="120"/>
        <w:ind w:left="450" w:hanging="450"/>
        <w:rPr>
          <w:b/>
          <w:lang w:val="it-IT" w:eastAsia="ru-RU"/>
        </w:rPr>
      </w:pPr>
      <w:r w:rsidRPr="00BE362C">
        <w:rPr>
          <w:b/>
          <w:lang w:val="it-IT" w:eastAsia="ru-RU"/>
        </w:rPr>
        <w:t xml:space="preserve">Limba sau limbile în care trebuie redactate ofertele sau cererile de participare: </w:t>
      </w:r>
      <w:r w:rsidR="00C7477A" w:rsidRPr="00B654FA">
        <w:rPr>
          <w:b/>
          <w:shd w:val="clear" w:color="auto" w:fill="FFFF00"/>
          <w:lang w:val="it-IT" w:eastAsia="ru-RU"/>
        </w:rPr>
        <w:t>_Limba română</w:t>
      </w:r>
      <w:r w:rsidR="00C7477A" w:rsidRPr="00B654FA">
        <w:rPr>
          <w:b/>
          <w:lang w:val="it-IT" w:eastAsia="ru-RU"/>
        </w:rPr>
        <w:t xml:space="preserve"> </w:t>
      </w:r>
    </w:p>
    <w:p w14:paraId="1179836B" w14:textId="505DD5CF" w:rsidR="007F68D8" w:rsidRPr="00C7477A" w:rsidRDefault="007F68D8" w:rsidP="00C7477A">
      <w:pPr>
        <w:pStyle w:val="Listparagraf"/>
        <w:numPr>
          <w:ilvl w:val="0"/>
          <w:numId w:val="2"/>
        </w:numPr>
        <w:shd w:val="clear" w:color="auto" w:fill="FFFFFF" w:themeFill="background1"/>
        <w:tabs>
          <w:tab w:val="right" w:pos="426"/>
        </w:tabs>
        <w:spacing w:before="120"/>
        <w:contextualSpacing/>
        <w:rPr>
          <w:sz w:val="20"/>
          <w:lang w:val="it-IT" w:eastAsia="ru-RU"/>
        </w:rPr>
      </w:pPr>
      <w:r w:rsidRPr="00C7477A">
        <w:rPr>
          <w:b/>
          <w:lang w:val="it-IT" w:eastAsia="ru-RU"/>
        </w:rPr>
        <w:t xml:space="preserve">Respectivul contract se referă la un proiect și/sau program finanțat din fonduri ale Uniunii Europene: </w:t>
      </w:r>
      <w:r w:rsidR="00C7477A" w:rsidRPr="00B654FA">
        <w:rPr>
          <w:b/>
          <w:shd w:val="clear" w:color="auto" w:fill="FFFF00"/>
          <w:lang w:val="it-IT"/>
        </w:rPr>
        <w:t xml:space="preserve">nu se aplică    </w:t>
      </w:r>
      <w:r w:rsidRPr="00C7477A">
        <w:rPr>
          <w:sz w:val="20"/>
          <w:lang w:val="it-IT" w:eastAsia="ru-RU"/>
        </w:rPr>
        <w:t>(se specifică denumirea proiectului și/sau programului)</w:t>
      </w:r>
    </w:p>
    <w:p w14:paraId="7DB3512C" w14:textId="77777777" w:rsidR="007F68D8" w:rsidRPr="00BE362C" w:rsidRDefault="007F68D8" w:rsidP="007F68D8">
      <w:pPr>
        <w:numPr>
          <w:ilvl w:val="0"/>
          <w:numId w:val="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633DF2C1" w14:textId="77777777" w:rsidR="007F68D8" w:rsidRPr="00BE362C" w:rsidRDefault="007F68D8" w:rsidP="007F68D8">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5A96B3FF" w14:textId="77777777" w:rsidR="007F68D8" w:rsidRPr="00BE362C" w:rsidRDefault="007F68D8" w:rsidP="007F68D8">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62842E54" w14:textId="77777777" w:rsidR="007F68D8" w:rsidRPr="00BE362C" w:rsidRDefault="007F68D8" w:rsidP="007F68D8">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0729CC7F" w14:textId="77777777" w:rsidR="00C7477A" w:rsidRDefault="007F68D8" w:rsidP="007F68D8">
      <w:pPr>
        <w:numPr>
          <w:ilvl w:val="0"/>
          <w:numId w:val="2"/>
        </w:numPr>
        <w:shd w:val="clear" w:color="auto" w:fill="FFFFFF" w:themeFill="background1"/>
        <w:tabs>
          <w:tab w:val="right" w:pos="426"/>
        </w:tabs>
        <w:spacing w:before="120"/>
        <w:ind w:left="360"/>
        <w:jc w:val="both"/>
        <w:rPr>
          <w:b/>
          <w:lang w:val="it-IT" w:eastAsia="ru-RU"/>
        </w:rPr>
      </w:pPr>
      <w:r w:rsidRPr="00C7477A">
        <w:rPr>
          <w:b/>
          <w:lang w:val="it-IT" w:eastAsia="ru-RU"/>
        </w:rPr>
        <w:t>Data (datele) și referința (referințele) publicărilor anterioare în Jurnalul Oficial al Uniunii Europene privind contractul (contractele) la care se referă anunțul respectiv (dacă este cazul):_</w:t>
      </w:r>
      <w:r w:rsidR="00C7477A" w:rsidRPr="00B654FA">
        <w:rPr>
          <w:b/>
          <w:highlight w:val="yellow"/>
          <w:lang w:val="it-IT"/>
        </w:rPr>
        <w:t xml:space="preserve"> nu se aplică</w:t>
      </w:r>
      <w:r w:rsidR="00C7477A" w:rsidRPr="00C7477A">
        <w:rPr>
          <w:b/>
          <w:lang w:val="it-IT" w:eastAsia="ru-RU"/>
        </w:rPr>
        <w:t xml:space="preserve"> </w:t>
      </w:r>
    </w:p>
    <w:p w14:paraId="7CCA3650" w14:textId="2C6595B7" w:rsidR="007F68D8" w:rsidRPr="00C7477A" w:rsidRDefault="007F68D8" w:rsidP="007F68D8">
      <w:pPr>
        <w:numPr>
          <w:ilvl w:val="0"/>
          <w:numId w:val="2"/>
        </w:numPr>
        <w:shd w:val="clear" w:color="auto" w:fill="FFFFFF" w:themeFill="background1"/>
        <w:tabs>
          <w:tab w:val="right" w:pos="426"/>
        </w:tabs>
        <w:spacing w:before="120"/>
        <w:ind w:left="360"/>
        <w:jc w:val="both"/>
        <w:rPr>
          <w:b/>
          <w:lang w:val="it-IT" w:eastAsia="ru-RU"/>
        </w:rPr>
      </w:pPr>
      <w:r w:rsidRPr="00C7477A">
        <w:rPr>
          <w:b/>
          <w:lang w:val="it-IT" w:eastAsia="ru-RU"/>
        </w:rPr>
        <w:t>În cazul achizițiilor periodice, calendarul estimat pentru publicarea anunțurilor viitoare</w:t>
      </w:r>
      <w:r w:rsidRPr="00C7477A">
        <w:rPr>
          <w:b/>
          <w:shd w:val="clear" w:color="auto" w:fill="FFFFFF" w:themeFill="background1"/>
          <w:lang w:val="it-IT" w:eastAsia="ru-RU"/>
        </w:rPr>
        <w:t>:_</w:t>
      </w:r>
      <w:r w:rsidR="00A21987" w:rsidRPr="00A21987">
        <w:rPr>
          <w:b/>
          <w:shd w:val="clear" w:color="auto" w:fill="FFFF00"/>
          <w:lang w:val="en-US"/>
        </w:rPr>
        <w:t xml:space="preserve"> </w:t>
      </w:r>
      <w:r w:rsidR="00A21987" w:rsidRPr="00494EEE">
        <w:rPr>
          <w:b/>
          <w:shd w:val="clear" w:color="auto" w:fill="FFFF00"/>
          <w:lang w:val="en-US"/>
        </w:rPr>
        <w:t xml:space="preserve">nu se </w:t>
      </w:r>
      <w:proofErr w:type="spellStart"/>
      <w:r w:rsidR="00A21987" w:rsidRPr="00494EEE">
        <w:rPr>
          <w:b/>
          <w:shd w:val="clear" w:color="auto" w:fill="FFFF00"/>
          <w:lang w:val="en-US"/>
        </w:rPr>
        <w:t>aplică</w:t>
      </w:r>
      <w:proofErr w:type="spellEnd"/>
    </w:p>
    <w:p w14:paraId="74928ED3" w14:textId="348A621C" w:rsidR="007F68D8" w:rsidRPr="00BE362C" w:rsidRDefault="007F68D8" w:rsidP="007F68D8">
      <w:pPr>
        <w:numPr>
          <w:ilvl w:val="0"/>
          <w:numId w:val="2"/>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Pr>
          <w:b/>
          <w:lang w:val="it-IT" w:eastAsia="ru-RU"/>
        </w:rPr>
        <w:t xml:space="preserve"> </w:t>
      </w:r>
      <w:r>
        <w:rPr>
          <w:b/>
          <w:shd w:val="clear" w:color="auto" w:fill="FFFFFF" w:themeFill="background1"/>
          <w:lang w:val="it-IT" w:eastAsia="ru-RU"/>
        </w:rPr>
        <w:t>anunţ:</w:t>
      </w:r>
      <w:r w:rsidR="00A21987">
        <w:rPr>
          <w:b/>
          <w:shd w:val="clear" w:color="auto" w:fill="FFFFFF" w:themeFill="background1"/>
          <w:lang w:val="it-IT" w:eastAsia="ru-RU"/>
        </w:rPr>
        <w:t xml:space="preserve"> </w:t>
      </w:r>
      <w:r w:rsidR="00A21987" w:rsidRPr="00B654FA">
        <w:rPr>
          <w:b/>
          <w:shd w:val="clear" w:color="auto" w:fill="FFFF00"/>
          <w:lang w:val="it-IT"/>
        </w:rPr>
        <w:t xml:space="preserve"> </w:t>
      </w:r>
      <w:r w:rsidR="00706FB0" w:rsidRPr="003E424B">
        <w:rPr>
          <w:b/>
          <w:u w:val="single"/>
          <w:shd w:val="clear" w:color="auto" w:fill="FFFF00"/>
          <w:lang w:val="it-IT"/>
        </w:rPr>
        <w:t>BAP nr.</w:t>
      </w:r>
      <w:r w:rsidR="008038D3" w:rsidRPr="003E424B">
        <w:rPr>
          <w:b/>
          <w:u w:val="single"/>
          <w:shd w:val="clear" w:color="auto" w:fill="FFFF00"/>
          <w:lang w:val="it-IT"/>
        </w:rPr>
        <w:t>_</w:t>
      </w:r>
      <w:r w:rsidR="003E424B" w:rsidRPr="003E424B">
        <w:rPr>
          <w:b/>
          <w:u w:val="single"/>
          <w:shd w:val="clear" w:color="auto" w:fill="FFFF00"/>
          <w:lang w:val="it-IT"/>
        </w:rPr>
        <w:t>92</w:t>
      </w:r>
      <w:r w:rsidR="008038D3" w:rsidRPr="003E424B">
        <w:rPr>
          <w:b/>
          <w:u w:val="single"/>
          <w:shd w:val="clear" w:color="auto" w:fill="FFFF00"/>
          <w:lang w:val="it-IT"/>
        </w:rPr>
        <w:t>_</w:t>
      </w:r>
      <w:r w:rsidR="00706FB0" w:rsidRPr="003E424B">
        <w:rPr>
          <w:b/>
          <w:u w:val="single"/>
          <w:shd w:val="clear" w:color="auto" w:fill="FFFF00"/>
          <w:lang w:val="it-IT"/>
        </w:rPr>
        <w:t xml:space="preserve">din </w:t>
      </w:r>
      <w:r w:rsidR="008038D3" w:rsidRPr="003E424B">
        <w:rPr>
          <w:b/>
          <w:u w:val="single"/>
          <w:shd w:val="clear" w:color="auto" w:fill="FFFF00"/>
          <w:lang w:val="it-IT"/>
        </w:rPr>
        <w:t>_</w:t>
      </w:r>
      <w:r w:rsidR="003E424B" w:rsidRPr="003E424B">
        <w:rPr>
          <w:b/>
          <w:u w:val="single"/>
          <w:shd w:val="clear" w:color="auto" w:fill="FFFF00"/>
          <w:lang w:val="it-IT"/>
        </w:rPr>
        <w:t>25.</w:t>
      </w:r>
      <w:r w:rsidR="00097982" w:rsidRPr="003E424B">
        <w:rPr>
          <w:b/>
          <w:u w:val="single"/>
          <w:shd w:val="clear" w:color="auto" w:fill="FFFF00"/>
          <w:lang w:val="it-IT"/>
        </w:rPr>
        <w:t>11.202</w:t>
      </w:r>
      <w:r w:rsidR="008038D3" w:rsidRPr="003E424B">
        <w:rPr>
          <w:b/>
          <w:u w:val="single"/>
          <w:shd w:val="clear" w:color="auto" w:fill="FFFF00"/>
          <w:lang w:val="it-IT"/>
        </w:rPr>
        <w:t>5</w:t>
      </w:r>
      <w:r w:rsidR="00706FB0">
        <w:rPr>
          <w:b/>
          <w:shd w:val="clear" w:color="auto" w:fill="FFFF00"/>
          <w:lang w:val="it-IT"/>
        </w:rPr>
        <w:t>.</w:t>
      </w:r>
    </w:p>
    <w:p w14:paraId="17FFDD64" w14:textId="1706E881" w:rsidR="008038D3" w:rsidRPr="008038D3" w:rsidRDefault="007F68D8" w:rsidP="007F68D8">
      <w:pPr>
        <w:numPr>
          <w:ilvl w:val="0"/>
          <w:numId w:val="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Pr>
          <w:b/>
          <w:shd w:val="clear" w:color="auto" w:fill="FFFFFF" w:themeFill="background1"/>
          <w:lang w:val="it-IT" w:eastAsia="ru-RU"/>
        </w:rPr>
        <w:t>:_</w:t>
      </w:r>
      <w:r w:rsidR="003E424B" w:rsidRPr="003E424B">
        <w:rPr>
          <w:b/>
          <w:u w:val="single"/>
          <w:shd w:val="clear" w:color="auto" w:fill="FFFFFF" w:themeFill="background1"/>
          <w:lang w:val="it-IT" w:eastAsia="ru-RU"/>
        </w:rPr>
        <w:t>25</w:t>
      </w:r>
      <w:r w:rsidR="008038D3" w:rsidRPr="003E424B">
        <w:rPr>
          <w:b/>
          <w:highlight w:val="yellow"/>
          <w:u w:val="single"/>
          <w:shd w:val="clear" w:color="auto" w:fill="FFFFFF" w:themeFill="background1"/>
          <w:lang w:val="it-IT" w:eastAsia="ru-RU"/>
        </w:rPr>
        <w:t>_</w:t>
      </w:r>
      <w:r w:rsidR="00A52729" w:rsidRPr="003E424B">
        <w:rPr>
          <w:b/>
          <w:highlight w:val="yellow"/>
          <w:u w:val="single"/>
          <w:shd w:val="clear" w:color="auto" w:fill="FFFFFF" w:themeFill="background1"/>
          <w:lang w:val="it-IT" w:eastAsia="ru-RU"/>
        </w:rPr>
        <w:t>.11.202</w:t>
      </w:r>
      <w:r w:rsidR="008038D3" w:rsidRPr="003E424B">
        <w:rPr>
          <w:b/>
          <w:highlight w:val="yellow"/>
          <w:u w:val="single"/>
          <w:shd w:val="clear" w:color="auto" w:fill="FFFFFF" w:themeFill="background1"/>
          <w:lang w:val="it-IT" w:eastAsia="ru-RU"/>
        </w:rPr>
        <w:t>5</w:t>
      </w:r>
      <w:r w:rsidR="003E424B">
        <w:rPr>
          <w:b/>
          <w:u w:val="single"/>
          <w:shd w:val="clear" w:color="auto" w:fill="FFFFFF" w:themeFill="background1"/>
          <w:lang w:val="it-IT" w:eastAsia="ru-RU"/>
        </w:rPr>
        <w:t>.</w:t>
      </w:r>
    </w:p>
    <w:p w14:paraId="33290297" w14:textId="77777777" w:rsidR="008038D3" w:rsidRPr="008038D3" w:rsidRDefault="008038D3" w:rsidP="008038D3">
      <w:pPr>
        <w:shd w:val="clear" w:color="auto" w:fill="FFFFFF" w:themeFill="background1"/>
        <w:tabs>
          <w:tab w:val="right" w:pos="426"/>
        </w:tabs>
        <w:spacing w:before="120"/>
        <w:rPr>
          <w:b/>
          <w:lang w:val="it-IT" w:eastAsia="ru-RU"/>
        </w:rPr>
      </w:pPr>
    </w:p>
    <w:p w14:paraId="357E26EB" w14:textId="064792A8" w:rsidR="007F68D8" w:rsidRPr="00BE362C" w:rsidRDefault="007F68D8" w:rsidP="008038D3">
      <w:pPr>
        <w:shd w:val="clear" w:color="auto" w:fill="FFFFFF" w:themeFill="background1"/>
        <w:tabs>
          <w:tab w:val="right" w:pos="426"/>
        </w:tabs>
        <w:spacing w:before="120"/>
        <w:rPr>
          <w:b/>
          <w:lang w:val="it-IT" w:eastAsia="ru-RU"/>
        </w:rPr>
      </w:pPr>
    </w:p>
    <w:p w14:paraId="43A7DF5C" w14:textId="77777777" w:rsidR="007F68D8" w:rsidRPr="00BE362C" w:rsidRDefault="007F68D8" w:rsidP="007F68D8">
      <w:pPr>
        <w:numPr>
          <w:ilvl w:val="0"/>
          <w:numId w:val="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06"/>
        <w:gridCol w:w="3609"/>
      </w:tblGrid>
      <w:tr w:rsidR="007F68D8" w:rsidRPr="00BE362C" w14:paraId="56F1680F" w14:textId="77777777" w:rsidTr="00A21987">
        <w:tc>
          <w:tcPr>
            <w:tcW w:w="5007" w:type="dxa"/>
            <w:shd w:val="clear" w:color="auto" w:fill="FFFFFF" w:themeFill="background1"/>
          </w:tcPr>
          <w:p w14:paraId="1A30AC08" w14:textId="77777777" w:rsidR="007F68D8" w:rsidRPr="00BE362C" w:rsidRDefault="007F68D8" w:rsidP="00F2432D">
            <w:pPr>
              <w:shd w:val="clear" w:color="auto" w:fill="FFFFFF" w:themeFill="background1"/>
              <w:tabs>
                <w:tab w:val="right" w:pos="426"/>
              </w:tabs>
              <w:rPr>
                <w:b/>
                <w:lang w:val="ru-RU" w:eastAsia="ru-RU"/>
              </w:rPr>
            </w:pPr>
            <w:r w:rsidRPr="00BE362C">
              <w:rPr>
                <w:b/>
                <w:lang w:val="ru-RU" w:eastAsia="ru-RU"/>
              </w:rPr>
              <w:t>Denumirea</w:t>
            </w:r>
            <w:r>
              <w:rPr>
                <w:b/>
                <w:lang w:val="ro-MD" w:eastAsia="ru-RU"/>
              </w:rPr>
              <w:t xml:space="preserve"> </w:t>
            </w:r>
            <w:r w:rsidRPr="00BE362C">
              <w:rPr>
                <w:b/>
                <w:lang w:val="ru-RU" w:eastAsia="ru-RU"/>
              </w:rPr>
              <w:t>instrumentului</w:t>
            </w:r>
            <w:r>
              <w:rPr>
                <w:b/>
                <w:lang w:val="ro-MD" w:eastAsia="ru-RU"/>
              </w:rPr>
              <w:t xml:space="preserve"> </w:t>
            </w:r>
            <w:r w:rsidRPr="00BE362C">
              <w:rPr>
                <w:b/>
                <w:lang w:val="ru-RU" w:eastAsia="ru-RU"/>
              </w:rPr>
              <w:t>electronic</w:t>
            </w:r>
          </w:p>
        </w:tc>
        <w:tc>
          <w:tcPr>
            <w:tcW w:w="3610" w:type="dxa"/>
          </w:tcPr>
          <w:p w14:paraId="5844800D" w14:textId="77777777" w:rsidR="007F68D8" w:rsidRPr="00BE362C" w:rsidRDefault="007F68D8" w:rsidP="00F2432D">
            <w:pPr>
              <w:shd w:val="clear" w:color="auto" w:fill="FFFFFF" w:themeFill="background1"/>
              <w:tabs>
                <w:tab w:val="right" w:pos="426"/>
              </w:tabs>
              <w:rPr>
                <w:b/>
                <w:lang w:val="it-IT" w:eastAsia="ru-RU"/>
              </w:rPr>
            </w:pPr>
            <w:r w:rsidRPr="00BE362C">
              <w:rPr>
                <w:b/>
                <w:lang w:val="it-IT" w:eastAsia="ru-RU"/>
              </w:rPr>
              <w:t>Se va utiliza/accepta sau nu</w:t>
            </w:r>
          </w:p>
        </w:tc>
      </w:tr>
      <w:tr w:rsidR="00A21987" w:rsidRPr="00BE362C" w14:paraId="21CB34D5" w14:textId="77777777" w:rsidTr="00A21987">
        <w:tc>
          <w:tcPr>
            <w:tcW w:w="5007" w:type="dxa"/>
            <w:shd w:val="clear" w:color="auto" w:fill="FFFFFF" w:themeFill="background1"/>
          </w:tcPr>
          <w:p w14:paraId="0631F287" w14:textId="77777777" w:rsidR="00A21987" w:rsidRPr="0094296A" w:rsidRDefault="00A21987" w:rsidP="00A21987">
            <w:pPr>
              <w:shd w:val="clear" w:color="auto" w:fill="FFFFFF" w:themeFill="background1"/>
              <w:tabs>
                <w:tab w:val="right" w:pos="426"/>
              </w:tabs>
              <w:rPr>
                <w:lang w:val="en-US" w:eastAsia="ru-RU"/>
              </w:rPr>
            </w:pPr>
            <w:proofErr w:type="spellStart"/>
            <w:r w:rsidRPr="0094296A">
              <w:rPr>
                <w:lang w:val="en-US" w:eastAsia="ru-RU"/>
              </w:rPr>
              <w:t>Depunerea</w:t>
            </w:r>
            <w:proofErr w:type="spellEnd"/>
            <w:r>
              <w:rPr>
                <w:lang w:val="en-US" w:eastAsia="ru-RU"/>
              </w:rPr>
              <w:t xml:space="preserve"> </w:t>
            </w:r>
            <w:proofErr w:type="spellStart"/>
            <w:r w:rsidRPr="0094296A">
              <w:rPr>
                <w:lang w:val="en-US" w:eastAsia="ru-RU"/>
              </w:rPr>
              <w:t>electronică</w:t>
            </w:r>
            <w:proofErr w:type="spellEnd"/>
            <w:r w:rsidRPr="0094296A">
              <w:rPr>
                <w:lang w:val="en-US" w:eastAsia="ru-RU"/>
              </w:rPr>
              <w:t xml:space="preserve"> </w:t>
            </w:r>
            <w:proofErr w:type="gramStart"/>
            <w:r w:rsidRPr="0094296A">
              <w:rPr>
                <w:lang w:val="en-US" w:eastAsia="ru-RU"/>
              </w:rPr>
              <w:t>a</w:t>
            </w:r>
            <w:proofErr w:type="gramEnd"/>
            <w:r w:rsidRPr="0094296A">
              <w:rPr>
                <w:lang w:val="en-US" w:eastAsia="ru-RU"/>
              </w:rPr>
              <w:t xml:space="preserve"> </w:t>
            </w:r>
            <w:proofErr w:type="spellStart"/>
            <w:r w:rsidRPr="0094296A">
              <w:rPr>
                <w:lang w:val="en-US" w:eastAsia="ru-RU"/>
              </w:rPr>
              <w:t>ofertelor</w:t>
            </w:r>
            <w:proofErr w:type="spellEnd"/>
            <w:r>
              <w:rPr>
                <w:lang w:val="en-US" w:eastAsia="ru-RU"/>
              </w:rPr>
              <w:t xml:space="preserve"> </w:t>
            </w:r>
            <w:proofErr w:type="spellStart"/>
            <w:r w:rsidRPr="0094296A">
              <w:rPr>
                <w:lang w:val="en-US" w:eastAsia="ru-RU"/>
              </w:rPr>
              <w:t>sau</w:t>
            </w:r>
            <w:proofErr w:type="spellEnd"/>
            <w:r w:rsidRPr="0094296A">
              <w:rPr>
                <w:lang w:val="en-US" w:eastAsia="ru-RU"/>
              </w:rPr>
              <w:t xml:space="preserve"> a </w:t>
            </w:r>
            <w:proofErr w:type="spellStart"/>
            <w:r w:rsidRPr="0094296A">
              <w:rPr>
                <w:lang w:val="en-US" w:eastAsia="ru-RU"/>
              </w:rPr>
              <w:t>cererilor</w:t>
            </w:r>
            <w:proofErr w:type="spellEnd"/>
            <w:r w:rsidRPr="0094296A">
              <w:rPr>
                <w:lang w:val="en-US" w:eastAsia="ru-RU"/>
              </w:rPr>
              <w:t xml:space="preserve"> de </w:t>
            </w:r>
            <w:proofErr w:type="spellStart"/>
            <w:r w:rsidRPr="0094296A">
              <w:rPr>
                <w:lang w:val="en-US" w:eastAsia="ru-RU"/>
              </w:rPr>
              <w:t>participare</w:t>
            </w:r>
            <w:proofErr w:type="spellEnd"/>
          </w:p>
        </w:tc>
        <w:tc>
          <w:tcPr>
            <w:tcW w:w="3610" w:type="dxa"/>
          </w:tcPr>
          <w:p w14:paraId="4531C7CF" w14:textId="47F48BA8" w:rsidR="00A21987" w:rsidRPr="00A21987" w:rsidRDefault="00A21987" w:rsidP="00A21987">
            <w:pPr>
              <w:shd w:val="clear" w:color="auto" w:fill="FFFFFF" w:themeFill="background1"/>
              <w:tabs>
                <w:tab w:val="right" w:pos="426"/>
              </w:tabs>
              <w:rPr>
                <w:lang w:val="en-US" w:eastAsia="ru-RU"/>
              </w:rPr>
            </w:pPr>
            <w:r w:rsidRPr="00A21987">
              <w:rPr>
                <w:lang w:val="en-US"/>
              </w:rPr>
              <w:t xml:space="preserve">Se </w:t>
            </w:r>
            <w:proofErr w:type="spellStart"/>
            <w:r w:rsidRPr="00A21987">
              <w:rPr>
                <w:lang w:val="en-US"/>
              </w:rPr>
              <w:t>acceptă</w:t>
            </w:r>
            <w:proofErr w:type="spellEnd"/>
          </w:p>
        </w:tc>
      </w:tr>
      <w:tr w:rsidR="00A21987" w:rsidRPr="00BE362C" w14:paraId="3127FAFF" w14:textId="77777777" w:rsidTr="00A21987">
        <w:tc>
          <w:tcPr>
            <w:tcW w:w="5007" w:type="dxa"/>
            <w:shd w:val="clear" w:color="auto" w:fill="FFFFFF" w:themeFill="background1"/>
          </w:tcPr>
          <w:p w14:paraId="0BB680AF" w14:textId="77777777" w:rsidR="00A21987" w:rsidRPr="00BE362C" w:rsidRDefault="00A21987" w:rsidP="00A21987">
            <w:pPr>
              <w:shd w:val="clear" w:color="auto" w:fill="FFFFFF" w:themeFill="background1"/>
              <w:tabs>
                <w:tab w:val="right" w:pos="426"/>
              </w:tabs>
              <w:rPr>
                <w:lang w:val="ru-RU" w:eastAsia="ru-RU"/>
              </w:rPr>
            </w:pPr>
            <w:r w:rsidRPr="00BE362C">
              <w:rPr>
                <w:lang w:val="ru-RU" w:eastAsia="ru-RU"/>
              </w:rPr>
              <w:t>Sistemul</w:t>
            </w:r>
            <w:r>
              <w:rPr>
                <w:lang w:val="ro-MD" w:eastAsia="ru-RU"/>
              </w:rPr>
              <w:t xml:space="preserve"> </w:t>
            </w:r>
            <w:r w:rsidRPr="00BE362C">
              <w:rPr>
                <w:lang w:val="ru-RU" w:eastAsia="ru-RU"/>
              </w:rPr>
              <w:t>de</w:t>
            </w:r>
            <w:r>
              <w:rPr>
                <w:lang w:val="ro-MD" w:eastAsia="ru-RU"/>
              </w:rPr>
              <w:t xml:space="preserve"> </w:t>
            </w:r>
            <w:r w:rsidRPr="00BE362C">
              <w:rPr>
                <w:lang w:val="ru-RU" w:eastAsia="ru-RU"/>
              </w:rPr>
              <w:t>comenzi</w:t>
            </w:r>
            <w:r>
              <w:rPr>
                <w:lang w:val="ro-MD" w:eastAsia="ru-RU"/>
              </w:rPr>
              <w:t xml:space="preserve"> </w:t>
            </w:r>
            <w:r w:rsidRPr="00BE362C">
              <w:rPr>
                <w:lang w:val="ru-RU" w:eastAsia="ru-RU"/>
              </w:rPr>
              <w:t>electronice</w:t>
            </w:r>
          </w:p>
        </w:tc>
        <w:tc>
          <w:tcPr>
            <w:tcW w:w="3610" w:type="dxa"/>
          </w:tcPr>
          <w:p w14:paraId="737380FA" w14:textId="0B9E9A55" w:rsidR="00A21987" w:rsidRPr="00A21987" w:rsidRDefault="00A21987" w:rsidP="00A21987">
            <w:pPr>
              <w:shd w:val="clear" w:color="auto" w:fill="FFFFFF" w:themeFill="background1"/>
              <w:tabs>
                <w:tab w:val="right" w:pos="426"/>
              </w:tabs>
              <w:rPr>
                <w:lang w:val="ru-RU" w:eastAsia="ru-RU"/>
              </w:rPr>
            </w:pPr>
            <w:r w:rsidRPr="00A21987">
              <w:t>Nu se acceptă</w:t>
            </w:r>
          </w:p>
        </w:tc>
      </w:tr>
      <w:tr w:rsidR="00A21987" w:rsidRPr="00BE362C" w14:paraId="15B05978" w14:textId="77777777" w:rsidTr="00A21987">
        <w:tc>
          <w:tcPr>
            <w:tcW w:w="5007" w:type="dxa"/>
            <w:shd w:val="clear" w:color="auto" w:fill="FFFFFF" w:themeFill="background1"/>
          </w:tcPr>
          <w:p w14:paraId="65D4CBFF" w14:textId="77777777" w:rsidR="00A21987" w:rsidRPr="00BE362C" w:rsidRDefault="00A21987" w:rsidP="00A21987">
            <w:pPr>
              <w:shd w:val="clear" w:color="auto" w:fill="FFFFFF" w:themeFill="background1"/>
              <w:tabs>
                <w:tab w:val="right" w:pos="426"/>
              </w:tabs>
              <w:rPr>
                <w:lang w:val="ru-RU" w:eastAsia="ru-RU"/>
              </w:rPr>
            </w:pPr>
            <w:r w:rsidRPr="00BE362C">
              <w:rPr>
                <w:lang w:val="ru-RU" w:eastAsia="ru-RU"/>
              </w:rPr>
              <w:t>Facturarea</w:t>
            </w:r>
            <w:r>
              <w:rPr>
                <w:lang w:val="ro-MD" w:eastAsia="ru-RU"/>
              </w:rPr>
              <w:t xml:space="preserve"> </w:t>
            </w:r>
            <w:r w:rsidRPr="00BE362C">
              <w:rPr>
                <w:lang w:val="ru-RU" w:eastAsia="ru-RU"/>
              </w:rPr>
              <w:t>electronică</w:t>
            </w:r>
          </w:p>
        </w:tc>
        <w:tc>
          <w:tcPr>
            <w:tcW w:w="3610" w:type="dxa"/>
          </w:tcPr>
          <w:p w14:paraId="2FA2DACB" w14:textId="5E936161" w:rsidR="00A21987" w:rsidRPr="00A21987" w:rsidRDefault="00A21987" w:rsidP="00A21987">
            <w:pPr>
              <w:shd w:val="clear" w:color="auto" w:fill="FFFFFF" w:themeFill="background1"/>
              <w:tabs>
                <w:tab w:val="right" w:pos="426"/>
              </w:tabs>
              <w:rPr>
                <w:lang w:val="ru-RU" w:eastAsia="ru-RU"/>
              </w:rPr>
            </w:pPr>
            <w:r w:rsidRPr="00A21987">
              <w:t>Se acceptă</w:t>
            </w:r>
          </w:p>
        </w:tc>
      </w:tr>
      <w:tr w:rsidR="00A21987" w:rsidRPr="00BE362C" w14:paraId="0AD8D005" w14:textId="77777777" w:rsidTr="00A21987">
        <w:trPr>
          <w:trHeight w:val="77"/>
        </w:trPr>
        <w:tc>
          <w:tcPr>
            <w:tcW w:w="5007" w:type="dxa"/>
            <w:shd w:val="clear" w:color="auto" w:fill="FFFFFF" w:themeFill="background1"/>
          </w:tcPr>
          <w:p w14:paraId="2964FB28" w14:textId="77777777" w:rsidR="00A21987" w:rsidRPr="00BE362C" w:rsidRDefault="00A21987" w:rsidP="00A21987">
            <w:pPr>
              <w:shd w:val="clear" w:color="auto" w:fill="FFFFFF" w:themeFill="background1"/>
              <w:tabs>
                <w:tab w:val="right" w:pos="426"/>
              </w:tabs>
              <w:rPr>
                <w:lang w:val="ru-RU" w:eastAsia="ru-RU"/>
              </w:rPr>
            </w:pPr>
            <w:r w:rsidRPr="00BE362C">
              <w:rPr>
                <w:lang w:val="ru-RU" w:eastAsia="ru-RU"/>
              </w:rPr>
              <w:t>Plățile</w:t>
            </w:r>
            <w:r>
              <w:rPr>
                <w:lang w:val="ro-MD" w:eastAsia="ru-RU"/>
              </w:rPr>
              <w:t xml:space="preserve"> </w:t>
            </w:r>
            <w:r w:rsidRPr="00BE362C">
              <w:rPr>
                <w:lang w:val="ru-RU" w:eastAsia="ru-RU"/>
              </w:rPr>
              <w:t>electronice</w:t>
            </w:r>
          </w:p>
        </w:tc>
        <w:tc>
          <w:tcPr>
            <w:tcW w:w="3610" w:type="dxa"/>
          </w:tcPr>
          <w:p w14:paraId="2203E79A" w14:textId="570BB069" w:rsidR="00A21987" w:rsidRPr="00A21987" w:rsidRDefault="00A21987" w:rsidP="00A21987">
            <w:pPr>
              <w:shd w:val="clear" w:color="auto" w:fill="FFFFFF" w:themeFill="background1"/>
              <w:tabs>
                <w:tab w:val="right" w:pos="426"/>
              </w:tabs>
              <w:rPr>
                <w:lang w:val="ru-RU" w:eastAsia="ru-RU"/>
              </w:rPr>
            </w:pPr>
            <w:r w:rsidRPr="00A21987">
              <w:t>Se acceptă</w:t>
            </w:r>
          </w:p>
        </w:tc>
      </w:tr>
    </w:tbl>
    <w:p w14:paraId="17ED9071" w14:textId="77777777" w:rsidR="00A21987" w:rsidRPr="00B654FA" w:rsidRDefault="007F68D8" w:rsidP="00A21987">
      <w:pPr>
        <w:numPr>
          <w:ilvl w:val="0"/>
          <w:numId w:val="2"/>
        </w:numPr>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00A21987" w:rsidRPr="00B654FA">
        <w:rPr>
          <w:b/>
          <w:shd w:val="clear" w:color="auto" w:fill="FFFF00"/>
          <w:lang w:eastAsia="ru-RU"/>
        </w:rPr>
        <w:t xml:space="preserve">nu se aplică </w:t>
      </w:r>
    </w:p>
    <w:p w14:paraId="36EBC27C" w14:textId="77777777" w:rsidR="007F68D8" w:rsidRPr="00BE362C" w:rsidRDefault="007F68D8" w:rsidP="007F68D8">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0D90D7CE" w14:textId="77777777" w:rsidR="007F68D8" w:rsidRPr="00867676" w:rsidRDefault="007F68D8" w:rsidP="007F68D8">
      <w:pPr>
        <w:numPr>
          <w:ilvl w:val="0"/>
          <w:numId w:val="2"/>
        </w:numPr>
        <w:shd w:val="clear" w:color="auto" w:fill="FFFFFF" w:themeFill="background1"/>
        <w:tabs>
          <w:tab w:val="right" w:pos="426"/>
        </w:tabs>
        <w:spacing w:before="120"/>
        <w:ind w:left="0" w:firstLine="0"/>
        <w:rPr>
          <w:b/>
          <w:lang w:val="ru-RU" w:eastAsia="ru-RU"/>
        </w:rPr>
      </w:pPr>
      <w:r w:rsidRPr="00BE362C">
        <w:rPr>
          <w:b/>
          <w:lang w:val="ru-RU" w:eastAsia="ru-RU"/>
        </w:rPr>
        <w:t>Alte</w:t>
      </w:r>
      <w:r>
        <w:rPr>
          <w:b/>
          <w:lang w:val="ro-MD" w:eastAsia="ru-RU"/>
        </w:rPr>
        <w:t xml:space="preserve"> </w:t>
      </w:r>
      <w:r w:rsidRPr="00BE362C">
        <w:rPr>
          <w:b/>
          <w:lang w:val="ru-RU" w:eastAsia="ru-RU"/>
        </w:rPr>
        <w:t>informații</w:t>
      </w:r>
      <w:r>
        <w:rPr>
          <w:b/>
          <w:lang w:val="ro-MD" w:eastAsia="ru-RU"/>
        </w:rPr>
        <w:t xml:space="preserve"> </w:t>
      </w:r>
      <w:r w:rsidRPr="00BE362C">
        <w:rPr>
          <w:b/>
          <w:lang w:val="ru-RU" w:eastAsia="ru-RU"/>
        </w:rPr>
        <w:t xml:space="preserve">relevante: </w:t>
      </w:r>
      <w:r w:rsidRPr="00BE362C">
        <w:rPr>
          <w:b/>
          <w:shd w:val="clear" w:color="auto" w:fill="FFFFFF" w:themeFill="background1"/>
          <w:lang w:val="ru-RU" w:eastAsia="ru-RU"/>
        </w:rPr>
        <w:t>__________</w:t>
      </w:r>
      <w:r>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08B3BBA0" w14:textId="77777777" w:rsidR="007F68D8" w:rsidRPr="00BE362C" w:rsidRDefault="007F68D8" w:rsidP="007F68D8">
      <w:pPr>
        <w:shd w:val="clear" w:color="auto" w:fill="FFFFFF" w:themeFill="background1"/>
        <w:spacing w:before="120" w:after="120"/>
        <w:rPr>
          <w:b/>
          <w:lang w:val="ru-RU" w:eastAsia="ru-RU"/>
        </w:rPr>
      </w:pPr>
    </w:p>
    <w:p w14:paraId="7231AF08" w14:textId="0374A4E2" w:rsidR="007F68D8" w:rsidRDefault="007F68D8" w:rsidP="007F68D8">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_</w:t>
      </w:r>
      <w:r w:rsidR="00A21987" w:rsidRPr="00B654FA">
        <w:rPr>
          <w:b/>
          <w:shd w:val="clear" w:color="auto" w:fill="FFFF00"/>
          <w:lang w:val="it-IT"/>
        </w:rPr>
        <w:t xml:space="preserve"> Bîrtă Vladimir</w:t>
      </w:r>
      <w:r w:rsidRPr="00D66812">
        <w:rPr>
          <w:b/>
          <w:shd w:val="clear" w:color="auto" w:fill="FFFFFF" w:themeFill="background1"/>
          <w:lang w:val="it-IT" w:eastAsia="ru-RU"/>
        </w:rPr>
        <w:t xml:space="preserve"> </w:t>
      </w:r>
      <w:r w:rsidRPr="004225A2">
        <w:rPr>
          <w:b/>
        </w:rPr>
        <w:t>.</w:t>
      </w:r>
    </w:p>
    <w:p w14:paraId="7714B1CD" w14:textId="77777777" w:rsidR="007F68D8" w:rsidRDefault="007F68D8" w:rsidP="007F68D8">
      <w:pPr>
        <w:tabs>
          <w:tab w:val="decimal" w:pos="8364"/>
        </w:tabs>
        <w:spacing w:line="276" w:lineRule="auto"/>
        <w:ind w:right="-144"/>
        <w:jc w:val="center"/>
        <w:rPr>
          <w:b/>
          <w:bCs/>
          <w:color w:val="000000"/>
        </w:rPr>
      </w:pPr>
    </w:p>
    <w:p w14:paraId="6FF5F4E3" w14:textId="77777777" w:rsidR="007F68D8" w:rsidRDefault="007F68D8" w:rsidP="007F68D8">
      <w:pPr>
        <w:tabs>
          <w:tab w:val="decimal" w:pos="8364"/>
        </w:tabs>
        <w:spacing w:line="276" w:lineRule="auto"/>
        <w:ind w:right="-144"/>
        <w:jc w:val="center"/>
        <w:rPr>
          <w:b/>
          <w:bCs/>
          <w:color w:val="000000"/>
        </w:rPr>
      </w:pPr>
    </w:p>
    <w:p w14:paraId="0BB85F3F" w14:textId="77777777" w:rsidR="00A361E7" w:rsidRDefault="00A361E7"/>
    <w:sectPr w:rsidR="00A361E7" w:rsidSect="008038D3">
      <w:pgSz w:w="11906" w:h="16838"/>
      <w:pgMar w:top="851" w:right="1418"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Math">
    <w:panose1 w:val="02040503050406030204"/>
    <w:charset w:val="EE"/>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5160C"/>
    <w:multiLevelType w:val="multilevel"/>
    <w:tmpl w:val="D696EA18"/>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73E650D"/>
    <w:multiLevelType w:val="hybridMultilevel"/>
    <w:tmpl w:val="454CF1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64409831">
    <w:abstractNumId w:val="5"/>
  </w:num>
  <w:num w:numId="2" w16cid:durableId="394089945">
    <w:abstractNumId w:val="2"/>
  </w:num>
  <w:num w:numId="3" w16cid:durableId="1180661409">
    <w:abstractNumId w:val="1"/>
  </w:num>
  <w:num w:numId="4" w16cid:durableId="841163969">
    <w:abstractNumId w:val="3"/>
  </w:num>
  <w:num w:numId="5" w16cid:durableId="190262693">
    <w:abstractNumId w:val="0"/>
  </w:num>
  <w:num w:numId="6" w16cid:durableId="2781003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FF2"/>
    <w:rsid w:val="00001F98"/>
    <w:rsid w:val="0002397B"/>
    <w:rsid w:val="00030A08"/>
    <w:rsid w:val="00097982"/>
    <w:rsid w:val="00105BDC"/>
    <w:rsid w:val="00126CC8"/>
    <w:rsid w:val="001309B4"/>
    <w:rsid w:val="00146051"/>
    <w:rsid w:val="001A247B"/>
    <w:rsid w:val="001A534B"/>
    <w:rsid w:val="001B0DB2"/>
    <w:rsid w:val="00227319"/>
    <w:rsid w:val="002514B7"/>
    <w:rsid w:val="0025628D"/>
    <w:rsid w:val="002A6FF2"/>
    <w:rsid w:val="002E227C"/>
    <w:rsid w:val="003D3F08"/>
    <w:rsid w:val="003E424B"/>
    <w:rsid w:val="004222F5"/>
    <w:rsid w:val="00422A7E"/>
    <w:rsid w:val="00446B00"/>
    <w:rsid w:val="004C0CC5"/>
    <w:rsid w:val="00516292"/>
    <w:rsid w:val="0054421C"/>
    <w:rsid w:val="005778DA"/>
    <w:rsid w:val="00607C1B"/>
    <w:rsid w:val="00664DED"/>
    <w:rsid w:val="00706DBA"/>
    <w:rsid w:val="00706FB0"/>
    <w:rsid w:val="0071680D"/>
    <w:rsid w:val="00727F8A"/>
    <w:rsid w:val="00756708"/>
    <w:rsid w:val="007600C0"/>
    <w:rsid w:val="007747F5"/>
    <w:rsid w:val="007A1570"/>
    <w:rsid w:val="007D1AED"/>
    <w:rsid w:val="007D4A4F"/>
    <w:rsid w:val="007D4FE4"/>
    <w:rsid w:val="007F68D8"/>
    <w:rsid w:val="008038D3"/>
    <w:rsid w:val="00823542"/>
    <w:rsid w:val="00823884"/>
    <w:rsid w:val="00860371"/>
    <w:rsid w:val="008C2F28"/>
    <w:rsid w:val="008D4D81"/>
    <w:rsid w:val="008E55AB"/>
    <w:rsid w:val="009A53AE"/>
    <w:rsid w:val="009B09C2"/>
    <w:rsid w:val="009B2DD1"/>
    <w:rsid w:val="009C4B8C"/>
    <w:rsid w:val="009C5CD6"/>
    <w:rsid w:val="009F2674"/>
    <w:rsid w:val="009F6595"/>
    <w:rsid w:val="00A21987"/>
    <w:rsid w:val="00A361E7"/>
    <w:rsid w:val="00A52729"/>
    <w:rsid w:val="00A53E47"/>
    <w:rsid w:val="00AB35F7"/>
    <w:rsid w:val="00B6195C"/>
    <w:rsid w:val="00B65318"/>
    <w:rsid w:val="00B654FA"/>
    <w:rsid w:val="00BC09CB"/>
    <w:rsid w:val="00BF46DC"/>
    <w:rsid w:val="00C05C0A"/>
    <w:rsid w:val="00C4098E"/>
    <w:rsid w:val="00C7477A"/>
    <w:rsid w:val="00CC195F"/>
    <w:rsid w:val="00CE5663"/>
    <w:rsid w:val="00D8096D"/>
    <w:rsid w:val="00DB24F5"/>
    <w:rsid w:val="00DD77E9"/>
    <w:rsid w:val="00DF2BBE"/>
    <w:rsid w:val="00E33391"/>
    <w:rsid w:val="00E5332F"/>
    <w:rsid w:val="00E86B87"/>
    <w:rsid w:val="00EB52A8"/>
    <w:rsid w:val="00F50B3C"/>
    <w:rsid w:val="00F60219"/>
    <w:rsid w:val="00FE0EA8"/>
    <w:rsid w:val="00FE3B00"/>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1B4F6"/>
  <w15:chartTrackingRefBased/>
  <w15:docId w15:val="{DFDFCB39-8AA8-4097-B20C-A3AA7C541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8D8"/>
    <w:pPr>
      <w:spacing w:after="0" w:line="240" w:lineRule="auto"/>
    </w:pPr>
    <w:rPr>
      <w:rFonts w:ascii="Times New Roman" w:eastAsia="Times New Roman" w:hAnsi="Times New Roman" w:cs="Times New Roman"/>
      <w:sz w:val="24"/>
      <w:szCs w:val="24"/>
    </w:rPr>
  </w:style>
  <w:style w:type="paragraph" w:styleId="Titlu2">
    <w:name w:val="heading 2"/>
    <w:basedOn w:val="Normal"/>
    <w:next w:val="Normal"/>
    <w:link w:val="Titlu2Caracter"/>
    <w:uiPriority w:val="9"/>
    <w:unhideWhenUsed/>
    <w:qFormat/>
    <w:rsid w:val="0051629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itlu3">
    <w:name w:val="heading 3"/>
    <w:basedOn w:val="Normal"/>
    <w:next w:val="Normal"/>
    <w:link w:val="Titlu3Caracter"/>
    <w:uiPriority w:val="9"/>
    <w:semiHidden/>
    <w:unhideWhenUsed/>
    <w:qFormat/>
    <w:rsid w:val="007F68D8"/>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7F68D8"/>
    <w:pPr>
      <w:numPr>
        <w:numId w:val="1"/>
      </w:numPr>
      <w:tabs>
        <w:tab w:val="left" w:pos="1134"/>
      </w:tabs>
      <w:jc w:val="both"/>
    </w:pPr>
    <w:rPr>
      <w:lang w:val="en-US"/>
    </w:rPr>
  </w:style>
  <w:style w:type="paragraph" w:customStyle="1" w:styleId="Style3">
    <w:name w:val="Style3"/>
    <w:basedOn w:val="Titlu3"/>
    <w:link w:val="Style3Char"/>
    <w:qFormat/>
    <w:rsid w:val="007F68D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7F68D8"/>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7F68D8"/>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7F68D8"/>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7F68D8"/>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7F68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02397B"/>
    <w:rPr>
      <w:color w:val="0563C1"/>
      <w:u w:val="single"/>
    </w:rPr>
  </w:style>
  <w:style w:type="character" w:customStyle="1" w:styleId="Titlu2Caracter">
    <w:name w:val="Titlu 2 Caracter"/>
    <w:basedOn w:val="Fontdeparagrafimplicit"/>
    <w:link w:val="Titlu2"/>
    <w:uiPriority w:val="9"/>
    <w:rsid w:val="00516292"/>
    <w:rPr>
      <w:rFonts w:asciiTheme="majorHAnsi" w:eastAsiaTheme="majorEastAsia" w:hAnsiTheme="majorHAnsi" w:cstheme="majorBidi"/>
      <w:noProof/>
      <w:color w:val="2F5496" w:themeColor="accent1" w:themeShade="BF"/>
      <w:sz w:val="26"/>
      <w:szCs w:val="26"/>
    </w:rPr>
  </w:style>
  <w:style w:type="paragraph" w:styleId="Corptext">
    <w:name w:val="Body Text"/>
    <w:basedOn w:val="Normal"/>
    <w:link w:val="CorptextCaracter"/>
    <w:rsid w:val="00516292"/>
    <w:rPr>
      <w:rFonts w:ascii="Baltica RR" w:hAnsi="Baltica RR"/>
      <w:szCs w:val="20"/>
    </w:rPr>
  </w:style>
  <w:style w:type="character" w:customStyle="1" w:styleId="CorptextCaracter">
    <w:name w:val="Corp text Caracter"/>
    <w:basedOn w:val="Fontdeparagrafimplicit"/>
    <w:link w:val="Corptext"/>
    <w:rsid w:val="00516292"/>
    <w:rPr>
      <w:rFonts w:ascii="Baltica RR" w:eastAsia="Times New Roman" w:hAnsi="Baltica RR" w:cs="Times New Roman"/>
      <w:sz w:val="24"/>
      <w:szCs w:val="20"/>
    </w:rPr>
  </w:style>
  <w:style w:type="character" w:styleId="MeniuneNerezolvat">
    <w:name w:val="Unresolved Mention"/>
    <w:basedOn w:val="Fontdeparagrafimplicit"/>
    <w:uiPriority w:val="99"/>
    <w:semiHidden/>
    <w:unhideWhenUsed/>
    <w:rsid w:val="00727F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mt-centru.md/rapoarte/achizitii-publice/" TargetMode="Externa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557</TotalTime>
  <Pages>7</Pages>
  <Words>2864</Words>
  <Characters>16617</Characters>
  <Application>Microsoft Office Word</Application>
  <DocSecurity>0</DocSecurity>
  <Lines>138</Lines>
  <Paragraphs>38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 .</dc:creator>
  <cp:keywords/>
  <dc:description/>
  <cp:lastModifiedBy>adm .</cp:lastModifiedBy>
  <cp:revision>13</cp:revision>
  <cp:lastPrinted>2025-11-25T08:43:00Z</cp:lastPrinted>
  <dcterms:created xsi:type="dcterms:W3CDTF">2022-10-10T12:01:00Z</dcterms:created>
  <dcterms:modified xsi:type="dcterms:W3CDTF">2025-11-25T08:46:00Z</dcterms:modified>
</cp:coreProperties>
</file>