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AB38AD">
              <w:rPr>
                <w:i/>
              </w:rPr>
              <w:t xml:space="preserve">Reagenți pentru </w:t>
            </w:r>
            <w:r w:rsidR="001C22A7">
              <w:rPr>
                <w:i/>
              </w:rPr>
              <w:t>analizatorul VSH Cube 30 touch</w:t>
            </w:r>
            <w:r>
              <w:rPr>
                <w:i/>
              </w:rPr>
              <w:t>, anul 2022</w:t>
            </w:r>
            <w:r w:rsidR="00EF2C88">
              <w:rPr>
                <w:i/>
              </w:rPr>
              <w:t xml:space="preserve"> (repetat</w:t>
            </w:r>
            <w:r w:rsidR="004B668D">
              <w:rPr>
                <w:i/>
              </w:rPr>
              <w:t xml:space="preserve"> 2</w:t>
            </w:r>
            <w:r w:rsidR="00EF2C88">
              <w:rPr>
                <w:i/>
              </w:rPr>
              <w:t>)</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Pr>
                <w:i/>
              </w:rPr>
              <w:t>33</w:t>
            </w:r>
            <w:r w:rsidR="00AB38AD">
              <w:rPr>
                <w:i/>
              </w:rPr>
              <w:t>69</w:t>
            </w:r>
            <w:r>
              <w:rPr>
                <w:i/>
              </w:rPr>
              <w:t>0000-3</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1C22A7" w:rsidRPr="001C22A7">
              <w:rPr>
                <w:b/>
                <w:i/>
              </w:rPr>
              <w:t>Reagenți pentru analizatorul VSH Cube 30 touch</w:t>
            </w:r>
            <w:r w:rsidR="00AB38AD" w:rsidRPr="00AB38AD">
              <w:rPr>
                <w:b/>
                <w:i/>
              </w:rPr>
              <w:t xml:space="preserve"> anul 2022</w:t>
            </w:r>
            <w:r w:rsidR="00EF2C88">
              <w:rPr>
                <w:b/>
                <w:i/>
              </w:rPr>
              <w:t xml:space="preserve"> (repetat</w:t>
            </w:r>
            <w:r w:rsidR="004B668D">
              <w:rPr>
                <w:b/>
                <w:i/>
              </w:rPr>
              <w:t xml:space="preserve"> 2</w:t>
            </w:r>
            <w:r w:rsidR="00EF2C88">
              <w:rPr>
                <w:b/>
                <w:i/>
              </w:rPr>
              <w:t>)</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3126E" w:rsidRPr="0033126E">
              <w:rPr>
                <w:b/>
                <w:i/>
                <w:iCs/>
              </w:rPr>
              <w:t xml:space="preserve">la </w:t>
            </w:r>
            <w:r w:rsidRPr="0033126E">
              <w:rPr>
                <w:b/>
                <w:i/>
              </w:rPr>
              <w:t>c</w:t>
            </w:r>
            <w:r>
              <w:rPr>
                <w:b/>
                <w:i/>
              </w:rPr>
              <w:t xml:space="preserve">omanda benefeciarului timp de </w:t>
            </w:r>
            <w:r w:rsidR="0033126E">
              <w:rPr>
                <w:b/>
                <w:i/>
              </w:rPr>
              <w:t>5</w:t>
            </w:r>
            <w:r>
              <w:rPr>
                <w:b/>
                <w:i/>
              </w:rPr>
              <w:t xml:space="preserve"> zile, conform necesităților reale în bonul de comandă, pînă la depozitul cumpărătorului, DDP (INCOTERMS 2013).</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w:t>
            </w:r>
            <w:bookmarkStart w:id="1" w:name="_GoBack"/>
            <w:bookmarkEnd w:id="1"/>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31.12.2022</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1C22A7"/>
    <w:rsid w:val="0033126E"/>
    <w:rsid w:val="004205C9"/>
    <w:rsid w:val="004B668D"/>
    <w:rsid w:val="00AB38AD"/>
    <w:rsid w:val="00AB4C54"/>
    <w:rsid w:val="00EF2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1689E"/>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2657</Words>
  <Characters>15146</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6</cp:revision>
  <dcterms:created xsi:type="dcterms:W3CDTF">2021-11-08T12:09:00Z</dcterms:created>
  <dcterms:modified xsi:type="dcterms:W3CDTF">2022-01-18T09:08:00Z</dcterms:modified>
</cp:coreProperties>
</file>