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655861" w14:textId="77777777" w:rsidR="00305AF8" w:rsidRDefault="00305AF8" w:rsidP="005B5AA6">
      <w:pPr>
        <w:ind w:right="57"/>
        <w:jc w:val="right"/>
        <w:rPr>
          <w:rFonts w:ascii="Arial Narrow" w:hAnsi="Arial Narrow"/>
          <w:lang w:eastAsia="ru-RU"/>
        </w:rPr>
      </w:pPr>
    </w:p>
    <w:p w14:paraId="6FFC6138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14:paraId="402A9555" w14:textId="77777777"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14:paraId="3CAFBE9D" w14:textId="77777777"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14:paraId="3D30539E" w14:textId="77777777"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14:paraId="0204B24A" w14:textId="77777777"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14:paraId="093864DA" w14:textId="77777777"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14:paraId="5381B9DE" w14:textId="77777777"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14:paraId="32C44CBC" w14:textId="75C298D6" w:rsidR="00460786" w:rsidRPr="00460786" w:rsidRDefault="004647F2" w:rsidP="00460786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4C3E84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Servicii de verificări periodice și metrologice</w:t>
      </w:r>
      <w:r w:rsidR="00A868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(</w:t>
      </w:r>
      <w:r w:rsidR="0089654F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</w:t>
      </w:r>
      <w:r w:rsidR="00A8681E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)</w:t>
      </w:r>
      <w:r w:rsidRPr="00460786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14:paraId="2FC0A3B6" w14:textId="77777777" w:rsidR="004647F2" w:rsidRPr="00460786" w:rsidRDefault="00460786" w:rsidP="00460786">
      <w:pPr>
        <w:jc w:val="center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="004647F2"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="004647F2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 </w:t>
      </w:r>
    </w:p>
    <w:p w14:paraId="0C5547AD" w14:textId="67654C4B" w:rsidR="000015F0" w:rsidRPr="00460786" w:rsidRDefault="002D1344" w:rsidP="000015F0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Nr.</w:t>
      </w:r>
      <w:r w:rsidR="00460786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082BB3" w:rsidRPr="00082BB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ocds-b3wdp1-MD-1779356086173</w:t>
      </w:r>
      <w:r w:rsidR="00082BB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/</w:t>
      </w:r>
      <w:r w:rsidR="00082BB3" w:rsidRPr="00082BB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21622765</w:t>
      </w:r>
      <w:r w:rsidR="00082BB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875EAB" w:rsidRPr="00082BB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="004647F2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14:paraId="3EAB610F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4FB7528B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46E66D05" w14:textId="77777777"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14:paraId="10F14072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124210E9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14:paraId="0B8F76AA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14:paraId="19C81E31" w14:textId="77777777"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14:paraId="2D3B0DC0" w14:textId="442205DF" w:rsidR="00DB4796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684823C9" w14:textId="3291C5D0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p w14:paraId="1D5E96B4" w14:textId="50C83E92" w:rsidR="00EC0AD4" w:rsidRDefault="00EC0AD4" w:rsidP="00EC0AD4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lang w:val="it-IT" w:eastAsia="ru-RU"/>
        </w:rPr>
      </w:pPr>
    </w:p>
    <w:tbl>
      <w:tblPr>
        <w:tblW w:w="104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3969"/>
        <w:gridCol w:w="709"/>
        <w:gridCol w:w="850"/>
        <w:gridCol w:w="1276"/>
        <w:gridCol w:w="1418"/>
        <w:gridCol w:w="1275"/>
      </w:tblGrid>
      <w:tr w:rsidR="00EC0AD4" w:rsidRPr="00A83646" w14:paraId="627F099D" w14:textId="77777777" w:rsidTr="00EC0AD4">
        <w:trPr>
          <w:trHeight w:val="5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FBF46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Nr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69D2D8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A83646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A9064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14:paraId="25124A0F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AFF37F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1D2500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217759" w14:textId="77777777" w:rsidR="00EC0AD4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Periodicitatea</w:t>
            </w:r>
          </w:p>
          <w:p w14:paraId="01EC5F09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>
              <w:rPr>
                <w:rFonts w:ascii="Arial Narrow" w:hAnsi="Arial Narrow"/>
                <w:b/>
                <w:sz w:val="16"/>
                <w:lang w:val="en-US"/>
              </w:rPr>
              <w:t>(luni)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9D9B" w14:textId="77777777" w:rsidR="00EC0AD4" w:rsidRPr="00A83646" w:rsidRDefault="00EC0AD4" w:rsidP="00654260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92C22" w14:textId="77777777" w:rsidR="00EC0AD4" w:rsidRPr="00A83646" w:rsidRDefault="00EC0AD4" w:rsidP="00654260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A83646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EC0AD4" w:rsidRPr="00B016F8" w14:paraId="35950233" w14:textId="77777777" w:rsidTr="00654260">
        <w:trPr>
          <w:trHeight w:val="304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B037" w14:textId="67676C1E" w:rsidR="00EC0AD4" w:rsidRPr="00B016F8" w:rsidRDefault="00EC0AD4" w:rsidP="00EC0AD4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>Verificări periodice a dispozitivelor medicale</w:t>
            </w:r>
            <w:r w:rsidRPr="00EC0AD4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  <w:tab/>
            </w:r>
          </w:p>
        </w:tc>
      </w:tr>
      <w:tr w:rsidR="00EC0AD4" w:rsidRPr="00A34262" w14:paraId="2C9D1AD1" w14:textId="77777777" w:rsidTr="00EC0AD4">
        <w:trPr>
          <w:trHeight w:val="50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3EA9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AAB4F6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721626">
              <w:rPr>
                <w:rFonts w:ascii="Arial Narrow" w:hAnsi="Arial Narrow"/>
                <w:sz w:val="18"/>
                <w:szCs w:val="18"/>
                <w:lang w:val="en-US"/>
              </w:rPr>
              <w:t>50421000-2</w:t>
            </w:r>
          </w:p>
          <w:p w14:paraId="22ECF37F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1677" w14:textId="4705B0DA" w:rsidR="00EC0AD4" w:rsidRPr="00EC0AD4" w:rsidRDefault="00EC0AD4" w:rsidP="00910C10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</w:t>
            </w:r>
            <w:r w:rsidR="00910C10">
              <w:rPr>
                <w:rFonts w:ascii="Arial Narrow" w:hAnsi="Arial Narrow"/>
                <w:color w:val="000000"/>
                <w:sz w:val="22"/>
                <w:szCs w:val="22"/>
              </w:rPr>
              <w:t xml:space="preserve"> - </w:t>
            </w: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910C10">
              <w:rPr>
                <w:rFonts w:ascii="Arial Narrow" w:hAnsi="Arial Narrow"/>
                <w:color w:val="000000"/>
                <w:sz w:val="22"/>
                <w:szCs w:val="22"/>
              </w:rPr>
              <w:t xml:space="preserve">Frigider medical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D06F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203E" w14:textId="0AF10797" w:rsidR="00EC0AD4" w:rsidRPr="00EC0AD4" w:rsidRDefault="00910C10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D645" w14:textId="28A9C94C" w:rsidR="00EC0AD4" w:rsidRPr="007F1AE3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</w:t>
            </w:r>
            <w:r w:rsidR="00EC0AD4" w:rsidRPr="00D8366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luni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6EF68C" w14:textId="77777777" w:rsidR="00EC0AD4" w:rsidRPr="00F57565" w:rsidRDefault="00EC0AD4" w:rsidP="00EC0AD4">
            <w:pPr>
              <w:spacing w:before="120"/>
              <w:ind w:left="113" w:right="113"/>
              <w:rPr>
                <w:rFonts w:ascii="Arial Narrow" w:hAnsi="Arial Narrow"/>
                <w:color w:val="000000"/>
                <w:szCs w:val="22"/>
                <w:lang w:val="en-US"/>
              </w:rPr>
            </w:pPr>
            <w:r w:rsidRPr="008570FB">
              <w:rPr>
                <w:rFonts w:ascii="Arial Narrow" w:hAnsi="Arial Narrow"/>
                <w:color w:val="000000"/>
                <w:szCs w:val="22"/>
                <w:lang w:val="en-US"/>
              </w:rPr>
              <w:t>Toate lucrările vor fi îndeplinite conform: HG nr.966 din 14.11.2017; Legea metrologiei nr.19 din 04.03.2016.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99E1" w14:textId="2E10FD56" w:rsidR="00EC0AD4" w:rsidRPr="00EC0AD4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10 269,00</w:t>
            </w:r>
          </w:p>
        </w:tc>
      </w:tr>
      <w:tr w:rsidR="00EC0AD4" w:rsidRPr="00A34262" w14:paraId="09FE511A" w14:textId="77777777" w:rsidTr="002921A3">
        <w:trPr>
          <w:trHeight w:val="4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A81B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2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2A3E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6CA8" w14:textId="5518DB79" w:rsidR="00EC0AD4" w:rsidRPr="00EC0AD4" w:rsidRDefault="00910C10" w:rsidP="00EC0AD4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Etalonare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– Congelator </w:t>
            </w:r>
            <w:r w:rsidR="00B3084A">
              <w:rPr>
                <w:rFonts w:ascii="Arial Narrow" w:hAnsi="Arial Narrow"/>
                <w:color w:val="000000"/>
                <w:sz w:val="22"/>
                <w:szCs w:val="22"/>
              </w:rPr>
              <w:t>de la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borator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44AB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3394" w14:textId="7F6E3CB5" w:rsidR="00EC0AD4" w:rsidRPr="00EC0AD4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9E57" w14:textId="67D2D8D4" w:rsidR="00EC0AD4" w:rsidRPr="00A34262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</w:t>
            </w:r>
            <w:r w:rsidR="00EC0AD4"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B46E5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B07D" w14:textId="4C45DB4B" w:rsidR="00EC0AD4" w:rsidRPr="00EC0AD4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2 934</w:t>
            </w:r>
            <w:r w:rsidR="00EC0AD4" w:rsidRPr="00EC0AD4">
              <w:rPr>
                <w:rFonts w:ascii="Arial Narrow" w:hAnsi="Arial Narrow"/>
                <w:color w:val="000000"/>
                <w:sz w:val="22"/>
                <w:szCs w:val="22"/>
              </w:rPr>
              <w:t>,00</w:t>
            </w:r>
          </w:p>
        </w:tc>
      </w:tr>
      <w:tr w:rsidR="00EC0AD4" w:rsidRPr="00A34262" w14:paraId="204CA331" w14:textId="77777777" w:rsidTr="002921A3">
        <w:trPr>
          <w:trHeight w:val="5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13EE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3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93B9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04FC" w14:textId="2971ED9B" w:rsidR="00EC0AD4" w:rsidRPr="00EC0AD4" w:rsidRDefault="00EC0AD4" w:rsidP="00910C10">
            <w:pP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Verificare </w:t>
            </w:r>
            <w:r w:rsidR="00910C10">
              <w:rPr>
                <w:rFonts w:ascii="Arial Narrow" w:hAnsi="Arial Narrow"/>
                <w:color w:val="000000"/>
                <w:sz w:val="22"/>
                <w:szCs w:val="22"/>
              </w:rPr>
              <w:t xml:space="preserve">periodică - </w:t>
            </w:r>
            <w:r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910C10">
              <w:rPr>
                <w:rFonts w:ascii="Arial Narrow" w:hAnsi="Arial Narrow"/>
                <w:color w:val="000000"/>
                <w:sz w:val="22"/>
                <w:szCs w:val="22"/>
              </w:rPr>
              <w:t>refractometru de laborator K7135 mrc Laboratory</w:t>
            </w:r>
            <w:r w:rsidR="00910C10"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1D3A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D1680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0034" w14:textId="7784C0E3" w:rsidR="00EC0AD4" w:rsidRPr="00EC0AD4" w:rsidRDefault="00910C10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554" w14:textId="3B6D641D" w:rsidR="00EC0AD4" w:rsidRPr="00A34262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24</w:t>
            </w:r>
            <w:r w:rsidR="00EC0AD4"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 xml:space="preserve">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E06A91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0CF3" w14:textId="1D8DF8A2" w:rsidR="00EC0AD4" w:rsidRPr="00EC0AD4" w:rsidRDefault="00910C10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1500</w:t>
            </w:r>
            <w:r w:rsidR="00EC0AD4" w:rsidRPr="00EC0AD4">
              <w:rPr>
                <w:rFonts w:ascii="Arial Narrow" w:hAnsi="Arial Narrow"/>
                <w:color w:val="000000"/>
                <w:sz w:val="22"/>
                <w:szCs w:val="22"/>
              </w:rPr>
              <w:t>,00</w:t>
            </w:r>
          </w:p>
        </w:tc>
      </w:tr>
      <w:tr w:rsidR="00EC0AD4" w:rsidRPr="00A34262" w14:paraId="1E2B728D" w14:textId="77777777" w:rsidTr="002921A3">
        <w:trPr>
          <w:trHeight w:val="5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4B45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34262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5FF1" w14:textId="77777777" w:rsidR="00EC0AD4" w:rsidRPr="00721626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A480" w14:textId="3B243D8D" w:rsidR="00EC0AD4" w:rsidRPr="00B3084A" w:rsidRDefault="00910C10" w:rsidP="00EC0AD4">
            <w:pPr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</w:pPr>
            <w:r w:rsidRPr="00B3084A">
              <w:rPr>
                <w:rFonts w:ascii="Arial Narrow" w:hAnsi="Arial Narrow"/>
                <w:bCs/>
                <w:color w:val="000000"/>
                <w:sz w:val="22"/>
                <w:szCs w:val="22"/>
                <w:lang w:val="en-US"/>
              </w:rPr>
              <w:t>Verificare metrologică -  Aparat de cîntărit cu funcționare neautomată (balanța mecanică cu cadran  pînă la 20 kg inclusiv)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9765" w14:textId="77777777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1E2E1E">
              <w:rPr>
                <w:rFonts w:ascii="Arial Narrow" w:hAnsi="Arial Narrow"/>
                <w:sz w:val="22"/>
                <w:szCs w:val="22"/>
                <w:lang w:val="en-US"/>
              </w:rPr>
              <w:t>buc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CFD1" w14:textId="35686883" w:rsidR="00EC0AD4" w:rsidRPr="00EC0AD4" w:rsidRDefault="00910C10" w:rsidP="00EC0AD4">
            <w:pPr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63B66" w14:textId="30183E29" w:rsidR="00EC0AD4" w:rsidRPr="00A34262" w:rsidRDefault="00EC0AD4" w:rsidP="00EC0AD4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A80CD6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12 luni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7193EC" w14:textId="77777777" w:rsidR="00EC0AD4" w:rsidRPr="00A34262" w:rsidRDefault="00EC0AD4" w:rsidP="00EC0AD4">
            <w:pPr>
              <w:ind w:left="113" w:right="113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E55BA" w14:textId="7138EC11" w:rsidR="00EC0AD4" w:rsidRPr="00EC0AD4" w:rsidRDefault="00910C10" w:rsidP="00910C10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="00EC0AD4" w:rsidRPr="00EC0AD4">
              <w:rPr>
                <w:rFonts w:ascii="Arial Narrow" w:hAnsi="Arial Narrow"/>
                <w:color w:val="000000"/>
                <w:sz w:val="22"/>
                <w:szCs w:val="22"/>
              </w:rPr>
              <w:t xml:space="preserve"> 200,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48</w:t>
            </w:r>
          </w:p>
        </w:tc>
      </w:tr>
      <w:tr w:rsidR="00EC0AD4" w:rsidRPr="00A34262" w14:paraId="45840843" w14:textId="77777777" w:rsidTr="00EC0AD4">
        <w:trPr>
          <w:trHeight w:val="397"/>
        </w:trPr>
        <w:tc>
          <w:tcPr>
            <w:tcW w:w="92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1944" w14:textId="77777777" w:rsidR="00EC0AD4" w:rsidRPr="00A34262" w:rsidRDefault="00EC0AD4" w:rsidP="00EC0AD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34262">
              <w:rPr>
                <w:rFonts w:ascii="Arial Narrow" w:hAnsi="Arial Narrow"/>
                <w:b/>
                <w:sz w:val="22"/>
                <w:szCs w:val="22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B95E" w14:textId="775E802B" w:rsidR="00F5363D" w:rsidRPr="00F5363D" w:rsidRDefault="00910C10" w:rsidP="00F5363D">
            <w:pPr>
              <w:ind w:left="-108" w:right="-108"/>
              <w:jc w:val="center"/>
              <w:rPr>
                <w:rFonts w:ascii="Arial Narrow" w:hAnsi="Arial Narrow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16 923,48</w:t>
            </w:r>
          </w:p>
          <w:p w14:paraId="6FBD2010" w14:textId="076FE214" w:rsidR="00EC0AD4" w:rsidRPr="00A34262" w:rsidRDefault="00EC0AD4" w:rsidP="00EC0AD4">
            <w:pPr>
              <w:ind w:left="-108" w:right="-108"/>
              <w:jc w:val="center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</w:p>
        </w:tc>
      </w:tr>
    </w:tbl>
    <w:p w14:paraId="7EDD5EC6" w14:textId="77777777" w:rsidR="00DB4796" w:rsidRPr="0052251E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14:paraId="0D89CC71" w14:textId="77777777"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7A74BDED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r w:rsidRPr="00A57AE5">
        <w:rPr>
          <w:rFonts w:ascii="Arial Narrow" w:hAnsi="Arial Narrow"/>
          <w:bCs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A57AE5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</w:t>
      </w:r>
      <w:proofErr w:type="spellEnd"/>
      <w:r w:rsidRPr="00A57AE5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;</w:t>
      </w:r>
    </w:p>
    <w:p w14:paraId="6BA713BF" w14:textId="77777777" w:rsidR="004647F2" w:rsidRPr="00A57AE5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Pentru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mai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multe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loturi</w:t>
      </w:r>
      <w:proofErr w:type="spellEnd"/>
      <w:r w:rsidRPr="00A57AE5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03AD80E6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3236AA6F" w14:textId="77777777"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7635249C" w14:textId="6003A8B5"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247D7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10</w:t>
      </w:r>
      <w:r w:rsidR="00463E99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="000019F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14:paraId="6FCA6F07" w14:textId="4DB2CBA5"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910C10" w:rsidRPr="00910C10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FFFF00"/>
          <w:lang w:val="it-IT" w:eastAsia="ru-RU"/>
        </w:rPr>
        <w:t>6</w:t>
      </w:r>
    </w:p>
    <w:p w14:paraId="44125136" w14:textId="77777777"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5233"/>
        <w:gridCol w:w="1417"/>
      </w:tblGrid>
      <w:tr w:rsidR="004647F2" w:rsidRPr="005B5AA6" w14:paraId="2297A0BC" w14:textId="77777777" w:rsidTr="00943925">
        <w:tc>
          <w:tcPr>
            <w:tcW w:w="727" w:type="dxa"/>
            <w:shd w:val="clear" w:color="auto" w:fill="auto"/>
          </w:tcPr>
          <w:p w14:paraId="0DC24D3A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72195DEB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234F4E2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233" w:type="dxa"/>
            <w:shd w:val="clear" w:color="auto" w:fill="auto"/>
          </w:tcPr>
          <w:p w14:paraId="54A36D53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14:paraId="1CA5E039" w14:textId="77777777"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14:paraId="4C6ACD69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DFDFE5A" w14:textId="77777777" w:rsidR="003C1EF3" w:rsidRPr="000F001F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04138310" w14:textId="77777777" w:rsidR="003C1EF3" w:rsidRPr="000F001F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233" w:type="dxa"/>
            <w:shd w:val="clear" w:color="auto" w:fill="auto"/>
          </w:tcPr>
          <w:p w14:paraId="7B97B169" w14:textId="77777777" w:rsidR="003C1EF3" w:rsidRPr="000F001F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DF69E" w14:textId="49443708" w:rsidR="003C1EF3" w:rsidRPr="000F001F" w:rsidRDefault="000F001F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  </w:t>
            </w:r>
            <w:r w:rsidR="003C1EF3"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7A1F9DF8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8570FF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7F0C0989" w14:textId="0F5ABB4D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Propunerea tehnică 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1DE6AB30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14:paraId="0BD6BD51" w14:textId="35422495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10FB9EE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829794F" w14:textId="4582414B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2AF9786B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29FC1DD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6FB739E" w14:textId="77777777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Propunerea financiară</w:t>
            </w:r>
          </w:p>
          <w:p w14:paraId="4812A158" w14:textId="435CB794" w:rsidR="000F001F" w:rsidRPr="000F001F" w:rsidRDefault="000F001F" w:rsidP="000F001F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  <w:tc>
          <w:tcPr>
            <w:tcW w:w="5233" w:type="dxa"/>
            <w:shd w:val="clear" w:color="auto" w:fill="FFFFFF"/>
          </w:tcPr>
          <w:p w14:paraId="225CCD71" w14:textId="77777777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14:paraId="0DC482B1" w14:textId="5D423813" w:rsidR="000F001F" w:rsidRPr="000F001F" w:rsidRDefault="000F001F" w:rsidP="000F001F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8936D37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46D66BFC" w14:textId="506E0A7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0ECAF69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3F8D5A7E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CD56167" w14:textId="1620A08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</w:rPr>
              <w:t>DUAE</w:t>
            </w:r>
          </w:p>
        </w:tc>
        <w:tc>
          <w:tcPr>
            <w:tcW w:w="5233" w:type="dxa"/>
            <w:shd w:val="clear" w:color="auto" w:fill="FFFFFF"/>
          </w:tcPr>
          <w:p w14:paraId="110666CA" w14:textId="0CAA6348" w:rsidR="000F001F" w:rsidRPr="000F001F" w:rsidRDefault="000F001F" w:rsidP="000F001F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0F001F">
              <w:rPr>
                <w:rFonts w:ascii="Arial Narrow" w:hAnsi="Arial Narrow"/>
                <w:sz w:val="22"/>
                <w:szCs w:val="22"/>
                <w:lang w:val="ro-MD"/>
              </w:rPr>
              <w:t xml:space="preserve">aprobat prin ordinul ministrului finanțelor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 xml:space="preserve">nr. 72/2020  din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26.11.2020-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confirmat prin semnătura electronică a participantului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90EBD0B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3DA219F7" w14:textId="7FAF7454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502FDB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1B63D5BB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00B219A" w14:textId="141391B3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233" w:type="dxa"/>
            <w:shd w:val="clear" w:color="auto" w:fill="FFFFFF"/>
          </w:tcPr>
          <w:p w14:paraId="2614F367" w14:textId="398D7BC3" w:rsidR="000F001F" w:rsidRPr="000F001F" w:rsidRDefault="000F001F" w:rsidP="000F001F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FE08ED1" w14:textId="77777777" w:rsidR="000F001F" w:rsidRPr="000F001F" w:rsidRDefault="000F001F" w:rsidP="000F001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  <w:p w14:paraId="0CCA83D3" w14:textId="03D1BA31" w:rsidR="000F001F" w:rsidRPr="000F001F" w:rsidRDefault="000F001F" w:rsidP="000F001F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0F001F" w:rsidRPr="005B5AA6" w14:paraId="3BA6250D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56F5E0D8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1BF9B3B" w14:textId="49309FB9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Certificat de acreditare </w:t>
            </w:r>
          </w:p>
        </w:tc>
        <w:tc>
          <w:tcPr>
            <w:tcW w:w="5233" w:type="dxa"/>
            <w:shd w:val="clear" w:color="auto" w:fill="auto"/>
            <w:vAlign w:val="center"/>
          </w:tcPr>
          <w:p w14:paraId="1EB2FB54" w14:textId="72BAF436" w:rsidR="000F001F" w:rsidRPr="000F001F" w:rsidRDefault="000F001F" w:rsidP="000F001F">
            <w:pPr>
              <w:tabs>
                <w:tab w:val="left" w:pos="612"/>
              </w:tabs>
              <w:spacing w:line="256" w:lineRule="auto"/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bookmarkStart w:id="0" w:name="_GoBack"/>
            <w:bookmarkEnd w:id="0"/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copie </w:t>
            </w:r>
            <w:r w:rsidRPr="000F001F">
              <w:rPr>
                <w:rFonts w:ascii="Arial Narrow" w:hAnsi="Arial Narrow"/>
                <w:iCs/>
                <w:sz w:val="22"/>
                <w:szCs w:val="22"/>
                <w:lang w:val="ro-MD"/>
              </w:rPr>
              <w:t>- În format electronic, confirmat prin semnătura electronică a participantului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7CA3672" w14:textId="77777777" w:rsidR="000F001F" w:rsidRPr="000F001F" w:rsidRDefault="000F001F" w:rsidP="000F001F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14:paraId="536097A3" w14:textId="33977EF1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F001F" w:rsidRPr="005B5AA6" w14:paraId="08F0A21E" w14:textId="77777777" w:rsidTr="000F001F">
        <w:trPr>
          <w:trHeight w:val="807"/>
        </w:trPr>
        <w:tc>
          <w:tcPr>
            <w:tcW w:w="727" w:type="dxa"/>
            <w:shd w:val="clear" w:color="auto" w:fill="auto"/>
          </w:tcPr>
          <w:p w14:paraId="6FE83F95" w14:textId="77777777" w:rsidR="000F001F" w:rsidRPr="000F001F" w:rsidRDefault="000F001F" w:rsidP="000F001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F001F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BDC2B7E" w14:textId="4CF16DB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233" w:type="dxa"/>
            <w:shd w:val="clear" w:color="auto" w:fill="FFFFFF"/>
            <w:vAlign w:val="center"/>
          </w:tcPr>
          <w:p w14:paraId="087D5E10" w14:textId="650C09AF" w:rsidR="000F001F" w:rsidRPr="000F001F" w:rsidRDefault="000F001F" w:rsidP="000F001F">
            <w:pPr>
              <w:spacing w:line="256" w:lineRule="auto"/>
              <w:rPr>
                <w:rFonts w:ascii="Arial Narrow" w:hAnsi="Arial Narrow"/>
                <w:sz w:val="22"/>
                <w:szCs w:val="22"/>
              </w:rPr>
            </w:pP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F001F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F001F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C8E44C2" w14:textId="19DC5B7D" w:rsidR="000F001F" w:rsidRPr="000F001F" w:rsidRDefault="000F001F" w:rsidP="000F001F">
            <w:pPr>
              <w:rPr>
                <w:sz w:val="22"/>
                <w:szCs w:val="22"/>
              </w:rPr>
            </w:pPr>
            <w:r w:rsidRPr="000F001F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14:paraId="0CB8B9CF" w14:textId="77777777"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14:paraId="25BCF64B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5D4168A5" w14:textId="77777777"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207242B7" w14:textId="1298912B" w:rsidR="00557D14" w:rsidRPr="00557D14" w:rsidRDefault="004647F2" w:rsidP="00557D14">
      <w:pPr>
        <w:pStyle w:val="a"/>
        <w:numPr>
          <w:ilvl w:val="0"/>
          <w:numId w:val="5"/>
        </w:numPr>
        <w:ind w:left="284" w:hanging="284"/>
        <w:rPr>
          <w:rFonts w:ascii="Arial Narrow" w:hAnsi="Arial Narrow"/>
          <w:b/>
          <w:sz w:val="22"/>
          <w:szCs w:val="22"/>
          <w:lang w:val="it-IT" w:eastAsia="ru-RU"/>
        </w:rPr>
      </w:pPr>
      <w:r w:rsidRPr="00557D14">
        <w:rPr>
          <w:rFonts w:ascii="Arial Narrow" w:hAnsi="Arial Narrow"/>
          <w:sz w:val="22"/>
          <w:szCs w:val="22"/>
          <w:lang w:val="it-IT" w:eastAsia="ru-RU"/>
        </w:rPr>
        <w:t xml:space="preserve">Criteriul de evaluare aplicat pentru atribuirea contractului: </w:t>
      </w:r>
      <w:r w:rsidR="00557D14" w:rsidRPr="00557D14">
        <w:rPr>
          <w:rFonts w:ascii="Arial Narrow" w:hAnsi="Arial Narrow"/>
          <w:b/>
          <w:sz w:val="22"/>
          <w:szCs w:val="22"/>
          <w:lang w:val="it-IT" w:eastAsia="ru-RU"/>
        </w:rPr>
        <w:t>evaluarea se va face pe lot, la cel mai mic preț</w:t>
      </w:r>
      <w:r w:rsidR="00557D14" w:rsidRPr="00557D14">
        <w:t xml:space="preserve"> </w:t>
      </w:r>
      <w:r w:rsidR="00557D14" w:rsidRPr="00557D14">
        <w:rPr>
          <w:rFonts w:ascii="Arial Narrow" w:hAnsi="Arial Narrow"/>
          <w:b/>
          <w:sz w:val="22"/>
          <w:szCs w:val="22"/>
          <w:lang w:val="it-IT" w:eastAsia="ru-RU"/>
        </w:rPr>
        <w:t>fără TVA</w:t>
      </w:r>
      <w:r w:rsidR="00557D14">
        <w:rPr>
          <w:rFonts w:ascii="Arial Narrow" w:hAnsi="Arial Narrow"/>
          <w:b/>
          <w:sz w:val="22"/>
          <w:szCs w:val="22"/>
          <w:lang w:val="it-IT" w:eastAsia="ru-RU"/>
        </w:rPr>
        <w:t xml:space="preserve"> </w:t>
      </w:r>
      <w:r w:rsidR="00557D14" w:rsidRPr="00557D14">
        <w:rPr>
          <w:rFonts w:ascii="Arial Narrow" w:hAnsi="Arial Narrow"/>
          <w:b/>
          <w:sz w:val="22"/>
          <w:szCs w:val="22"/>
          <w:lang w:val="it-IT" w:eastAsia="ru-RU"/>
        </w:rPr>
        <w:t>, în corespundere cu parametrii solicitați. În cazul ofertelor cu preț indentic, câștigătoare va fi desemnată oferta clasată pe primul loc și prima depusă în SIA RSAP M-Tender, cu corespunderea tuturor cerințelor solicitate.</w:t>
      </w:r>
    </w:p>
    <w:p w14:paraId="296C0F4D" w14:textId="06CDCE5C" w:rsidR="004647F2" w:rsidRPr="00557D14" w:rsidRDefault="004647F2" w:rsidP="00023C49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57D14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14:paraId="0352BDC2" w14:textId="77777777" w:rsidTr="00BC5083">
        <w:tc>
          <w:tcPr>
            <w:tcW w:w="577" w:type="dxa"/>
            <w:shd w:val="clear" w:color="auto" w:fill="auto"/>
          </w:tcPr>
          <w:p w14:paraId="3193B35F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A551869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D961FE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14:paraId="19234458" w14:textId="77777777" w:rsidTr="00BC5083">
        <w:trPr>
          <w:trHeight w:val="127"/>
        </w:trPr>
        <w:tc>
          <w:tcPr>
            <w:tcW w:w="577" w:type="dxa"/>
            <w:shd w:val="clear" w:color="auto" w:fill="auto"/>
          </w:tcPr>
          <w:p w14:paraId="1846710E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16BD4B1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0CB7A66" w14:textId="77777777"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14:paraId="79019AAA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4D976807" w14:textId="77777777"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447EA4F1" w14:textId="77777777"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14:paraId="498A8791" w14:textId="15F29CCD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0F001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627FB398" w14:textId="77777777"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5819B9F7" w14:textId="77777777"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14:paraId="6E001A36" w14:textId="77777777"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14:paraId="14FA6F86" w14:textId="77777777"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66951C5A" w14:textId="77777777"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14:paraId="016D9D23" w14:textId="77777777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65320587" w14:textId="77777777"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4B0B06A0" w14:textId="77777777"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14:paraId="010A13BA" w14:textId="701C48BB"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D</w:t>
      </w:r>
      <w:r w:rsidR="000F001F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IANA</w:t>
      </w:r>
      <w:r w:rsidR="00225EA9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 xml:space="preserve"> MANEA</w:t>
      </w:r>
    </w:p>
    <w:p w14:paraId="7AA373C0" w14:textId="77777777"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9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2728B4"/>
    <w:multiLevelType w:val="hybridMultilevel"/>
    <w:tmpl w:val="AEE4C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9"/>
  </w:num>
  <w:num w:numId="4">
    <w:abstractNumId w:val="2"/>
  </w:num>
  <w:num w:numId="5">
    <w:abstractNumId w:val="6"/>
  </w:num>
  <w:num w:numId="6">
    <w:abstractNumId w:val="4"/>
  </w:num>
  <w:num w:numId="7">
    <w:abstractNumId w:val="10"/>
  </w:num>
  <w:num w:numId="8">
    <w:abstractNumId w:va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1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019FF"/>
    <w:rsid w:val="00044197"/>
    <w:rsid w:val="00081B53"/>
    <w:rsid w:val="000820F4"/>
    <w:rsid w:val="000822E2"/>
    <w:rsid w:val="00082BB3"/>
    <w:rsid w:val="000A5C15"/>
    <w:rsid w:val="000D1AC8"/>
    <w:rsid w:val="000E7A0B"/>
    <w:rsid w:val="000F001F"/>
    <w:rsid w:val="001A3160"/>
    <w:rsid w:val="001C26FF"/>
    <w:rsid w:val="001D75DB"/>
    <w:rsid w:val="00213F16"/>
    <w:rsid w:val="00225A79"/>
    <w:rsid w:val="00225EA9"/>
    <w:rsid w:val="00226E4C"/>
    <w:rsid w:val="002359F4"/>
    <w:rsid w:val="00247D7B"/>
    <w:rsid w:val="0025097E"/>
    <w:rsid w:val="002711AD"/>
    <w:rsid w:val="002844E9"/>
    <w:rsid w:val="002A348B"/>
    <w:rsid w:val="002B097A"/>
    <w:rsid w:val="002C0327"/>
    <w:rsid w:val="002D1344"/>
    <w:rsid w:val="002D77C7"/>
    <w:rsid w:val="00305AF8"/>
    <w:rsid w:val="00325A9B"/>
    <w:rsid w:val="00356C24"/>
    <w:rsid w:val="00357497"/>
    <w:rsid w:val="00372551"/>
    <w:rsid w:val="00374FF3"/>
    <w:rsid w:val="003B6826"/>
    <w:rsid w:val="003C1EF3"/>
    <w:rsid w:val="003D4F00"/>
    <w:rsid w:val="00415870"/>
    <w:rsid w:val="00460786"/>
    <w:rsid w:val="00463E99"/>
    <w:rsid w:val="004647F2"/>
    <w:rsid w:val="0047582E"/>
    <w:rsid w:val="00475F5C"/>
    <w:rsid w:val="004761E3"/>
    <w:rsid w:val="00476EDB"/>
    <w:rsid w:val="004C3E84"/>
    <w:rsid w:val="004E1BFA"/>
    <w:rsid w:val="0052251E"/>
    <w:rsid w:val="00534852"/>
    <w:rsid w:val="00537CB0"/>
    <w:rsid w:val="0054709A"/>
    <w:rsid w:val="00557111"/>
    <w:rsid w:val="00557D14"/>
    <w:rsid w:val="005903A9"/>
    <w:rsid w:val="005B5AA6"/>
    <w:rsid w:val="005E5652"/>
    <w:rsid w:val="005F7AD1"/>
    <w:rsid w:val="006061C7"/>
    <w:rsid w:val="00626559"/>
    <w:rsid w:val="00640DF0"/>
    <w:rsid w:val="006646D3"/>
    <w:rsid w:val="00670B64"/>
    <w:rsid w:val="006D508E"/>
    <w:rsid w:val="0070334D"/>
    <w:rsid w:val="00725725"/>
    <w:rsid w:val="00751FEA"/>
    <w:rsid w:val="007525FB"/>
    <w:rsid w:val="00771D44"/>
    <w:rsid w:val="00776E72"/>
    <w:rsid w:val="007A02BC"/>
    <w:rsid w:val="007B4E0B"/>
    <w:rsid w:val="00800944"/>
    <w:rsid w:val="00840E8D"/>
    <w:rsid w:val="00875EAB"/>
    <w:rsid w:val="00880845"/>
    <w:rsid w:val="0089654F"/>
    <w:rsid w:val="008F3C7C"/>
    <w:rsid w:val="00910C10"/>
    <w:rsid w:val="00920E0A"/>
    <w:rsid w:val="00943925"/>
    <w:rsid w:val="0096452F"/>
    <w:rsid w:val="009803D4"/>
    <w:rsid w:val="009834B7"/>
    <w:rsid w:val="009A1FB0"/>
    <w:rsid w:val="009A623A"/>
    <w:rsid w:val="009F0AE1"/>
    <w:rsid w:val="00A57AE5"/>
    <w:rsid w:val="00A7595F"/>
    <w:rsid w:val="00A80AEC"/>
    <w:rsid w:val="00A8681E"/>
    <w:rsid w:val="00B027ED"/>
    <w:rsid w:val="00B247A8"/>
    <w:rsid w:val="00B3084A"/>
    <w:rsid w:val="00B52EDE"/>
    <w:rsid w:val="00B86E95"/>
    <w:rsid w:val="00BE2E50"/>
    <w:rsid w:val="00C168C9"/>
    <w:rsid w:val="00C21987"/>
    <w:rsid w:val="00C72966"/>
    <w:rsid w:val="00C87B8B"/>
    <w:rsid w:val="00CB597F"/>
    <w:rsid w:val="00D33244"/>
    <w:rsid w:val="00D61442"/>
    <w:rsid w:val="00D71277"/>
    <w:rsid w:val="00DB4796"/>
    <w:rsid w:val="00DC2F85"/>
    <w:rsid w:val="00E11790"/>
    <w:rsid w:val="00E95B61"/>
    <w:rsid w:val="00EC0AD4"/>
    <w:rsid w:val="00F1477E"/>
    <w:rsid w:val="00F1650F"/>
    <w:rsid w:val="00F20EA3"/>
    <w:rsid w:val="00F5363D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8904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1A3160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20BA5-9191-438A-97AD-22B6AC445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2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2</cp:lastModifiedBy>
  <cp:revision>115</cp:revision>
  <dcterms:created xsi:type="dcterms:W3CDTF">2022-07-26T14:00:00Z</dcterms:created>
  <dcterms:modified xsi:type="dcterms:W3CDTF">2026-05-21T09:40:00Z</dcterms:modified>
</cp:coreProperties>
</file>