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56D0E" w:rsidRPr="00756D0E">
        <w:rPr>
          <w:b/>
          <w:u w:val="single"/>
          <w:shd w:val="clear" w:color="auto" w:fill="FFFF00"/>
        </w:rPr>
        <w:t xml:space="preserve">Servicii </w:t>
      </w:r>
      <w:r w:rsidR="005A26CC">
        <w:rPr>
          <w:b/>
          <w:u w:val="single"/>
          <w:shd w:val="clear" w:color="auto" w:fill="FFFF00"/>
        </w:rPr>
        <w:t>hoteliere</w:t>
      </w:r>
      <w:r w:rsidR="00F518A1">
        <w:rPr>
          <w:b/>
          <w:u w:val="single"/>
          <w:shd w:val="clear" w:color="auto" w:fill="FFFF00"/>
        </w:rPr>
        <w:t xml:space="preserve"> pentru anul 2024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756D0E" w:rsidTr="00756D0E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DC2B13" w:rsidRPr="00972E29" w:rsidTr="002D2299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756D0E" w:rsidRDefault="00DC2B13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Default="00DC2B13" w:rsidP="00DC2B1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Lotul 1 </w:t>
            </w:r>
            <w:r w:rsidRPr="00DC2B13">
              <w:rPr>
                <w:sz w:val="20"/>
                <w:szCs w:val="20"/>
                <w:lang w:val="en-US"/>
              </w:rPr>
              <w:t>Servicii hoteliere Hotel minim 4 stele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sz w:val="20"/>
                <w:szCs w:val="20"/>
                <w:lang w:val="en-US"/>
              </w:rPr>
              <w:t>Disponibilitate minim 70 camere</w:t>
            </w:r>
          </w:p>
          <w:p w:rsidR="00DC2B13" w:rsidRPr="00DC2B13" w:rsidRDefault="00DC2B13" w:rsidP="00DC2B13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>(ÎN SIARSAP SE VA INDICA SUMA DE 100000,00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DC2B13" w:rsidRDefault="00DC2B13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100000,00</w:t>
            </w:r>
          </w:p>
        </w:tc>
      </w:tr>
      <w:tr w:rsidR="00A87212" w:rsidRPr="00972E29" w:rsidTr="00A87212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jc w:val="center"/>
              <w:rPr>
                <w:sz w:val="20"/>
                <w:szCs w:val="20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 w:rsidRPr="002A025E">
              <w:rPr>
                <w:sz w:val="22"/>
                <w:szCs w:val="22"/>
                <w:lang w:eastAsia="ru-RU"/>
              </w:rPr>
              <w:t xml:space="preserve">Standard Room - single </w:t>
            </w:r>
            <w:r>
              <w:rPr>
                <w:sz w:val="22"/>
                <w:szCs w:val="22"/>
                <w:lang w:eastAsia="ru-RU"/>
              </w:rPr>
              <w:t>use</w:t>
            </w:r>
            <w:r w:rsidR="00072658">
              <w:rPr>
                <w:sz w:val="22"/>
                <w:szCs w:val="22"/>
                <w:lang w:eastAsia="ru-RU"/>
              </w:rPr>
              <w:t xml:space="preserve"> </w:t>
            </w:r>
          </w:p>
          <w:p w:rsidR="00A87212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DC2B13" w:rsidRDefault="00A87212" w:rsidP="00DC2B1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 4</w:t>
            </w:r>
            <w:r w:rsidRPr="00DC2B13">
              <w:rPr>
                <w:sz w:val="20"/>
                <w:szCs w:val="20"/>
              </w:rPr>
              <w:t xml:space="preserve"> stele</w:t>
            </w:r>
          </w:p>
          <w:p w:rsidR="00A87212" w:rsidRPr="00DC2B13" w:rsidRDefault="00A87212" w:rsidP="00DC2B13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 xml:space="preserve">Disponibilitate de minim </w:t>
            </w:r>
            <w:r w:rsidR="00072658">
              <w:rPr>
                <w:sz w:val="20"/>
                <w:szCs w:val="20"/>
              </w:rPr>
              <w:t>70</w:t>
            </w:r>
            <w:r w:rsidRPr="00DC2B13">
              <w:rPr>
                <w:sz w:val="20"/>
                <w:szCs w:val="20"/>
              </w:rPr>
              <w:t xml:space="preserve"> camere de diferite categorii</w:t>
            </w:r>
          </w:p>
          <w:p w:rsidR="00A87212" w:rsidRDefault="00A87212" w:rsidP="00DC2B13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Amplasare</w:t>
            </w:r>
            <w:r>
              <w:rPr>
                <w:sz w:val="20"/>
                <w:szCs w:val="20"/>
              </w:rPr>
              <w:t>a</w:t>
            </w:r>
            <w:r w:rsidRPr="00DC2B13">
              <w:rPr>
                <w:sz w:val="20"/>
                <w:szCs w:val="20"/>
              </w:rPr>
              <w:t xml:space="preserve"> în </w:t>
            </w:r>
            <w:r>
              <w:rPr>
                <w:sz w:val="20"/>
                <w:szCs w:val="20"/>
              </w:rPr>
              <w:t>raza de 1,5 km de la sediul Serviciului de Informații și Securitate</w:t>
            </w:r>
          </w:p>
          <w:p w:rsidR="00A87212" w:rsidRPr="00DC2B13" w:rsidRDefault="00A87212" w:rsidP="00DC2B13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Cel puțin 15 locuri de parcare disponibile</w:t>
            </w:r>
          </w:p>
          <w:p w:rsidR="00A87212" w:rsidRPr="00DC2B13" w:rsidRDefault="00A87212" w:rsidP="00DC2B13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Camere dotate cu baie privată</w:t>
            </w:r>
          </w:p>
          <w:p w:rsidR="00A87212" w:rsidRPr="00DC2B13" w:rsidRDefault="00A87212" w:rsidP="00DC2B13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Personal bine instruit și deservire calitativă</w:t>
            </w:r>
          </w:p>
          <w:p w:rsidR="00A87212" w:rsidRDefault="00A87212" w:rsidP="00DC2B13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Recepție funcțională 24/24</w:t>
            </w:r>
          </w:p>
          <w:p w:rsidR="00A87212" w:rsidRPr="00756D0E" w:rsidRDefault="00A87212" w:rsidP="00A87212">
            <w:pPr>
              <w:jc w:val="both"/>
              <w:rPr>
                <w:sz w:val="20"/>
                <w:szCs w:val="20"/>
                <w:lang w:val="en-US"/>
              </w:rPr>
            </w:pPr>
            <w:r w:rsidRPr="00DC2B13">
              <w:rPr>
                <w:sz w:val="20"/>
                <w:szCs w:val="20"/>
                <w:lang w:val="en-US"/>
              </w:rPr>
              <w:t xml:space="preserve">Micul dejun în stil englezesc (deservit de la 07:00 la 11:00); Ceai/cafea/apă </w:t>
            </w:r>
            <w:r w:rsidRPr="00DC2B13">
              <w:rPr>
                <w:sz w:val="20"/>
                <w:szCs w:val="20"/>
                <w:lang w:val="en-US"/>
              </w:rPr>
              <w:lastRenderedPageBreak/>
              <w:t xml:space="preserve">complimentar; Fier și masă de călcat; Acces gratuit în sala de Fitness, </w:t>
            </w:r>
            <w:r w:rsidRPr="00DC2B13">
              <w:rPr>
                <w:sz w:val="20"/>
                <w:szCs w:val="20"/>
                <w:lang w:eastAsia="ru-RU"/>
              </w:rPr>
              <w:t>Ora „check in” în hotel este 14.00 şi ora „check out” din hotel este 12.00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A87212" w:rsidRPr="00972E29" w:rsidTr="00A87212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Deluxe</w:t>
            </w:r>
            <w:r w:rsidRPr="002A025E">
              <w:rPr>
                <w:sz w:val="22"/>
                <w:szCs w:val="22"/>
                <w:lang w:eastAsia="ru-RU"/>
              </w:rPr>
              <w:t xml:space="preserve"> Room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A87212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A87212" w:rsidRPr="00972E29" w:rsidTr="00A87212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Junior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A87212" w:rsidRPr="00972E29" w:rsidTr="00A87212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Ambassador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740437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Lotul 2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sz w:val="20"/>
                <w:szCs w:val="20"/>
                <w:lang w:val="en-US"/>
              </w:rPr>
              <w:t>Servicii hoteliere Hotel minim 4 stele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sz w:val="20"/>
                <w:szCs w:val="20"/>
                <w:lang w:val="en-US"/>
              </w:rPr>
              <w:t xml:space="preserve">Disponibilitate minim </w:t>
            </w:r>
            <w:r>
              <w:rPr>
                <w:sz w:val="20"/>
                <w:szCs w:val="20"/>
                <w:lang w:val="en-US"/>
              </w:rPr>
              <w:t>35</w:t>
            </w:r>
            <w:r w:rsidRPr="00DC2B13">
              <w:rPr>
                <w:sz w:val="20"/>
                <w:szCs w:val="20"/>
                <w:lang w:val="en-US"/>
              </w:rPr>
              <w:t xml:space="preserve"> camere</w:t>
            </w:r>
          </w:p>
          <w:p w:rsidR="00072658" w:rsidRDefault="00072658" w:rsidP="00072658">
            <w:pPr>
              <w:jc w:val="both"/>
              <w:rPr>
                <w:sz w:val="20"/>
                <w:szCs w:val="20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>8</w:t>
            </w:r>
            <w:r w:rsidRPr="00DC2B13">
              <w:rPr>
                <w:b/>
                <w:sz w:val="20"/>
                <w:szCs w:val="20"/>
                <w:lang w:val="en-US"/>
              </w:rPr>
              <w:t>0000,00 LEI FĂRĂ TVA)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5A26CC" w:rsidRDefault="00072658" w:rsidP="00A8721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80000,00</w:t>
            </w:r>
          </w:p>
        </w:tc>
      </w:tr>
      <w:tr w:rsidR="00072658" w:rsidRPr="00972E29" w:rsidTr="004414DD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 w:rsidRPr="002A025E">
              <w:rPr>
                <w:sz w:val="22"/>
                <w:szCs w:val="22"/>
                <w:lang w:eastAsia="ru-RU"/>
              </w:rPr>
              <w:t xml:space="preserve">Standard Room - single </w:t>
            </w:r>
            <w:r>
              <w:rPr>
                <w:sz w:val="22"/>
                <w:szCs w:val="22"/>
                <w:lang w:eastAsia="ru-RU"/>
              </w:rPr>
              <w:t xml:space="preserve">use 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DC2B13" w:rsidRDefault="00072658" w:rsidP="000726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 4</w:t>
            </w:r>
            <w:r w:rsidRPr="00DC2B13">
              <w:rPr>
                <w:sz w:val="20"/>
                <w:szCs w:val="20"/>
              </w:rPr>
              <w:t xml:space="preserve"> stele</w:t>
            </w:r>
          </w:p>
          <w:p w:rsidR="00072658" w:rsidRPr="00DC2B13" w:rsidRDefault="00072658" w:rsidP="00072658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 xml:space="preserve">Disponibilitate de minim </w:t>
            </w:r>
            <w:r>
              <w:rPr>
                <w:sz w:val="20"/>
                <w:szCs w:val="20"/>
              </w:rPr>
              <w:t>35</w:t>
            </w:r>
            <w:r w:rsidRPr="00DC2B13">
              <w:rPr>
                <w:sz w:val="20"/>
                <w:szCs w:val="20"/>
              </w:rPr>
              <w:t xml:space="preserve"> camere de diferite categorii</w:t>
            </w:r>
          </w:p>
          <w:p w:rsidR="00072658" w:rsidRDefault="00072658" w:rsidP="00072658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Amplasare</w:t>
            </w:r>
            <w:r>
              <w:rPr>
                <w:sz w:val="20"/>
                <w:szCs w:val="20"/>
              </w:rPr>
              <w:t>a</w:t>
            </w:r>
            <w:r w:rsidRPr="00DC2B13">
              <w:rPr>
                <w:sz w:val="20"/>
                <w:szCs w:val="20"/>
              </w:rPr>
              <w:t xml:space="preserve"> în </w:t>
            </w:r>
            <w:r>
              <w:rPr>
                <w:sz w:val="20"/>
                <w:szCs w:val="20"/>
              </w:rPr>
              <w:t>raza de 1,5 km de la sediul Serviciului de Informații și Securitate</w:t>
            </w:r>
          </w:p>
          <w:p w:rsidR="00072658" w:rsidRPr="00DC2B13" w:rsidRDefault="00072658" w:rsidP="00072658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Cel puțin 15 locuri de parcare disponibile</w:t>
            </w:r>
          </w:p>
          <w:p w:rsidR="00072658" w:rsidRPr="00DC2B13" w:rsidRDefault="00072658" w:rsidP="00072658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Camere dotate cu baie privată</w:t>
            </w:r>
          </w:p>
          <w:p w:rsidR="00072658" w:rsidRPr="00DC2B13" w:rsidRDefault="00072658" w:rsidP="00072658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Personal bine instruit și deservire calitativă</w:t>
            </w:r>
          </w:p>
          <w:p w:rsidR="00072658" w:rsidRDefault="00072658" w:rsidP="00072658">
            <w:pPr>
              <w:jc w:val="both"/>
              <w:rPr>
                <w:sz w:val="20"/>
                <w:szCs w:val="20"/>
              </w:rPr>
            </w:pPr>
            <w:r w:rsidRPr="00DC2B13">
              <w:rPr>
                <w:sz w:val="20"/>
                <w:szCs w:val="20"/>
              </w:rPr>
              <w:t>Recepție funcțională 24/24</w:t>
            </w:r>
          </w:p>
          <w:p w:rsidR="00072658" w:rsidRPr="00756D0E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  <w:r w:rsidRPr="00DC2B13">
              <w:rPr>
                <w:sz w:val="20"/>
                <w:szCs w:val="20"/>
                <w:lang w:val="en-US"/>
              </w:rPr>
              <w:t xml:space="preserve">Micul dejun în stil englezesc (deservit de la 07:00 la 11:00); Ceai/cafea/apă complimentar; Fier și masă de călcat; Acces gratuit în sala de Fitness, </w:t>
            </w:r>
            <w:r w:rsidRPr="00DC2B13">
              <w:rPr>
                <w:sz w:val="20"/>
                <w:szCs w:val="20"/>
                <w:lang w:eastAsia="ru-RU"/>
              </w:rPr>
              <w:t>Ora „check in” în hotel este 14.00 şi ora „check out” din hotel este 12.00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DF268D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4414DD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Deluxe</w:t>
            </w:r>
            <w:r w:rsidRPr="002A025E">
              <w:rPr>
                <w:sz w:val="22"/>
                <w:szCs w:val="22"/>
                <w:lang w:eastAsia="ru-RU"/>
              </w:rPr>
              <w:t xml:space="preserve"> Room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4414DD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Junior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4414DD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Ambassador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DC2B13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Default="00DC2B13" w:rsidP="00DC2B13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DF268D" w:rsidRDefault="00072658" w:rsidP="00DC2B1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180 000,00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072658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072658">
        <w:rPr>
          <w:noProof w:val="0"/>
          <w:lang w:val="ru-RU" w:eastAsia="ru-RU"/>
        </w:rPr>
        <w:t>Pentru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mai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multe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loturi</w:t>
      </w:r>
      <w:proofErr w:type="spellEnd"/>
      <w:r w:rsidRPr="00072658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Pr="00072658" w:rsidRDefault="006E27C2" w:rsidP="000726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 w:rsidRPr="00072658">
        <w:rPr>
          <w:b/>
          <w:noProof w:val="0"/>
          <w:lang w:val="it-IT" w:eastAsia="ru-RU"/>
        </w:rPr>
        <w:t>Alte limitări privind numărul de loturi care pot fi atribuite aceluiași ofertant</w:t>
      </w:r>
      <w:r w:rsidR="00072658">
        <w:rPr>
          <w:b/>
          <w:noProof w:val="0"/>
          <w:lang w:val="it-IT" w:eastAsia="ru-RU"/>
        </w:rPr>
        <w:t xml:space="preserve">. </w:t>
      </w:r>
      <w:r w:rsidR="00072658" w:rsidRPr="00362958">
        <w:rPr>
          <w:b/>
          <w:noProof w:val="0"/>
          <w:u w:val="single"/>
          <w:lang w:val="it-IT" w:eastAsia="ru-RU"/>
        </w:rPr>
        <w:t>Operatorilor economici se vor atribui de către autoritatea contractantă doar câte un lot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03201">
        <w:rPr>
          <w:b/>
          <w:noProof w:val="0"/>
          <w:highlight w:val="yellow"/>
          <w:u w:val="single"/>
          <w:lang w:val="it-IT" w:eastAsia="ru-RU"/>
        </w:rPr>
        <w:t>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202</w:t>
      </w:r>
      <w:r w:rsidR="00C67398" w:rsidRPr="00C67398">
        <w:rPr>
          <w:b/>
          <w:noProof w:val="0"/>
          <w:highlight w:val="yellow"/>
          <w:u w:val="single"/>
          <w:lang w:val="it-IT" w:eastAsia="ru-RU"/>
        </w:rPr>
        <w:t>4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C67398">
        <w:rPr>
          <w:b/>
          <w:noProof w:val="0"/>
          <w:highlight w:val="yellow"/>
          <w:u w:val="single"/>
          <w:lang w:val="it-IT" w:eastAsia="ru-RU"/>
        </w:rPr>
        <w:t>2</w:t>
      </w:r>
      <w:r w:rsidR="00C67398" w:rsidRPr="00C67398">
        <w:rPr>
          <w:b/>
          <w:noProof w:val="0"/>
          <w:highlight w:val="yellow"/>
          <w:u w:val="single"/>
          <w:lang w:val="it-IT" w:eastAsia="ru-RU"/>
        </w:rPr>
        <w:t>4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</w:t>
      </w:r>
      <w:r w:rsidRPr="00BE362C">
        <w:rPr>
          <w:b/>
          <w:noProof w:val="0"/>
          <w:lang w:val="it-IT" w:eastAsia="ru-RU"/>
        </w:rPr>
        <w:lastRenderedPageBreak/>
        <w:t>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  <w:p w:rsidR="00362958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362958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OPERATORUL ECONOMIC VA INDICA OBLIGATORIU SUMA ÎN SIARSAP:</w:t>
            </w:r>
          </w:p>
          <w:p w:rsidR="00362958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1 – 100000,00 LEI</w:t>
            </w:r>
          </w:p>
          <w:p w:rsidR="00362958" w:rsidRDefault="00362958" w:rsidP="00B14C25">
            <w:pPr>
              <w:jc w:val="center"/>
            </w:pPr>
            <w:r>
              <w:rPr>
                <w:b/>
                <w:iCs/>
                <w:sz w:val="22"/>
                <w:szCs w:val="22"/>
              </w:rPr>
              <w:t>PENTRU LOTUL 2 – 80000,00 LEI.</w:t>
            </w:r>
            <w:bookmarkStart w:id="1" w:name="_GoBack"/>
            <w:bookmarkEnd w:id="1"/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C67398">
              <w:rPr>
                <w:b/>
                <w:iCs/>
                <w:sz w:val="22"/>
                <w:szCs w:val="22"/>
              </w:rPr>
              <w:t>SE ACCEPTĂ DOAR TRANSFER</w:t>
            </w:r>
          </w:p>
        </w:tc>
        <w:tc>
          <w:tcPr>
            <w:tcW w:w="5339" w:type="dxa"/>
            <w:shd w:val="clear" w:color="auto" w:fill="auto"/>
          </w:tcPr>
          <w:p w:rsidR="00B14C25" w:rsidRDefault="00C67398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C67398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555"/>
        <w:gridCol w:w="6014"/>
        <w:gridCol w:w="1776"/>
      </w:tblGrid>
      <w:tr w:rsidR="006E27C2" w:rsidRPr="00BE362C" w:rsidTr="00756D0E">
        <w:trPr>
          <w:trHeight w:val="125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01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756D0E">
        <w:trPr>
          <w:trHeight w:val="134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014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958" w:rsidRPr="00362958">
          <w:rPr>
            <w:lang w:val="ru-RU"/>
          </w:rPr>
          <w:t>5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72658"/>
    <w:rsid w:val="000C5ED1"/>
    <w:rsid w:val="00125786"/>
    <w:rsid w:val="00203201"/>
    <w:rsid w:val="00203298"/>
    <w:rsid w:val="00225561"/>
    <w:rsid w:val="002816E0"/>
    <w:rsid w:val="00283C4D"/>
    <w:rsid w:val="00362958"/>
    <w:rsid w:val="003B18AB"/>
    <w:rsid w:val="0045269C"/>
    <w:rsid w:val="005A26CC"/>
    <w:rsid w:val="005B7B3E"/>
    <w:rsid w:val="006C137D"/>
    <w:rsid w:val="006E27C2"/>
    <w:rsid w:val="00756D0E"/>
    <w:rsid w:val="00844435"/>
    <w:rsid w:val="00881067"/>
    <w:rsid w:val="00890DC5"/>
    <w:rsid w:val="00894E11"/>
    <w:rsid w:val="008E0D75"/>
    <w:rsid w:val="00A00FA8"/>
    <w:rsid w:val="00A724E5"/>
    <w:rsid w:val="00A87212"/>
    <w:rsid w:val="00AD6F11"/>
    <w:rsid w:val="00B14C25"/>
    <w:rsid w:val="00BE2FED"/>
    <w:rsid w:val="00C67398"/>
    <w:rsid w:val="00CF02C2"/>
    <w:rsid w:val="00D77E59"/>
    <w:rsid w:val="00D87E69"/>
    <w:rsid w:val="00DA1F86"/>
    <w:rsid w:val="00DC2B13"/>
    <w:rsid w:val="00DF268D"/>
    <w:rsid w:val="00E51E3A"/>
    <w:rsid w:val="00E85A2D"/>
    <w:rsid w:val="00E85A5C"/>
    <w:rsid w:val="00EE4CEB"/>
    <w:rsid w:val="00F518A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1654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2021-10-26T11:06:00Z</cp:lastPrinted>
  <dcterms:created xsi:type="dcterms:W3CDTF">2021-10-07T06:46:00Z</dcterms:created>
  <dcterms:modified xsi:type="dcterms:W3CDTF">2024-06-17T08:01:00Z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