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6796" w:type="dxa"/>
        <w:tblInd w:w="-284" w:type="dxa"/>
        <w:tblLayout w:type="fixed"/>
        <w:tblLook w:val="04A0" w:firstRow="1" w:lastRow="0" w:firstColumn="1" w:lastColumn="0" w:noHBand="0" w:noVBand="1"/>
      </w:tblPr>
      <w:tblGrid>
        <w:gridCol w:w="14929"/>
        <w:gridCol w:w="374"/>
        <w:gridCol w:w="649"/>
        <w:gridCol w:w="608"/>
        <w:gridCol w:w="236"/>
      </w:tblGrid>
      <w:tr w:rsidR="00F46249" w:rsidRPr="00C00499" w14:paraId="167AF01C" w14:textId="77777777" w:rsidTr="002B2FDF">
        <w:trPr>
          <w:gridAfter w:val="3"/>
          <w:wAfter w:w="1493" w:type="dxa"/>
          <w:trHeight w:val="697"/>
        </w:trPr>
        <w:tc>
          <w:tcPr>
            <w:tcW w:w="14929" w:type="dxa"/>
            <w:shd w:val="clear" w:color="auto" w:fill="auto"/>
            <w:vAlign w:val="center"/>
          </w:tcPr>
          <w:p w14:paraId="2BF0108B" w14:textId="77777777" w:rsidR="00DA5769" w:rsidRDefault="00DA5769" w:rsidP="00F46249">
            <w:pPr>
              <w:jc w:val="right"/>
              <w:rPr>
                <w:noProof w:val="0"/>
                <w:lang w:val="it-IT"/>
              </w:rPr>
            </w:pPr>
          </w:p>
          <w:p w14:paraId="5EFB4C35" w14:textId="183DAEBB" w:rsidR="000B7B02" w:rsidRDefault="000B7B02" w:rsidP="000B7B02">
            <w:pPr>
              <w:jc w:val="right"/>
              <w:rPr>
                <w:noProof w:val="0"/>
                <w:sz w:val="22"/>
                <w:szCs w:val="22"/>
                <w:lang w:val="it-IT"/>
              </w:rPr>
            </w:pPr>
            <w:r>
              <w:rPr>
                <w:noProof w:val="0"/>
                <w:lang w:val="it-IT"/>
              </w:rPr>
              <w:t>Anexa nr. 2</w:t>
            </w:r>
            <w:r w:rsidR="0085391D">
              <w:rPr>
                <w:noProof w:val="0"/>
                <w:lang w:val="it-IT"/>
              </w:rPr>
              <w:t>3</w:t>
            </w:r>
          </w:p>
          <w:p w14:paraId="69A76EE2" w14:textId="77777777" w:rsidR="000B7B02" w:rsidRDefault="000B7B02" w:rsidP="000B7B02">
            <w:pPr>
              <w:jc w:val="right"/>
              <w:rPr>
                <w:noProof w:val="0"/>
                <w:lang w:val="it-IT"/>
              </w:rPr>
            </w:pPr>
            <w:r>
              <w:rPr>
                <w:noProof w:val="0"/>
                <w:lang w:val="it-IT"/>
              </w:rPr>
              <w:t>la Documentația standard nr._____</w:t>
            </w:r>
          </w:p>
          <w:p w14:paraId="10E43B5A" w14:textId="77777777" w:rsidR="000B7B02" w:rsidRDefault="000B7B02" w:rsidP="000B7B02">
            <w:pPr>
              <w:jc w:val="right"/>
              <w:rPr>
                <w:noProof w:val="0"/>
                <w:lang w:val="it-IT"/>
              </w:rPr>
            </w:pPr>
            <w:r>
              <w:rPr>
                <w:noProof w:val="0"/>
                <w:lang w:val="it-IT"/>
              </w:rPr>
              <w:t>din “____” ________ 20___</w:t>
            </w:r>
          </w:p>
          <w:p w14:paraId="403BD89D" w14:textId="77777777" w:rsidR="00F46249" w:rsidRDefault="00F46249" w:rsidP="00F46249">
            <w:pPr>
              <w:jc w:val="right"/>
              <w:rPr>
                <w:noProof w:val="0"/>
                <w:lang w:val="it-IT"/>
              </w:rPr>
            </w:pPr>
          </w:p>
          <w:p w14:paraId="52F1D534" w14:textId="06A43DEC" w:rsidR="00F46249" w:rsidRPr="00DC35AC" w:rsidRDefault="00F46249" w:rsidP="00F46249">
            <w:pPr>
              <w:pStyle w:val="2"/>
              <w:rPr>
                <w:noProof w:val="0"/>
                <w:sz w:val="24"/>
                <w:lang w:val="it-IT"/>
              </w:rPr>
            </w:pPr>
            <w:r w:rsidRPr="00DC35AC">
              <w:rPr>
                <w:noProof w:val="0"/>
                <w:lang w:val="it-IT"/>
              </w:rPr>
              <w:t>Specificații de preț</w:t>
            </w:r>
            <w:r w:rsidR="00DA5769">
              <w:rPr>
                <w:noProof w:val="0"/>
                <w:lang w:val="it-IT"/>
              </w:rPr>
              <w:t xml:space="preserve"> </w:t>
            </w:r>
          </w:p>
        </w:tc>
        <w:tc>
          <w:tcPr>
            <w:tcW w:w="374" w:type="dxa"/>
          </w:tcPr>
          <w:p w14:paraId="228D0163" w14:textId="77777777" w:rsidR="00F46249" w:rsidRPr="00C00499" w:rsidRDefault="00F46249" w:rsidP="00F46249">
            <w:pPr>
              <w:pStyle w:val="2"/>
              <w:jc w:val="right"/>
              <w:rPr>
                <w:b w:val="0"/>
                <w:sz w:val="20"/>
                <w:szCs w:val="20"/>
                <w:lang w:val="en-US"/>
              </w:rPr>
            </w:pPr>
          </w:p>
        </w:tc>
      </w:tr>
      <w:tr w:rsidR="00F46249" w:rsidRPr="007C0C9D" w14:paraId="630E6EA0" w14:textId="77777777" w:rsidTr="002B2FDF">
        <w:trPr>
          <w:gridAfter w:val="3"/>
          <w:wAfter w:w="1493" w:type="dxa"/>
        </w:trPr>
        <w:tc>
          <w:tcPr>
            <w:tcW w:w="14929" w:type="dxa"/>
            <w:tcBorders>
              <w:bottom w:val="single" w:sz="4" w:space="0" w:color="auto"/>
            </w:tcBorders>
            <w:shd w:val="clear" w:color="auto" w:fill="auto"/>
          </w:tcPr>
          <w:p w14:paraId="055A1E0B" w14:textId="77777777" w:rsidR="00F46249" w:rsidRPr="00DC35AC" w:rsidRDefault="00F46249" w:rsidP="00F46249">
            <w:pPr>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6D3F447D" w14:textId="77777777" w:rsidR="00F46249" w:rsidRPr="00C00499" w:rsidRDefault="00F46249" w:rsidP="00F46249">
            <w:pPr>
              <w:jc w:val="center"/>
            </w:pPr>
          </w:p>
        </w:tc>
        <w:tc>
          <w:tcPr>
            <w:tcW w:w="374" w:type="dxa"/>
            <w:tcBorders>
              <w:bottom w:val="single" w:sz="4" w:space="0" w:color="auto"/>
            </w:tcBorders>
          </w:tcPr>
          <w:p w14:paraId="2F336DF7" w14:textId="77777777" w:rsidR="00F46249" w:rsidRPr="007C0C9D" w:rsidRDefault="00F46249" w:rsidP="00F46249">
            <w:pPr>
              <w:jc w:val="both"/>
              <w:rPr>
                <w:i/>
                <w:iCs/>
              </w:rPr>
            </w:pPr>
          </w:p>
        </w:tc>
      </w:tr>
      <w:tr w:rsidR="00B10B9F" w:rsidRPr="00C00499" w14:paraId="46D466F5" w14:textId="77777777" w:rsidTr="002037D6">
        <w:trPr>
          <w:gridAfter w:val="3"/>
          <w:wAfter w:w="1493" w:type="dxa"/>
          <w:trHeight w:val="397"/>
        </w:trPr>
        <w:tc>
          <w:tcPr>
            <w:tcW w:w="15303" w:type="dxa"/>
            <w:gridSpan w:val="2"/>
            <w:tcBorders>
              <w:top w:val="single" w:sz="4" w:space="0" w:color="auto"/>
              <w:left w:val="single" w:sz="4" w:space="0" w:color="auto"/>
              <w:bottom w:val="single" w:sz="4" w:space="0" w:color="auto"/>
              <w:right w:val="single" w:sz="4" w:space="0" w:color="auto"/>
            </w:tcBorders>
          </w:tcPr>
          <w:p w14:paraId="717F9718" w14:textId="068601B3" w:rsidR="00B10B9F" w:rsidRPr="00C00499" w:rsidRDefault="00B10B9F" w:rsidP="00F46249">
            <w:r>
              <w:t>Procedura de achiziție : nr. __________ din_________</w:t>
            </w:r>
          </w:p>
        </w:tc>
      </w:tr>
      <w:tr w:rsidR="00B10B9F" w:rsidRPr="00C00499" w14:paraId="70627FE9" w14:textId="77777777" w:rsidTr="00E02C76">
        <w:trPr>
          <w:gridAfter w:val="3"/>
          <w:wAfter w:w="1493" w:type="dxa"/>
          <w:trHeight w:val="397"/>
        </w:trPr>
        <w:tc>
          <w:tcPr>
            <w:tcW w:w="15303" w:type="dxa"/>
            <w:gridSpan w:val="2"/>
            <w:tcBorders>
              <w:top w:val="single" w:sz="4" w:space="0" w:color="auto"/>
              <w:left w:val="single" w:sz="4" w:space="0" w:color="auto"/>
              <w:bottom w:val="single" w:sz="4" w:space="0" w:color="auto"/>
              <w:right w:val="single" w:sz="4" w:space="0" w:color="auto"/>
            </w:tcBorders>
          </w:tcPr>
          <w:p w14:paraId="0ABBD1AB" w14:textId="4F79DF80" w:rsidR="00B10B9F" w:rsidRPr="00D06B9E" w:rsidRDefault="00B10B9F" w:rsidP="003F1EB2">
            <w:pPr>
              <w:numPr>
                <w:ilvl w:val="0"/>
                <w:numId w:val="1"/>
              </w:numPr>
              <w:shd w:val="clear" w:color="auto" w:fill="FFFFFF" w:themeFill="background1"/>
              <w:tabs>
                <w:tab w:val="right" w:pos="9531"/>
              </w:tabs>
              <w:spacing w:before="120"/>
              <w:ind w:left="284" w:hanging="284"/>
              <w:rPr>
                <w:b/>
                <w:noProof w:val="0"/>
                <w:lang w:val="en-US" w:eastAsia="ru-RU"/>
              </w:rPr>
            </w:pPr>
            <w:r>
              <w:t>Obiectul achiziției</w:t>
            </w:r>
            <w:r w:rsidRPr="00C00499">
              <w:t>:</w:t>
            </w:r>
            <w:r>
              <w:t xml:space="preserve"> </w:t>
            </w:r>
            <w:r w:rsidRPr="003F1EB2">
              <w:rPr>
                <w:b/>
                <w:noProof w:val="0"/>
                <w:shd w:val="clear" w:color="auto" w:fill="FFFFFF" w:themeFill="background1"/>
                <w:lang w:val="it-IT" w:eastAsia="ru-RU"/>
              </w:rPr>
              <w:t xml:space="preserve">Servicii de instruire </w:t>
            </w:r>
            <w:r w:rsidRPr="003F1EB2">
              <w:rPr>
                <w:b/>
                <w:noProof w:val="0"/>
                <w:shd w:val="clear" w:color="auto" w:fill="FFFFFF" w:themeFill="background1"/>
                <w:lang w:val="ro-MD" w:eastAsia="ru-RU"/>
              </w:rPr>
              <w:t>și perfecționare a personalului</w:t>
            </w:r>
            <w:r>
              <w:rPr>
                <w:b/>
                <w:noProof w:val="0"/>
                <w:shd w:val="clear" w:color="auto" w:fill="FFFFFF" w:themeFill="background1"/>
                <w:lang w:val="ro-MD" w:eastAsia="ru-RU"/>
              </w:rPr>
              <w:t xml:space="preserve"> </w:t>
            </w:r>
            <w:r w:rsidRPr="003F1EB2">
              <w:rPr>
                <w:b/>
                <w:noProof w:val="0"/>
                <w:lang w:eastAsia="ru-RU"/>
              </w:rPr>
              <w:t xml:space="preserve">S.A.”Termoelectrica” </w:t>
            </w:r>
            <w:r w:rsidR="009D4899">
              <w:rPr>
                <w:b/>
                <w:noProof w:val="0"/>
                <w:lang w:eastAsia="ru-RU"/>
              </w:rPr>
              <w:t xml:space="preserve">în </w:t>
            </w:r>
            <w:r>
              <w:rPr>
                <w:b/>
                <w:noProof w:val="0"/>
                <w:lang w:eastAsia="ru-RU"/>
              </w:rPr>
              <w:t>anul 2023.</w:t>
            </w:r>
          </w:p>
          <w:p w14:paraId="5FBCFDD3" w14:textId="77777777" w:rsidR="00B10B9F" w:rsidRPr="003F1EB2" w:rsidRDefault="00B10B9F" w:rsidP="00F46249">
            <w:pPr>
              <w:rPr>
                <w:lang w:val="en-US"/>
              </w:rPr>
            </w:pPr>
          </w:p>
        </w:tc>
      </w:tr>
      <w:tr w:rsidR="00F46249" w:rsidRPr="00845C1B" w14:paraId="559E3C4B" w14:textId="77777777" w:rsidTr="002B2FDF">
        <w:trPr>
          <w:trHeight w:val="397"/>
        </w:trPr>
        <w:tc>
          <w:tcPr>
            <w:tcW w:w="15303" w:type="dxa"/>
            <w:gridSpan w:val="2"/>
            <w:tcBorders>
              <w:top w:val="single" w:sz="4" w:space="0" w:color="auto"/>
            </w:tcBorders>
            <w:shd w:val="clear" w:color="auto" w:fill="auto"/>
            <w:vAlign w:val="center"/>
          </w:tcPr>
          <w:tbl>
            <w:tblPr>
              <w:tblW w:w="15138" w:type="dxa"/>
              <w:tblBorders>
                <w:top w:val="single" w:sz="6" w:space="0" w:color="auto"/>
                <w:left w:val="single" w:sz="6" w:space="0" w:color="auto"/>
                <w:bottom w:val="single" w:sz="6" w:space="0" w:color="auto"/>
                <w:right w:val="single" w:sz="6" w:space="0" w:color="auto"/>
                <w:insideV w:val="single" w:sz="6" w:space="0" w:color="auto"/>
              </w:tblBorders>
              <w:tblLayout w:type="fixed"/>
              <w:tblLook w:val="0000" w:firstRow="0" w:lastRow="0" w:firstColumn="0" w:lastColumn="0" w:noHBand="0" w:noVBand="0"/>
            </w:tblPr>
            <w:tblGrid>
              <w:gridCol w:w="1135"/>
              <w:gridCol w:w="1276"/>
              <w:gridCol w:w="1275"/>
              <w:gridCol w:w="1116"/>
              <w:gridCol w:w="2757"/>
              <w:gridCol w:w="750"/>
              <w:gridCol w:w="750"/>
              <w:gridCol w:w="706"/>
              <w:gridCol w:w="706"/>
              <w:gridCol w:w="1612"/>
              <w:gridCol w:w="2083"/>
              <w:gridCol w:w="972"/>
            </w:tblGrid>
            <w:tr w:rsidR="00054849" w:rsidRPr="00E7056B" w14:paraId="156EAC13" w14:textId="4BE9E54D" w:rsidTr="009D4899">
              <w:trPr>
                <w:cantSplit/>
                <w:trHeight w:val="1026"/>
              </w:trPr>
              <w:tc>
                <w:tcPr>
                  <w:tcW w:w="1135" w:type="dxa"/>
                  <w:tcBorders>
                    <w:bottom w:val="nil"/>
                  </w:tcBorders>
                  <w:vAlign w:val="center"/>
                </w:tcPr>
                <w:p w14:paraId="5198CBF3" w14:textId="77777777" w:rsidR="00F41968" w:rsidRPr="00B439E7" w:rsidRDefault="00F41968" w:rsidP="003F1EB2">
                  <w:pPr>
                    <w:jc w:val="center"/>
                    <w:rPr>
                      <w:b/>
                      <w:sz w:val="20"/>
                      <w:szCs w:val="20"/>
                    </w:rPr>
                  </w:pPr>
                  <w:r w:rsidRPr="00B439E7">
                    <w:rPr>
                      <w:b/>
                      <w:sz w:val="20"/>
                      <w:szCs w:val="20"/>
                    </w:rPr>
                    <w:t>Nr. d/o</w:t>
                  </w:r>
                </w:p>
              </w:tc>
              <w:tc>
                <w:tcPr>
                  <w:tcW w:w="1276" w:type="dxa"/>
                  <w:tcBorders>
                    <w:bottom w:val="nil"/>
                  </w:tcBorders>
                </w:tcPr>
                <w:p w14:paraId="6DD5110D" w14:textId="77777777" w:rsidR="00F41968" w:rsidRDefault="00F41968" w:rsidP="003F1EB2">
                  <w:pPr>
                    <w:pStyle w:val="a3"/>
                    <w:jc w:val="center"/>
                    <w:rPr>
                      <w:rFonts w:ascii="Times New Roman" w:hAnsi="Times New Roman" w:cs="Times New Roman"/>
                      <w:b/>
                      <w:bCs/>
                      <w:sz w:val="24"/>
                      <w:szCs w:val="24"/>
                      <w:lang w:val="ro-RO"/>
                    </w:rPr>
                  </w:pPr>
                </w:p>
                <w:p w14:paraId="3D9715DF" w14:textId="77777777" w:rsidR="00166CEB" w:rsidRDefault="00166CEB" w:rsidP="003F1EB2">
                  <w:pPr>
                    <w:jc w:val="center"/>
                    <w:rPr>
                      <w:b/>
                      <w:sz w:val="20"/>
                      <w:szCs w:val="20"/>
                    </w:rPr>
                  </w:pPr>
                </w:p>
                <w:p w14:paraId="21FC0F85" w14:textId="22C368C5" w:rsidR="00F41968" w:rsidRPr="006816F6" w:rsidRDefault="00F41968" w:rsidP="003F1EB2">
                  <w:pPr>
                    <w:jc w:val="center"/>
                    <w:rPr>
                      <w:b/>
                      <w:bCs/>
                    </w:rPr>
                  </w:pPr>
                  <w:r w:rsidRPr="00B439E7">
                    <w:rPr>
                      <w:b/>
                      <w:sz w:val="20"/>
                      <w:szCs w:val="20"/>
                    </w:rPr>
                    <w:t>Cod CPV</w:t>
                  </w:r>
                </w:p>
              </w:tc>
              <w:tc>
                <w:tcPr>
                  <w:tcW w:w="1275" w:type="dxa"/>
                  <w:tcBorders>
                    <w:bottom w:val="nil"/>
                  </w:tcBorders>
                  <w:vAlign w:val="center"/>
                </w:tcPr>
                <w:p w14:paraId="5DEC1517" w14:textId="77777777" w:rsidR="00F41968" w:rsidRPr="00B439E7" w:rsidRDefault="00F41968" w:rsidP="003F1EB2">
                  <w:pPr>
                    <w:jc w:val="center"/>
                    <w:rPr>
                      <w:b/>
                      <w:sz w:val="20"/>
                      <w:szCs w:val="20"/>
                    </w:rPr>
                  </w:pPr>
                  <w:r w:rsidRPr="00B439E7">
                    <w:rPr>
                      <w:b/>
                      <w:sz w:val="20"/>
                      <w:szCs w:val="20"/>
                    </w:rPr>
                    <w:t>Categorie</w:t>
                  </w:r>
                </w:p>
                <w:p w14:paraId="44F200E7" w14:textId="77777777" w:rsidR="00F41968" w:rsidRPr="00B439E7" w:rsidRDefault="00F41968" w:rsidP="003F1EB2">
                  <w:pPr>
                    <w:jc w:val="center"/>
                    <w:rPr>
                      <w:b/>
                      <w:sz w:val="20"/>
                      <w:szCs w:val="20"/>
                    </w:rPr>
                  </w:pPr>
                  <w:r w:rsidRPr="00B439E7">
                    <w:rPr>
                      <w:b/>
                      <w:sz w:val="20"/>
                      <w:szCs w:val="20"/>
                    </w:rPr>
                    <w:t>personal</w:t>
                  </w:r>
                </w:p>
                <w:p w14:paraId="131966D4" w14:textId="77777777" w:rsidR="00F41968" w:rsidRPr="00B439E7" w:rsidRDefault="00F41968" w:rsidP="003F1EB2">
                  <w:pPr>
                    <w:jc w:val="center"/>
                    <w:rPr>
                      <w:b/>
                      <w:sz w:val="20"/>
                      <w:szCs w:val="20"/>
                    </w:rPr>
                  </w:pPr>
                  <w:r w:rsidRPr="00B439E7">
                    <w:rPr>
                      <w:b/>
                      <w:sz w:val="20"/>
                      <w:szCs w:val="20"/>
                    </w:rPr>
                    <w:t>participant</w:t>
                  </w:r>
                </w:p>
              </w:tc>
              <w:tc>
                <w:tcPr>
                  <w:tcW w:w="1116" w:type="dxa"/>
                  <w:tcBorders>
                    <w:bottom w:val="nil"/>
                  </w:tcBorders>
                  <w:vAlign w:val="center"/>
                </w:tcPr>
                <w:p w14:paraId="508A7C60" w14:textId="77777777" w:rsidR="00F41968" w:rsidRPr="00B439E7" w:rsidRDefault="00F41968" w:rsidP="003F1EB2">
                  <w:pPr>
                    <w:jc w:val="center"/>
                    <w:rPr>
                      <w:b/>
                      <w:sz w:val="20"/>
                      <w:szCs w:val="20"/>
                    </w:rPr>
                  </w:pPr>
                  <w:r w:rsidRPr="00B439E7">
                    <w:rPr>
                      <w:b/>
                      <w:sz w:val="20"/>
                      <w:szCs w:val="20"/>
                    </w:rPr>
                    <w:t>Nr. de</w:t>
                  </w:r>
                </w:p>
                <w:p w14:paraId="6BD252E7" w14:textId="77777777" w:rsidR="00F41968" w:rsidRPr="00B439E7" w:rsidRDefault="00F41968" w:rsidP="003F1EB2">
                  <w:pPr>
                    <w:jc w:val="center"/>
                    <w:rPr>
                      <w:b/>
                      <w:sz w:val="20"/>
                      <w:szCs w:val="20"/>
                    </w:rPr>
                  </w:pPr>
                  <w:r w:rsidRPr="00B439E7">
                    <w:rPr>
                      <w:b/>
                      <w:sz w:val="20"/>
                      <w:szCs w:val="20"/>
                    </w:rPr>
                    <w:t>persoane</w:t>
                  </w:r>
                </w:p>
              </w:tc>
              <w:tc>
                <w:tcPr>
                  <w:tcW w:w="2757" w:type="dxa"/>
                  <w:tcBorders>
                    <w:bottom w:val="nil"/>
                    <w:right w:val="nil"/>
                  </w:tcBorders>
                  <w:vAlign w:val="center"/>
                </w:tcPr>
                <w:p w14:paraId="7EC3548F" w14:textId="185BF077" w:rsidR="00F41968" w:rsidRPr="0065496F" w:rsidRDefault="00F41968" w:rsidP="003F1EB2">
                  <w:pPr>
                    <w:jc w:val="center"/>
                    <w:rPr>
                      <w:b/>
                      <w:sz w:val="20"/>
                      <w:szCs w:val="20"/>
                    </w:rPr>
                  </w:pPr>
                  <w:r>
                    <w:rPr>
                      <w:b/>
                      <w:sz w:val="20"/>
                      <w:szCs w:val="20"/>
                    </w:rPr>
                    <w:t>Tematica instruirii</w:t>
                  </w:r>
                </w:p>
                <w:p w14:paraId="269000D7" w14:textId="77777777" w:rsidR="00F41968" w:rsidRPr="00E7056B" w:rsidRDefault="00F41968" w:rsidP="003F1EB2">
                  <w:pPr>
                    <w:pStyle w:val="a3"/>
                    <w:jc w:val="center"/>
                    <w:rPr>
                      <w:rFonts w:ascii="Times New Roman" w:hAnsi="Times New Roman" w:cs="Times New Roman"/>
                      <w:b/>
                      <w:bCs/>
                      <w:sz w:val="24"/>
                      <w:szCs w:val="24"/>
                      <w:lang w:val="ro-RO"/>
                    </w:rPr>
                  </w:pPr>
                </w:p>
              </w:tc>
              <w:tc>
                <w:tcPr>
                  <w:tcW w:w="750" w:type="dxa"/>
                  <w:tcBorders>
                    <w:top w:val="single" w:sz="4" w:space="0" w:color="auto"/>
                    <w:left w:val="single" w:sz="4" w:space="0" w:color="auto"/>
                    <w:bottom w:val="nil"/>
                    <w:right w:val="single" w:sz="4" w:space="0" w:color="auto"/>
                  </w:tcBorders>
                  <w:vAlign w:val="center"/>
                </w:tcPr>
                <w:p w14:paraId="3EA56AF0" w14:textId="53053F10" w:rsidR="00F41968" w:rsidRPr="00E7056B" w:rsidRDefault="00F41968" w:rsidP="003F1EB2">
                  <w:pPr>
                    <w:pStyle w:val="a3"/>
                    <w:jc w:val="center"/>
                    <w:rPr>
                      <w:rFonts w:ascii="Times New Roman" w:hAnsi="Times New Roman" w:cs="Times New Roman"/>
                      <w:b/>
                      <w:bCs/>
                      <w:sz w:val="24"/>
                      <w:szCs w:val="24"/>
                      <w:lang w:val="ro-RO"/>
                    </w:rPr>
                  </w:pPr>
                  <w:r w:rsidRPr="00F41968">
                    <w:rPr>
                      <w:rFonts w:ascii="Times New Roman" w:eastAsia="Times New Roman" w:hAnsi="Times New Roman" w:cs="Times New Roman"/>
                      <w:b/>
                      <w:noProof/>
                      <w:sz w:val="20"/>
                      <w:szCs w:val="20"/>
                      <w:lang w:val="ro-RO"/>
                    </w:rPr>
                    <w:t xml:space="preserve">Preţ unitar </w:t>
                  </w:r>
                  <w:r w:rsidR="00C101DF">
                    <w:rPr>
                      <w:rFonts w:ascii="Times New Roman" w:eastAsia="Times New Roman" w:hAnsi="Times New Roman" w:cs="Times New Roman"/>
                      <w:b/>
                      <w:noProof/>
                      <w:sz w:val="20"/>
                      <w:szCs w:val="20"/>
                      <w:lang w:val="ro-RO"/>
                    </w:rPr>
                    <w:t xml:space="preserve">per om </w:t>
                  </w:r>
                  <w:r w:rsidR="00054849">
                    <w:rPr>
                      <w:rFonts w:ascii="Times New Roman" w:eastAsia="Times New Roman" w:hAnsi="Times New Roman" w:cs="Times New Roman"/>
                      <w:b/>
                      <w:noProof/>
                      <w:sz w:val="20"/>
                      <w:szCs w:val="20"/>
                      <w:lang w:val="ro-RO"/>
                    </w:rPr>
                    <w:t xml:space="preserve">/zi </w:t>
                  </w:r>
                  <w:r w:rsidRPr="00F41968">
                    <w:rPr>
                      <w:rFonts w:ascii="Times New Roman" w:eastAsia="Times New Roman" w:hAnsi="Times New Roman" w:cs="Times New Roman"/>
                      <w:b/>
                      <w:noProof/>
                      <w:sz w:val="20"/>
                      <w:szCs w:val="20"/>
                      <w:lang w:val="ro-RO"/>
                    </w:rPr>
                    <w:t>(fără TVA)</w:t>
                  </w:r>
                </w:p>
              </w:tc>
              <w:tc>
                <w:tcPr>
                  <w:tcW w:w="750" w:type="dxa"/>
                  <w:tcBorders>
                    <w:top w:val="single" w:sz="4" w:space="0" w:color="auto"/>
                    <w:left w:val="single" w:sz="4" w:space="0" w:color="auto"/>
                    <w:bottom w:val="nil"/>
                    <w:right w:val="single" w:sz="4" w:space="0" w:color="auto"/>
                  </w:tcBorders>
                </w:tcPr>
                <w:p w14:paraId="115259EF" w14:textId="3279EA09" w:rsidR="00F41968" w:rsidRPr="0065496F" w:rsidRDefault="00F41968" w:rsidP="003F1EB2">
                  <w:pPr>
                    <w:jc w:val="center"/>
                    <w:rPr>
                      <w:b/>
                      <w:sz w:val="20"/>
                      <w:szCs w:val="20"/>
                    </w:rPr>
                  </w:pPr>
                  <w:r w:rsidRPr="0028367D">
                    <w:rPr>
                      <w:b/>
                      <w:sz w:val="20"/>
                    </w:rPr>
                    <w:t>Preţ unitar</w:t>
                  </w:r>
                  <w:r w:rsidR="00C101DF">
                    <w:rPr>
                      <w:b/>
                      <w:sz w:val="20"/>
                    </w:rPr>
                    <w:t xml:space="preserve"> per om</w:t>
                  </w:r>
                  <w:r w:rsidR="00054849">
                    <w:rPr>
                      <w:b/>
                      <w:sz w:val="20"/>
                    </w:rPr>
                    <w:t>/zi</w:t>
                  </w:r>
                  <w:r w:rsidRPr="0028367D">
                    <w:rPr>
                      <w:b/>
                      <w:sz w:val="20"/>
                    </w:rPr>
                    <w:t xml:space="preserve"> (cu TVA)</w:t>
                  </w:r>
                </w:p>
              </w:tc>
              <w:tc>
                <w:tcPr>
                  <w:tcW w:w="706" w:type="dxa"/>
                  <w:tcBorders>
                    <w:top w:val="single" w:sz="4" w:space="0" w:color="auto"/>
                    <w:left w:val="single" w:sz="4" w:space="0" w:color="auto"/>
                    <w:bottom w:val="nil"/>
                    <w:right w:val="single" w:sz="4" w:space="0" w:color="auto"/>
                  </w:tcBorders>
                </w:tcPr>
                <w:p w14:paraId="2085A4FF" w14:textId="77777777" w:rsidR="00F41968" w:rsidRPr="0028367D" w:rsidRDefault="00F41968" w:rsidP="00F41968">
                  <w:pPr>
                    <w:jc w:val="center"/>
                    <w:rPr>
                      <w:b/>
                      <w:sz w:val="20"/>
                    </w:rPr>
                  </w:pPr>
                  <w:r w:rsidRPr="0028367D">
                    <w:rPr>
                      <w:b/>
                      <w:sz w:val="20"/>
                    </w:rPr>
                    <w:t>Suma</w:t>
                  </w:r>
                </w:p>
                <w:p w14:paraId="421784DB" w14:textId="77777777" w:rsidR="00F41968" w:rsidRPr="0028367D" w:rsidRDefault="00F41968" w:rsidP="00F41968">
                  <w:pPr>
                    <w:jc w:val="center"/>
                    <w:rPr>
                      <w:b/>
                      <w:sz w:val="20"/>
                    </w:rPr>
                  </w:pPr>
                  <w:r w:rsidRPr="0028367D">
                    <w:rPr>
                      <w:b/>
                      <w:sz w:val="20"/>
                    </w:rPr>
                    <w:t>fără</w:t>
                  </w:r>
                </w:p>
                <w:p w14:paraId="5DF8CAF2" w14:textId="1B50A492" w:rsidR="00F41968" w:rsidRPr="0065496F" w:rsidRDefault="00F41968" w:rsidP="00F41968">
                  <w:pPr>
                    <w:jc w:val="center"/>
                    <w:rPr>
                      <w:b/>
                      <w:sz w:val="20"/>
                      <w:szCs w:val="20"/>
                    </w:rPr>
                  </w:pPr>
                  <w:r w:rsidRPr="0028367D">
                    <w:rPr>
                      <w:b/>
                      <w:sz w:val="20"/>
                    </w:rPr>
                    <w:t>TVA</w:t>
                  </w:r>
                </w:p>
              </w:tc>
              <w:tc>
                <w:tcPr>
                  <w:tcW w:w="706" w:type="dxa"/>
                  <w:tcBorders>
                    <w:top w:val="single" w:sz="4" w:space="0" w:color="auto"/>
                    <w:left w:val="single" w:sz="4" w:space="0" w:color="auto"/>
                    <w:bottom w:val="nil"/>
                    <w:right w:val="single" w:sz="4" w:space="0" w:color="auto"/>
                  </w:tcBorders>
                </w:tcPr>
                <w:p w14:paraId="5668473F" w14:textId="77777777" w:rsidR="00F41968" w:rsidRPr="0028367D" w:rsidRDefault="00F41968" w:rsidP="00F41968">
                  <w:pPr>
                    <w:jc w:val="center"/>
                    <w:rPr>
                      <w:b/>
                      <w:sz w:val="20"/>
                    </w:rPr>
                  </w:pPr>
                  <w:r w:rsidRPr="0028367D">
                    <w:rPr>
                      <w:b/>
                      <w:sz w:val="20"/>
                    </w:rPr>
                    <w:t>Suma</w:t>
                  </w:r>
                </w:p>
                <w:p w14:paraId="2C8E99AE" w14:textId="79822AA1" w:rsidR="00F41968" w:rsidRPr="0065496F" w:rsidRDefault="00F41968" w:rsidP="00F41968">
                  <w:pPr>
                    <w:jc w:val="center"/>
                    <w:rPr>
                      <w:b/>
                      <w:sz w:val="20"/>
                      <w:szCs w:val="20"/>
                    </w:rPr>
                  </w:pPr>
                  <w:r w:rsidRPr="0028367D">
                    <w:rPr>
                      <w:b/>
                      <w:sz w:val="20"/>
                    </w:rPr>
                    <w:t>cu TVA</w:t>
                  </w:r>
                </w:p>
              </w:tc>
              <w:tc>
                <w:tcPr>
                  <w:tcW w:w="1612" w:type="dxa"/>
                  <w:tcBorders>
                    <w:top w:val="single" w:sz="4" w:space="0" w:color="auto"/>
                    <w:left w:val="single" w:sz="4" w:space="0" w:color="auto"/>
                    <w:bottom w:val="nil"/>
                    <w:right w:val="single" w:sz="4" w:space="0" w:color="auto"/>
                  </w:tcBorders>
                </w:tcPr>
                <w:p w14:paraId="700ED53E" w14:textId="77777777" w:rsidR="00F41968" w:rsidRPr="0028367D" w:rsidRDefault="00F41968" w:rsidP="00F41968">
                  <w:pPr>
                    <w:jc w:val="center"/>
                    <w:rPr>
                      <w:b/>
                      <w:sz w:val="20"/>
                      <w:szCs w:val="28"/>
                    </w:rPr>
                  </w:pPr>
                  <w:r w:rsidRPr="0028367D">
                    <w:rPr>
                      <w:b/>
                      <w:sz w:val="20"/>
                      <w:szCs w:val="28"/>
                    </w:rPr>
                    <w:t xml:space="preserve">Termenul de </w:t>
                  </w:r>
                </w:p>
                <w:p w14:paraId="4739AD96" w14:textId="0417AFDA" w:rsidR="00F41968" w:rsidRPr="0065496F" w:rsidRDefault="00F41968" w:rsidP="00F41968">
                  <w:pPr>
                    <w:jc w:val="center"/>
                    <w:rPr>
                      <w:b/>
                      <w:sz w:val="20"/>
                      <w:szCs w:val="20"/>
                    </w:rPr>
                  </w:pPr>
                  <w:r>
                    <w:rPr>
                      <w:b/>
                      <w:sz w:val="20"/>
                      <w:szCs w:val="28"/>
                    </w:rPr>
                    <w:t>livrare/</w:t>
                  </w:r>
                  <w:r w:rsidRPr="0028367D">
                    <w:rPr>
                      <w:b/>
                      <w:sz w:val="20"/>
                      <w:szCs w:val="28"/>
                    </w:rPr>
                    <w:t>prestare</w:t>
                  </w:r>
                </w:p>
              </w:tc>
              <w:tc>
                <w:tcPr>
                  <w:tcW w:w="2083" w:type="dxa"/>
                  <w:tcBorders>
                    <w:top w:val="single" w:sz="4" w:space="0" w:color="auto"/>
                    <w:left w:val="single" w:sz="4" w:space="0" w:color="auto"/>
                    <w:bottom w:val="nil"/>
                    <w:right w:val="single" w:sz="4" w:space="0" w:color="auto"/>
                  </w:tcBorders>
                </w:tcPr>
                <w:p w14:paraId="0AC52A6A" w14:textId="3D0CF52B" w:rsidR="00F41968" w:rsidRPr="0065496F" w:rsidRDefault="00F41968" w:rsidP="003F1EB2">
                  <w:pPr>
                    <w:jc w:val="center"/>
                    <w:rPr>
                      <w:b/>
                      <w:sz w:val="20"/>
                      <w:szCs w:val="20"/>
                    </w:rPr>
                  </w:pPr>
                  <w:r>
                    <w:rPr>
                      <w:b/>
                      <w:sz w:val="20"/>
                      <w:szCs w:val="28"/>
                    </w:rPr>
                    <w:t>Termen de achitare</w:t>
                  </w:r>
                </w:p>
              </w:tc>
              <w:tc>
                <w:tcPr>
                  <w:tcW w:w="972" w:type="dxa"/>
                  <w:tcBorders>
                    <w:top w:val="single" w:sz="4" w:space="0" w:color="auto"/>
                    <w:left w:val="single" w:sz="4" w:space="0" w:color="auto"/>
                    <w:bottom w:val="nil"/>
                    <w:right w:val="single" w:sz="4" w:space="0" w:color="auto"/>
                  </w:tcBorders>
                </w:tcPr>
                <w:p w14:paraId="3EB3A0F2" w14:textId="77777777" w:rsidR="00F41968" w:rsidRDefault="00F41968" w:rsidP="00F41968">
                  <w:pPr>
                    <w:jc w:val="center"/>
                    <w:rPr>
                      <w:b/>
                      <w:sz w:val="20"/>
                      <w:szCs w:val="28"/>
                    </w:rPr>
                  </w:pPr>
                  <w:r>
                    <w:rPr>
                      <w:b/>
                      <w:sz w:val="20"/>
                      <w:szCs w:val="28"/>
                    </w:rPr>
                    <w:t>Discount</w:t>
                  </w:r>
                </w:p>
                <w:p w14:paraId="670E89DF" w14:textId="0C324480" w:rsidR="00F41968" w:rsidRPr="0065496F" w:rsidRDefault="00F41968" w:rsidP="00F41968">
                  <w:pPr>
                    <w:jc w:val="center"/>
                    <w:rPr>
                      <w:b/>
                      <w:sz w:val="20"/>
                      <w:szCs w:val="20"/>
                    </w:rPr>
                  </w:pPr>
                  <w:r>
                    <w:rPr>
                      <w:b/>
                      <w:sz w:val="20"/>
                      <w:szCs w:val="28"/>
                    </w:rPr>
                    <w:t>%</w:t>
                  </w:r>
                </w:p>
              </w:tc>
            </w:tr>
            <w:tr w:rsidR="00054849" w:rsidRPr="00E7056B" w14:paraId="3A52AAE0" w14:textId="77777777" w:rsidTr="009D4899">
              <w:trPr>
                <w:cantSplit/>
                <w:trHeight w:val="252"/>
              </w:trPr>
              <w:tc>
                <w:tcPr>
                  <w:tcW w:w="1135" w:type="dxa"/>
                  <w:tcBorders>
                    <w:top w:val="single" w:sz="4" w:space="0" w:color="auto"/>
                    <w:left w:val="single" w:sz="4" w:space="0" w:color="auto"/>
                    <w:bottom w:val="single" w:sz="4" w:space="0" w:color="auto"/>
                    <w:right w:val="single" w:sz="4" w:space="0" w:color="auto"/>
                  </w:tcBorders>
                  <w:vAlign w:val="center"/>
                </w:tcPr>
                <w:p w14:paraId="2C9F1819" w14:textId="2C00E120" w:rsidR="009160FC" w:rsidRPr="00166CEB" w:rsidRDefault="009160FC" w:rsidP="00A772B0">
                  <w:pPr>
                    <w:ind w:left="-57" w:right="-57"/>
                    <w:jc w:val="center"/>
                    <w:rPr>
                      <w:rFonts w:eastAsia="Calibri"/>
                      <w:b/>
                      <w:sz w:val="22"/>
                      <w:szCs w:val="22"/>
                    </w:rPr>
                  </w:pPr>
                  <w:r w:rsidRPr="00166CEB">
                    <w:rPr>
                      <w:rFonts w:eastAsia="Calibri"/>
                      <w:b/>
                      <w:sz w:val="22"/>
                      <w:szCs w:val="22"/>
                    </w:rPr>
                    <w:t>Lot nr.1</w:t>
                  </w:r>
                </w:p>
              </w:tc>
              <w:tc>
                <w:tcPr>
                  <w:tcW w:w="1276" w:type="dxa"/>
                  <w:tcBorders>
                    <w:top w:val="single" w:sz="4" w:space="0" w:color="auto"/>
                    <w:left w:val="single" w:sz="4" w:space="0" w:color="auto"/>
                    <w:bottom w:val="single" w:sz="4" w:space="0" w:color="auto"/>
                    <w:right w:val="single" w:sz="4" w:space="0" w:color="auto"/>
                  </w:tcBorders>
                  <w:vAlign w:val="center"/>
                </w:tcPr>
                <w:p w14:paraId="6E6C32F2" w14:textId="4A4A9C51" w:rsidR="009160FC" w:rsidRPr="00166CEB" w:rsidRDefault="009160FC" w:rsidP="00A772B0">
                  <w:pPr>
                    <w:ind w:left="-57" w:right="-57"/>
                    <w:jc w:val="center"/>
                    <w:rPr>
                      <w:rFonts w:eastAsia="Calibri"/>
                      <w:b/>
                      <w:sz w:val="22"/>
                      <w:szCs w:val="22"/>
                    </w:rPr>
                  </w:pPr>
                  <w:r w:rsidRPr="00166CEB">
                    <w:rPr>
                      <w:rFonts w:eastAsia="Calibri"/>
                      <w:b/>
                      <w:sz w:val="22"/>
                      <w:szCs w:val="22"/>
                    </w:rPr>
                    <w:t>79633000-0</w:t>
                  </w:r>
                </w:p>
              </w:tc>
              <w:tc>
                <w:tcPr>
                  <w:tcW w:w="1275" w:type="dxa"/>
                  <w:tcBorders>
                    <w:top w:val="single" w:sz="4" w:space="0" w:color="auto"/>
                    <w:left w:val="single" w:sz="4" w:space="0" w:color="auto"/>
                    <w:bottom w:val="single" w:sz="4" w:space="0" w:color="auto"/>
                    <w:right w:val="single" w:sz="4" w:space="0" w:color="auto"/>
                  </w:tcBorders>
                </w:tcPr>
                <w:p w14:paraId="47EB7323" w14:textId="77777777" w:rsidR="009160FC" w:rsidRPr="00E7056B" w:rsidRDefault="009160FC" w:rsidP="003F1EB2">
                  <w:pPr>
                    <w:ind w:left="-57" w:right="-57"/>
                    <w:rPr>
                      <w:rFonts w:eastAsia="Calibri"/>
                      <w:bCs/>
                    </w:rPr>
                  </w:pPr>
                </w:p>
              </w:tc>
              <w:tc>
                <w:tcPr>
                  <w:tcW w:w="1116" w:type="dxa"/>
                  <w:tcBorders>
                    <w:top w:val="single" w:sz="4" w:space="0" w:color="auto"/>
                    <w:left w:val="single" w:sz="4" w:space="0" w:color="auto"/>
                    <w:bottom w:val="single" w:sz="4" w:space="0" w:color="auto"/>
                    <w:right w:val="single" w:sz="4" w:space="0" w:color="auto"/>
                  </w:tcBorders>
                </w:tcPr>
                <w:p w14:paraId="2EACDE0F" w14:textId="77777777" w:rsidR="009160FC" w:rsidRPr="00E7056B" w:rsidRDefault="009160FC" w:rsidP="003F1EB2">
                  <w:pPr>
                    <w:ind w:left="-57" w:right="-57"/>
                    <w:rPr>
                      <w:rFonts w:eastAsia="Calibri"/>
                      <w:bCs/>
                    </w:rPr>
                  </w:pPr>
                </w:p>
              </w:tc>
              <w:tc>
                <w:tcPr>
                  <w:tcW w:w="2757" w:type="dxa"/>
                  <w:tcBorders>
                    <w:top w:val="single" w:sz="4" w:space="0" w:color="auto"/>
                    <w:left w:val="single" w:sz="4" w:space="0" w:color="auto"/>
                    <w:bottom w:val="single" w:sz="4" w:space="0" w:color="auto"/>
                    <w:right w:val="single" w:sz="4" w:space="0" w:color="auto"/>
                  </w:tcBorders>
                </w:tcPr>
                <w:p w14:paraId="49B7B110" w14:textId="0E632AEA" w:rsidR="00C44734" w:rsidRPr="00DB26B5" w:rsidRDefault="002B2FDF" w:rsidP="003F1EB2">
                  <w:pPr>
                    <w:ind w:left="-57" w:right="-57"/>
                    <w:rPr>
                      <w:bCs/>
                      <w:i/>
                      <w:iCs/>
                      <w:sz w:val="20"/>
                      <w:szCs w:val="20"/>
                    </w:rPr>
                  </w:pPr>
                  <w:r w:rsidRPr="00B10B9F">
                    <w:rPr>
                      <w:rFonts w:eastAsia="Calibri"/>
                      <w:b/>
                      <w:i/>
                      <w:iCs/>
                      <w:sz w:val="20"/>
                      <w:szCs w:val="20"/>
                    </w:rPr>
                    <w:t xml:space="preserve">Instruirea </w:t>
                  </w:r>
                  <w:r w:rsidRPr="00B10B9F">
                    <w:rPr>
                      <w:rFonts w:eastAsia="Calibri"/>
                      <w:b/>
                      <w:i/>
                      <w:iCs/>
                      <w:sz w:val="20"/>
                      <w:szCs w:val="20"/>
                      <w:lang w:val="ro-MD"/>
                    </w:rPr>
                    <w:t>și atestarea specialiștilor și muncitorilor privind deservirea și exploatarea utilajului termotehnic, electric, macaralelor, rețelelor termice de distribuție, etc.</w:t>
                  </w:r>
                  <w:r w:rsidR="00457C81">
                    <w:rPr>
                      <w:rFonts w:eastAsia="Calibri"/>
                      <w:b/>
                      <w:i/>
                      <w:iCs/>
                      <w:sz w:val="20"/>
                      <w:szCs w:val="20"/>
                      <w:lang w:val="ro-MD"/>
                    </w:rPr>
                    <w:t xml:space="preserve"> </w:t>
                  </w:r>
                  <w:r w:rsidR="00C44734" w:rsidRPr="00B10B9F">
                    <w:rPr>
                      <w:bCs/>
                      <w:i/>
                      <w:iCs/>
                      <w:sz w:val="20"/>
                      <w:szCs w:val="20"/>
                    </w:rPr>
                    <w:t xml:space="preserve">conform </w:t>
                  </w:r>
                  <w:r w:rsidR="00C44734" w:rsidRPr="00B10B9F">
                    <w:rPr>
                      <w:b/>
                      <w:i/>
                      <w:iCs/>
                      <w:sz w:val="20"/>
                      <w:szCs w:val="20"/>
                    </w:rPr>
                    <w:t>Anexei nr.1</w:t>
                  </w:r>
                  <w:r w:rsidR="002B39BB" w:rsidRPr="00B10B9F">
                    <w:rPr>
                      <w:b/>
                      <w:i/>
                      <w:iCs/>
                      <w:sz w:val="20"/>
                      <w:szCs w:val="20"/>
                    </w:rPr>
                    <w:t xml:space="preserve"> </w:t>
                  </w:r>
                  <w:r w:rsidR="002B39BB" w:rsidRPr="00B10B9F">
                    <w:rPr>
                      <w:bCs/>
                      <w:i/>
                      <w:iCs/>
                      <w:sz w:val="20"/>
                      <w:szCs w:val="20"/>
                    </w:rPr>
                    <w:t>și</w:t>
                  </w:r>
                  <w:r w:rsidR="002B39BB" w:rsidRPr="00B10B9F">
                    <w:rPr>
                      <w:b/>
                      <w:i/>
                      <w:iCs/>
                      <w:sz w:val="20"/>
                      <w:szCs w:val="20"/>
                    </w:rPr>
                    <w:t xml:space="preserve"> Caietului de Sarcini</w:t>
                  </w:r>
                  <w:r w:rsidR="00DB26B5" w:rsidRPr="00DB26B5">
                    <w:rPr>
                      <w:bCs/>
                      <w:i/>
                      <w:iCs/>
                      <w:sz w:val="20"/>
                      <w:szCs w:val="20"/>
                    </w:rPr>
                    <w:t>)</w:t>
                  </w:r>
                </w:p>
                <w:p w14:paraId="38CF9ED8" w14:textId="2E3A09B2" w:rsidR="009160FC" w:rsidRPr="00A772B0" w:rsidRDefault="009160FC" w:rsidP="003F1EB2">
                  <w:pPr>
                    <w:ind w:left="-57" w:right="-57"/>
                    <w:rPr>
                      <w:bCs/>
                      <w:i/>
                      <w:iCs/>
                      <w:lang w:val="ro-MD"/>
                    </w:rPr>
                  </w:pPr>
                </w:p>
              </w:tc>
              <w:tc>
                <w:tcPr>
                  <w:tcW w:w="750" w:type="dxa"/>
                  <w:tcBorders>
                    <w:top w:val="single" w:sz="4" w:space="0" w:color="auto"/>
                    <w:left w:val="single" w:sz="4" w:space="0" w:color="auto"/>
                    <w:bottom w:val="single" w:sz="4" w:space="0" w:color="auto"/>
                    <w:right w:val="single" w:sz="4" w:space="0" w:color="auto"/>
                  </w:tcBorders>
                </w:tcPr>
                <w:p w14:paraId="100DA38E" w14:textId="77777777" w:rsidR="009160FC" w:rsidRPr="00E7056B" w:rsidRDefault="009160FC" w:rsidP="003F1EB2">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76484551" w14:textId="77777777" w:rsidR="009160FC" w:rsidRPr="00E7056B" w:rsidRDefault="009160FC"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D98203F" w14:textId="77777777" w:rsidR="009160FC" w:rsidRPr="00E7056B" w:rsidRDefault="009160FC"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019F969" w14:textId="77777777" w:rsidR="009160FC" w:rsidRPr="00E7056B" w:rsidRDefault="009160FC" w:rsidP="003F1EB2">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5F8219E5" w14:textId="54592DB2" w:rsidR="009160FC" w:rsidRPr="00797AA7" w:rsidRDefault="00797AA7" w:rsidP="003F1EB2">
                  <w:pPr>
                    <w:ind w:left="-57" w:right="-57"/>
                    <w:rPr>
                      <w:rFonts w:eastAsia="Calibri"/>
                      <w:bCs/>
                      <w:sz w:val="20"/>
                      <w:szCs w:val="20"/>
                    </w:rPr>
                  </w:pPr>
                  <w:r w:rsidRPr="00797AA7">
                    <w:rPr>
                      <w:rFonts w:eastAsia="Calibri"/>
                      <w:bCs/>
                      <w:sz w:val="20"/>
                      <w:szCs w:val="20"/>
                    </w:rPr>
                    <w:t>la comanda Beneficiarului conform necesităților reale (</w:t>
                  </w:r>
                  <w:r w:rsidR="002B2FDF">
                    <w:rPr>
                      <w:rFonts w:eastAsia="Calibri"/>
                      <w:bCs/>
                      <w:sz w:val="20"/>
                      <w:szCs w:val="20"/>
                    </w:rPr>
                    <w:t>ianuarie</w:t>
                  </w:r>
                  <w:r w:rsidRPr="00797AA7">
                    <w:rPr>
                      <w:rFonts w:eastAsia="Calibri"/>
                      <w:bCs/>
                      <w:sz w:val="20"/>
                      <w:szCs w:val="20"/>
                    </w:rPr>
                    <w:t>-decembrie 202</w:t>
                  </w:r>
                  <w:r w:rsidR="00CD5189">
                    <w:rPr>
                      <w:rFonts w:eastAsia="Calibri"/>
                      <w:bCs/>
                      <w:sz w:val="20"/>
                      <w:szCs w:val="20"/>
                    </w:rPr>
                    <w:t>3</w:t>
                  </w:r>
                  <w:r w:rsidRPr="00797AA7">
                    <w:rPr>
                      <w:rFonts w:eastAsia="Calibri"/>
                      <w:bCs/>
                      <w:sz w:val="20"/>
                      <w:szCs w:val="20"/>
                    </w:rPr>
                    <w:t>).</w:t>
                  </w:r>
                </w:p>
              </w:tc>
              <w:tc>
                <w:tcPr>
                  <w:tcW w:w="2083" w:type="dxa"/>
                  <w:tcBorders>
                    <w:top w:val="single" w:sz="4" w:space="0" w:color="auto"/>
                    <w:left w:val="single" w:sz="4" w:space="0" w:color="auto"/>
                    <w:bottom w:val="single" w:sz="4" w:space="0" w:color="auto"/>
                    <w:right w:val="single" w:sz="4" w:space="0" w:color="auto"/>
                  </w:tcBorders>
                </w:tcPr>
                <w:p w14:paraId="1D283D7C" w14:textId="2C1972E6" w:rsidR="009160FC" w:rsidRPr="00B10B9F" w:rsidRDefault="00797AA7" w:rsidP="003F1EB2">
                  <w:pPr>
                    <w:ind w:left="-57" w:right="-57"/>
                    <w:rPr>
                      <w:rFonts w:eastAsia="Calibri"/>
                      <w:bCs/>
                      <w:sz w:val="18"/>
                      <w:szCs w:val="18"/>
                    </w:rPr>
                  </w:pPr>
                  <w:bookmarkStart w:id="0" w:name="_Hlk118720862"/>
                  <w:r w:rsidRPr="00B10B9F">
                    <w:rPr>
                      <w:rFonts w:eastAsia="Calibri"/>
                      <w:bCs/>
                      <w:sz w:val="18"/>
                      <w:szCs w:val="18"/>
                    </w:rPr>
                    <w:t xml:space="preserve">Plata aferentă livrării programului de formare se va face la finalul tuturor modulelor de instruire, după semnarea procesului verbal de recepție finală, în baza facturii fiscale emise de Prestator și acceptate de Achizitor, în termen de </w:t>
                  </w:r>
                  <w:r w:rsidR="002B2FDF" w:rsidRPr="00B10B9F">
                    <w:rPr>
                      <w:rFonts w:eastAsia="Calibri"/>
                      <w:bCs/>
                      <w:sz w:val="18"/>
                      <w:szCs w:val="18"/>
                    </w:rPr>
                    <w:t>p</w:t>
                  </w:r>
                  <w:r w:rsidR="002B2FDF" w:rsidRPr="00B10B9F">
                    <w:rPr>
                      <w:rFonts w:eastAsia="Calibri"/>
                      <w:bCs/>
                      <w:sz w:val="18"/>
                      <w:szCs w:val="18"/>
                      <w:lang w:val="ro-MD"/>
                    </w:rPr>
                    <w:t xml:space="preserve">ână la </w:t>
                  </w:r>
                  <w:r w:rsidRPr="00B10B9F">
                    <w:rPr>
                      <w:rFonts w:eastAsia="Calibri"/>
                      <w:bCs/>
                      <w:sz w:val="18"/>
                      <w:szCs w:val="18"/>
                    </w:rPr>
                    <w:t>90 de zile.</w:t>
                  </w:r>
                  <w:bookmarkEnd w:id="0"/>
                </w:p>
              </w:tc>
              <w:tc>
                <w:tcPr>
                  <w:tcW w:w="972" w:type="dxa"/>
                  <w:tcBorders>
                    <w:top w:val="single" w:sz="4" w:space="0" w:color="auto"/>
                    <w:left w:val="single" w:sz="4" w:space="0" w:color="auto"/>
                    <w:bottom w:val="single" w:sz="4" w:space="0" w:color="auto"/>
                    <w:right w:val="single" w:sz="4" w:space="0" w:color="auto"/>
                  </w:tcBorders>
                </w:tcPr>
                <w:p w14:paraId="2BCB88FA" w14:textId="77777777" w:rsidR="009160FC" w:rsidRPr="00E7056B" w:rsidRDefault="009160FC" w:rsidP="003F1EB2">
                  <w:pPr>
                    <w:ind w:left="-57" w:right="-57"/>
                    <w:rPr>
                      <w:rFonts w:eastAsia="Calibri"/>
                      <w:bCs/>
                    </w:rPr>
                  </w:pPr>
                </w:p>
              </w:tc>
            </w:tr>
            <w:tr w:rsidR="00B10B9F" w:rsidRPr="00E7056B" w14:paraId="68728A81" w14:textId="43A2E60F"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3E2C5BBF" w14:textId="77777777" w:rsidR="00B10B9F" w:rsidRPr="00C04D0A" w:rsidRDefault="00B10B9F" w:rsidP="00B10B9F">
                  <w:pPr>
                    <w:ind w:left="-57" w:right="-57"/>
                    <w:rPr>
                      <w:rFonts w:eastAsia="Calibri"/>
                      <w:b/>
                      <w:sz w:val="20"/>
                      <w:szCs w:val="20"/>
                    </w:rPr>
                  </w:pPr>
                  <w:r w:rsidRPr="00C04D0A">
                    <w:rPr>
                      <w:rFonts w:eastAsia="Calibri"/>
                      <w:b/>
                      <w:sz w:val="20"/>
                      <w:szCs w:val="20"/>
                    </w:rPr>
                    <w:t>1.1</w:t>
                  </w:r>
                </w:p>
              </w:tc>
              <w:tc>
                <w:tcPr>
                  <w:tcW w:w="1276" w:type="dxa"/>
                  <w:tcBorders>
                    <w:top w:val="single" w:sz="4" w:space="0" w:color="auto"/>
                    <w:left w:val="single" w:sz="4" w:space="0" w:color="auto"/>
                    <w:bottom w:val="single" w:sz="4" w:space="0" w:color="auto"/>
                    <w:right w:val="single" w:sz="4" w:space="0" w:color="auto"/>
                  </w:tcBorders>
                </w:tcPr>
                <w:p w14:paraId="46C8732C"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12F72F16" w14:textId="77777777" w:rsidR="00B10B9F" w:rsidRPr="00C04D0A" w:rsidRDefault="00B10B9F" w:rsidP="00B10B9F">
                  <w:pPr>
                    <w:ind w:left="-57" w:right="-57"/>
                    <w:rPr>
                      <w:rFonts w:eastAsia="Calibri"/>
                      <w:bCs/>
                      <w:sz w:val="20"/>
                      <w:szCs w:val="20"/>
                    </w:rPr>
                  </w:pPr>
                  <w:r w:rsidRPr="00C04D0A">
                    <w:rPr>
                      <w:rFonts w:eastAsia="Calibri"/>
                      <w:bCs/>
                      <w:sz w:val="20"/>
                      <w:szCs w:val="20"/>
                    </w:rPr>
                    <w:t>Personal tehnic-ingineresc</w:t>
                  </w:r>
                </w:p>
              </w:tc>
              <w:tc>
                <w:tcPr>
                  <w:tcW w:w="1116" w:type="dxa"/>
                  <w:tcBorders>
                    <w:top w:val="single" w:sz="4" w:space="0" w:color="auto"/>
                    <w:left w:val="single" w:sz="4" w:space="0" w:color="auto"/>
                    <w:bottom w:val="single" w:sz="4" w:space="0" w:color="auto"/>
                    <w:right w:val="single" w:sz="4" w:space="0" w:color="auto"/>
                  </w:tcBorders>
                </w:tcPr>
                <w:p w14:paraId="3456C71A" w14:textId="7D7C28C0" w:rsidR="00B10B9F" w:rsidRPr="00C04D0A" w:rsidRDefault="00B10B9F" w:rsidP="00B10B9F">
                  <w:pPr>
                    <w:ind w:left="-57" w:right="-57"/>
                    <w:rPr>
                      <w:rFonts w:eastAsia="Calibri"/>
                      <w:bCs/>
                      <w:sz w:val="20"/>
                      <w:szCs w:val="20"/>
                    </w:rPr>
                  </w:pPr>
                  <w:r w:rsidRPr="00C04D0A">
                    <w:rPr>
                      <w:rFonts w:eastAsia="Calibri"/>
                      <w:bCs/>
                      <w:sz w:val="20"/>
                      <w:szCs w:val="20"/>
                    </w:rPr>
                    <w:t>39 persoane</w:t>
                  </w:r>
                </w:p>
                <w:p w14:paraId="2FD61923" w14:textId="40AB97B2" w:rsidR="00B10B9F" w:rsidRPr="00C04D0A" w:rsidRDefault="00B10B9F" w:rsidP="00B10B9F">
                  <w:pPr>
                    <w:ind w:left="-57" w:right="-57"/>
                    <w:rPr>
                      <w:rFonts w:eastAsia="Calibri"/>
                      <w:bCs/>
                      <w:i/>
                      <w:i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438F2BC1" w14:textId="0B5883B0" w:rsidR="00B10B9F" w:rsidRPr="00C00EF1" w:rsidRDefault="00B10B9F" w:rsidP="00B10B9F">
                  <w:pPr>
                    <w:ind w:left="-57" w:right="-57"/>
                    <w:rPr>
                      <w:rFonts w:eastAsia="Calibri"/>
                      <w:bCs/>
                      <w:sz w:val="20"/>
                      <w:szCs w:val="20"/>
                    </w:rPr>
                  </w:pPr>
                  <w:r w:rsidRPr="00C00EF1">
                    <w:rPr>
                      <w:bCs/>
                      <w:sz w:val="20"/>
                      <w:szCs w:val="20"/>
                      <w:shd w:val="clear" w:color="auto" w:fill="FFFFFF"/>
                      <w:lang w:val="en-US"/>
                    </w:rPr>
                    <w:t>Instruire și atestarea PTI privind regulile de exploatare a instalaţiilor tehnice şi a sistemelor de distribuţie gaze a Centralelor Electrice cu Termoficare (CET)</w:t>
                  </w:r>
                </w:p>
              </w:tc>
              <w:tc>
                <w:tcPr>
                  <w:tcW w:w="750" w:type="dxa"/>
                  <w:tcBorders>
                    <w:top w:val="single" w:sz="4" w:space="0" w:color="auto"/>
                    <w:left w:val="single" w:sz="4" w:space="0" w:color="auto"/>
                    <w:bottom w:val="single" w:sz="4" w:space="0" w:color="auto"/>
                    <w:right w:val="single" w:sz="4" w:space="0" w:color="auto"/>
                  </w:tcBorders>
                </w:tcPr>
                <w:p w14:paraId="668E755C"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663076F"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1C4CE33"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62757BD"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00632759" w14:textId="7EF11313"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76E93F85" w14:textId="3DFD7909"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5B60A8A3" w14:textId="77777777" w:rsidR="00B10B9F" w:rsidRPr="00E7056B" w:rsidRDefault="00B10B9F" w:rsidP="00B10B9F">
                  <w:pPr>
                    <w:ind w:left="-57" w:right="-57"/>
                    <w:rPr>
                      <w:rFonts w:eastAsia="Calibri"/>
                      <w:bCs/>
                    </w:rPr>
                  </w:pPr>
                </w:p>
              </w:tc>
            </w:tr>
            <w:tr w:rsidR="00B10B9F" w:rsidRPr="00E7056B" w14:paraId="1690C28E" w14:textId="2632513B"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0D3870C7" w14:textId="77777777" w:rsidR="00B10B9F" w:rsidRPr="00C04D0A" w:rsidRDefault="00B10B9F" w:rsidP="00B10B9F">
                  <w:pPr>
                    <w:ind w:left="-57" w:right="-57"/>
                    <w:rPr>
                      <w:rFonts w:eastAsia="Calibri"/>
                      <w:b/>
                      <w:sz w:val="20"/>
                      <w:szCs w:val="20"/>
                    </w:rPr>
                  </w:pPr>
                  <w:r w:rsidRPr="00C04D0A">
                    <w:rPr>
                      <w:rFonts w:eastAsia="Calibri"/>
                      <w:b/>
                      <w:sz w:val="20"/>
                      <w:szCs w:val="20"/>
                    </w:rPr>
                    <w:t>1.2</w:t>
                  </w:r>
                </w:p>
              </w:tc>
              <w:tc>
                <w:tcPr>
                  <w:tcW w:w="1276" w:type="dxa"/>
                  <w:tcBorders>
                    <w:top w:val="single" w:sz="4" w:space="0" w:color="auto"/>
                    <w:left w:val="single" w:sz="4" w:space="0" w:color="auto"/>
                    <w:bottom w:val="single" w:sz="4" w:space="0" w:color="auto"/>
                    <w:right w:val="single" w:sz="4" w:space="0" w:color="auto"/>
                  </w:tcBorders>
                </w:tcPr>
                <w:p w14:paraId="494B3AB7"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66184FB3" w14:textId="77777777" w:rsidR="00B10B9F" w:rsidRPr="00C04D0A" w:rsidRDefault="00B10B9F" w:rsidP="00B10B9F">
                  <w:pPr>
                    <w:ind w:left="-57" w:right="-57"/>
                    <w:rPr>
                      <w:rFonts w:eastAsia="Calibri"/>
                      <w:bCs/>
                      <w:sz w:val="20"/>
                      <w:szCs w:val="20"/>
                    </w:rPr>
                  </w:pPr>
                  <w:r w:rsidRPr="00C04D0A">
                    <w:rPr>
                      <w:rFonts w:eastAsia="Calibri"/>
                      <w:bCs/>
                      <w:sz w:val="20"/>
                      <w:szCs w:val="20"/>
                    </w:rPr>
                    <w:t>Personal tehnic-ingineresc</w:t>
                  </w:r>
                </w:p>
              </w:tc>
              <w:tc>
                <w:tcPr>
                  <w:tcW w:w="1116" w:type="dxa"/>
                  <w:tcBorders>
                    <w:top w:val="single" w:sz="4" w:space="0" w:color="auto"/>
                    <w:left w:val="single" w:sz="4" w:space="0" w:color="auto"/>
                    <w:bottom w:val="single" w:sz="4" w:space="0" w:color="auto"/>
                    <w:right w:val="single" w:sz="4" w:space="0" w:color="auto"/>
                  </w:tcBorders>
                </w:tcPr>
                <w:p w14:paraId="284F503A" w14:textId="2F54E0FA" w:rsidR="00B10B9F" w:rsidRPr="00C04D0A" w:rsidRDefault="00B10B9F" w:rsidP="00B10B9F">
                  <w:pPr>
                    <w:ind w:left="-57" w:right="-57"/>
                    <w:rPr>
                      <w:rFonts w:eastAsia="Calibri"/>
                      <w:bCs/>
                      <w:sz w:val="20"/>
                      <w:szCs w:val="20"/>
                    </w:rPr>
                  </w:pPr>
                  <w:r w:rsidRPr="00C04D0A">
                    <w:rPr>
                      <w:rFonts w:eastAsia="Calibri"/>
                      <w:bCs/>
                      <w:sz w:val="20"/>
                      <w:szCs w:val="20"/>
                    </w:rPr>
                    <w:t>38</w:t>
                  </w:r>
                  <w:r w:rsidR="00C04D0A">
                    <w:rPr>
                      <w:rFonts w:eastAsia="Calibri"/>
                      <w:bCs/>
                      <w:sz w:val="20"/>
                      <w:szCs w:val="20"/>
                    </w:rPr>
                    <w:t xml:space="preserve"> </w:t>
                  </w:r>
                  <w:r w:rsidRPr="00C04D0A">
                    <w:rPr>
                      <w:rFonts w:eastAsia="Calibri"/>
                      <w:bCs/>
                      <w:sz w:val="20"/>
                      <w:szCs w:val="20"/>
                    </w:rPr>
                    <w:t>persoane</w:t>
                  </w:r>
                </w:p>
                <w:p w14:paraId="4DB68255" w14:textId="11E75A63" w:rsidR="00B10B9F" w:rsidRPr="00C04D0A" w:rsidRDefault="00B10B9F" w:rsidP="00B10B9F">
                  <w:pPr>
                    <w:ind w:left="-57" w:right="-57"/>
                    <w:rPr>
                      <w:rFonts w:eastAsia="Calibri"/>
                      <w:bCs/>
                      <w:i/>
                      <w:i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6DB2DDD4" w14:textId="5DC0A817" w:rsidR="00B10B9F" w:rsidRPr="00C00EF1" w:rsidRDefault="00B10B9F" w:rsidP="00B10B9F">
                  <w:pPr>
                    <w:ind w:left="-57" w:right="-57"/>
                    <w:rPr>
                      <w:rFonts w:eastAsia="Calibri"/>
                      <w:bCs/>
                      <w:sz w:val="20"/>
                      <w:szCs w:val="20"/>
                    </w:rPr>
                  </w:pPr>
                  <w:r w:rsidRPr="00C00EF1">
                    <w:rPr>
                      <w:bCs/>
                      <w:sz w:val="20"/>
                      <w:szCs w:val="20"/>
                    </w:rPr>
                    <w:t>Instruirea și atestarea PTI responsabil de exploatare inofensivă a cazanelor de abur și apă fierbinte</w:t>
                  </w:r>
                </w:p>
              </w:tc>
              <w:tc>
                <w:tcPr>
                  <w:tcW w:w="750" w:type="dxa"/>
                  <w:tcBorders>
                    <w:top w:val="single" w:sz="4" w:space="0" w:color="auto"/>
                    <w:left w:val="single" w:sz="4" w:space="0" w:color="auto"/>
                    <w:bottom w:val="single" w:sz="4" w:space="0" w:color="auto"/>
                    <w:right w:val="single" w:sz="4" w:space="0" w:color="auto"/>
                  </w:tcBorders>
                </w:tcPr>
                <w:p w14:paraId="01F4FDE3"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5B2E69AF"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E81CDC2"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4BF6A90"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69B20B3A" w14:textId="0175BA6A"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6E658FC0" w14:textId="1C7D2763"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7362FA01" w14:textId="77777777" w:rsidR="00B10B9F" w:rsidRPr="00E7056B" w:rsidRDefault="00B10B9F" w:rsidP="00B10B9F">
                  <w:pPr>
                    <w:ind w:left="-57" w:right="-57"/>
                    <w:rPr>
                      <w:rFonts w:eastAsia="Calibri"/>
                      <w:bCs/>
                    </w:rPr>
                  </w:pPr>
                </w:p>
              </w:tc>
            </w:tr>
            <w:tr w:rsidR="00B10B9F" w:rsidRPr="00E7056B" w14:paraId="05D3A857" w14:textId="371DF3B2"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4A847762" w14:textId="77777777" w:rsidR="00B10B9F" w:rsidRPr="00C04D0A" w:rsidRDefault="00B10B9F" w:rsidP="00B10B9F">
                  <w:pPr>
                    <w:ind w:left="-57" w:right="-57"/>
                    <w:rPr>
                      <w:rFonts w:eastAsia="Calibri"/>
                      <w:b/>
                      <w:sz w:val="20"/>
                      <w:szCs w:val="20"/>
                    </w:rPr>
                  </w:pPr>
                  <w:r w:rsidRPr="00C04D0A">
                    <w:rPr>
                      <w:rFonts w:eastAsia="Calibri"/>
                      <w:b/>
                      <w:sz w:val="20"/>
                      <w:szCs w:val="20"/>
                    </w:rPr>
                    <w:t>1.3</w:t>
                  </w:r>
                </w:p>
              </w:tc>
              <w:tc>
                <w:tcPr>
                  <w:tcW w:w="1276" w:type="dxa"/>
                  <w:tcBorders>
                    <w:top w:val="single" w:sz="4" w:space="0" w:color="auto"/>
                    <w:left w:val="single" w:sz="4" w:space="0" w:color="auto"/>
                    <w:bottom w:val="single" w:sz="4" w:space="0" w:color="auto"/>
                    <w:right w:val="single" w:sz="4" w:space="0" w:color="auto"/>
                  </w:tcBorders>
                </w:tcPr>
                <w:p w14:paraId="56E4D479"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23B8190D" w14:textId="77777777" w:rsidR="00B10B9F" w:rsidRPr="00C04D0A" w:rsidRDefault="00B10B9F" w:rsidP="00B10B9F">
                  <w:pPr>
                    <w:ind w:left="-57" w:right="-57"/>
                    <w:rPr>
                      <w:rFonts w:eastAsia="Calibri"/>
                      <w:bCs/>
                      <w:sz w:val="20"/>
                      <w:szCs w:val="20"/>
                    </w:rPr>
                  </w:pPr>
                  <w:r w:rsidRPr="00C04D0A">
                    <w:rPr>
                      <w:rFonts w:eastAsia="Calibri"/>
                      <w:bCs/>
                      <w:sz w:val="20"/>
                      <w:szCs w:val="20"/>
                    </w:rPr>
                    <w:t>Personal tehnic-ingineresc</w:t>
                  </w:r>
                </w:p>
              </w:tc>
              <w:tc>
                <w:tcPr>
                  <w:tcW w:w="1116" w:type="dxa"/>
                  <w:tcBorders>
                    <w:top w:val="single" w:sz="4" w:space="0" w:color="auto"/>
                    <w:left w:val="single" w:sz="4" w:space="0" w:color="auto"/>
                    <w:bottom w:val="single" w:sz="4" w:space="0" w:color="auto"/>
                    <w:right w:val="single" w:sz="4" w:space="0" w:color="auto"/>
                  </w:tcBorders>
                </w:tcPr>
                <w:p w14:paraId="6CD76902" w14:textId="4F0CD41C" w:rsidR="00B10B9F" w:rsidRPr="00C04D0A" w:rsidRDefault="00B10B9F" w:rsidP="00B10B9F">
                  <w:pPr>
                    <w:ind w:left="-57" w:right="-57"/>
                    <w:rPr>
                      <w:rFonts w:eastAsia="Calibri"/>
                      <w:bCs/>
                      <w:sz w:val="20"/>
                      <w:szCs w:val="20"/>
                    </w:rPr>
                  </w:pPr>
                  <w:r w:rsidRPr="00C04D0A">
                    <w:rPr>
                      <w:rFonts w:eastAsia="Calibri"/>
                      <w:bCs/>
                      <w:sz w:val="20"/>
                      <w:szCs w:val="20"/>
                    </w:rPr>
                    <w:t>29</w:t>
                  </w:r>
                  <w:r w:rsidR="00C04D0A">
                    <w:rPr>
                      <w:rFonts w:eastAsia="Calibri"/>
                      <w:bCs/>
                      <w:sz w:val="20"/>
                      <w:szCs w:val="20"/>
                    </w:rPr>
                    <w:t xml:space="preserve"> </w:t>
                  </w:r>
                  <w:r w:rsidRPr="00C04D0A">
                    <w:rPr>
                      <w:rFonts w:eastAsia="Calibri"/>
                      <w:bCs/>
                      <w:sz w:val="20"/>
                      <w:szCs w:val="20"/>
                    </w:rPr>
                    <w:t>persoane</w:t>
                  </w:r>
                </w:p>
                <w:p w14:paraId="68A5BB32" w14:textId="73834FD1" w:rsidR="00B10B9F" w:rsidRPr="00C04D0A" w:rsidRDefault="00B10B9F" w:rsidP="00B10B9F">
                  <w:pPr>
                    <w:ind w:left="-57" w:right="-57"/>
                    <w:rPr>
                      <w:rFonts w:eastAsia="Calibri"/>
                      <w:bCs/>
                      <w:i/>
                      <w:i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390B6533" w14:textId="42FD5A30" w:rsidR="00B10B9F" w:rsidRPr="00C00EF1" w:rsidRDefault="00B10B9F" w:rsidP="00B10B9F">
                  <w:pPr>
                    <w:ind w:left="-57" w:right="-57"/>
                    <w:rPr>
                      <w:rFonts w:eastAsia="Calibri"/>
                      <w:bCs/>
                      <w:sz w:val="20"/>
                      <w:szCs w:val="20"/>
                    </w:rPr>
                  </w:pPr>
                  <w:r w:rsidRPr="00C00EF1">
                    <w:rPr>
                      <w:bCs/>
                      <w:sz w:val="20"/>
                      <w:szCs w:val="20"/>
                    </w:rPr>
                    <w:t xml:space="preserve">Instruirea și atestarea </w:t>
                  </w:r>
                  <w:r w:rsidRPr="00C00EF1">
                    <w:rPr>
                      <w:bCs/>
                      <w:sz w:val="20"/>
                      <w:szCs w:val="20"/>
                      <w:lang w:val="en-US"/>
                    </w:rPr>
                    <w:t>PTI responsabil de exploatare inofensivă a macaralelor</w:t>
                  </w:r>
                </w:p>
              </w:tc>
              <w:tc>
                <w:tcPr>
                  <w:tcW w:w="750" w:type="dxa"/>
                  <w:tcBorders>
                    <w:top w:val="single" w:sz="4" w:space="0" w:color="auto"/>
                    <w:left w:val="single" w:sz="4" w:space="0" w:color="auto"/>
                    <w:bottom w:val="single" w:sz="4" w:space="0" w:color="auto"/>
                    <w:right w:val="single" w:sz="4" w:space="0" w:color="auto"/>
                  </w:tcBorders>
                </w:tcPr>
                <w:p w14:paraId="05362EEC"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773B6A7F"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197DAD1"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9B26C73"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05AA1D4A" w14:textId="085CC142"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6A3264F7" w14:textId="696EBA1B"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131ACCE8" w14:textId="77777777" w:rsidR="00B10B9F" w:rsidRPr="00E7056B" w:rsidRDefault="00B10B9F" w:rsidP="00B10B9F">
                  <w:pPr>
                    <w:ind w:left="-57" w:right="-57"/>
                    <w:rPr>
                      <w:rFonts w:eastAsia="Calibri"/>
                      <w:bCs/>
                    </w:rPr>
                  </w:pPr>
                </w:p>
              </w:tc>
            </w:tr>
            <w:tr w:rsidR="00B10B9F" w:rsidRPr="00E7056B" w14:paraId="5571BC39" w14:textId="0633A093"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23EDB739" w14:textId="77777777" w:rsidR="00B10B9F" w:rsidRPr="00C04D0A" w:rsidRDefault="00B10B9F" w:rsidP="00B10B9F">
                  <w:pPr>
                    <w:ind w:left="-57" w:right="-57"/>
                    <w:rPr>
                      <w:rFonts w:eastAsia="Calibri"/>
                      <w:b/>
                      <w:sz w:val="20"/>
                      <w:szCs w:val="20"/>
                    </w:rPr>
                  </w:pPr>
                  <w:r w:rsidRPr="00C04D0A">
                    <w:rPr>
                      <w:rFonts w:eastAsia="Calibri"/>
                      <w:b/>
                      <w:sz w:val="20"/>
                      <w:szCs w:val="20"/>
                    </w:rPr>
                    <w:lastRenderedPageBreak/>
                    <w:t>1.4</w:t>
                  </w:r>
                </w:p>
              </w:tc>
              <w:tc>
                <w:tcPr>
                  <w:tcW w:w="1276" w:type="dxa"/>
                  <w:tcBorders>
                    <w:top w:val="single" w:sz="4" w:space="0" w:color="auto"/>
                    <w:left w:val="single" w:sz="4" w:space="0" w:color="auto"/>
                    <w:bottom w:val="single" w:sz="4" w:space="0" w:color="auto"/>
                    <w:right w:val="single" w:sz="4" w:space="0" w:color="auto"/>
                  </w:tcBorders>
                </w:tcPr>
                <w:p w14:paraId="719AC039"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58CD4597" w14:textId="77777777" w:rsidR="00B10B9F" w:rsidRPr="00C04D0A" w:rsidRDefault="00B10B9F" w:rsidP="00B10B9F">
                  <w:pPr>
                    <w:ind w:left="-57" w:right="-57"/>
                    <w:rPr>
                      <w:rFonts w:eastAsia="Calibri"/>
                      <w:bCs/>
                      <w:sz w:val="20"/>
                      <w:szCs w:val="20"/>
                    </w:rPr>
                  </w:pPr>
                  <w:r w:rsidRPr="00C04D0A">
                    <w:rPr>
                      <w:rFonts w:eastAsia="Calibri"/>
                      <w:bCs/>
                      <w:sz w:val="20"/>
                      <w:szCs w:val="20"/>
                    </w:rPr>
                    <w:t>Personal tehnic-ingineresc</w:t>
                  </w:r>
                </w:p>
              </w:tc>
              <w:tc>
                <w:tcPr>
                  <w:tcW w:w="1116" w:type="dxa"/>
                  <w:tcBorders>
                    <w:top w:val="single" w:sz="4" w:space="0" w:color="auto"/>
                    <w:left w:val="single" w:sz="4" w:space="0" w:color="auto"/>
                    <w:bottom w:val="single" w:sz="4" w:space="0" w:color="auto"/>
                    <w:right w:val="single" w:sz="4" w:space="0" w:color="auto"/>
                  </w:tcBorders>
                </w:tcPr>
                <w:p w14:paraId="63789413" w14:textId="65232D9C" w:rsidR="00B10B9F" w:rsidRPr="00C04D0A" w:rsidRDefault="00B10B9F" w:rsidP="00B10B9F">
                  <w:pPr>
                    <w:ind w:left="-57" w:right="-57"/>
                    <w:rPr>
                      <w:rFonts w:eastAsia="Calibri"/>
                      <w:bCs/>
                      <w:sz w:val="20"/>
                      <w:szCs w:val="20"/>
                    </w:rPr>
                  </w:pPr>
                  <w:r w:rsidRPr="00C04D0A">
                    <w:rPr>
                      <w:rFonts w:eastAsia="Calibri"/>
                      <w:bCs/>
                      <w:sz w:val="20"/>
                      <w:szCs w:val="20"/>
                    </w:rPr>
                    <w:t>31</w:t>
                  </w:r>
                  <w:r w:rsidR="00C04D0A">
                    <w:rPr>
                      <w:rFonts w:eastAsia="Calibri"/>
                      <w:bCs/>
                      <w:sz w:val="20"/>
                      <w:szCs w:val="20"/>
                    </w:rPr>
                    <w:t xml:space="preserve"> </w:t>
                  </w:r>
                  <w:r w:rsidRPr="00C04D0A">
                    <w:rPr>
                      <w:rFonts w:eastAsia="Calibri"/>
                      <w:bCs/>
                      <w:sz w:val="20"/>
                      <w:szCs w:val="20"/>
                    </w:rPr>
                    <w:t>persoane</w:t>
                  </w:r>
                </w:p>
                <w:p w14:paraId="55F3877F" w14:textId="0F9A0C8D" w:rsidR="00B10B9F" w:rsidRPr="00C04D0A" w:rsidRDefault="00B10B9F" w:rsidP="00B10B9F">
                  <w:pPr>
                    <w:ind w:left="-57" w:right="-57"/>
                    <w:rPr>
                      <w:rFonts w:eastAsia="Calibri"/>
                      <w:bCs/>
                      <w:i/>
                      <w:i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7AA20493" w14:textId="0C79C97E" w:rsidR="00B10B9F" w:rsidRPr="00C00EF1" w:rsidRDefault="00B10B9F" w:rsidP="00B10B9F">
                  <w:pPr>
                    <w:ind w:left="-57" w:right="-57"/>
                    <w:rPr>
                      <w:rFonts w:eastAsia="Calibri"/>
                      <w:bCs/>
                      <w:sz w:val="20"/>
                      <w:szCs w:val="20"/>
                    </w:rPr>
                  </w:pPr>
                  <w:r w:rsidRPr="00C00EF1">
                    <w:rPr>
                      <w:bCs/>
                      <w:sz w:val="20"/>
                      <w:szCs w:val="20"/>
                    </w:rPr>
                    <w:t>Instruirea și atestarea PTI responsabil de exploatare inofensivă a recipientelor sub presiune</w:t>
                  </w:r>
                </w:p>
              </w:tc>
              <w:tc>
                <w:tcPr>
                  <w:tcW w:w="750" w:type="dxa"/>
                  <w:tcBorders>
                    <w:top w:val="single" w:sz="4" w:space="0" w:color="auto"/>
                    <w:left w:val="single" w:sz="4" w:space="0" w:color="auto"/>
                    <w:bottom w:val="single" w:sz="4" w:space="0" w:color="auto"/>
                    <w:right w:val="single" w:sz="4" w:space="0" w:color="auto"/>
                  </w:tcBorders>
                </w:tcPr>
                <w:p w14:paraId="34967BC1"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57C3875"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941D235"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D2A0236"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172A206B" w14:textId="454A1AA9"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462A5C0C" w14:textId="57E69E0C"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05A3D50A" w14:textId="77777777" w:rsidR="00B10B9F" w:rsidRPr="00E7056B" w:rsidRDefault="00B10B9F" w:rsidP="00B10B9F">
                  <w:pPr>
                    <w:ind w:left="-57" w:right="-57"/>
                    <w:rPr>
                      <w:rFonts w:eastAsia="Calibri"/>
                      <w:bCs/>
                    </w:rPr>
                  </w:pPr>
                </w:p>
              </w:tc>
            </w:tr>
            <w:tr w:rsidR="00B10B9F" w:rsidRPr="00E7056B" w14:paraId="6F9B7444" w14:textId="7930857F"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074EC7ED" w14:textId="77777777" w:rsidR="00B10B9F" w:rsidRPr="00C04D0A" w:rsidRDefault="00B10B9F" w:rsidP="00B10B9F">
                  <w:pPr>
                    <w:ind w:left="-57" w:right="-57"/>
                    <w:rPr>
                      <w:rFonts w:eastAsia="Calibri"/>
                      <w:b/>
                      <w:sz w:val="20"/>
                      <w:szCs w:val="20"/>
                    </w:rPr>
                  </w:pPr>
                  <w:r w:rsidRPr="00C04D0A">
                    <w:rPr>
                      <w:rFonts w:eastAsia="Calibri"/>
                      <w:b/>
                      <w:sz w:val="20"/>
                      <w:szCs w:val="20"/>
                    </w:rPr>
                    <w:t>1.5</w:t>
                  </w:r>
                </w:p>
              </w:tc>
              <w:tc>
                <w:tcPr>
                  <w:tcW w:w="1276" w:type="dxa"/>
                  <w:tcBorders>
                    <w:top w:val="single" w:sz="4" w:space="0" w:color="auto"/>
                    <w:left w:val="single" w:sz="4" w:space="0" w:color="auto"/>
                    <w:bottom w:val="single" w:sz="4" w:space="0" w:color="auto"/>
                    <w:right w:val="single" w:sz="4" w:space="0" w:color="auto"/>
                  </w:tcBorders>
                </w:tcPr>
                <w:p w14:paraId="7458942E"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053994B0" w14:textId="77777777" w:rsidR="00B10B9F" w:rsidRPr="00C04D0A" w:rsidRDefault="00B10B9F" w:rsidP="00B10B9F">
                  <w:pPr>
                    <w:ind w:left="-57" w:right="-57"/>
                    <w:rPr>
                      <w:rFonts w:eastAsia="Calibri"/>
                      <w:bCs/>
                      <w:sz w:val="20"/>
                      <w:szCs w:val="20"/>
                    </w:rPr>
                  </w:pPr>
                  <w:r w:rsidRPr="00C04D0A">
                    <w:rPr>
                      <w:rFonts w:eastAsia="Calibri"/>
                      <w:bCs/>
                      <w:sz w:val="20"/>
                      <w:szCs w:val="20"/>
                    </w:rPr>
                    <w:t>Personal tehnic-ingineresc</w:t>
                  </w:r>
                </w:p>
              </w:tc>
              <w:tc>
                <w:tcPr>
                  <w:tcW w:w="1116" w:type="dxa"/>
                  <w:tcBorders>
                    <w:top w:val="single" w:sz="4" w:space="0" w:color="auto"/>
                    <w:left w:val="single" w:sz="4" w:space="0" w:color="auto"/>
                    <w:bottom w:val="single" w:sz="4" w:space="0" w:color="auto"/>
                    <w:right w:val="single" w:sz="4" w:space="0" w:color="auto"/>
                  </w:tcBorders>
                </w:tcPr>
                <w:p w14:paraId="17F4B59E" w14:textId="0E6DF2B3" w:rsidR="00B10B9F" w:rsidRPr="00C04D0A" w:rsidRDefault="00B10B9F" w:rsidP="00B10B9F">
                  <w:pPr>
                    <w:ind w:left="-57" w:right="-57"/>
                    <w:rPr>
                      <w:rFonts w:eastAsia="Calibri"/>
                      <w:bCs/>
                      <w:sz w:val="20"/>
                      <w:szCs w:val="20"/>
                    </w:rPr>
                  </w:pPr>
                  <w:r w:rsidRPr="00C04D0A">
                    <w:rPr>
                      <w:rFonts w:eastAsia="Calibri"/>
                      <w:bCs/>
                      <w:sz w:val="20"/>
                      <w:szCs w:val="20"/>
                    </w:rPr>
                    <w:t>36</w:t>
                  </w:r>
                  <w:r w:rsidR="00C04D0A">
                    <w:rPr>
                      <w:rFonts w:eastAsia="Calibri"/>
                      <w:bCs/>
                      <w:sz w:val="20"/>
                      <w:szCs w:val="20"/>
                    </w:rPr>
                    <w:t xml:space="preserve"> </w:t>
                  </w:r>
                  <w:r w:rsidRPr="00C04D0A">
                    <w:rPr>
                      <w:rFonts w:eastAsia="Calibri"/>
                      <w:bCs/>
                      <w:sz w:val="20"/>
                      <w:szCs w:val="20"/>
                    </w:rPr>
                    <w:t>persoane</w:t>
                  </w:r>
                </w:p>
                <w:p w14:paraId="0D09CDAD" w14:textId="23E02802" w:rsidR="00B10B9F" w:rsidRPr="00C04D0A" w:rsidRDefault="00B10B9F" w:rsidP="00B10B9F">
                  <w:pPr>
                    <w:ind w:left="-57" w:right="-57"/>
                    <w:rPr>
                      <w:rFonts w:eastAsia="Calibri"/>
                      <w:bCs/>
                      <w:i/>
                      <w:i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4C241FFE" w14:textId="3733A963" w:rsidR="00B10B9F" w:rsidRPr="00C00EF1" w:rsidRDefault="00B10B9F" w:rsidP="00B10B9F">
                  <w:pPr>
                    <w:ind w:left="-57" w:right="-57"/>
                    <w:rPr>
                      <w:rFonts w:eastAsia="Calibri"/>
                      <w:bCs/>
                      <w:sz w:val="20"/>
                      <w:szCs w:val="20"/>
                    </w:rPr>
                  </w:pPr>
                  <w:r w:rsidRPr="00C00EF1">
                    <w:rPr>
                      <w:bCs/>
                      <w:sz w:val="20"/>
                      <w:szCs w:val="20"/>
                    </w:rPr>
                    <w:t>Instruirea și atestarea PTI responsabil de exploatare inofensivă a instalațiilor de ridicat (turle)</w:t>
                  </w:r>
                </w:p>
              </w:tc>
              <w:tc>
                <w:tcPr>
                  <w:tcW w:w="750" w:type="dxa"/>
                  <w:tcBorders>
                    <w:top w:val="single" w:sz="4" w:space="0" w:color="auto"/>
                    <w:left w:val="single" w:sz="4" w:space="0" w:color="auto"/>
                    <w:bottom w:val="single" w:sz="4" w:space="0" w:color="auto"/>
                    <w:right w:val="single" w:sz="4" w:space="0" w:color="auto"/>
                  </w:tcBorders>
                </w:tcPr>
                <w:p w14:paraId="20EC2B51"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026D40B5"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5099846"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C2371F8"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1D921C31" w14:textId="46ED993D"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09505088" w14:textId="120A6801"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557E4110" w14:textId="77777777" w:rsidR="00B10B9F" w:rsidRPr="00E7056B" w:rsidRDefault="00B10B9F" w:rsidP="00B10B9F">
                  <w:pPr>
                    <w:ind w:left="-57" w:right="-57"/>
                    <w:rPr>
                      <w:rFonts w:eastAsia="Calibri"/>
                      <w:bCs/>
                    </w:rPr>
                  </w:pPr>
                </w:p>
              </w:tc>
            </w:tr>
            <w:tr w:rsidR="00B10B9F" w:rsidRPr="00E7056B" w14:paraId="63BBFA95" w14:textId="6792DA40"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39C8404D" w14:textId="77777777" w:rsidR="00B10B9F" w:rsidRPr="00C04D0A" w:rsidRDefault="00B10B9F" w:rsidP="00B10B9F">
                  <w:pPr>
                    <w:ind w:left="-57" w:right="-57"/>
                    <w:rPr>
                      <w:rFonts w:eastAsia="Calibri"/>
                      <w:b/>
                      <w:sz w:val="20"/>
                      <w:szCs w:val="20"/>
                    </w:rPr>
                  </w:pPr>
                  <w:r w:rsidRPr="00C04D0A">
                    <w:rPr>
                      <w:rFonts w:eastAsia="Calibri"/>
                      <w:b/>
                      <w:sz w:val="20"/>
                      <w:szCs w:val="20"/>
                    </w:rPr>
                    <w:t>1.6</w:t>
                  </w:r>
                </w:p>
              </w:tc>
              <w:tc>
                <w:tcPr>
                  <w:tcW w:w="1276" w:type="dxa"/>
                  <w:tcBorders>
                    <w:top w:val="single" w:sz="4" w:space="0" w:color="auto"/>
                    <w:left w:val="single" w:sz="4" w:space="0" w:color="auto"/>
                    <w:bottom w:val="single" w:sz="4" w:space="0" w:color="auto"/>
                    <w:right w:val="single" w:sz="4" w:space="0" w:color="auto"/>
                  </w:tcBorders>
                </w:tcPr>
                <w:p w14:paraId="52579D84"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0642BF1A" w14:textId="77777777" w:rsidR="00B10B9F" w:rsidRPr="00C04D0A" w:rsidRDefault="00B10B9F" w:rsidP="00B10B9F">
                  <w:pPr>
                    <w:ind w:left="-57" w:right="-57"/>
                    <w:rPr>
                      <w:rFonts w:eastAsia="Calibri"/>
                      <w:bCs/>
                      <w:sz w:val="20"/>
                      <w:szCs w:val="20"/>
                    </w:rPr>
                  </w:pPr>
                  <w:r w:rsidRPr="00C04D0A">
                    <w:rPr>
                      <w:rFonts w:eastAsia="Calibri"/>
                      <w:bCs/>
                      <w:sz w:val="20"/>
                      <w:szCs w:val="20"/>
                    </w:rPr>
                    <w:t>Personal tehnic-ingineresc</w:t>
                  </w:r>
                </w:p>
              </w:tc>
              <w:tc>
                <w:tcPr>
                  <w:tcW w:w="1116" w:type="dxa"/>
                  <w:tcBorders>
                    <w:top w:val="single" w:sz="4" w:space="0" w:color="auto"/>
                    <w:left w:val="single" w:sz="4" w:space="0" w:color="auto"/>
                    <w:bottom w:val="single" w:sz="4" w:space="0" w:color="auto"/>
                    <w:right w:val="single" w:sz="4" w:space="0" w:color="auto"/>
                  </w:tcBorders>
                </w:tcPr>
                <w:p w14:paraId="61EB7687" w14:textId="16CE7FB7" w:rsidR="00B10B9F" w:rsidRPr="00C04D0A" w:rsidRDefault="00B10B9F" w:rsidP="00B10B9F">
                  <w:pPr>
                    <w:ind w:left="-57" w:right="-57"/>
                    <w:rPr>
                      <w:rFonts w:eastAsia="Calibri"/>
                      <w:bCs/>
                      <w:sz w:val="20"/>
                      <w:szCs w:val="20"/>
                    </w:rPr>
                  </w:pPr>
                  <w:r w:rsidRPr="00C04D0A">
                    <w:rPr>
                      <w:rFonts w:eastAsia="Calibri"/>
                      <w:bCs/>
                      <w:sz w:val="20"/>
                      <w:szCs w:val="20"/>
                    </w:rPr>
                    <w:t>40</w:t>
                  </w:r>
                  <w:r w:rsidR="00C04D0A">
                    <w:rPr>
                      <w:rFonts w:eastAsia="Calibri"/>
                      <w:bCs/>
                      <w:sz w:val="20"/>
                      <w:szCs w:val="20"/>
                    </w:rPr>
                    <w:t xml:space="preserve"> </w:t>
                  </w:r>
                  <w:r w:rsidRPr="00C04D0A">
                    <w:rPr>
                      <w:rFonts w:eastAsia="Calibri"/>
                      <w:bCs/>
                      <w:sz w:val="20"/>
                      <w:szCs w:val="20"/>
                    </w:rPr>
                    <w:t>persoane</w:t>
                  </w:r>
                </w:p>
                <w:p w14:paraId="49A9FC5F" w14:textId="696BA3B3" w:rsidR="00B10B9F" w:rsidRPr="00C04D0A" w:rsidRDefault="00B10B9F" w:rsidP="00B10B9F">
                  <w:pPr>
                    <w:ind w:left="-57" w:right="-57"/>
                    <w:rPr>
                      <w:rFonts w:eastAsia="Calibri"/>
                      <w:bCs/>
                      <w:i/>
                      <w:i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19439DA2" w14:textId="53F600CC" w:rsidR="00B10B9F" w:rsidRPr="00C00EF1" w:rsidRDefault="00B10B9F" w:rsidP="00B10B9F">
                  <w:pPr>
                    <w:ind w:left="-57" w:right="-57"/>
                    <w:rPr>
                      <w:rFonts w:eastAsia="Calibri"/>
                      <w:bCs/>
                      <w:sz w:val="20"/>
                      <w:szCs w:val="20"/>
                    </w:rPr>
                  </w:pPr>
                  <w:r w:rsidRPr="00C00EF1">
                    <w:rPr>
                      <w:bCs/>
                      <w:sz w:val="20"/>
                      <w:szCs w:val="20"/>
                    </w:rPr>
                    <w:t>Instruirea și atestarea PTI privind regulile de exploatare inofensivă a instalațiilor de butelii cu GPL (posturi de tăiere)</w:t>
                  </w:r>
                </w:p>
              </w:tc>
              <w:tc>
                <w:tcPr>
                  <w:tcW w:w="750" w:type="dxa"/>
                  <w:tcBorders>
                    <w:top w:val="single" w:sz="4" w:space="0" w:color="auto"/>
                    <w:left w:val="single" w:sz="4" w:space="0" w:color="auto"/>
                    <w:bottom w:val="single" w:sz="4" w:space="0" w:color="auto"/>
                    <w:right w:val="single" w:sz="4" w:space="0" w:color="auto"/>
                  </w:tcBorders>
                </w:tcPr>
                <w:p w14:paraId="52031084"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0F7FAD8"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E753FCD"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31D70AB"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2A49C3C6" w14:textId="63D3278D"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6AE85C51" w14:textId="78B8C7BA"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07CBC87B" w14:textId="77777777" w:rsidR="00B10B9F" w:rsidRPr="00E7056B" w:rsidRDefault="00B10B9F" w:rsidP="00B10B9F">
                  <w:pPr>
                    <w:ind w:left="-57" w:right="-57"/>
                    <w:rPr>
                      <w:rFonts w:eastAsia="Calibri"/>
                      <w:bCs/>
                    </w:rPr>
                  </w:pPr>
                </w:p>
              </w:tc>
            </w:tr>
            <w:tr w:rsidR="00B10B9F" w:rsidRPr="00E7056B" w14:paraId="5535955F" w14:textId="2FD6DA7F"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3D890FEE" w14:textId="77777777" w:rsidR="00B10B9F" w:rsidRPr="00C04D0A" w:rsidRDefault="00B10B9F" w:rsidP="00B10B9F">
                  <w:pPr>
                    <w:ind w:left="-57" w:right="-57"/>
                    <w:rPr>
                      <w:rFonts w:eastAsia="Calibri"/>
                      <w:b/>
                      <w:sz w:val="20"/>
                      <w:szCs w:val="20"/>
                    </w:rPr>
                  </w:pPr>
                  <w:r w:rsidRPr="00C04D0A">
                    <w:rPr>
                      <w:rFonts w:eastAsia="Calibri"/>
                      <w:b/>
                      <w:sz w:val="20"/>
                      <w:szCs w:val="20"/>
                    </w:rPr>
                    <w:t>1.7</w:t>
                  </w:r>
                </w:p>
              </w:tc>
              <w:tc>
                <w:tcPr>
                  <w:tcW w:w="1276" w:type="dxa"/>
                  <w:tcBorders>
                    <w:top w:val="single" w:sz="4" w:space="0" w:color="auto"/>
                    <w:left w:val="single" w:sz="4" w:space="0" w:color="auto"/>
                    <w:bottom w:val="single" w:sz="4" w:space="0" w:color="auto"/>
                    <w:right w:val="single" w:sz="4" w:space="0" w:color="auto"/>
                  </w:tcBorders>
                </w:tcPr>
                <w:p w14:paraId="4E34E338"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5DFDB94D" w14:textId="77777777" w:rsidR="00B10B9F" w:rsidRPr="00C04D0A" w:rsidRDefault="00B10B9F" w:rsidP="00B10B9F">
                  <w:pPr>
                    <w:ind w:left="-57" w:right="-57"/>
                    <w:rPr>
                      <w:rFonts w:eastAsia="Calibri"/>
                      <w:bCs/>
                      <w:sz w:val="20"/>
                      <w:szCs w:val="20"/>
                    </w:rPr>
                  </w:pPr>
                  <w:r w:rsidRPr="00C04D0A">
                    <w:rPr>
                      <w:rFonts w:eastAsia="Calibri"/>
                      <w:bCs/>
                      <w:sz w:val="20"/>
                      <w:szCs w:val="20"/>
                    </w:rPr>
                    <w:t>Personal tehnic-ingineresc</w:t>
                  </w:r>
                </w:p>
              </w:tc>
              <w:tc>
                <w:tcPr>
                  <w:tcW w:w="1116" w:type="dxa"/>
                  <w:tcBorders>
                    <w:top w:val="single" w:sz="4" w:space="0" w:color="auto"/>
                    <w:left w:val="single" w:sz="4" w:space="0" w:color="auto"/>
                    <w:bottom w:val="single" w:sz="4" w:space="0" w:color="auto"/>
                    <w:right w:val="single" w:sz="4" w:space="0" w:color="auto"/>
                  </w:tcBorders>
                </w:tcPr>
                <w:p w14:paraId="3EFC591C" w14:textId="5ACC282A" w:rsidR="00B10B9F" w:rsidRPr="00C04D0A" w:rsidRDefault="00B10B9F" w:rsidP="00B10B9F">
                  <w:pPr>
                    <w:ind w:left="-57" w:right="-57"/>
                    <w:rPr>
                      <w:rFonts w:eastAsia="Calibri"/>
                      <w:bCs/>
                      <w:sz w:val="20"/>
                      <w:szCs w:val="20"/>
                    </w:rPr>
                  </w:pPr>
                  <w:r w:rsidRPr="00C04D0A">
                    <w:rPr>
                      <w:rFonts w:eastAsia="Calibri"/>
                      <w:bCs/>
                      <w:sz w:val="20"/>
                      <w:szCs w:val="20"/>
                    </w:rPr>
                    <w:t>36 persoane</w:t>
                  </w:r>
                </w:p>
                <w:p w14:paraId="69BAB6A2" w14:textId="6173F519" w:rsidR="00B10B9F" w:rsidRPr="00C04D0A" w:rsidRDefault="00B10B9F" w:rsidP="00B10B9F">
                  <w:pPr>
                    <w:ind w:left="-57" w:right="-57"/>
                    <w:rPr>
                      <w:rFonts w:eastAsia="Calibri"/>
                      <w:bCs/>
                      <w:i/>
                      <w:i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3AFD41C3" w14:textId="1F89770A" w:rsidR="00B10B9F" w:rsidRPr="00C00EF1" w:rsidRDefault="00B10B9F" w:rsidP="00B10B9F">
                  <w:pPr>
                    <w:ind w:left="-57" w:right="-57"/>
                    <w:rPr>
                      <w:rFonts w:eastAsia="Calibri"/>
                      <w:bCs/>
                      <w:sz w:val="20"/>
                      <w:szCs w:val="20"/>
                    </w:rPr>
                  </w:pPr>
                  <w:r w:rsidRPr="00C00EF1">
                    <w:rPr>
                      <w:bCs/>
                      <w:sz w:val="20"/>
                      <w:szCs w:val="20"/>
                    </w:rPr>
                    <w:t>Instruirea și atestarea PTI responsabil de exploatare inofensivă a conductelor de abur și apă fierbinte</w:t>
                  </w:r>
                </w:p>
              </w:tc>
              <w:tc>
                <w:tcPr>
                  <w:tcW w:w="750" w:type="dxa"/>
                  <w:tcBorders>
                    <w:top w:val="single" w:sz="4" w:space="0" w:color="auto"/>
                    <w:left w:val="single" w:sz="4" w:space="0" w:color="auto"/>
                    <w:bottom w:val="single" w:sz="4" w:space="0" w:color="auto"/>
                    <w:right w:val="single" w:sz="4" w:space="0" w:color="auto"/>
                  </w:tcBorders>
                </w:tcPr>
                <w:p w14:paraId="20D0B8AC"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A412B38"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9341378"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DDB9996"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4D175935" w14:textId="5F1B8709"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13C6124F" w14:textId="36A1252A"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6088FC5F" w14:textId="77777777" w:rsidR="00B10B9F" w:rsidRPr="00E7056B" w:rsidRDefault="00B10B9F" w:rsidP="00B10B9F">
                  <w:pPr>
                    <w:ind w:left="-57" w:right="-57"/>
                    <w:rPr>
                      <w:rFonts w:eastAsia="Calibri"/>
                      <w:bCs/>
                    </w:rPr>
                  </w:pPr>
                </w:p>
              </w:tc>
            </w:tr>
            <w:tr w:rsidR="00B10B9F" w:rsidRPr="00E7056B" w14:paraId="1441AB5D" w14:textId="0246B83C"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03B03256" w14:textId="77777777" w:rsidR="00B10B9F" w:rsidRPr="00C04D0A" w:rsidRDefault="00B10B9F" w:rsidP="00B10B9F">
                  <w:pPr>
                    <w:ind w:left="-57" w:right="-57"/>
                    <w:rPr>
                      <w:rFonts w:eastAsia="Calibri"/>
                      <w:b/>
                      <w:sz w:val="20"/>
                      <w:szCs w:val="20"/>
                    </w:rPr>
                  </w:pPr>
                  <w:r w:rsidRPr="00C04D0A">
                    <w:rPr>
                      <w:rFonts w:eastAsia="Calibri"/>
                      <w:b/>
                      <w:sz w:val="20"/>
                      <w:szCs w:val="20"/>
                    </w:rPr>
                    <w:t>1.8</w:t>
                  </w:r>
                </w:p>
              </w:tc>
              <w:tc>
                <w:tcPr>
                  <w:tcW w:w="1276" w:type="dxa"/>
                  <w:tcBorders>
                    <w:top w:val="single" w:sz="4" w:space="0" w:color="auto"/>
                    <w:left w:val="single" w:sz="4" w:space="0" w:color="auto"/>
                    <w:bottom w:val="single" w:sz="4" w:space="0" w:color="auto"/>
                    <w:right w:val="single" w:sz="4" w:space="0" w:color="auto"/>
                  </w:tcBorders>
                </w:tcPr>
                <w:p w14:paraId="1987C90A"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0938362A" w14:textId="77777777" w:rsidR="00B10B9F" w:rsidRPr="00C04D0A" w:rsidRDefault="00B10B9F" w:rsidP="00B10B9F">
                  <w:pPr>
                    <w:ind w:left="-57" w:right="-57"/>
                    <w:rPr>
                      <w:rFonts w:eastAsia="Calibri"/>
                      <w:bCs/>
                      <w:sz w:val="20"/>
                      <w:szCs w:val="20"/>
                    </w:rPr>
                  </w:pPr>
                  <w:r w:rsidRPr="00C04D0A">
                    <w:rPr>
                      <w:rFonts w:eastAsia="Calibri"/>
                      <w:bCs/>
                      <w:sz w:val="20"/>
                      <w:szCs w:val="20"/>
                    </w:rPr>
                    <w:t>Personal tehnic-ingineresc</w:t>
                  </w:r>
                </w:p>
              </w:tc>
              <w:tc>
                <w:tcPr>
                  <w:tcW w:w="1116" w:type="dxa"/>
                  <w:tcBorders>
                    <w:top w:val="single" w:sz="4" w:space="0" w:color="auto"/>
                    <w:left w:val="single" w:sz="4" w:space="0" w:color="auto"/>
                    <w:bottom w:val="single" w:sz="4" w:space="0" w:color="auto"/>
                    <w:right w:val="single" w:sz="4" w:space="0" w:color="auto"/>
                  </w:tcBorders>
                </w:tcPr>
                <w:p w14:paraId="654B7C27" w14:textId="7BF5D637" w:rsidR="00B10B9F" w:rsidRPr="00C04D0A" w:rsidRDefault="00B10B9F" w:rsidP="00B10B9F">
                  <w:pPr>
                    <w:ind w:left="-57" w:right="-57"/>
                    <w:rPr>
                      <w:rFonts w:eastAsia="Calibri"/>
                      <w:bCs/>
                      <w:sz w:val="20"/>
                      <w:szCs w:val="20"/>
                    </w:rPr>
                  </w:pPr>
                  <w:r w:rsidRPr="00C04D0A">
                    <w:rPr>
                      <w:rFonts w:eastAsia="Calibri"/>
                      <w:bCs/>
                      <w:sz w:val="20"/>
                      <w:szCs w:val="20"/>
                    </w:rPr>
                    <w:t>4</w:t>
                  </w:r>
                  <w:r w:rsidR="00C04D0A">
                    <w:rPr>
                      <w:rFonts w:eastAsia="Calibri"/>
                      <w:bCs/>
                      <w:sz w:val="20"/>
                      <w:szCs w:val="20"/>
                    </w:rPr>
                    <w:t xml:space="preserve"> </w:t>
                  </w:r>
                  <w:r w:rsidRPr="00C04D0A">
                    <w:rPr>
                      <w:rFonts w:eastAsia="Calibri"/>
                      <w:bCs/>
                      <w:sz w:val="20"/>
                      <w:szCs w:val="20"/>
                    </w:rPr>
                    <w:t>persoane</w:t>
                  </w:r>
                </w:p>
                <w:p w14:paraId="4C829F35" w14:textId="388EAF93" w:rsidR="00B10B9F" w:rsidRPr="00C04D0A" w:rsidRDefault="00B10B9F" w:rsidP="00B10B9F">
                  <w:pPr>
                    <w:ind w:left="-57" w:right="-57"/>
                    <w:rPr>
                      <w:rFonts w:eastAsia="Calibri"/>
                      <w:bCs/>
                      <w:i/>
                      <w:i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4A2285B3" w14:textId="77A887CE" w:rsidR="00B10B9F" w:rsidRPr="00C00EF1" w:rsidRDefault="00B10B9F" w:rsidP="00B10B9F">
                  <w:pPr>
                    <w:ind w:left="-57" w:right="-57"/>
                    <w:rPr>
                      <w:rFonts w:eastAsia="Calibri"/>
                      <w:bCs/>
                      <w:sz w:val="20"/>
                      <w:szCs w:val="20"/>
                    </w:rPr>
                  </w:pPr>
                  <w:r w:rsidRPr="00C00EF1">
                    <w:rPr>
                      <w:bCs/>
                      <w:sz w:val="20"/>
                      <w:szCs w:val="20"/>
                    </w:rPr>
                    <w:t>Perfecționarea profesională a dispecerilor rețelelor electrice</w:t>
                  </w:r>
                </w:p>
              </w:tc>
              <w:tc>
                <w:tcPr>
                  <w:tcW w:w="750" w:type="dxa"/>
                  <w:tcBorders>
                    <w:top w:val="single" w:sz="4" w:space="0" w:color="auto"/>
                    <w:left w:val="single" w:sz="4" w:space="0" w:color="auto"/>
                    <w:bottom w:val="single" w:sz="4" w:space="0" w:color="auto"/>
                    <w:right w:val="single" w:sz="4" w:space="0" w:color="auto"/>
                  </w:tcBorders>
                </w:tcPr>
                <w:p w14:paraId="29700EE0"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097B93A5"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5641BF1"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C90D36D"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49615BD6" w14:textId="44ABB77B"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370CF6C3" w14:textId="3E1848C0"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6E16829A" w14:textId="77777777" w:rsidR="00B10B9F" w:rsidRPr="00E7056B" w:rsidRDefault="00B10B9F" w:rsidP="00B10B9F">
                  <w:pPr>
                    <w:ind w:left="-57" w:right="-57"/>
                    <w:rPr>
                      <w:rFonts w:eastAsia="Calibri"/>
                      <w:bCs/>
                    </w:rPr>
                  </w:pPr>
                </w:p>
              </w:tc>
            </w:tr>
            <w:tr w:rsidR="00B10B9F" w:rsidRPr="00E7056B" w14:paraId="59E41149" w14:textId="709D3F9C"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3657BEF7" w14:textId="77777777" w:rsidR="00B10B9F" w:rsidRPr="00C04D0A" w:rsidRDefault="00B10B9F" w:rsidP="00B10B9F">
                  <w:pPr>
                    <w:ind w:left="-57" w:right="-57"/>
                    <w:rPr>
                      <w:rFonts w:eastAsia="Calibri"/>
                      <w:b/>
                      <w:sz w:val="20"/>
                      <w:szCs w:val="20"/>
                    </w:rPr>
                  </w:pPr>
                  <w:r w:rsidRPr="00C04D0A">
                    <w:rPr>
                      <w:rFonts w:eastAsia="Calibri"/>
                      <w:b/>
                      <w:sz w:val="20"/>
                      <w:szCs w:val="20"/>
                    </w:rPr>
                    <w:t>1.9</w:t>
                  </w:r>
                </w:p>
              </w:tc>
              <w:tc>
                <w:tcPr>
                  <w:tcW w:w="1276" w:type="dxa"/>
                  <w:tcBorders>
                    <w:top w:val="single" w:sz="4" w:space="0" w:color="auto"/>
                    <w:left w:val="single" w:sz="4" w:space="0" w:color="auto"/>
                    <w:bottom w:val="single" w:sz="4" w:space="0" w:color="auto"/>
                    <w:right w:val="single" w:sz="4" w:space="0" w:color="auto"/>
                  </w:tcBorders>
                </w:tcPr>
                <w:p w14:paraId="5F45DBB3"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160A574B" w14:textId="77777777" w:rsidR="00B10B9F" w:rsidRPr="00C04D0A" w:rsidRDefault="00B10B9F" w:rsidP="00B10B9F">
                  <w:pPr>
                    <w:ind w:left="-57" w:right="-57"/>
                    <w:rPr>
                      <w:rFonts w:eastAsia="Calibri"/>
                      <w:bCs/>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31C4A98A" w14:textId="628EE26D" w:rsidR="00B10B9F" w:rsidRPr="00C04D0A" w:rsidRDefault="00B10B9F" w:rsidP="00B10B9F">
                  <w:pPr>
                    <w:ind w:left="-57" w:right="-57"/>
                    <w:rPr>
                      <w:rFonts w:eastAsia="Calibri"/>
                      <w:bCs/>
                      <w:sz w:val="20"/>
                      <w:szCs w:val="20"/>
                    </w:rPr>
                  </w:pPr>
                  <w:r w:rsidRPr="00C04D0A">
                    <w:rPr>
                      <w:rFonts w:eastAsia="Calibri"/>
                      <w:bCs/>
                      <w:sz w:val="20"/>
                      <w:szCs w:val="20"/>
                    </w:rPr>
                    <w:t>37 persoane</w:t>
                  </w:r>
                </w:p>
                <w:p w14:paraId="25C395FD" w14:textId="54F27F08" w:rsidR="00B10B9F" w:rsidRPr="00C04D0A" w:rsidRDefault="00B10B9F" w:rsidP="00B10B9F">
                  <w:pPr>
                    <w:ind w:left="-57" w:right="-57"/>
                    <w:rPr>
                      <w:rFonts w:eastAsia="Calibri"/>
                      <w:bCs/>
                      <w:i/>
                      <w:i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5B5DD829" w14:textId="176EED7D" w:rsidR="00B10B9F" w:rsidRPr="00C00EF1" w:rsidRDefault="00B10B9F" w:rsidP="00B10B9F">
                  <w:pPr>
                    <w:ind w:left="-57" w:right="-57"/>
                    <w:rPr>
                      <w:rFonts w:eastAsia="Calibri"/>
                      <w:bCs/>
                      <w:sz w:val="20"/>
                      <w:szCs w:val="20"/>
                    </w:rPr>
                  </w:pPr>
                  <w:r w:rsidRPr="00C00EF1">
                    <w:rPr>
                      <w:bCs/>
                      <w:sz w:val="20"/>
                      <w:szCs w:val="20"/>
                    </w:rPr>
                    <w:t>Pregătirea primară a agățătorilor</w:t>
                  </w:r>
                </w:p>
              </w:tc>
              <w:tc>
                <w:tcPr>
                  <w:tcW w:w="750" w:type="dxa"/>
                  <w:tcBorders>
                    <w:top w:val="single" w:sz="4" w:space="0" w:color="auto"/>
                    <w:left w:val="single" w:sz="4" w:space="0" w:color="auto"/>
                    <w:bottom w:val="single" w:sz="4" w:space="0" w:color="auto"/>
                    <w:right w:val="single" w:sz="4" w:space="0" w:color="auto"/>
                  </w:tcBorders>
                </w:tcPr>
                <w:p w14:paraId="3A3A8126"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02BE1A5"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2701E5D"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249BED5"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0A293471" w14:textId="0AAAB956"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69CD8E2B" w14:textId="5294CEF0"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5B9E4991" w14:textId="77777777" w:rsidR="00B10B9F" w:rsidRPr="00E7056B" w:rsidRDefault="00B10B9F" w:rsidP="00B10B9F">
                  <w:pPr>
                    <w:ind w:left="-57" w:right="-57"/>
                    <w:rPr>
                      <w:rFonts w:eastAsia="Calibri"/>
                      <w:bCs/>
                    </w:rPr>
                  </w:pPr>
                </w:p>
              </w:tc>
            </w:tr>
            <w:tr w:rsidR="00B10B9F" w:rsidRPr="00E7056B" w14:paraId="69D3C5CC" w14:textId="6279304B"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1D77F975" w14:textId="77777777" w:rsidR="00B10B9F" w:rsidRPr="00C04D0A" w:rsidRDefault="00B10B9F" w:rsidP="00B10B9F">
                  <w:pPr>
                    <w:ind w:left="-57" w:right="-57"/>
                    <w:rPr>
                      <w:rFonts w:eastAsia="Calibri"/>
                      <w:b/>
                      <w:sz w:val="20"/>
                      <w:szCs w:val="20"/>
                    </w:rPr>
                  </w:pPr>
                  <w:r w:rsidRPr="00C04D0A">
                    <w:rPr>
                      <w:rFonts w:eastAsia="Calibri"/>
                      <w:b/>
                      <w:sz w:val="20"/>
                      <w:szCs w:val="20"/>
                    </w:rPr>
                    <w:t>1.10</w:t>
                  </w:r>
                </w:p>
              </w:tc>
              <w:tc>
                <w:tcPr>
                  <w:tcW w:w="1276" w:type="dxa"/>
                  <w:tcBorders>
                    <w:top w:val="single" w:sz="4" w:space="0" w:color="auto"/>
                    <w:left w:val="single" w:sz="4" w:space="0" w:color="auto"/>
                    <w:bottom w:val="single" w:sz="4" w:space="0" w:color="auto"/>
                    <w:right w:val="single" w:sz="4" w:space="0" w:color="auto"/>
                  </w:tcBorders>
                </w:tcPr>
                <w:p w14:paraId="1EA9D27A"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73FC450B" w14:textId="77777777" w:rsidR="00B10B9F" w:rsidRPr="00C04D0A" w:rsidRDefault="00B10B9F" w:rsidP="00B10B9F">
                  <w:pPr>
                    <w:ind w:left="-57" w:right="-57"/>
                    <w:rPr>
                      <w:rFonts w:eastAsia="Calibri"/>
                      <w:bCs/>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23AFEC05" w14:textId="182BACFA" w:rsidR="00B10B9F" w:rsidRPr="00C04D0A" w:rsidRDefault="00B10B9F" w:rsidP="00B10B9F">
                  <w:pPr>
                    <w:ind w:left="-57" w:right="-57"/>
                    <w:rPr>
                      <w:rFonts w:eastAsia="Calibri"/>
                      <w:bCs/>
                      <w:sz w:val="20"/>
                      <w:szCs w:val="20"/>
                    </w:rPr>
                  </w:pPr>
                  <w:r w:rsidRPr="00C04D0A">
                    <w:rPr>
                      <w:rFonts w:eastAsia="Calibri"/>
                      <w:bCs/>
                      <w:sz w:val="20"/>
                      <w:szCs w:val="20"/>
                    </w:rPr>
                    <w:t>8</w:t>
                  </w:r>
                  <w:r w:rsidR="00C04D0A">
                    <w:rPr>
                      <w:rFonts w:eastAsia="Calibri"/>
                      <w:bCs/>
                      <w:sz w:val="20"/>
                      <w:szCs w:val="20"/>
                    </w:rPr>
                    <w:t xml:space="preserve"> </w:t>
                  </w:r>
                  <w:r w:rsidRPr="00C04D0A">
                    <w:rPr>
                      <w:rFonts w:eastAsia="Calibri"/>
                      <w:bCs/>
                      <w:sz w:val="20"/>
                      <w:szCs w:val="20"/>
                    </w:rPr>
                    <w:t>persoane</w:t>
                  </w:r>
                </w:p>
                <w:p w14:paraId="2FF1B613" w14:textId="76002D92" w:rsidR="00B10B9F" w:rsidRPr="00C04D0A" w:rsidRDefault="00B10B9F" w:rsidP="00B10B9F">
                  <w:pPr>
                    <w:ind w:left="-57" w:right="-57"/>
                    <w:rPr>
                      <w:rFonts w:eastAsia="Calibri"/>
                      <w:bCs/>
                      <w:i/>
                      <w:i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66E2D323" w14:textId="15998D6F" w:rsidR="00B10B9F" w:rsidRPr="00C00EF1" w:rsidRDefault="00B10B9F" w:rsidP="00B10B9F">
                  <w:pPr>
                    <w:ind w:left="-57" w:right="-57"/>
                    <w:rPr>
                      <w:rFonts w:eastAsia="Calibri"/>
                      <w:bCs/>
                      <w:sz w:val="20"/>
                      <w:szCs w:val="20"/>
                    </w:rPr>
                  </w:pPr>
                  <w:r w:rsidRPr="00C00EF1">
                    <w:rPr>
                      <w:bCs/>
                      <w:sz w:val="20"/>
                      <w:szCs w:val="20"/>
                    </w:rPr>
                    <w:t>Pregătirea primară a muncitorilor la deservirea cazanelor  de abur și apă fierbinte</w:t>
                  </w:r>
                </w:p>
              </w:tc>
              <w:tc>
                <w:tcPr>
                  <w:tcW w:w="750" w:type="dxa"/>
                  <w:tcBorders>
                    <w:top w:val="single" w:sz="4" w:space="0" w:color="auto"/>
                    <w:left w:val="single" w:sz="4" w:space="0" w:color="auto"/>
                    <w:bottom w:val="single" w:sz="4" w:space="0" w:color="auto"/>
                    <w:right w:val="single" w:sz="4" w:space="0" w:color="auto"/>
                  </w:tcBorders>
                </w:tcPr>
                <w:p w14:paraId="26CAD68F"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557574D3"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294490B"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DC316D2"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164C08B8" w14:textId="232B21A5"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7DF748EA" w14:textId="31D3BDF5"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5E3E874F" w14:textId="77777777" w:rsidR="00B10B9F" w:rsidRPr="00E7056B" w:rsidRDefault="00B10B9F" w:rsidP="00B10B9F">
                  <w:pPr>
                    <w:ind w:left="-57" w:right="-57"/>
                    <w:rPr>
                      <w:rFonts w:eastAsia="Calibri"/>
                      <w:bCs/>
                    </w:rPr>
                  </w:pPr>
                </w:p>
              </w:tc>
            </w:tr>
            <w:tr w:rsidR="00B10B9F" w:rsidRPr="00E7056B" w14:paraId="7999329C" w14:textId="1FD9C847"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7C58179F" w14:textId="77777777" w:rsidR="00B10B9F" w:rsidRPr="00C04D0A" w:rsidRDefault="00B10B9F" w:rsidP="00B10B9F">
                  <w:pPr>
                    <w:ind w:left="-57" w:right="-57"/>
                    <w:rPr>
                      <w:rFonts w:eastAsia="Calibri"/>
                      <w:b/>
                      <w:sz w:val="20"/>
                      <w:szCs w:val="20"/>
                    </w:rPr>
                  </w:pPr>
                  <w:r w:rsidRPr="00C04D0A">
                    <w:rPr>
                      <w:rFonts w:eastAsia="Calibri"/>
                      <w:b/>
                      <w:sz w:val="20"/>
                      <w:szCs w:val="20"/>
                    </w:rPr>
                    <w:t>1.11</w:t>
                  </w:r>
                </w:p>
              </w:tc>
              <w:tc>
                <w:tcPr>
                  <w:tcW w:w="1276" w:type="dxa"/>
                  <w:tcBorders>
                    <w:top w:val="single" w:sz="4" w:space="0" w:color="auto"/>
                    <w:left w:val="single" w:sz="4" w:space="0" w:color="auto"/>
                    <w:bottom w:val="single" w:sz="4" w:space="0" w:color="auto"/>
                    <w:right w:val="single" w:sz="4" w:space="0" w:color="auto"/>
                  </w:tcBorders>
                </w:tcPr>
                <w:p w14:paraId="5A8F19E8"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3EE1CFE5" w14:textId="77777777" w:rsidR="00B10B9F" w:rsidRPr="00C04D0A" w:rsidRDefault="00B10B9F" w:rsidP="00B10B9F">
                  <w:pPr>
                    <w:ind w:left="-57" w:right="-57"/>
                    <w:rPr>
                      <w:rFonts w:eastAsia="Calibri"/>
                      <w:bCs/>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5EC1B6B5" w14:textId="7303AE59" w:rsidR="00B10B9F" w:rsidRPr="00C04D0A" w:rsidRDefault="00B10B9F" w:rsidP="00B10B9F">
                  <w:pPr>
                    <w:ind w:left="-57" w:right="-57"/>
                    <w:rPr>
                      <w:rFonts w:eastAsia="Calibri"/>
                      <w:bCs/>
                      <w:sz w:val="20"/>
                      <w:szCs w:val="20"/>
                    </w:rPr>
                  </w:pPr>
                  <w:r w:rsidRPr="00C04D0A">
                    <w:rPr>
                      <w:rFonts w:eastAsia="Calibri"/>
                      <w:bCs/>
                      <w:sz w:val="20"/>
                      <w:szCs w:val="20"/>
                    </w:rPr>
                    <w:t>13 persoane</w:t>
                  </w:r>
                </w:p>
                <w:p w14:paraId="77F14C45" w14:textId="7FE127CE" w:rsidR="00B10B9F" w:rsidRPr="00C04D0A" w:rsidRDefault="00B10B9F" w:rsidP="00B10B9F">
                  <w:pPr>
                    <w:ind w:left="-57" w:right="-57"/>
                    <w:rPr>
                      <w:rFonts w:eastAsia="Calibri"/>
                      <w:bCs/>
                      <w:i/>
                      <w:i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7F07E93A" w14:textId="3ED39791" w:rsidR="00B10B9F" w:rsidRPr="00C00EF1" w:rsidRDefault="00B10B9F" w:rsidP="00B10B9F">
                  <w:pPr>
                    <w:ind w:left="-57" w:right="-57"/>
                    <w:rPr>
                      <w:rFonts w:eastAsia="Calibri"/>
                      <w:bCs/>
                      <w:sz w:val="20"/>
                      <w:szCs w:val="20"/>
                    </w:rPr>
                  </w:pPr>
                  <w:r w:rsidRPr="00C00EF1">
                    <w:rPr>
                      <w:bCs/>
                      <w:sz w:val="20"/>
                      <w:szCs w:val="20"/>
                    </w:rPr>
                    <w:t>Pregătirea primară a muncitorilor la deservirea recipientelor sub presiune</w:t>
                  </w:r>
                </w:p>
              </w:tc>
              <w:tc>
                <w:tcPr>
                  <w:tcW w:w="750" w:type="dxa"/>
                  <w:tcBorders>
                    <w:top w:val="single" w:sz="4" w:space="0" w:color="auto"/>
                    <w:left w:val="single" w:sz="4" w:space="0" w:color="auto"/>
                    <w:bottom w:val="single" w:sz="4" w:space="0" w:color="auto"/>
                    <w:right w:val="single" w:sz="4" w:space="0" w:color="auto"/>
                  </w:tcBorders>
                </w:tcPr>
                <w:p w14:paraId="6D8B4124"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F01EA4E"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A357C86"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0F71E55"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4EED4C84" w14:textId="48B66EEA"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009D4B0F" w14:textId="3444B998"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00E518D3" w14:textId="77777777" w:rsidR="00B10B9F" w:rsidRPr="00E7056B" w:rsidRDefault="00B10B9F" w:rsidP="00B10B9F">
                  <w:pPr>
                    <w:ind w:left="-57" w:right="-57"/>
                    <w:rPr>
                      <w:rFonts w:eastAsia="Calibri"/>
                      <w:bCs/>
                    </w:rPr>
                  </w:pPr>
                </w:p>
              </w:tc>
            </w:tr>
            <w:tr w:rsidR="00B10B9F" w:rsidRPr="00E7056B" w14:paraId="5EE6C616" w14:textId="6FF5FFA3"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05378B8D" w14:textId="77777777" w:rsidR="00B10B9F" w:rsidRPr="00C04D0A" w:rsidRDefault="00B10B9F" w:rsidP="00B10B9F">
                  <w:pPr>
                    <w:ind w:left="-57" w:right="-57"/>
                    <w:rPr>
                      <w:rFonts w:eastAsia="Calibri"/>
                      <w:b/>
                      <w:sz w:val="20"/>
                      <w:szCs w:val="20"/>
                    </w:rPr>
                  </w:pPr>
                  <w:r w:rsidRPr="00C04D0A">
                    <w:rPr>
                      <w:rFonts w:eastAsia="Calibri"/>
                      <w:b/>
                      <w:sz w:val="20"/>
                      <w:szCs w:val="20"/>
                    </w:rPr>
                    <w:t>1.12</w:t>
                  </w:r>
                </w:p>
              </w:tc>
              <w:tc>
                <w:tcPr>
                  <w:tcW w:w="1276" w:type="dxa"/>
                  <w:tcBorders>
                    <w:top w:val="single" w:sz="4" w:space="0" w:color="auto"/>
                    <w:left w:val="single" w:sz="4" w:space="0" w:color="auto"/>
                    <w:bottom w:val="single" w:sz="4" w:space="0" w:color="auto"/>
                    <w:right w:val="single" w:sz="4" w:space="0" w:color="auto"/>
                  </w:tcBorders>
                </w:tcPr>
                <w:p w14:paraId="3EF163E2"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4D91AFC4" w14:textId="77777777" w:rsidR="00B10B9F" w:rsidRPr="00C04D0A" w:rsidRDefault="00B10B9F" w:rsidP="00B10B9F">
                  <w:pPr>
                    <w:ind w:left="-57" w:right="-57"/>
                    <w:rPr>
                      <w:rFonts w:eastAsia="Calibri"/>
                      <w:bCs/>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2CA8E390" w14:textId="3BFEE436" w:rsidR="00B10B9F" w:rsidRPr="00C04D0A" w:rsidRDefault="00B10B9F" w:rsidP="00B10B9F">
                  <w:pPr>
                    <w:ind w:left="-57" w:right="-57"/>
                    <w:rPr>
                      <w:rFonts w:eastAsia="Calibri"/>
                      <w:bCs/>
                      <w:sz w:val="20"/>
                      <w:szCs w:val="20"/>
                    </w:rPr>
                  </w:pPr>
                  <w:r w:rsidRPr="00C04D0A">
                    <w:rPr>
                      <w:rFonts w:eastAsia="Calibri"/>
                      <w:bCs/>
                      <w:sz w:val="20"/>
                      <w:szCs w:val="20"/>
                    </w:rPr>
                    <w:t>14 persoan</w:t>
                  </w:r>
                  <w:r w:rsidR="001C0733">
                    <w:rPr>
                      <w:rFonts w:eastAsia="Calibri"/>
                      <w:bCs/>
                      <w:sz w:val="20"/>
                      <w:szCs w:val="20"/>
                    </w:rPr>
                    <w:t>e</w:t>
                  </w:r>
                </w:p>
                <w:p w14:paraId="6910C3CC" w14:textId="7BC10E15" w:rsidR="00B10B9F" w:rsidRPr="00C04D0A" w:rsidRDefault="00B10B9F" w:rsidP="00B10B9F">
                  <w:pPr>
                    <w:ind w:left="-57" w:right="-57"/>
                    <w:rPr>
                      <w:rFonts w:eastAsia="Calibri"/>
                      <w:bCs/>
                      <w:i/>
                      <w:i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433461E5" w14:textId="566A7103" w:rsidR="00B10B9F" w:rsidRPr="00C00EF1" w:rsidRDefault="00B10B9F" w:rsidP="00B10B9F">
                  <w:pPr>
                    <w:ind w:left="-57" w:right="-57"/>
                    <w:rPr>
                      <w:rFonts w:eastAsia="Calibri"/>
                      <w:bCs/>
                      <w:sz w:val="20"/>
                      <w:szCs w:val="20"/>
                    </w:rPr>
                  </w:pPr>
                  <w:r w:rsidRPr="00C00EF1">
                    <w:rPr>
                      <w:bCs/>
                      <w:sz w:val="20"/>
                      <w:szCs w:val="20"/>
                    </w:rPr>
                    <w:t>Pregătirea primară a muncitorilor la deservirea conductelor de abur și apă fierbinte</w:t>
                  </w:r>
                </w:p>
              </w:tc>
              <w:tc>
                <w:tcPr>
                  <w:tcW w:w="750" w:type="dxa"/>
                  <w:tcBorders>
                    <w:top w:val="single" w:sz="4" w:space="0" w:color="auto"/>
                    <w:left w:val="single" w:sz="4" w:space="0" w:color="auto"/>
                    <w:bottom w:val="single" w:sz="4" w:space="0" w:color="auto"/>
                    <w:right w:val="single" w:sz="4" w:space="0" w:color="auto"/>
                  </w:tcBorders>
                </w:tcPr>
                <w:p w14:paraId="4B9C608A"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58D691B"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A92EF27"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1ED7DE5"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380D26E9" w14:textId="6EF4EB53"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6B9A87F4" w14:textId="4B90BDC8"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4B5CF7C4" w14:textId="77777777" w:rsidR="00B10B9F" w:rsidRPr="00E7056B" w:rsidRDefault="00B10B9F" w:rsidP="00B10B9F">
                  <w:pPr>
                    <w:ind w:left="-57" w:right="-57"/>
                    <w:rPr>
                      <w:rFonts w:eastAsia="Calibri"/>
                      <w:bCs/>
                    </w:rPr>
                  </w:pPr>
                </w:p>
              </w:tc>
            </w:tr>
            <w:tr w:rsidR="00B10B9F" w:rsidRPr="00E7056B" w14:paraId="6D094C2C" w14:textId="489A00A1"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564A2F7B" w14:textId="77777777" w:rsidR="00B10B9F" w:rsidRPr="00C04D0A" w:rsidRDefault="00B10B9F" w:rsidP="00B10B9F">
                  <w:pPr>
                    <w:ind w:left="-57" w:right="-57"/>
                    <w:rPr>
                      <w:rFonts w:eastAsia="Calibri"/>
                      <w:b/>
                      <w:sz w:val="20"/>
                      <w:szCs w:val="20"/>
                    </w:rPr>
                  </w:pPr>
                  <w:r w:rsidRPr="00C04D0A">
                    <w:rPr>
                      <w:rFonts w:eastAsia="Calibri"/>
                      <w:b/>
                      <w:sz w:val="20"/>
                      <w:szCs w:val="20"/>
                    </w:rPr>
                    <w:t>1.13</w:t>
                  </w:r>
                </w:p>
              </w:tc>
              <w:tc>
                <w:tcPr>
                  <w:tcW w:w="1276" w:type="dxa"/>
                  <w:tcBorders>
                    <w:top w:val="single" w:sz="4" w:space="0" w:color="auto"/>
                    <w:left w:val="single" w:sz="4" w:space="0" w:color="auto"/>
                    <w:bottom w:val="single" w:sz="4" w:space="0" w:color="auto"/>
                    <w:right w:val="single" w:sz="4" w:space="0" w:color="auto"/>
                  </w:tcBorders>
                </w:tcPr>
                <w:p w14:paraId="770C5454"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2F0C01C5" w14:textId="77777777" w:rsidR="00B10B9F" w:rsidRPr="00C04D0A" w:rsidRDefault="00B10B9F" w:rsidP="00B10B9F">
                  <w:pPr>
                    <w:ind w:left="-57" w:right="-57"/>
                    <w:rPr>
                      <w:rFonts w:eastAsia="Calibri"/>
                      <w:bCs/>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0CF60015" w14:textId="41DCAE0D" w:rsidR="00B10B9F" w:rsidRPr="00C04D0A" w:rsidRDefault="00B10B9F" w:rsidP="00B10B9F">
                  <w:pPr>
                    <w:ind w:left="-57" w:right="-57"/>
                    <w:rPr>
                      <w:rFonts w:eastAsia="Calibri"/>
                      <w:bCs/>
                      <w:sz w:val="20"/>
                      <w:szCs w:val="20"/>
                    </w:rPr>
                  </w:pPr>
                  <w:r w:rsidRPr="00C04D0A">
                    <w:rPr>
                      <w:rFonts w:eastAsia="Calibri"/>
                      <w:bCs/>
                      <w:sz w:val="20"/>
                      <w:szCs w:val="20"/>
                    </w:rPr>
                    <w:t>22</w:t>
                  </w:r>
                  <w:r w:rsidR="00C04D0A">
                    <w:rPr>
                      <w:rFonts w:eastAsia="Calibri"/>
                      <w:bCs/>
                      <w:sz w:val="20"/>
                      <w:szCs w:val="20"/>
                    </w:rPr>
                    <w:t xml:space="preserve"> </w:t>
                  </w:r>
                  <w:r w:rsidRPr="00C04D0A">
                    <w:rPr>
                      <w:rFonts w:eastAsia="Calibri"/>
                      <w:bCs/>
                      <w:sz w:val="20"/>
                      <w:szCs w:val="20"/>
                    </w:rPr>
                    <w:t>persoane</w:t>
                  </w:r>
                </w:p>
                <w:p w14:paraId="7AACA1BA" w14:textId="20AC1717" w:rsidR="00B10B9F" w:rsidRPr="00C04D0A" w:rsidRDefault="00B10B9F" w:rsidP="00B10B9F">
                  <w:pPr>
                    <w:ind w:left="-57" w:right="-57"/>
                    <w:rPr>
                      <w:rFonts w:eastAsia="Calibri"/>
                      <w:bCs/>
                      <w:i/>
                      <w:i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4BC5617E" w14:textId="4C7E6A0A" w:rsidR="00B10B9F" w:rsidRPr="00C00EF1" w:rsidRDefault="00B10B9F" w:rsidP="00B10B9F">
                  <w:pPr>
                    <w:ind w:left="-57" w:right="-57"/>
                    <w:rPr>
                      <w:rFonts w:eastAsia="Calibri"/>
                      <w:bCs/>
                      <w:sz w:val="20"/>
                      <w:szCs w:val="20"/>
                    </w:rPr>
                  </w:pPr>
                  <w:r w:rsidRPr="00C00EF1">
                    <w:rPr>
                      <w:bCs/>
                      <w:sz w:val="20"/>
                      <w:szCs w:val="20"/>
                    </w:rPr>
                    <w:t>Pregătirea primară a muncitorilor nacelă a instalațiilor de ridicat (turle)</w:t>
                  </w:r>
                </w:p>
              </w:tc>
              <w:tc>
                <w:tcPr>
                  <w:tcW w:w="750" w:type="dxa"/>
                  <w:tcBorders>
                    <w:top w:val="single" w:sz="4" w:space="0" w:color="auto"/>
                    <w:left w:val="single" w:sz="4" w:space="0" w:color="auto"/>
                    <w:bottom w:val="single" w:sz="4" w:space="0" w:color="auto"/>
                    <w:right w:val="single" w:sz="4" w:space="0" w:color="auto"/>
                  </w:tcBorders>
                </w:tcPr>
                <w:p w14:paraId="6E3A019A"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918D367"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EE129D6"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F0EB860"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21376E88" w14:textId="7AA4B731"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6698287A" w14:textId="0ACD7907"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571705F1" w14:textId="77777777" w:rsidR="00B10B9F" w:rsidRPr="00E7056B" w:rsidRDefault="00B10B9F" w:rsidP="00B10B9F">
                  <w:pPr>
                    <w:ind w:left="-57" w:right="-57"/>
                    <w:rPr>
                      <w:rFonts w:eastAsia="Calibri"/>
                      <w:bCs/>
                    </w:rPr>
                  </w:pPr>
                </w:p>
              </w:tc>
            </w:tr>
            <w:tr w:rsidR="00B10B9F" w:rsidRPr="00E7056B" w14:paraId="6D18941F" w14:textId="294BC625"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18BC16BE" w14:textId="77777777" w:rsidR="00B10B9F" w:rsidRPr="00C04D0A" w:rsidRDefault="00B10B9F" w:rsidP="00B10B9F">
                  <w:pPr>
                    <w:ind w:left="-57" w:right="-57"/>
                    <w:rPr>
                      <w:rFonts w:eastAsia="Calibri"/>
                      <w:b/>
                      <w:sz w:val="20"/>
                      <w:szCs w:val="20"/>
                    </w:rPr>
                  </w:pPr>
                  <w:r w:rsidRPr="00C04D0A">
                    <w:rPr>
                      <w:rFonts w:eastAsia="Calibri"/>
                      <w:b/>
                      <w:sz w:val="20"/>
                      <w:szCs w:val="20"/>
                    </w:rPr>
                    <w:t>1.14</w:t>
                  </w:r>
                </w:p>
              </w:tc>
              <w:tc>
                <w:tcPr>
                  <w:tcW w:w="1276" w:type="dxa"/>
                  <w:tcBorders>
                    <w:top w:val="single" w:sz="4" w:space="0" w:color="auto"/>
                    <w:left w:val="single" w:sz="4" w:space="0" w:color="auto"/>
                    <w:bottom w:val="single" w:sz="4" w:space="0" w:color="auto"/>
                    <w:right w:val="single" w:sz="4" w:space="0" w:color="auto"/>
                  </w:tcBorders>
                </w:tcPr>
                <w:p w14:paraId="02C13A17"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49DE2746" w14:textId="77777777" w:rsidR="00B10B9F" w:rsidRPr="00C04D0A" w:rsidRDefault="00B10B9F" w:rsidP="00B10B9F">
                  <w:pPr>
                    <w:ind w:left="-57" w:right="-57"/>
                    <w:rPr>
                      <w:rFonts w:eastAsia="Calibri"/>
                      <w:bCs/>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16243E72" w14:textId="00CE20B4" w:rsidR="00B10B9F" w:rsidRPr="00C04D0A" w:rsidRDefault="00B10B9F" w:rsidP="00B10B9F">
                  <w:pPr>
                    <w:ind w:left="-57" w:right="-57"/>
                    <w:rPr>
                      <w:rFonts w:eastAsia="Calibri"/>
                      <w:bCs/>
                      <w:sz w:val="20"/>
                      <w:szCs w:val="20"/>
                    </w:rPr>
                  </w:pPr>
                  <w:r w:rsidRPr="00C04D0A">
                    <w:rPr>
                      <w:rFonts w:eastAsia="Calibri"/>
                      <w:bCs/>
                      <w:sz w:val="20"/>
                      <w:szCs w:val="20"/>
                    </w:rPr>
                    <w:t>5 persoane</w:t>
                  </w:r>
                </w:p>
                <w:p w14:paraId="6A9574A2" w14:textId="04FE7EF6" w:rsidR="00B10B9F" w:rsidRPr="00C04D0A" w:rsidRDefault="00B10B9F" w:rsidP="00B10B9F">
                  <w:pPr>
                    <w:ind w:left="-57" w:right="-57"/>
                    <w:rPr>
                      <w:rFonts w:eastAsia="Calibri"/>
                      <w:bCs/>
                      <w:i/>
                      <w:i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02A85148" w14:textId="28B6D554" w:rsidR="00B10B9F" w:rsidRPr="00C00EF1" w:rsidRDefault="00B10B9F" w:rsidP="00B10B9F">
                  <w:pPr>
                    <w:ind w:left="-57" w:right="-57"/>
                    <w:rPr>
                      <w:rFonts w:eastAsia="Calibri"/>
                      <w:bCs/>
                      <w:sz w:val="20"/>
                      <w:szCs w:val="20"/>
                    </w:rPr>
                  </w:pPr>
                  <w:r w:rsidRPr="00C00EF1">
                    <w:rPr>
                      <w:bCs/>
                      <w:sz w:val="20"/>
                      <w:szCs w:val="20"/>
                    </w:rPr>
                    <w:t>Pregătire primară a muncitorilor la exploatarea instalațiilor de butelii cu GPL (posturi de tăiere)</w:t>
                  </w:r>
                </w:p>
              </w:tc>
              <w:tc>
                <w:tcPr>
                  <w:tcW w:w="750" w:type="dxa"/>
                  <w:tcBorders>
                    <w:top w:val="single" w:sz="4" w:space="0" w:color="auto"/>
                    <w:left w:val="single" w:sz="4" w:space="0" w:color="auto"/>
                    <w:bottom w:val="single" w:sz="4" w:space="0" w:color="auto"/>
                    <w:right w:val="single" w:sz="4" w:space="0" w:color="auto"/>
                  </w:tcBorders>
                </w:tcPr>
                <w:p w14:paraId="0E42F640"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CFEFF92"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DC7B840"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1F464E3"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52815521" w14:textId="628E661C"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46ABC21B" w14:textId="0BF03450"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5AFD39E1" w14:textId="77777777" w:rsidR="00B10B9F" w:rsidRPr="00E7056B" w:rsidRDefault="00B10B9F" w:rsidP="00B10B9F">
                  <w:pPr>
                    <w:ind w:left="-57" w:right="-57"/>
                    <w:rPr>
                      <w:rFonts w:eastAsia="Calibri"/>
                      <w:bCs/>
                    </w:rPr>
                  </w:pPr>
                </w:p>
              </w:tc>
            </w:tr>
            <w:tr w:rsidR="00B10B9F" w:rsidRPr="00E7056B" w14:paraId="42A545A0" w14:textId="3FA24EAB"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62F7687D" w14:textId="77777777" w:rsidR="00B10B9F" w:rsidRPr="00C04D0A" w:rsidRDefault="00B10B9F" w:rsidP="00B10B9F">
                  <w:pPr>
                    <w:ind w:left="-57" w:right="-57"/>
                    <w:rPr>
                      <w:rFonts w:eastAsia="Calibri"/>
                      <w:b/>
                      <w:sz w:val="20"/>
                      <w:szCs w:val="20"/>
                    </w:rPr>
                  </w:pPr>
                  <w:r w:rsidRPr="00C04D0A">
                    <w:rPr>
                      <w:rFonts w:eastAsia="Calibri"/>
                      <w:b/>
                      <w:sz w:val="20"/>
                      <w:szCs w:val="20"/>
                    </w:rPr>
                    <w:t>1.15</w:t>
                  </w:r>
                </w:p>
              </w:tc>
              <w:tc>
                <w:tcPr>
                  <w:tcW w:w="1276" w:type="dxa"/>
                  <w:tcBorders>
                    <w:top w:val="single" w:sz="4" w:space="0" w:color="auto"/>
                    <w:left w:val="single" w:sz="4" w:space="0" w:color="auto"/>
                    <w:bottom w:val="single" w:sz="4" w:space="0" w:color="auto"/>
                    <w:right w:val="single" w:sz="4" w:space="0" w:color="auto"/>
                  </w:tcBorders>
                </w:tcPr>
                <w:p w14:paraId="48706DBC"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1C2E9579" w14:textId="77777777" w:rsidR="00B10B9F" w:rsidRPr="001C0733" w:rsidRDefault="00B10B9F" w:rsidP="00B10B9F">
                  <w:pPr>
                    <w:ind w:left="-57" w:right="-57"/>
                    <w:rPr>
                      <w:rFonts w:eastAsia="Calibri"/>
                      <w:bCs/>
                      <w:sz w:val="20"/>
                      <w:szCs w:val="20"/>
                    </w:rPr>
                  </w:pPr>
                  <w:r w:rsidRPr="001C0733">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2955A5AC" w14:textId="741A1DFB" w:rsidR="00B10B9F" w:rsidRPr="001C0733" w:rsidRDefault="00B10B9F" w:rsidP="00B10B9F">
                  <w:pPr>
                    <w:ind w:left="-57" w:right="-57"/>
                    <w:rPr>
                      <w:rFonts w:eastAsia="Calibri"/>
                      <w:bCs/>
                      <w:sz w:val="20"/>
                      <w:szCs w:val="20"/>
                    </w:rPr>
                  </w:pPr>
                  <w:r w:rsidRPr="001C0733">
                    <w:rPr>
                      <w:rFonts w:eastAsia="Calibri"/>
                      <w:bCs/>
                      <w:sz w:val="20"/>
                      <w:szCs w:val="20"/>
                    </w:rPr>
                    <w:t>2 persoan</w:t>
                  </w:r>
                  <w:r w:rsidR="001C0733" w:rsidRPr="001C0733">
                    <w:rPr>
                      <w:rFonts w:eastAsia="Calibri"/>
                      <w:bCs/>
                      <w:sz w:val="20"/>
                      <w:szCs w:val="20"/>
                    </w:rPr>
                    <w:t>e</w:t>
                  </w:r>
                </w:p>
                <w:p w14:paraId="42290412" w14:textId="32596049" w:rsidR="00B10B9F" w:rsidRPr="001C0733" w:rsidRDefault="00B10B9F" w:rsidP="00B10B9F">
                  <w:pPr>
                    <w:ind w:left="-57" w:right="-57"/>
                    <w:rPr>
                      <w:rFonts w:eastAsia="Calibri"/>
                      <w:b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3A8DFA76" w14:textId="0922CD3D" w:rsidR="00B10B9F" w:rsidRPr="00C00EF1" w:rsidRDefault="00B10B9F" w:rsidP="00B10B9F">
                  <w:pPr>
                    <w:ind w:left="-57" w:right="-57"/>
                    <w:rPr>
                      <w:rFonts w:eastAsia="Calibri"/>
                      <w:bCs/>
                      <w:sz w:val="20"/>
                      <w:szCs w:val="20"/>
                    </w:rPr>
                  </w:pPr>
                  <w:r w:rsidRPr="00C00EF1">
                    <w:rPr>
                      <w:bCs/>
                      <w:sz w:val="20"/>
                      <w:szCs w:val="20"/>
                    </w:rPr>
                    <w:t>Pregătire primară a mașiniștilor la macarale</w:t>
                  </w:r>
                </w:p>
              </w:tc>
              <w:tc>
                <w:tcPr>
                  <w:tcW w:w="750" w:type="dxa"/>
                  <w:tcBorders>
                    <w:top w:val="single" w:sz="4" w:space="0" w:color="auto"/>
                    <w:left w:val="single" w:sz="4" w:space="0" w:color="auto"/>
                    <w:bottom w:val="single" w:sz="4" w:space="0" w:color="auto"/>
                    <w:right w:val="single" w:sz="4" w:space="0" w:color="auto"/>
                  </w:tcBorders>
                </w:tcPr>
                <w:p w14:paraId="73CE4520"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1588366C"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3CC605E"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299DC46"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7D813C46" w14:textId="1913A95F"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61F23553" w14:textId="22555FDB"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50B0DF78" w14:textId="77777777" w:rsidR="00B10B9F" w:rsidRPr="00E7056B" w:rsidRDefault="00B10B9F" w:rsidP="00B10B9F">
                  <w:pPr>
                    <w:ind w:left="-57" w:right="-57"/>
                    <w:rPr>
                      <w:rFonts w:eastAsia="Calibri"/>
                      <w:bCs/>
                    </w:rPr>
                  </w:pPr>
                </w:p>
              </w:tc>
            </w:tr>
            <w:tr w:rsidR="00B10B9F" w:rsidRPr="00E7056B" w14:paraId="11D0D7C7" w14:textId="2C79E745"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596CEE7B" w14:textId="77777777" w:rsidR="00B10B9F" w:rsidRPr="00C04D0A" w:rsidRDefault="00B10B9F" w:rsidP="00B10B9F">
                  <w:pPr>
                    <w:ind w:left="-57" w:right="-57"/>
                    <w:rPr>
                      <w:rFonts w:eastAsia="Calibri"/>
                      <w:b/>
                      <w:sz w:val="20"/>
                      <w:szCs w:val="20"/>
                    </w:rPr>
                  </w:pPr>
                  <w:r w:rsidRPr="00C04D0A">
                    <w:rPr>
                      <w:rFonts w:eastAsia="Calibri"/>
                      <w:b/>
                      <w:sz w:val="20"/>
                      <w:szCs w:val="20"/>
                    </w:rPr>
                    <w:t>1.16</w:t>
                  </w:r>
                </w:p>
              </w:tc>
              <w:tc>
                <w:tcPr>
                  <w:tcW w:w="1276" w:type="dxa"/>
                  <w:tcBorders>
                    <w:top w:val="single" w:sz="4" w:space="0" w:color="auto"/>
                    <w:left w:val="single" w:sz="4" w:space="0" w:color="auto"/>
                    <w:bottom w:val="single" w:sz="4" w:space="0" w:color="auto"/>
                    <w:right w:val="single" w:sz="4" w:space="0" w:color="auto"/>
                  </w:tcBorders>
                </w:tcPr>
                <w:p w14:paraId="4305B8FA"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4D9635EC" w14:textId="77777777" w:rsidR="00B10B9F" w:rsidRPr="00C04D0A" w:rsidRDefault="00B10B9F" w:rsidP="00B10B9F">
                  <w:pPr>
                    <w:ind w:left="-57" w:right="-57"/>
                    <w:rPr>
                      <w:rFonts w:eastAsia="Calibri"/>
                      <w:bCs/>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5F9A5BF4" w14:textId="663A517E" w:rsidR="00B10B9F" w:rsidRPr="00C04D0A" w:rsidRDefault="00B10B9F" w:rsidP="00B10B9F">
                  <w:pPr>
                    <w:ind w:left="-57" w:right="-57"/>
                    <w:rPr>
                      <w:rFonts w:eastAsia="Calibri"/>
                      <w:bCs/>
                      <w:sz w:val="20"/>
                      <w:szCs w:val="20"/>
                    </w:rPr>
                  </w:pPr>
                  <w:r w:rsidRPr="00C04D0A">
                    <w:rPr>
                      <w:rFonts w:eastAsia="Calibri"/>
                      <w:bCs/>
                      <w:sz w:val="20"/>
                      <w:szCs w:val="20"/>
                    </w:rPr>
                    <w:t>5 persoane</w:t>
                  </w:r>
                </w:p>
                <w:p w14:paraId="169F762E" w14:textId="29CF9DD9" w:rsidR="00B10B9F" w:rsidRPr="00C04D0A" w:rsidRDefault="00B10B9F" w:rsidP="00B10B9F">
                  <w:pPr>
                    <w:ind w:left="-57" w:right="-57"/>
                    <w:rPr>
                      <w:rFonts w:eastAsia="Calibri"/>
                      <w:bCs/>
                      <w:i/>
                      <w:i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7E857536" w14:textId="172848D9" w:rsidR="00B10B9F" w:rsidRPr="00C00EF1" w:rsidRDefault="00B10B9F" w:rsidP="00B10B9F">
                  <w:pPr>
                    <w:ind w:left="-57" w:right="-57"/>
                    <w:rPr>
                      <w:rFonts w:eastAsia="Calibri"/>
                      <w:bCs/>
                      <w:sz w:val="20"/>
                      <w:szCs w:val="20"/>
                    </w:rPr>
                  </w:pPr>
                  <w:r w:rsidRPr="00C00EF1">
                    <w:rPr>
                      <w:bCs/>
                      <w:sz w:val="20"/>
                      <w:szCs w:val="20"/>
                    </w:rPr>
                    <w:t>Perfecționarea profesională a  electromontorilor brigăzilor de deservire operativă a rețelelor electrice și de distribuție</w:t>
                  </w:r>
                </w:p>
              </w:tc>
              <w:tc>
                <w:tcPr>
                  <w:tcW w:w="750" w:type="dxa"/>
                  <w:tcBorders>
                    <w:top w:val="single" w:sz="4" w:space="0" w:color="auto"/>
                    <w:left w:val="single" w:sz="4" w:space="0" w:color="auto"/>
                    <w:bottom w:val="single" w:sz="4" w:space="0" w:color="auto"/>
                    <w:right w:val="single" w:sz="4" w:space="0" w:color="auto"/>
                  </w:tcBorders>
                </w:tcPr>
                <w:p w14:paraId="60EE82CA"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01DA0295"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3057997"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41654CB"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7AC0DEB2" w14:textId="404B0CD4"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542C54D0" w14:textId="07A8AD14"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5BAA1263" w14:textId="77777777" w:rsidR="00B10B9F" w:rsidRPr="00E7056B" w:rsidRDefault="00B10B9F" w:rsidP="00B10B9F">
                  <w:pPr>
                    <w:ind w:left="-57" w:right="-57"/>
                    <w:rPr>
                      <w:rFonts w:eastAsia="Calibri"/>
                      <w:bCs/>
                    </w:rPr>
                  </w:pPr>
                </w:p>
              </w:tc>
            </w:tr>
            <w:tr w:rsidR="00B10B9F" w:rsidRPr="00E7056B" w14:paraId="1322E3A4" w14:textId="26905561"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13F295FB" w14:textId="77777777" w:rsidR="00B10B9F" w:rsidRPr="00C04D0A" w:rsidRDefault="00B10B9F" w:rsidP="00B10B9F">
                  <w:pPr>
                    <w:ind w:left="-57" w:right="-57"/>
                    <w:rPr>
                      <w:rFonts w:eastAsia="Calibri"/>
                      <w:b/>
                      <w:sz w:val="20"/>
                      <w:szCs w:val="20"/>
                    </w:rPr>
                  </w:pPr>
                  <w:r w:rsidRPr="00C04D0A">
                    <w:rPr>
                      <w:rFonts w:eastAsia="Calibri"/>
                      <w:b/>
                      <w:sz w:val="20"/>
                      <w:szCs w:val="20"/>
                    </w:rPr>
                    <w:t>1.17</w:t>
                  </w:r>
                </w:p>
              </w:tc>
              <w:tc>
                <w:tcPr>
                  <w:tcW w:w="1276" w:type="dxa"/>
                  <w:tcBorders>
                    <w:top w:val="single" w:sz="4" w:space="0" w:color="auto"/>
                    <w:left w:val="single" w:sz="4" w:space="0" w:color="auto"/>
                    <w:bottom w:val="single" w:sz="4" w:space="0" w:color="auto"/>
                    <w:right w:val="single" w:sz="4" w:space="0" w:color="auto"/>
                  </w:tcBorders>
                </w:tcPr>
                <w:p w14:paraId="5C7089DC"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6465A84B" w14:textId="77777777" w:rsidR="00B10B9F" w:rsidRPr="00C04D0A" w:rsidRDefault="00B10B9F" w:rsidP="00B10B9F">
                  <w:pPr>
                    <w:ind w:left="-57" w:right="-57"/>
                    <w:rPr>
                      <w:rFonts w:eastAsia="Calibri"/>
                      <w:bCs/>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643DC144" w14:textId="6F11BD87" w:rsidR="00B10B9F" w:rsidRPr="00C04D0A" w:rsidRDefault="00B10B9F" w:rsidP="00B10B9F">
                  <w:pPr>
                    <w:ind w:left="-57" w:right="-57"/>
                    <w:rPr>
                      <w:rFonts w:eastAsia="Calibri"/>
                      <w:bCs/>
                      <w:sz w:val="20"/>
                      <w:szCs w:val="20"/>
                    </w:rPr>
                  </w:pPr>
                  <w:r w:rsidRPr="00C04D0A">
                    <w:rPr>
                      <w:rFonts w:eastAsia="Calibri"/>
                      <w:bCs/>
                      <w:sz w:val="20"/>
                      <w:szCs w:val="20"/>
                    </w:rPr>
                    <w:t>3 persoane</w:t>
                  </w:r>
                </w:p>
                <w:p w14:paraId="2AF62A40" w14:textId="1CE752B2" w:rsidR="00B10B9F" w:rsidRPr="00C04D0A" w:rsidRDefault="00B10B9F" w:rsidP="00B10B9F">
                  <w:pPr>
                    <w:ind w:left="-57" w:right="-57"/>
                    <w:rPr>
                      <w:rFonts w:eastAsia="Calibri"/>
                      <w:bCs/>
                      <w:i/>
                      <w:i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40BFAD65" w14:textId="7F7F5C55" w:rsidR="00B10B9F" w:rsidRPr="00C00EF1" w:rsidRDefault="00B10B9F" w:rsidP="00B10B9F">
                  <w:pPr>
                    <w:ind w:left="-57" w:right="-57"/>
                    <w:rPr>
                      <w:rFonts w:eastAsia="Calibri"/>
                      <w:bCs/>
                      <w:sz w:val="20"/>
                      <w:szCs w:val="20"/>
                    </w:rPr>
                  </w:pPr>
                  <w:r w:rsidRPr="00C00EF1">
                    <w:rPr>
                      <w:sz w:val="20"/>
                      <w:szCs w:val="20"/>
                    </w:rPr>
                    <w:t>Pregătire primară conducători auto încărcător</w:t>
                  </w:r>
                </w:p>
              </w:tc>
              <w:tc>
                <w:tcPr>
                  <w:tcW w:w="750" w:type="dxa"/>
                  <w:tcBorders>
                    <w:top w:val="single" w:sz="4" w:space="0" w:color="auto"/>
                    <w:left w:val="single" w:sz="4" w:space="0" w:color="auto"/>
                    <w:bottom w:val="single" w:sz="4" w:space="0" w:color="auto"/>
                    <w:right w:val="single" w:sz="4" w:space="0" w:color="auto"/>
                  </w:tcBorders>
                </w:tcPr>
                <w:p w14:paraId="146BD4DC"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11AF506A"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6F82AE3"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992016F"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029B2436" w14:textId="72FDF9F1"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14C8D91A" w14:textId="6D04A032"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0A2835EB" w14:textId="77777777" w:rsidR="00B10B9F" w:rsidRPr="00E7056B" w:rsidRDefault="00B10B9F" w:rsidP="00B10B9F">
                  <w:pPr>
                    <w:ind w:left="-57" w:right="-57"/>
                    <w:rPr>
                      <w:rFonts w:eastAsia="Calibri"/>
                      <w:bCs/>
                    </w:rPr>
                  </w:pPr>
                </w:p>
              </w:tc>
            </w:tr>
            <w:tr w:rsidR="00B10B9F" w:rsidRPr="00E7056B" w14:paraId="387FD690" w14:textId="43A93D61"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3C83D56F" w14:textId="77777777" w:rsidR="00B10B9F" w:rsidRPr="00C04D0A" w:rsidRDefault="00B10B9F" w:rsidP="00B10B9F">
                  <w:pPr>
                    <w:ind w:left="-57" w:right="-57"/>
                    <w:rPr>
                      <w:rFonts w:eastAsia="Calibri"/>
                      <w:b/>
                      <w:sz w:val="20"/>
                      <w:szCs w:val="20"/>
                    </w:rPr>
                  </w:pPr>
                  <w:r w:rsidRPr="00C04D0A">
                    <w:rPr>
                      <w:rFonts w:eastAsia="Calibri"/>
                      <w:b/>
                      <w:sz w:val="20"/>
                      <w:szCs w:val="20"/>
                    </w:rPr>
                    <w:lastRenderedPageBreak/>
                    <w:t>1.18</w:t>
                  </w:r>
                </w:p>
              </w:tc>
              <w:tc>
                <w:tcPr>
                  <w:tcW w:w="1276" w:type="dxa"/>
                  <w:tcBorders>
                    <w:top w:val="single" w:sz="4" w:space="0" w:color="auto"/>
                    <w:left w:val="single" w:sz="4" w:space="0" w:color="auto"/>
                    <w:bottom w:val="single" w:sz="4" w:space="0" w:color="auto"/>
                    <w:right w:val="single" w:sz="4" w:space="0" w:color="auto"/>
                  </w:tcBorders>
                </w:tcPr>
                <w:p w14:paraId="289FC869"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14D829C2" w14:textId="77777777" w:rsidR="00B10B9F" w:rsidRPr="00C04D0A" w:rsidRDefault="00B10B9F" w:rsidP="00B10B9F">
                  <w:pPr>
                    <w:ind w:left="-57" w:right="-57"/>
                    <w:rPr>
                      <w:rFonts w:eastAsia="Calibri"/>
                      <w:bCs/>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31C530EF" w14:textId="1439561D" w:rsidR="00B10B9F" w:rsidRPr="00C04D0A" w:rsidRDefault="00B10B9F" w:rsidP="00B10B9F">
                  <w:pPr>
                    <w:ind w:left="-57" w:right="-57"/>
                    <w:rPr>
                      <w:rFonts w:eastAsia="Calibri"/>
                      <w:bCs/>
                      <w:sz w:val="20"/>
                      <w:szCs w:val="20"/>
                    </w:rPr>
                  </w:pPr>
                  <w:r w:rsidRPr="00C04D0A">
                    <w:rPr>
                      <w:rFonts w:eastAsia="Calibri"/>
                      <w:bCs/>
                      <w:sz w:val="20"/>
                      <w:szCs w:val="20"/>
                    </w:rPr>
                    <w:t>15 persoane</w:t>
                  </w:r>
                </w:p>
                <w:p w14:paraId="43C6A123" w14:textId="715C275D" w:rsidR="00B10B9F" w:rsidRPr="00C04D0A" w:rsidRDefault="00B10B9F" w:rsidP="00B10B9F">
                  <w:pPr>
                    <w:ind w:left="-57" w:right="-57"/>
                    <w:rPr>
                      <w:rFonts w:eastAsia="Calibri"/>
                      <w:bCs/>
                      <w:i/>
                      <w:i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54062F39" w14:textId="77777777" w:rsidR="00B10B9F" w:rsidRPr="00C00EF1" w:rsidRDefault="00B10B9F" w:rsidP="00DB26B5">
                  <w:pPr>
                    <w:pStyle w:val="a3"/>
                    <w:rPr>
                      <w:rFonts w:ascii="Times New Roman" w:hAnsi="Times New Roman" w:cs="Times New Roman"/>
                      <w:sz w:val="20"/>
                      <w:szCs w:val="20"/>
                      <w:lang w:val="ro-RO"/>
                    </w:rPr>
                  </w:pPr>
                  <w:r w:rsidRPr="00C00EF1">
                    <w:rPr>
                      <w:rFonts w:ascii="Times New Roman" w:hAnsi="Times New Roman" w:cs="Times New Roman"/>
                      <w:sz w:val="20"/>
                      <w:szCs w:val="20"/>
                      <w:lang w:val="ro-RO"/>
                    </w:rPr>
                    <w:t xml:space="preserve">Atestarea periodică a muncitorilor </w:t>
                  </w:r>
                </w:p>
                <w:p w14:paraId="36209541" w14:textId="6362FB88" w:rsidR="00B10B9F" w:rsidRPr="00C00EF1" w:rsidRDefault="00B10B9F" w:rsidP="00DB26B5">
                  <w:pPr>
                    <w:ind w:left="-57" w:right="-57"/>
                    <w:rPr>
                      <w:rFonts w:eastAsia="Calibri"/>
                      <w:bCs/>
                      <w:sz w:val="20"/>
                      <w:szCs w:val="20"/>
                    </w:rPr>
                  </w:pPr>
                  <w:r w:rsidRPr="00C00EF1">
                    <w:rPr>
                      <w:rFonts w:eastAsia="Calibri"/>
                      <w:bCs/>
                      <w:sz w:val="20"/>
                      <w:szCs w:val="20"/>
                    </w:rPr>
                    <w:t xml:space="preserve">La deservirea instalațiilor de </w:t>
                  </w:r>
                  <w:r w:rsidR="00DB26B5">
                    <w:rPr>
                      <w:rFonts w:eastAsia="Calibri"/>
                      <w:bCs/>
                      <w:sz w:val="20"/>
                      <w:szCs w:val="20"/>
                    </w:rPr>
                    <w:t xml:space="preserve"> </w:t>
                  </w:r>
                  <w:r w:rsidRPr="00C00EF1">
                    <w:rPr>
                      <w:rFonts w:eastAsia="Calibri"/>
                      <w:bCs/>
                      <w:sz w:val="20"/>
                      <w:szCs w:val="20"/>
                    </w:rPr>
                    <w:t>butelii GPL (posturi de tăiere)</w:t>
                  </w:r>
                </w:p>
              </w:tc>
              <w:tc>
                <w:tcPr>
                  <w:tcW w:w="750" w:type="dxa"/>
                  <w:tcBorders>
                    <w:top w:val="single" w:sz="4" w:space="0" w:color="auto"/>
                    <w:left w:val="single" w:sz="4" w:space="0" w:color="auto"/>
                    <w:bottom w:val="single" w:sz="4" w:space="0" w:color="auto"/>
                    <w:right w:val="single" w:sz="4" w:space="0" w:color="auto"/>
                  </w:tcBorders>
                </w:tcPr>
                <w:p w14:paraId="1B0ABAC7"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46E1A73"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249152A"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8BDB995"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69276E77" w14:textId="53A754A9"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28C5BF25" w14:textId="65828663"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4EA4973E" w14:textId="77777777" w:rsidR="00B10B9F" w:rsidRPr="00E7056B" w:rsidRDefault="00B10B9F" w:rsidP="00B10B9F">
                  <w:pPr>
                    <w:ind w:left="-57" w:right="-57"/>
                    <w:rPr>
                      <w:rFonts w:eastAsia="Calibri"/>
                      <w:bCs/>
                    </w:rPr>
                  </w:pPr>
                </w:p>
              </w:tc>
            </w:tr>
            <w:tr w:rsidR="00B10B9F" w:rsidRPr="00E7056B" w14:paraId="57D7ACF9" w14:textId="1B4AF9AC"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1B572C27" w14:textId="77777777" w:rsidR="00B10B9F" w:rsidRPr="00C04D0A" w:rsidRDefault="00B10B9F" w:rsidP="00B10B9F">
                  <w:pPr>
                    <w:ind w:left="-57" w:right="-57"/>
                    <w:rPr>
                      <w:rFonts w:eastAsia="Calibri"/>
                      <w:b/>
                      <w:sz w:val="20"/>
                      <w:szCs w:val="20"/>
                    </w:rPr>
                  </w:pPr>
                  <w:r w:rsidRPr="00C04D0A">
                    <w:rPr>
                      <w:rFonts w:eastAsia="Calibri"/>
                      <w:b/>
                      <w:sz w:val="20"/>
                      <w:szCs w:val="20"/>
                    </w:rPr>
                    <w:t>1.19</w:t>
                  </w:r>
                </w:p>
              </w:tc>
              <w:tc>
                <w:tcPr>
                  <w:tcW w:w="1276" w:type="dxa"/>
                  <w:tcBorders>
                    <w:top w:val="single" w:sz="4" w:space="0" w:color="auto"/>
                    <w:left w:val="single" w:sz="4" w:space="0" w:color="auto"/>
                    <w:bottom w:val="single" w:sz="4" w:space="0" w:color="auto"/>
                    <w:right w:val="single" w:sz="4" w:space="0" w:color="auto"/>
                  </w:tcBorders>
                </w:tcPr>
                <w:p w14:paraId="7A45A5D6"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5CF8027E" w14:textId="77777777" w:rsidR="00B10B9F" w:rsidRPr="00C04D0A" w:rsidRDefault="00B10B9F" w:rsidP="00B10B9F">
                  <w:pPr>
                    <w:ind w:left="-57" w:right="-57"/>
                    <w:rPr>
                      <w:rFonts w:eastAsia="Calibri"/>
                      <w:b/>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7C239DE6" w14:textId="4ACE05AB" w:rsidR="00B10B9F" w:rsidRPr="00C04D0A" w:rsidRDefault="00B10B9F" w:rsidP="00B10B9F">
                  <w:pPr>
                    <w:ind w:left="-57" w:right="-57"/>
                    <w:rPr>
                      <w:rFonts w:eastAsia="Calibri"/>
                      <w:bCs/>
                      <w:sz w:val="20"/>
                      <w:szCs w:val="20"/>
                    </w:rPr>
                  </w:pPr>
                  <w:r w:rsidRPr="00C04D0A">
                    <w:rPr>
                      <w:rFonts w:eastAsia="Calibri"/>
                      <w:bCs/>
                      <w:sz w:val="20"/>
                      <w:szCs w:val="20"/>
                    </w:rPr>
                    <w:t>241</w:t>
                  </w:r>
                  <w:r w:rsidR="00C04D0A">
                    <w:rPr>
                      <w:rFonts w:eastAsia="Calibri"/>
                      <w:bCs/>
                      <w:sz w:val="20"/>
                      <w:szCs w:val="20"/>
                    </w:rPr>
                    <w:t xml:space="preserve"> </w:t>
                  </w:r>
                  <w:r w:rsidRPr="00C04D0A">
                    <w:rPr>
                      <w:rFonts w:eastAsia="Calibri"/>
                      <w:bCs/>
                      <w:sz w:val="20"/>
                      <w:szCs w:val="20"/>
                    </w:rPr>
                    <w:t>persoane</w:t>
                  </w:r>
                </w:p>
                <w:p w14:paraId="31849070" w14:textId="775F1D88" w:rsidR="00B10B9F" w:rsidRPr="00C04D0A" w:rsidRDefault="00B10B9F" w:rsidP="00B10B9F">
                  <w:pPr>
                    <w:ind w:left="-57" w:right="-57"/>
                    <w:rPr>
                      <w:rFonts w:eastAsia="Calibri"/>
                      <w:bCs/>
                      <w:i/>
                      <w:i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45A5EB69" w14:textId="3D3B1A45" w:rsidR="00B10B9F" w:rsidRPr="00C00EF1" w:rsidRDefault="00B10B9F" w:rsidP="00B10B9F">
                  <w:pPr>
                    <w:pStyle w:val="a3"/>
                    <w:rPr>
                      <w:rFonts w:ascii="Times New Roman" w:eastAsia="Calibri" w:hAnsi="Times New Roman" w:cs="Times New Roman"/>
                      <w:sz w:val="20"/>
                      <w:szCs w:val="20"/>
                      <w:lang w:val="ro-RO"/>
                    </w:rPr>
                  </w:pPr>
                  <w:r w:rsidRPr="00C00EF1">
                    <w:rPr>
                      <w:rFonts w:ascii="Times New Roman" w:hAnsi="Times New Roman" w:cs="Times New Roman"/>
                      <w:sz w:val="20"/>
                      <w:szCs w:val="20"/>
                      <w:lang w:val="ro-RO"/>
                    </w:rPr>
                    <w:t>Atestarea periodică a agățătorilor</w:t>
                  </w:r>
                </w:p>
              </w:tc>
              <w:tc>
                <w:tcPr>
                  <w:tcW w:w="750" w:type="dxa"/>
                  <w:tcBorders>
                    <w:top w:val="single" w:sz="4" w:space="0" w:color="auto"/>
                    <w:left w:val="single" w:sz="4" w:space="0" w:color="auto"/>
                    <w:bottom w:val="single" w:sz="4" w:space="0" w:color="auto"/>
                    <w:right w:val="single" w:sz="4" w:space="0" w:color="auto"/>
                  </w:tcBorders>
                </w:tcPr>
                <w:p w14:paraId="0944E301"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70DDBF9"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986B3F4"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FB23E62"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2E0763F5" w14:textId="078B2B03"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6C928B83" w14:textId="00FDD83A"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2658EE4A" w14:textId="77777777" w:rsidR="00B10B9F" w:rsidRPr="00E7056B" w:rsidRDefault="00B10B9F" w:rsidP="00B10B9F">
                  <w:pPr>
                    <w:ind w:left="-57" w:right="-57"/>
                    <w:rPr>
                      <w:rFonts w:eastAsia="Calibri"/>
                      <w:bCs/>
                    </w:rPr>
                  </w:pPr>
                </w:p>
              </w:tc>
            </w:tr>
            <w:tr w:rsidR="00B10B9F" w:rsidRPr="00E7056B" w14:paraId="05353777" w14:textId="3CBA4634" w:rsidTr="009D4899">
              <w:trPr>
                <w:cantSplit/>
                <w:trHeight w:val="252"/>
              </w:trPr>
              <w:tc>
                <w:tcPr>
                  <w:tcW w:w="1135" w:type="dxa"/>
                  <w:tcBorders>
                    <w:top w:val="single" w:sz="4" w:space="0" w:color="auto"/>
                    <w:left w:val="single" w:sz="4" w:space="0" w:color="auto"/>
                    <w:bottom w:val="nil"/>
                    <w:right w:val="single" w:sz="4" w:space="0" w:color="auto"/>
                  </w:tcBorders>
                </w:tcPr>
                <w:p w14:paraId="0813B3DD" w14:textId="77777777" w:rsidR="00B10B9F" w:rsidRPr="00C04D0A" w:rsidRDefault="00B10B9F" w:rsidP="00B10B9F">
                  <w:pPr>
                    <w:ind w:left="-57" w:right="-57"/>
                    <w:rPr>
                      <w:rFonts w:eastAsia="Calibri"/>
                      <w:b/>
                      <w:sz w:val="20"/>
                      <w:szCs w:val="20"/>
                    </w:rPr>
                  </w:pPr>
                  <w:r w:rsidRPr="00C04D0A">
                    <w:rPr>
                      <w:rFonts w:eastAsia="Calibri"/>
                      <w:b/>
                      <w:sz w:val="20"/>
                      <w:szCs w:val="20"/>
                    </w:rPr>
                    <w:t>1.20</w:t>
                  </w:r>
                </w:p>
              </w:tc>
              <w:tc>
                <w:tcPr>
                  <w:tcW w:w="1276" w:type="dxa"/>
                  <w:tcBorders>
                    <w:top w:val="single" w:sz="4" w:space="0" w:color="auto"/>
                    <w:left w:val="single" w:sz="4" w:space="0" w:color="auto"/>
                    <w:bottom w:val="nil"/>
                    <w:right w:val="single" w:sz="4" w:space="0" w:color="auto"/>
                  </w:tcBorders>
                </w:tcPr>
                <w:p w14:paraId="76E7CBDF"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nil"/>
                    <w:right w:val="single" w:sz="4" w:space="0" w:color="auto"/>
                  </w:tcBorders>
                </w:tcPr>
                <w:p w14:paraId="358518C2" w14:textId="77777777" w:rsidR="00B10B9F" w:rsidRPr="00C04D0A" w:rsidRDefault="00B10B9F" w:rsidP="00B10B9F">
                  <w:pPr>
                    <w:ind w:left="-57" w:right="-57"/>
                    <w:rPr>
                      <w:rFonts w:eastAsia="Calibri"/>
                      <w:b/>
                      <w:sz w:val="20"/>
                      <w:szCs w:val="20"/>
                    </w:rPr>
                  </w:pPr>
                  <w:r w:rsidRPr="00C04D0A">
                    <w:rPr>
                      <w:rFonts w:eastAsia="Calibri"/>
                      <w:bCs/>
                      <w:sz w:val="20"/>
                      <w:szCs w:val="20"/>
                    </w:rPr>
                    <w:t>Muncitori</w:t>
                  </w:r>
                </w:p>
              </w:tc>
              <w:tc>
                <w:tcPr>
                  <w:tcW w:w="1116" w:type="dxa"/>
                  <w:tcBorders>
                    <w:top w:val="single" w:sz="4" w:space="0" w:color="auto"/>
                    <w:left w:val="single" w:sz="4" w:space="0" w:color="auto"/>
                    <w:bottom w:val="nil"/>
                    <w:right w:val="single" w:sz="4" w:space="0" w:color="auto"/>
                  </w:tcBorders>
                </w:tcPr>
                <w:p w14:paraId="11C5E778" w14:textId="7CF46B21" w:rsidR="00B10B9F" w:rsidRPr="00C04D0A" w:rsidRDefault="00B10B9F" w:rsidP="00B10B9F">
                  <w:pPr>
                    <w:ind w:left="-57" w:right="-57"/>
                    <w:rPr>
                      <w:rFonts w:eastAsia="Calibri"/>
                      <w:bCs/>
                      <w:sz w:val="20"/>
                      <w:szCs w:val="20"/>
                    </w:rPr>
                  </w:pPr>
                  <w:r w:rsidRPr="00C04D0A">
                    <w:rPr>
                      <w:rFonts w:eastAsia="Calibri"/>
                      <w:bCs/>
                      <w:sz w:val="20"/>
                      <w:szCs w:val="20"/>
                    </w:rPr>
                    <w:t>49 persoane</w:t>
                  </w:r>
                </w:p>
                <w:p w14:paraId="4E138FEF" w14:textId="16FCE943" w:rsidR="00B10B9F" w:rsidRPr="00C04D0A" w:rsidRDefault="00B10B9F" w:rsidP="00B10B9F">
                  <w:pPr>
                    <w:ind w:left="-57" w:right="-57"/>
                    <w:rPr>
                      <w:rFonts w:eastAsia="Calibri"/>
                      <w:bCs/>
                      <w:i/>
                      <w:iCs/>
                      <w:sz w:val="20"/>
                      <w:szCs w:val="20"/>
                    </w:rPr>
                  </w:pPr>
                </w:p>
              </w:tc>
              <w:tc>
                <w:tcPr>
                  <w:tcW w:w="2757" w:type="dxa"/>
                  <w:tcBorders>
                    <w:top w:val="single" w:sz="4" w:space="0" w:color="auto"/>
                    <w:left w:val="single" w:sz="4" w:space="0" w:color="auto"/>
                    <w:bottom w:val="nil"/>
                    <w:right w:val="single" w:sz="4" w:space="0" w:color="auto"/>
                  </w:tcBorders>
                </w:tcPr>
                <w:p w14:paraId="5F85AC46" w14:textId="35B10B8C" w:rsidR="00B10B9F" w:rsidRPr="00C00EF1" w:rsidRDefault="00457C81" w:rsidP="00457C81">
                  <w:pPr>
                    <w:pStyle w:val="a3"/>
                    <w:rPr>
                      <w:rFonts w:ascii="Times New Roman" w:hAnsi="Times New Roman" w:cs="Times New Roman"/>
                      <w:sz w:val="20"/>
                      <w:szCs w:val="20"/>
                      <w:lang w:val="ro-RO"/>
                    </w:rPr>
                  </w:pPr>
                  <w:r w:rsidRPr="00457C81">
                    <w:rPr>
                      <w:rFonts w:ascii="Times New Roman" w:hAnsi="Times New Roman" w:cs="Times New Roman"/>
                      <w:sz w:val="20"/>
                      <w:szCs w:val="20"/>
                      <w:lang w:val="ro-RO"/>
                    </w:rPr>
                    <w:t>Atestarea periodică a muncitorilor la deservirea cazanelor cu combustibil gazos</w:t>
                  </w:r>
                </w:p>
              </w:tc>
              <w:tc>
                <w:tcPr>
                  <w:tcW w:w="750" w:type="dxa"/>
                  <w:tcBorders>
                    <w:top w:val="single" w:sz="4" w:space="0" w:color="auto"/>
                    <w:left w:val="single" w:sz="4" w:space="0" w:color="auto"/>
                    <w:bottom w:val="nil"/>
                    <w:right w:val="single" w:sz="4" w:space="0" w:color="auto"/>
                  </w:tcBorders>
                </w:tcPr>
                <w:p w14:paraId="262EDB37"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nil"/>
                    <w:right w:val="single" w:sz="4" w:space="0" w:color="auto"/>
                  </w:tcBorders>
                </w:tcPr>
                <w:p w14:paraId="59BB57A8"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nil"/>
                    <w:right w:val="single" w:sz="4" w:space="0" w:color="auto"/>
                  </w:tcBorders>
                </w:tcPr>
                <w:p w14:paraId="30E65C04"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nil"/>
                    <w:right w:val="single" w:sz="4" w:space="0" w:color="auto"/>
                  </w:tcBorders>
                </w:tcPr>
                <w:p w14:paraId="1064E0B8"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nil"/>
                    <w:right w:val="single" w:sz="4" w:space="0" w:color="auto"/>
                  </w:tcBorders>
                </w:tcPr>
                <w:p w14:paraId="70CDF22F" w14:textId="769CB77F"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nil"/>
                    <w:right w:val="single" w:sz="4" w:space="0" w:color="auto"/>
                  </w:tcBorders>
                </w:tcPr>
                <w:p w14:paraId="27D0DCA0" w14:textId="255CDD26"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nil"/>
                    <w:right w:val="single" w:sz="4" w:space="0" w:color="auto"/>
                  </w:tcBorders>
                </w:tcPr>
                <w:p w14:paraId="51241101" w14:textId="77777777" w:rsidR="00B10B9F" w:rsidRPr="00E7056B" w:rsidRDefault="00B10B9F" w:rsidP="00B10B9F">
                  <w:pPr>
                    <w:ind w:left="-57" w:right="-57"/>
                    <w:rPr>
                      <w:rFonts w:eastAsia="Calibri"/>
                      <w:bCs/>
                    </w:rPr>
                  </w:pPr>
                </w:p>
              </w:tc>
            </w:tr>
            <w:tr w:rsidR="00B10B9F" w:rsidRPr="00E7056B" w14:paraId="02FD7B67" w14:textId="6FAD4494" w:rsidTr="009D4899">
              <w:trPr>
                <w:cantSplit/>
                <w:trHeight w:val="252"/>
              </w:trPr>
              <w:tc>
                <w:tcPr>
                  <w:tcW w:w="1135" w:type="dxa"/>
                  <w:tcBorders>
                    <w:top w:val="nil"/>
                    <w:left w:val="single" w:sz="4" w:space="0" w:color="auto"/>
                    <w:bottom w:val="single" w:sz="4" w:space="0" w:color="auto"/>
                    <w:right w:val="single" w:sz="4" w:space="0" w:color="auto"/>
                  </w:tcBorders>
                </w:tcPr>
                <w:p w14:paraId="659D7984" w14:textId="6A7A54E7" w:rsidR="00B10B9F" w:rsidRPr="00C04D0A" w:rsidRDefault="00B10B9F" w:rsidP="00B10B9F">
                  <w:pPr>
                    <w:ind w:left="-57" w:right="-57"/>
                    <w:rPr>
                      <w:rFonts w:eastAsia="Calibri"/>
                      <w:b/>
                      <w:sz w:val="20"/>
                      <w:szCs w:val="20"/>
                    </w:rPr>
                  </w:pPr>
                </w:p>
              </w:tc>
              <w:tc>
                <w:tcPr>
                  <w:tcW w:w="1276" w:type="dxa"/>
                  <w:tcBorders>
                    <w:top w:val="nil"/>
                    <w:left w:val="single" w:sz="4" w:space="0" w:color="auto"/>
                    <w:bottom w:val="single" w:sz="4" w:space="0" w:color="auto"/>
                    <w:right w:val="single" w:sz="4" w:space="0" w:color="auto"/>
                  </w:tcBorders>
                </w:tcPr>
                <w:p w14:paraId="654B9A03" w14:textId="77777777" w:rsidR="00B10B9F" w:rsidRPr="00E7056B" w:rsidRDefault="00B10B9F" w:rsidP="00B10B9F">
                  <w:pPr>
                    <w:ind w:left="-57" w:right="-57"/>
                    <w:rPr>
                      <w:rFonts w:eastAsia="Calibri"/>
                      <w:bCs/>
                    </w:rPr>
                  </w:pPr>
                </w:p>
              </w:tc>
              <w:tc>
                <w:tcPr>
                  <w:tcW w:w="1275" w:type="dxa"/>
                  <w:tcBorders>
                    <w:top w:val="nil"/>
                    <w:left w:val="single" w:sz="4" w:space="0" w:color="auto"/>
                    <w:bottom w:val="single" w:sz="4" w:space="0" w:color="auto"/>
                    <w:right w:val="single" w:sz="4" w:space="0" w:color="auto"/>
                  </w:tcBorders>
                </w:tcPr>
                <w:p w14:paraId="206055DC" w14:textId="232556A9" w:rsidR="00B10B9F" w:rsidRPr="00C04D0A" w:rsidRDefault="00B10B9F" w:rsidP="00B10B9F">
                  <w:pPr>
                    <w:ind w:left="-57" w:right="-57"/>
                    <w:rPr>
                      <w:rFonts w:eastAsia="Calibri"/>
                      <w:b/>
                      <w:sz w:val="20"/>
                      <w:szCs w:val="20"/>
                    </w:rPr>
                  </w:pPr>
                </w:p>
              </w:tc>
              <w:tc>
                <w:tcPr>
                  <w:tcW w:w="1116" w:type="dxa"/>
                  <w:tcBorders>
                    <w:top w:val="nil"/>
                    <w:left w:val="single" w:sz="4" w:space="0" w:color="auto"/>
                    <w:bottom w:val="single" w:sz="4" w:space="0" w:color="auto"/>
                    <w:right w:val="single" w:sz="4" w:space="0" w:color="auto"/>
                  </w:tcBorders>
                </w:tcPr>
                <w:p w14:paraId="2ACA9A90" w14:textId="7F8D76BE" w:rsidR="00B10B9F" w:rsidRPr="00C04D0A" w:rsidRDefault="00B10B9F" w:rsidP="00B10B9F">
                  <w:pPr>
                    <w:ind w:left="-57" w:right="-57"/>
                    <w:rPr>
                      <w:rFonts w:eastAsia="Calibri"/>
                      <w:bCs/>
                      <w:i/>
                      <w:iCs/>
                      <w:sz w:val="20"/>
                      <w:szCs w:val="20"/>
                    </w:rPr>
                  </w:pPr>
                </w:p>
              </w:tc>
              <w:tc>
                <w:tcPr>
                  <w:tcW w:w="2757" w:type="dxa"/>
                  <w:tcBorders>
                    <w:top w:val="nil"/>
                    <w:left w:val="single" w:sz="4" w:space="0" w:color="auto"/>
                    <w:bottom w:val="single" w:sz="4" w:space="0" w:color="auto"/>
                    <w:right w:val="single" w:sz="4" w:space="0" w:color="auto"/>
                  </w:tcBorders>
                </w:tcPr>
                <w:p w14:paraId="593ADFEA" w14:textId="707D6F41" w:rsidR="00B10B9F" w:rsidRPr="00C00EF1" w:rsidRDefault="00B10B9F" w:rsidP="00B10B9F">
                  <w:pPr>
                    <w:pStyle w:val="a3"/>
                    <w:rPr>
                      <w:rFonts w:ascii="Times New Roman" w:eastAsia="Calibri" w:hAnsi="Times New Roman" w:cs="Times New Roman"/>
                      <w:sz w:val="20"/>
                      <w:szCs w:val="20"/>
                      <w:lang w:val="ro-RO"/>
                    </w:rPr>
                  </w:pPr>
                </w:p>
              </w:tc>
              <w:tc>
                <w:tcPr>
                  <w:tcW w:w="750" w:type="dxa"/>
                  <w:tcBorders>
                    <w:top w:val="nil"/>
                    <w:left w:val="single" w:sz="4" w:space="0" w:color="auto"/>
                    <w:bottom w:val="single" w:sz="4" w:space="0" w:color="auto"/>
                    <w:right w:val="single" w:sz="4" w:space="0" w:color="auto"/>
                  </w:tcBorders>
                </w:tcPr>
                <w:p w14:paraId="42ACF8B6" w14:textId="77777777" w:rsidR="00B10B9F" w:rsidRPr="00E7056B" w:rsidRDefault="00B10B9F" w:rsidP="00B10B9F">
                  <w:pPr>
                    <w:ind w:left="-57" w:right="-57"/>
                    <w:rPr>
                      <w:rFonts w:eastAsia="Calibri"/>
                      <w:bCs/>
                    </w:rPr>
                  </w:pPr>
                </w:p>
              </w:tc>
              <w:tc>
                <w:tcPr>
                  <w:tcW w:w="750" w:type="dxa"/>
                  <w:tcBorders>
                    <w:top w:val="nil"/>
                    <w:left w:val="single" w:sz="4" w:space="0" w:color="auto"/>
                    <w:bottom w:val="single" w:sz="4" w:space="0" w:color="auto"/>
                    <w:right w:val="single" w:sz="4" w:space="0" w:color="auto"/>
                  </w:tcBorders>
                </w:tcPr>
                <w:p w14:paraId="4C371706" w14:textId="77777777" w:rsidR="00B10B9F" w:rsidRPr="00E7056B" w:rsidRDefault="00B10B9F" w:rsidP="00B10B9F">
                  <w:pPr>
                    <w:ind w:left="-57" w:right="-57"/>
                    <w:rPr>
                      <w:rFonts w:eastAsia="Calibri"/>
                      <w:bCs/>
                    </w:rPr>
                  </w:pPr>
                </w:p>
              </w:tc>
              <w:tc>
                <w:tcPr>
                  <w:tcW w:w="706" w:type="dxa"/>
                  <w:tcBorders>
                    <w:top w:val="nil"/>
                    <w:left w:val="single" w:sz="4" w:space="0" w:color="auto"/>
                    <w:bottom w:val="single" w:sz="4" w:space="0" w:color="auto"/>
                    <w:right w:val="single" w:sz="4" w:space="0" w:color="auto"/>
                  </w:tcBorders>
                </w:tcPr>
                <w:p w14:paraId="6D1119AE" w14:textId="77777777" w:rsidR="00B10B9F" w:rsidRPr="00E7056B" w:rsidRDefault="00B10B9F" w:rsidP="00B10B9F">
                  <w:pPr>
                    <w:ind w:left="-57" w:right="-57"/>
                    <w:rPr>
                      <w:rFonts w:eastAsia="Calibri"/>
                      <w:bCs/>
                    </w:rPr>
                  </w:pPr>
                </w:p>
              </w:tc>
              <w:tc>
                <w:tcPr>
                  <w:tcW w:w="706" w:type="dxa"/>
                  <w:tcBorders>
                    <w:top w:val="nil"/>
                    <w:left w:val="single" w:sz="4" w:space="0" w:color="auto"/>
                    <w:bottom w:val="single" w:sz="4" w:space="0" w:color="auto"/>
                    <w:right w:val="single" w:sz="4" w:space="0" w:color="auto"/>
                  </w:tcBorders>
                </w:tcPr>
                <w:p w14:paraId="441323EB" w14:textId="77777777" w:rsidR="00B10B9F" w:rsidRPr="00E7056B" w:rsidRDefault="00B10B9F" w:rsidP="00B10B9F">
                  <w:pPr>
                    <w:ind w:left="-57" w:right="-57"/>
                    <w:rPr>
                      <w:rFonts w:eastAsia="Calibri"/>
                      <w:bCs/>
                    </w:rPr>
                  </w:pPr>
                </w:p>
              </w:tc>
              <w:tc>
                <w:tcPr>
                  <w:tcW w:w="1612" w:type="dxa"/>
                  <w:tcBorders>
                    <w:top w:val="nil"/>
                    <w:left w:val="single" w:sz="4" w:space="0" w:color="auto"/>
                    <w:bottom w:val="single" w:sz="4" w:space="0" w:color="auto"/>
                    <w:right w:val="single" w:sz="4" w:space="0" w:color="auto"/>
                  </w:tcBorders>
                </w:tcPr>
                <w:p w14:paraId="087B3656" w14:textId="75386D6B" w:rsidR="00B10B9F" w:rsidRPr="00E7056B" w:rsidRDefault="00B10B9F" w:rsidP="00B10B9F">
                  <w:pPr>
                    <w:ind w:left="-57" w:right="-57"/>
                    <w:rPr>
                      <w:rFonts w:eastAsia="Calibri"/>
                      <w:bCs/>
                    </w:rPr>
                  </w:pPr>
                </w:p>
              </w:tc>
              <w:tc>
                <w:tcPr>
                  <w:tcW w:w="2083" w:type="dxa"/>
                  <w:tcBorders>
                    <w:top w:val="nil"/>
                    <w:left w:val="single" w:sz="4" w:space="0" w:color="auto"/>
                    <w:bottom w:val="single" w:sz="4" w:space="0" w:color="auto"/>
                    <w:right w:val="single" w:sz="4" w:space="0" w:color="auto"/>
                  </w:tcBorders>
                </w:tcPr>
                <w:p w14:paraId="79E03F0E" w14:textId="5B6A7747" w:rsidR="00B10B9F" w:rsidRPr="00E7056B" w:rsidRDefault="00B10B9F" w:rsidP="00B10B9F">
                  <w:pPr>
                    <w:ind w:left="-57" w:right="-57"/>
                    <w:rPr>
                      <w:rFonts w:eastAsia="Calibri"/>
                      <w:bCs/>
                    </w:rPr>
                  </w:pPr>
                </w:p>
              </w:tc>
              <w:tc>
                <w:tcPr>
                  <w:tcW w:w="972" w:type="dxa"/>
                  <w:tcBorders>
                    <w:top w:val="nil"/>
                    <w:left w:val="single" w:sz="4" w:space="0" w:color="auto"/>
                    <w:bottom w:val="single" w:sz="4" w:space="0" w:color="auto"/>
                    <w:right w:val="single" w:sz="4" w:space="0" w:color="auto"/>
                  </w:tcBorders>
                </w:tcPr>
                <w:p w14:paraId="652CCD36" w14:textId="77777777" w:rsidR="00B10B9F" w:rsidRPr="00E7056B" w:rsidRDefault="00B10B9F" w:rsidP="00B10B9F">
                  <w:pPr>
                    <w:ind w:left="-57" w:right="-57"/>
                    <w:rPr>
                      <w:rFonts w:eastAsia="Calibri"/>
                      <w:bCs/>
                    </w:rPr>
                  </w:pPr>
                </w:p>
              </w:tc>
            </w:tr>
            <w:tr w:rsidR="00B10B9F" w:rsidRPr="00E7056B" w14:paraId="25605209" w14:textId="77777777"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74B72F12" w14:textId="0C2E1232" w:rsidR="00B10B9F" w:rsidRPr="00C04D0A" w:rsidRDefault="00B10B9F" w:rsidP="00B10B9F">
                  <w:pPr>
                    <w:ind w:left="-57" w:right="-57"/>
                    <w:rPr>
                      <w:rFonts w:eastAsia="Calibri"/>
                      <w:b/>
                      <w:sz w:val="20"/>
                      <w:szCs w:val="20"/>
                    </w:rPr>
                  </w:pPr>
                  <w:r w:rsidRPr="00C04D0A">
                    <w:rPr>
                      <w:rFonts w:eastAsia="Calibri"/>
                      <w:b/>
                      <w:sz w:val="20"/>
                      <w:szCs w:val="20"/>
                    </w:rPr>
                    <w:t>1.21</w:t>
                  </w:r>
                </w:p>
              </w:tc>
              <w:tc>
                <w:tcPr>
                  <w:tcW w:w="1276" w:type="dxa"/>
                  <w:tcBorders>
                    <w:top w:val="single" w:sz="4" w:space="0" w:color="auto"/>
                    <w:left w:val="single" w:sz="4" w:space="0" w:color="auto"/>
                    <w:bottom w:val="single" w:sz="4" w:space="0" w:color="auto"/>
                    <w:right w:val="single" w:sz="4" w:space="0" w:color="auto"/>
                  </w:tcBorders>
                </w:tcPr>
                <w:p w14:paraId="3295BB67"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35432D9E" w14:textId="0C58BE13" w:rsidR="00B10B9F" w:rsidRPr="00C04D0A" w:rsidRDefault="00B10B9F" w:rsidP="00B10B9F">
                  <w:pPr>
                    <w:ind w:left="-57" w:right="-57"/>
                    <w:rPr>
                      <w:rFonts w:eastAsia="Calibri"/>
                      <w:bCs/>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6A7F04D3" w14:textId="2302A6F6" w:rsidR="00B10B9F" w:rsidRPr="00C04D0A" w:rsidRDefault="00B10B9F" w:rsidP="00B10B9F">
                  <w:pPr>
                    <w:ind w:left="-57" w:right="-57"/>
                    <w:rPr>
                      <w:rFonts w:eastAsia="Calibri"/>
                      <w:bCs/>
                      <w:sz w:val="20"/>
                      <w:szCs w:val="20"/>
                    </w:rPr>
                  </w:pPr>
                  <w:r w:rsidRPr="00C04D0A">
                    <w:rPr>
                      <w:rFonts w:eastAsia="Calibri"/>
                      <w:bCs/>
                      <w:sz w:val="20"/>
                      <w:szCs w:val="20"/>
                    </w:rPr>
                    <w:t>50 persoane</w:t>
                  </w:r>
                </w:p>
                <w:p w14:paraId="6D39E003" w14:textId="77777777" w:rsidR="00B10B9F" w:rsidRPr="00C04D0A" w:rsidRDefault="00B10B9F" w:rsidP="00B10B9F">
                  <w:pPr>
                    <w:ind w:left="-57" w:right="-57"/>
                    <w:rPr>
                      <w:rFonts w:eastAsia="Calibri"/>
                      <w:b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6053B638" w14:textId="5AC5B2CE" w:rsidR="00B10B9F" w:rsidRPr="00C00EF1" w:rsidRDefault="00457C81" w:rsidP="00B10B9F">
                  <w:pPr>
                    <w:pStyle w:val="a3"/>
                    <w:rPr>
                      <w:rFonts w:ascii="Times New Roman" w:hAnsi="Times New Roman" w:cs="Times New Roman"/>
                      <w:sz w:val="20"/>
                      <w:szCs w:val="20"/>
                      <w:lang w:val="ro-RO"/>
                    </w:rPr>
                  </w:pPr>
                  <w:r w:rsidRPr="00457C81">
                    <w:rPr>
                      <w:rFonts w:ascii="Times New Roman" w:hAnsi="Times New Roman" w:cs="Times New Roman"/>
                      <w:sz w:val="20"/>
                      <w:szCs w:val="20"/>
                      <w:lang w:val="ro-RO"/>
                    </w:rPr>
                    <w:t>Atestarea periodică a muncitorilor la deservirea cazanelor de abur și apă fierbinte</w:t>
                  </w:r>
                </w:p>
              </w:tc>
              <w:tc>
                <w:tcPr>
                  <w:tcW w:w="750" w:type="dxa"/>
                  <w:tcBorders>
                    <w:top w:val="single" w:sz="4" w:space="0" w:color="auto"/>
                    <w:left w:val="single" w:sz="4" w:space="0" w:color="auto"/>
                    <w:bottom w:val="single" w:sz="4" w:space="0" w:color="auto"/>
                    <w:right w:val="single" w:sz="4" w:space="0" w:color="auto"/>
                  </w:tcBorders>
                </w:tcPr>
                <w:p w14:paraId="0682682D"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53E3340E"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E50CF48"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D2CE0F7"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0DBF151D" w14:textId="77777777"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7699A18B" w14:textId="77777777"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7ED7518C" w14:textId="77777777" w:rsidR="00B10B9F" w:rsidRPr="00E7056B" w:rsidRDefault="00B10B9F" w:rsidP="00B10B9F">
                  <w:pPr>
                    <w:ind w:left="-57" w:right="-57"/>
                    <w:rPr>
                      <w:rFonts w:eastAsia="Calibri"/>
                      <w:bCs/>
                    </w:rPr>
                  </w:pPr>
                </w:p>
              </w:tc>
            </w:tr>
            <w:tr w:rsidR="00B10B9F" w:rsidRPr="00E7056B" w14:paraId="1870B694" w14:textId="02C97CBE"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5173D63D" w14:textId="77777777" w:rsidR="00B10B9F" w:rsidRPr="00C04D0A" w:rsidRDefault="00B10B9F" w:rsidP="00B10B9F">
                  <w:pPr>
                    <w:ind w:left="-57" w:right="-57"/>
                    <w:rPr>
                      <w:rFonts w:eastAsia="Calibri"/>
                      <w:b/>
                      <w:sz w:val="20"/>
                      <w:szCs w:val="20"/>
                    </w:rPr>
                  </w:pPr>
                  <w:r w:rsidRPr="00C04D0A">
                    <w:rPr>
                      <w:rFonts w:eastAsia="Calibri"/>
                      <w:b/>
                      <w:sz w:val="20"/>
                      <w:szCs w:val="20"/>
                    </w:rPr>
                    <w:t>1.22</w:t>
                  </w:r>
                </w:p>
              </w:tc>
              <w:tc>
                <w:tcPr>
                  <w:tcW w:w="1276" w:type="dxa"/>
                  <w:tcBorders>
                    <w:top w:val="single" w:sz="4" w:space="0" w:color="auto"/>
                    <w:left w:val="single" w:sz="4" w:space="0" w:color="auto"/>
                    <w:bottom w:val="single" w:sz="4" w:space="0" w:color="auto"/>
                    <w:right w:val="single" w:sz="4" w:space="0" w:color="auto"/>
                  </w:tcBorders>
                </w:tcPr>
                <w:p w14:paraId="63EED3DC"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5C428D84" w14:textId="77777777" w:rsidR="00B10B9F" w:rsidRPr="00C04D0A" w:rsidRDefault="00B10B9F" w:rsidP="00B10B9F">
                  <w:pPr>
                    <w:ind w:left="-57" w:right="-57"/>
                    <w:rPr>
                      <w:rFonts w:eastAsia="Calibri"/>
                      <w:b/>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32A1AC3C" w14:textId="03C5F546" w:rsidR="00B10B9F" w:rsidRPr="00C04D0A" w:rsidRDefault="00B10B9F" w:rsidP="00B10B9F">
                  <w:pPr>
                    <w:ind w:left="-57" w:right="-57"/>
                    <w:rPr>
                      <w:rFonts w:eastAsia="Calibri"/>
                      <w:bCs/>
                      <w:sz w:val="20"/>
                      <w:szCs w:val="20"/>
                    </w:rPr>
                  </w:pPr>
                  <w:r w:rsidRPr="00C04D0A">
                    <w:rPr>
                      <w:rFonts w:eastAsia="Calibri"/>
                      <w:bCs/>
                      <w:sz w:val="20"/>
                      <w:szCs w:val="20"/>
                    </w:rPr>
                    <w:t>57</w:t>
                  </w:r>
                  <w:r w:rsidR="00C04D0A">
                    <w:rPr>
                      <w:rFonts w:eastAsia="Calibri"/>
                      <w:bCs/>
                      <w:sz w:val="20"/>
                      <w:szCs w:val="20"/>
                    </w:rPr>
                    <w:t xml:space="preserve"> </w:t>
                  </w:r>
                  <w:r w:rsidRPr="00C04D0A">
                    <w:rPr>
                      <w:rFonts w:eastAsia="Calibri"/>
                      <w:bCs/>
                      <w:sz w:val="20"/>
                      <w:szCs w:val="20"/>
                    </w:rPr>
                    <w:t>persoane</w:t>
                  </w:r>
                </w:p>
                <w:p w14:paraId="003BDEB1" w14:textId="71115B32" w:rsidR="00B10B9F" w:rsidRPr="00C04D0A" w:rsidRDefault="00B10B9F" w:rsidP="00B10B9F">
                  <w:pPr>
                    <w:ind w:left="-57" w:right="-57"/>
                    <w:rPr>
                      <w:rFonts w:eastAsia="Calibri"/>
                      <w:bCs/>
                      <w:i/>
                      <w:i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167FCCF3" w14:textId="77777777" w:rsidR="00457C81" w:rsidRPr="00457C81" w:rsidRDefault="00457C81" w:rsidP="00457C81">
                  <w:pPr>
                    <w:pStyle w:val="a3"/>
                    <w:rPr>
                      <w:rFonts w:ascii="Times New Roman" w:eastAsia="Calibri" w:hAnsi="Times New Roman" w:cs="Times New Roman"/>
                      <w:sz w:val="20"/>
                      <w:szCs w:val="20"/>
                      <w:lang w:val="ro-RO"/>
                    </w:rPr>
                  </w:pPr>
                  <w:r w:rsidRPr="00457C81">
                    <w:rPr>
                      <w:rFonts w:ascii="Times New Roman" w:eastAsia="Calibri" w:hAnsi="Times New Roman" w:cs="Times New Roman"/>
                      <w:sz w:val="20"/>
                      <w:szCs w:val="20"/>
                      <w:lang w:val="ro-RO"/>
                    </w:rPr>
                    <w:t xml:space="preserve">Atestarea periodică a muncitorilor </w:t>
                  </w:r>
                </w:p>
                <w:p w14:paraId="3FE63508" w14:textId="77777777" w:rsidR="00457C81" w:rsidRPr="00457C81" w:rsidRDefault="00457C81" w:rsidP="00457C81">
                  <w:pPr>
                    <w:pStyle w:val="a3"/>
                    <w:rPr>
                      <w:rFonts w:ascii="Times New Roman" w:eastAsia="Calibri" w:hAnsi="Times New Roman" w:cs="Times New Roman"/>
                      <w:sz w:val="20"/>
                      <w:szCs w:val="20"/>
                      <w:lang w:val="ro-RO"/>
                    </w:rPr>
                  </w:pPr>
                  <w:r w:rsidRPr="00457C81">
                    <w:rPr>
                      <w:rFonts w:ascii="Times New Roman" w:eastAsia="Calibri" w:hAnsi="Times New Roman" w:cs="Times New Roman"/>
                      <w:sz w:val="20"/>
                      <w:szCs w:val="20"/>
                      <w:lang w:val="ro-RO"/>
                    </w:rPr>
                    <w:t xml:space="preserve">la deservirea recipientelor sub </w:t>
                  </w:r>
                </w:p>
                <w:p w14:paraId="501DB793" w14:textId="7D8D5AEE" w:rsidR="00B10B9F" w:rsidRPr="00C00EF1" w:rsidRDefault="00457C81" w:rsidP="00457C81">
                  <w:pPr>
                    <w:pStyle w:val="a3"/>
                    <w:rPr>
                      <w:rFonts w:ascii="Times New Roman" w:eastAsia="Calibri" w:hAnsi="Times New Roman" w:cs="Times New Roman"/>
                      <w:sz w:val="20"/>
                      <w:szCs w:val="20"/>
                      <w:lang w:val="ro-RO"/>
                    </w:rPr>
                  </w:pPr>
                  <w:r w:rsidRPr="00457C81">
                    <w:rPr>
                      <w:rFonts w:ascii="Times New Roman" w:eastAsia="Calibri" w:hAnsi="Times New Roman" w:cs="Times New Roman"/>
                      <w:sz w:val="20"/>
                      <w:szCs w:val="20"/>
                      <w:lang w:val="ro-RO"/>
                    </w:rPr>
                    <w:t>presiune</w:t>
                  </w:r>
                </w:p>
              </w:tc>
              <w:tc>
                <w:tcPr>
                  <w:tcW w:w="750" w:type="dxa"/>
                  <w:tcBorders>
                    <w:top w:val="single" w:sz="4" w:space="0" w:color="auto"/>
                    <w:left w:val="single" w:sz="4" w:space="0" w:color="auto"/>
                    <w:bottom w:val="single" w:sz="4" w:space="0" w:color="auto"/>
                    <w:right w:val="single" w:sz="4" w:space="0" w:color="auto"/>
                  </w:tcBorders>
                </w:tcPr>
                <w:p w14:paraId="1F18727B"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26EDAA4D"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E4D9888"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1E17366"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6D06DE40" w14:textId="3C539FB3"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3B893F2D" w14:textId="49A43A0B"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06C33CA0" w14:textId="77777777" w:rsidR="00B10B9F" w:rsidRPr="00E7056B" w:rsidRDefault="00B10B9F" w:rsidP="00B10B9F">
                  <w:pPr>
                    <w:ind w:left="-57" w:right="-57"/>
                    <w:rPr>
                      <w:rFonts w:eastAsia="Calibri"/>
                      <w:bCs/>
                    </w:rPr>
                  </w:pPr>
                </w:p>
              </w:tc>
            </w:tr>
            <w:tr w:rsidR="00B10B9F" w:rsidRPr="00E7056B" w14:paraId="75FCF797" w14:textId="0AF97111"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37190B75" w14:textId="77777777" w:rsidR="00B10B9F" w:rsidRPr="00C04D0A" w:rsidRDefault="00B10B9F" w:rsidP="00B10B9F">
                  <w:pPr>
                    <w:ind w:left="-57" w:right="-57"/>
                    <w:rPr>
                      <w:rFonts w:eastAsia="Calibri"/>
                      <w:b/>
                      <w:sz w:val="20"/>
                      <w:szCs w:val="20"/>
                    </w:rPr>
                  </w:pPr>
                  <w:r w:rsidRPr="00C04D0A">
                    <w:rPr>
                      <w:rFonts w:eastAsia="Calibri"/>
                      <w:b/>
                      <w:sz w:val="20"/>
                      <w:szCs w:val="20"/>
                    </w:rPr>
                    <w:t>1.23</w:t>
                  </w:r>
                </w:p>
              </w:tc>
              <w:tc>
                <w:tcPr>
                  <w:tcW w:w="1276" w:type="dxa"/>
                  <w:tcBorders>
                    <w:top w:val="single" w:sz="4" w:space="0" w:color="auto"/>
                    <w:left w:val="single" w:sz="4" w:space="0" w:color="auto"/>
                    <w:bottom w:val="single" w:sz="4" w:space="0" w:color="auto"/>
                    <w:right w:val="single" w:sz="4" w:space="0" w:color="auto"/>
                  </w:tcBorders>
                </w:tcPr>
                <w:p w14:paraId="56D94A1D"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68FD26BB" w14:textId="77777777" w:rsidR="00B10B9F" w:rsidRPr="00C04D0A" w:rsidRDefault="00B10B9F" w:rsidP="00B10B9F">
                  <w:pPr>
                    <w:ind w:left="-57" w:right="-57"/>
                    <w:rPr>
                      <w:rFonts w:eastAsia="Calibri"/>
                      <w:b/>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3431B7B1" w14:textId="24B57FA1" w:rsidR="00B10B9F" w:rsidRPr="00C04D0A" w:rsidRDefault="00B10B9F" w:rsidP="00B10B9F">
                  <w:pPr>
                    <w:ind w:left="-57" w:right="-57"/>
                    <w:rPr>
                      <w:rFonts w:eastAsia="Calibri"/>
                      <w:bCs/>
                      <w:sz w:val="20"/>
                      <w:szCs w:val="20"/>
                    </w:rPr>
                  </w:pPr>
                  <w:r w:rsidRPr="00C04D0A">
                    <w:rPr>
                      <w:rFonts w:eastAsia="Calibri"/>
                      <w:bCs/>
                      <w:sz w:val="20"/>
                      <w:szCs w:val="20"/>
                    </w:rPr>
                    <w:t>65</w:t>
                  </w:r>
                  <w:r w:rsidR="00C04D0A">
                    <w:rPr>
                      <w:rFonts w:eastAsia="Calibri"/>
                      <w:bCs/>
                      <w:sz w:val="20"/>
                      <w:szCs w:val="20"/>
                    </w:rPr>
                    <w:t xml:space="preserve"> </w:t>
                  </w:r>
                  <w:r w:rsidRPr="00C04D0A">
                    <w:rPr>
                      <w:rFonts w:eastAsia="Calibri"/>
                      <w:bCs/>
                      <w:sz w:val="20"/>
                      <w:szCs w:val="20"/>
                    </w:rPr>
                    <w:t>persoane</w:t>
                  </w:r>
                </w:p>
                <w:p w14:paraId="52C3B8DC" w14:textId="41E476E3" w:rsidR="00B10B9F" w:rsidRPr="00C04D0A" w:rsidRDefault="00B10B9F" w:rsidP="00B10B9F">
                  <w:pPr>
                    <w:ind w:left="-57" w:right="-57"/>
                    <w:rPr>
                      <w:rFonts w:eastAsia="Calibri"/>
                      <w:bCs/>
                      <w:i/>
                      <w:i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65A70D6B" w14:textId="77777777" w:rsidR="00457C81" w:rsidRPr="00457C81" w:rsidRDefault="00457C81" w:rsidP="00457C81">
                  <w:pPr>
                    <w:pStyle w:val="a3"/>
                    <w:rPr>
                      <w:rFonts w:ascii="Times New Roman" w:eastAsia="Calibri" w:hAnsi="Times New Roman" w:cs="Times New Roman"/>
                      <w:sz w:val="20"/>
                      <w:szCs w:val="20"/>
                      <w:lang w:val="ro-RO"/>
                    </w:rPr>
                  </w:pPr>
                  <w:r w:rsidRPr="00457C81">
                    <w:rPr>
                      <w:rFonts w:ascii="Times New Roman" w:eastAsia="Calibri" w:hAnsi="Times New Roman" w:cs="Times New Roman"/>
                      <w:sz w:val="20"/>
                      <w:szCs w:val="20"/>
                      <w:lang w:val="ro-RO"/>
                    </w:rPr>
                    <w:t xml:space="preserve">Atestarea periodică a muncitorilor </w:t>
                  </w:r>
                </w:p>
                <w:p w14:paraId="3E12AE7A" w14:textId="54BAA90C" w:rsidR="00B10B9F" w:rsidRPr="00C00EF1" w:rsidRDefault="00457C81" w:rsidP="00457C81">
                  <w:pPr>
                    <w:pStyle w:val="a3"/>
                    <w:rPr>
                      <w:rFonts w:ascii="Times New Roman" w:eastAsia="Calibri" w:hAnsi="Times New Roman" w:cs="Times New Roman"/>
                      <w:sz w:val="20"/>
                      <w:szCs w:val="20"/>
                      <w:lang w:val="ro-RO"/>
                    </w:rPr>
                  </w:pPr>
                  <w:r w:rsidRPr="00457C81">
                    <w:rPr>
                      <w:rFonts w:ascii="Times New Roman" w:eastAsia="Calibri" w:hAnsi="Times New Roman" w:cs="Times New Roman"/>
                      <w:sz w:val="20"/>
                      <w:szCs w:val="20"/>
                      <w:lang w:val="ro-RO"/>
                    </w:rPr>
                    <w:t>la deservirea conductelor de abur și  apă fierbinte</w:t>
                  </w:r>
                </w:p>
              </w:tc>
              <w:tc>
                <w:tcPr>
                  <w:tcW w:w="750" w:type="dxa"/>
                  <w:tcBorders>
                    <w:top w:val="single" w:sz="4" w:space="0" w:color="auto"/>
                    <w:left w:val="single" w:sz="4" w:space="0" w:color="auto"/>
                    <w:bottom w:val="single" w:sz="4" w:space="0" w:color="auto"/>
                    <w:right w:val="single" w:sz="4" w:space="0" w:color="auto"/>
                  </w:tcBorders>
                </w:tcPr>
                <w:p w14:paraId="6DBC59F5"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DAB7BAF"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57B601E"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923543C"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6CD9B42D" w14:textId="6F22587C"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76E2174F" w14:textId="03E0A788"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1E73405B" w14:textId="77777777" w:rsidR="00B10B9F" w:rsidRPr="00E7056B" w:rsidRDefault="00B10B9F" w:rsidP="00B10B9F">
                  <w:pPr>
                    <w:ind w:left="-57" w:right="-57"/>
                    <w:rPr>
                      <w:rFonts w:eastAsia="Calibri"/>
                      <w:bCs/>
                    </w:rPr>
                  </w:pPr>
                </w:p>
              </w:tc>
            </w:tr>
            <w:tr w:rsidR="00B10B9F" w:rsidRPr="00E7056B" w14:paraId="5B6771FE" w14:textId="4678AD91"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04B34116" w14:textId="77777777" w:rsidR="00B10B9F" w:rsidRPr="00C04D0A" w:rsidRDefault="00B10B9F" w:rsidP="00B10B9F">
                  <w:pPr>
                    <w:ind w:left="-57" w:right="-57"/>
                    <w:rPr>
                      <w:rFonts w:eastAsia="Calibri"/>
                      <w:b/>
                      <w:sz w:val="20"/>
                      <w:szCs w:val="20"/>
                    </w:rPr>
                  </w:pPr>
                  <w:r w:rsidRPr="00C04D0A">
                    <w:rPr>
                      <w:rFonts w:eastAsia="Calibri"/>
                      <w:b/>
                      <w:sz w:val="20"/>
                      <w:szCs w:val="20"/>
                    </w:rPr>
                    <w:t>1.24</w:t>
                  </w:r>
                </w:p>
              </w:tc>
              <w:tc>
                <w:tcPr>
                  <w:tcW w:w="1276" w:type="dxa"/>
                  <w:tcBorders>
                    <w:top w:val="single" w:sz="4" w:space="0" w:color="auto"/>
                    <w:left w:val="single" w:sz="4" w:space="0" w:color="auto"/>
                    <w:bottom w:val="single" w:sz="4" w:space="0" w:color="auto"/>
                    <w:right w:val="single" w:sz="4" w:space="0" w:color="auto"/>
                  </w:tcBorders>
                </w:tcPr>
                <w:p w14:paraId="6BD4ABC0"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58CDDEE2" w14:textId="77777777" w:rsidR="00B10B9F" w:rsidRPr="00C04D0A" w:rsidRDefault="00B10B9F" w:rsidP="00B10B9F">
                  <w:pPr>
                    <w:ind w:left="-57" w:right="-57"/>
                    <w:rPr>
                      <w:rFonts w:eastAsia="Calibri"/>
                      <w:b/>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6DA31ED0" w14:textId="067E23F4" w:rsidR="00B10B9F" w:rsidRPr="00C04D0A" w:rsidRDefault="00B10B9F" w:rsidP="00B10B9F">
                  <w:pPr>
                    <w:ind w:left="-57" w:right="-57"/>
                    <w:rPr>
                      <w:rFonts w:eastAsia="Calibri"/>
                      <w:bCs/>
                      <w:sz w:val="20"/>
                      <w:szCs w:val="20"/>
                    </w:rPr>
                  </w:pPr>
                  <w:r w:rsidRPr="00C04D0A">
                    <w:rPr>
                      <w:rFonts w:eastAsia="Calibri"/>
                      <w:bCs/>
                      <w:sz w:val="20"/>
                      <w:szCs w:val="20"/>
                    </w:rPr>
                    <w:t>14</w:t>
                  </w:r>
                  <w:r w:rsidR="00C04D0A">
                    <w:rPr>
                      <w:rFonts w:eastAsia="Calibri"/>
                      <w:bCs/>
                      <w:sz w:val="20"/>
                      <w:szCs w:val="20"/>
                    </w:rPr>
                    <w:t xml:space="preserve"> </w:t>
                  </w:r>
                  <w:r w:rsidRPr="00C04D0A">
                    <w:rPr>
                      <w:rFonts w:eastAsia="Calibri"/>
                      <w:bCs/>
                      <w:sz w:val="20"/>
                      <w:szCs w:val="20"/>
                    </w:rPr>
                    <w:t>persoane</w:t>
                  </w:r>
                </w:p>
                <w:p w14:paraId="6CEC60EF" w14:textId="74B1C7B1" w:rsidR="00B10B9F" w:rsidRPr="00C04D0A" w:rsidRDefault="00B10B9F" w:rsidP="00B10B9F">
                  <w:pPr>
                    <w:ind w:left="-57" w:right="-57"/>
                    <w:rPr>
                      <w:rFonts w:eastAsia="Calibri"/>
                      <w:bCs/>
                      <w:i/>
                      <w:i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3EC89D7A" w14:textId="77777777" w:rsidR="00457C81" w:rsidRPr="00457C81" w:rsidRDefault="00457C81" w:rsidP="00457C81">
                  <w:pPr>
                    <w:pStyle w:val="a3"/>
                    <w:rPr>
                      <w:rFonts w:ascii="Times New Roman" w:eastAsia="Calibri" w:hAnsi="Times New Roman" w:cs="Times New Roman"/>
                      <w:sz w:val="20"/>
                      <w:szCs w:val="20"/>
                      <w:lang w:val="ro-RO"/>
                    </w:rPr>
                  </w:pPr>
                  <w:r w:rsidRPr="00457C81">
                    <w:rPr>
                      <w:rFonts w:ascii="Times New Roman" w:eastAsia="Calibri" w:hAnsi="Times New Roman" w:cs="Times New Roman"/>
                      <w:sz w:val="20"/>
                      <w:szCs w:val="20"/>
                      <w:lang w:val="ro-RO"/>
                    </w:rPr>
                    <w:t xml:space="preserve">Atestarea periodică a muncitorilor </w:t>
                  </w:r>
                </w:p>
                <w:p w14:paraId="434FB30D" w14:textId="314E21B8" w:rsidR="00B10B9F" w:rsidRPr="00C00EF1" w:rsidRDefault="00457C81" w:rsidP="00457C81">
                  <w:pPr>
                    <w:pStyle w:val="a3"/>
                    <w:rPr>
                      <w:rFonts w:ascii="Times New Roman" w:eastAsia="Calibri" w:hAnsi="Times New Roman" w:cs="Times New Roman"/>
                      <w:sz w:val="20"/>
                      <w:szCs w:val="20"/>
                      <w:lang w:val="ro-RO"/>
                    </w:rPr>
                  </w:pPr>
                  <w:r w:rsidRPr="00457C81">
                    <w:rPr>
                      <w:rFonts w:ascii="Times New Roman" w:eastAsia="Calibri" w:hAnsi="Times New Roman" w:cs="Times New Roman"/>
                      <w:sz w:val="20"/>
                      <w:szCs w:val="20"/>
                      <w:lang w:val="ro-RO"/>
                    </w:rPr>
                    <w:t>la deservirea macaralelor</w:t>
                  </w:r>
                </w:p>
              </w:tc>
              <w:tc>
                <w:tcPr>
                  <w:tcW w:w="750" w:type="dxa"/>
                  <w:tcBorders>
                    <w:top w:val="single" w:sz="4" w:space="0" w:color="auto"/>
                    <w:left w:val="single" w:sz="4" w:space="0" w:color="auto"/>
                    <w:bottom w:val="single" w:sz="4" w:space="0" w:color="auto"/>
                    <w:right w:val="single" w:sz="4" w:space="0" w:color="auto"/>
                  </w:tcBorders>
                </w:tcPr>
                <w:p w14:paraId="6394C7DF"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07EE3A6"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0547024"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25EF9B5"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0BD79AEE" w14:textId="003CDB6B"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695F5BB3" w14:textId="6B463A70"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1EA763B4" w14:textId="77777777" w:rsidR="00B10B9F" w:rsidRPr="00E7056B" w:rsidRDefault="00B10B9F" w:rsidP="00B10B9F">
                  <w:pPr>
                    <w:ind w:left="-57" w:right="-57"/>
                    <w:rPr>
                      <w:rFonts w:eastAsia="Calibri"/>
                      <w:bCs/>
                    </w:rPr>
                  </w:pPr>
                </w:p>
              </w:tc>
            </w:tr>
            <w:tr w:rsidR="00B10B9F" w:rsidRPr="00E7056B" w14:paraId="0D840677" w14:textId="16A8A392"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2A8CFDC8" w14:textId="77777777" w:rsidR="00B10B9F" w:rsidRPr="00C04D0A" w:rsidRDefault="00B10B9F" w:rsidP="00B10B9F">
                  <w:pPr>
                    <w:ind w:left="-57" w:right="-57"/>
                    <w:rPr>
                      <w:rFonts w:eastAsia="Calibri"/>
                      <w:b/>
                      <w:sz w:val="20"/>
                      <w:szCs w:val="20"/>
                      <w:highlight w:val="yellow"/>
                    </w:rPr>
                  </w:pPr>
                  <w:r w:rsidRPr="00C04D0A">
                    <w:rPr>
                      <w:rFonts w:eastAsia="Calibri"/>
                      <w:b/>
                      <w:sz w:val="20"/>
                      <w:szCs w:val="20"/>
                    </w:rPr>
                    <w:t>1.25</w:t>
                  </w:r>
                </w:p>
              </w:tc>
              <w:tc>
                <w:tcPr>
                  <w:tcW w:w="1276" w:type="dxa"/>
                  <w:tcBorders>
                    <w:top w:val="single" w:sz="4" w:space="0" w:color="auto"/>
                    <w:left w:val="single" w:sz="4" w:space="0" w:color="auto"/>
                    <w:bottom w:val="single" w:sz="4" w:space="0" w:color="auto"/>
                    <w:right w:val="single" w:sz="4" w:space="0" w:color="auto"/>
                  </w:tcBorders>
                </w:tcPr>
                <w:p w14:paraId="7DF0B9B2"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1710CBEA" w14:textId="77777777" w:rsidR="00B10B9F" w:rsidRPr="00C04D0A" w:rsidRDefault="00B10B9F" w:rsidP="00B10B9F">
                  <w:pPr>
                    <w:ind w:left="-57" w:right="-57"/>
                    <w:rPr>
                      <w:rFonts w:eastAsia="Calibri"/>
                      <w:b/>
                      <w:sz w:val="20"/>
                      <w:szCs w:val="20"/>
                      <w:highlight w:val="yellow"/>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1DCA868A" w14:textId="7A5C2DC7" w:rsidR="00B10B9F" w:rsidRPr="00C04D0A" w:rsidRDefault="00B10B9F" w:rsidP="00B10B9F">
                  <w:pPr>
                    <w:ind w:left="-57" w:right="-57"/>
                    <w:rPr>
                      <w:rFonts w:eastAsia="Calibri"/>
                      <w:bCs/>
                      <w:sz w:val="20"/>
                      <w:szCs w:val="20"/>
                    </w:rPr>
                  </w:pPr>
                  <w:r w:rsidRPr="00C04D0A">
                    <w:rPr>
                      <w:rFonts w:eastAsia="Calibri"/>
                      <w:bCs/>
                      <w:sz w:val="20"/>
                      <w:szCs w:val="20"/>
                    </w:rPr>
                    <w:t>1</w:t>
                  </w:r>
                  <w:r w:rsidR="00C04D0A">
                    <w:rPr>
                      <w:rFonts w:eastAsia="Calibri"/>
                      <w:bCs/>
                      <w:sz w:val="20"/>
                      <w:szCs w:val="20"/>
                    </w:rPr>
                    <w:t xml:space="preserve"> </w:t>
                  </w:r>
                  <w:r w:rsidRPr="00C04D0A">
                    <w:rPr>
                      <w:rFonts w:eastAsia="Calibri"/>
                      <w:bCs/>
                      <w:sz w:val="20"/>
                      <w:szCs w:val="20"/>
                    </w:rPr>
                    <w:t>persoană</w:t>
                  </w:r>
                </w:p>
                <w:p w14:paraId="7A6B995C" w14:textId="6346BA59" w:rsidR="00B10B9F" w:rsidRPr="00C04D0A" w:rsidRDefault="00B10B9F" w:rsidP="00B10B9F">
                  <w:pPr>
                    <w:ind w:left="-57" w:right="-57"/>
                    <w:rPr>
                      <w:rFonts w:eastAsia="Calibri"/>
                      <w:bCs/>
                      <w:i/>
                      <w:iCs/>
                      <w:sz w:val="20"/>
                      <w:szCs w:val="20"/>
                      <w:highlight w:val="yellow"/>
                    </w:rPr>
                  </w:pPr>
                </w:p>
              </w:tc>
              <w:tc>
                <w:tcPr>
                  <w:tcW w:w="2757" w:type="dxa"/>
                  <w:tcBorders>
                    <w:top w:val="single" w:sz="4" w:space="0" w:color="auto"/>
                    <w:left w:val="single" w:sz="4" w:space="0" w:color="auto"/>
                    <w:bottom w:val="single" w:sz="4" w:space="0" w:color="auto"/>
                    <w:right w:val="single" w:sz="4" w:space="0" w:color="auto"/>
                  </w:tcBorders>
                </w:tcPr>
                <w:p w14:paraId="0CE757F6" w14:textId="3DA7A1DA" w:rsidR="00B10B9F" w:rsidRPr="00C00EF1" w:rsidRDefault="00457C81" w:rsidP="00B10B9F">
                  <w:pPr>
                    <w:pStyle w:val="a3"/>
                    <w:rPr>
                      <w:rFonts w:ascii="Times New Roman" w:eastAsia="Calibri" w:hAnsi="Times New Roman" w:cs="Times New Roman"/>
                      <w:sz w:val="20"/>
                      <w:szCs w:val="20"/>
                      <w:highlight w:val="yellow"/>
                      <w:lang w:val="ro-RO"/>
                    </w:rPr>
                  </w:pPr>
                  <w:r w:rsidRPr="00457C81">
                    <w:rPr>
                      <w:rFonts w:ascii="Times New Roman" w:eastAsia="Calibri" w:hAnsi="Times New Roman" w:cs="Times New Roman"/>
                      <w:sz w:val="20"/>
                      <w:szCs w:val="20"/>
                      <w:lang w:val="ro-RO"/>
                    </w:rPr>
                    <w:t>Atestare periodică conducător auto încărcător</w:t>
                  </w:r>
                </w:p>
              </w:tc>
              <w:tc>
                <w:tcPr>
                  <w:tcW w:w="750" w:type="dxa"/>
                  <w:tcBorders>
                    <w:top w:val="single" w:sz="4" w:space="0" w:color="auto"/>
                    <w:left w:val="single" w:sz="4" w:space="0" w:color="auto"/>
                    <w:bottom w:val="single" w:sz="4" w:space="0" w:color="auto"/>
                    <w:right w:val="single" w:sz="4" w:space="0" w:color="auto"/>
                  </w:tcBorders>
                </w:tcPr>
                <w:p w14:paraId="22261D75"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1ADF230"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8B232A4"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74D9B63"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64ED7125" w14:textId="39BA4DBF"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041A7B20" w14:textId="5C87AF79"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5E97CDD6" w14:textId="77777777" w:rsidR="00B10B9F" w:rsidRPr="00E7056B" w:rsidRDefault="00B10B9F" w:rsidP="00B10B9F">
                  <w:pPr>
                    <w:ind w:left="-57" w:right="-57"/>
                    <w:rPr>
                      <w:rFonts w:eastAsia="Calibri"/>
                      <w:bCs/>
                    </w:rPr>
                  </w:pPr>
                </w:p>
              </w:tc>
            </w:tr>
            <w:tr w:rsidR="00B10B9F" w:rsidRPr="00E7056B" w14:paraId="4785B4BB" w14:textId="00C0749F"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1CF8AFE4" w14:textId="77777777" w:rsidR="00B10B9F" w:rsidRPr="00C04D0A" w:rsidRDefault="00B10B9F" w:rsidP="00B10B9F">
                  <w:pPr>
                    <w:ind w:left="-57" w:right="-57"/>
                    <w:rPr>
                      <w:rFonts w:eastAsia="Calibri"/>
                      <w:b/>
                      <w:sz w:val="20"/>
                      <w:szCs w:val="20"/>
                      <w:highlight w:val="yellow"/>
                    </w:rPr>
                  </w:pPr>
                  <w:r w:rsidRPr="00C04D0A">
                    <w:rPr>
                      <w:rFonts w:eastAsia="Calibri"/>
                      <w:b/>
                      <w:sz w:val="20"/>
                      <w:szCs w:val="20"/>
                    </w:rPr>
                    <w:t>1.26</w:t>
                  </w:r>
                </w:p>
              </w:tc>
              <w:tc>
                <w:tcPr>
                  <w:tcW w:w="1276" w:type="dxa"/>
                  <w:tcBorders>
                    <w:top w:val="single" w:sz="4" w:space="0" w:color="auto"/>
                    <w:left w:val="single" w:sz="4" w:space="0" w:color="auto"/>
                    <w:bottom w:val="single" w:sz="4" w:space="0" w:color="auto"/>
                    <w:right w:val="single" w:sz="4" w:space="0" w:color="auto"/>
                  </w:tcBorders>
                </w:tcPr>
                <w:p w14:paraId="0B807B33"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1CD4B2B0" w14:textId="77777777" w:rsidR="00B10B9F" w:rsidRPr="00C04D0A" w:rsidRDefault="00B10B9F" w:rsidP="00B10B9F">
                  <w:pPr>
                    <w:ind w:left="-57" w:right="-57"/>
                    <w:rPr>
                      <w:rFonts w:eastAsia="Calibri"/>
                      <w:b/>
                      <w:sz w:val="20"/>
                      <w:szCs w:val="20"/>
                      <w:highlight w:val="yellow"/>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56D3D3F6" w14:textId="319FB26E" w:rsidR="00B10B9F" w:rsidRPr="00C04D0A" w:rsidRDefault="00B10B9F" w:rsidP="00B10B9F">
                  <w:pPr>
                    <w:ind w:left="-57" w:right="-57"/>
                    <w:rPr>
                      <w:rFonts w:eastAsia="Calibri"/>
                      <w:bCs/>
                      <w:sz w:val="20"/>
                      <w:szCs w:val="20"/>
                    </w:rPr>
                  </w:pPr>
                  <w:r w:rsidRPr="00C04D0A">
                    <w:rPr>
                      <w:rFonts w:eastAsia="Calibri"/>
                      <w:bCs/>
                      <w:sz w:val="20"/>
                      <w:szCs w:val="20"/>
                    </w:rPr>
                    <w:t>6</w:t>
                  </w:r>
                  <w:r w:rsidR="00C04D0A">
                    <w:rPr>
                      <w:rFonts w:eastAsia="Calibri"/>
                      <w:bCs/>
                      <w:sz w:val="20"/>
                      <w:szCs w:val="20"/>
                    </w:rPr>
                    <w:t xml:space="preserve"> </w:t>
                  </w:r>
                  <w:r w:rsidRPr="00C04D0A">
                    <w:rPr>
                      <w:rFonts w:eastAsia="Calibri"/>
                      <w:bCs/>
                      <w:sz w:val="20"/>
                      <w:szCs w:val="20"/>
                    </w:rPr>
                    <w:t>persoane</w:t>
                  </w:r>
                </w:p>
                <w:p w14:paraId="26D7BCE4" w14:textId="2B67DBA6" w:rsidR="00B10B9F" w:rsidRPr="00C04D0A" w:rsidRDefault="00B10B9F" w:rsidP="00B10B9F">
                  <w:pPr>
                    <w:ind w:left="-57" w:right="-57"/>
                    <w:rPr>
                      <w:rFonts w:eastAsia="Calibri"/>
                      <w:bCs/>
                      <w:i/>
                      <w:iCs/>
                      <w:sz w:val="20"/>
                      <w:szCs w:val="20"/>
                      <w:highlight w:val="yellow"/>
                    </w:rPr>
                  </w:pPr>
                </w:p>
              </w:tc>
              <w:tc>
                <w:tcPr>
                  <w:tcW w:w="2757" w:type="dxa"/>
                  <w:tcBorders>
                    <w:top w:val="single" w:sz="4" w:space="0" w:color="auto"/>
                    <w:left w:val="single" w:sz="4" w:space="0" w:color="auto"/>
                    <w:bottom w:val="single" w:sz="4" w:space="0" w:color="auto"/>
                    <w:right w:val="single" w:sz="4" w:space="0" w:color="auto"/>
                  </w:tcBorders>
                </w:tcPr>
                <w:p w14:paraId="3D763E16" w14:textId="5212774B" w:rsidR="00B10B9F" w:rsidRPr="00C00EF1" w:rsidRDefault="00457C81" w:rsidP="00B10B9F">
                  <w:pPr>
                    <w:pStyle w:val="a3"/>
                    <w:rPr>
                      <w:rFonts w:ascii="Times New Roman" w:eastAsia="Calibri" w:hAnsi="Times New Roman" w:cs="Times New Roman"/>
                      <w:sz w:val="20"/>
                      <w:szCs w:val="20"/>
                      <w:highlight w:val="yellow"/>
                      <w:lang w:val="ro-RO"/>
                    </w:rPr>
                  </w:pPr>
                  <w:r w:rsidRPr="00457C81">
                    <w:rPr>
                      <w:rFonts w:ascii="Times New Roman" w:eastAsia="Calibri" w:hAnsi="Times New Roman" w:cs="Times New Roman"/>
                      <w:sz w:val="20"/>
                      <w:szCs w:val="20"/>
                      <w:lang w:val="ro-RO"/>
                    </w:rPr>
                    <w:t>Atestarea periodică a conducătorilor auto la automobile reutilate cu combustibil gazos GPL/GNC</w:t>
                  </w:r>
                </w:p>
              </w:tc>
              <w:tc>
                <w:tcPr>
                  <w:tcW w:w="750" w:type="dxa"/>
                  <w:tcBorders>
                    <w:top w:val="single" w:sz="4" w:space="0" w:color="auto"/>
                    <w:left w:val="single" w:sz="4" w:space="0" w:color="auto"/>
                    <w:bottom w:val="single" w:sz="4" w:space="0" w:color="auto"/>
                    <w:right w:val="single" w:sz="4" w:space="0" w:color="auto"/>
                  </w:tcBorders>
                </w:tcPr>
                <w:p w14:paraId="7C38A1DD"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76E80ED5"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EF35B2B"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8FD4362"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15243E82" w14:textId="6FEEB5A3"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2A7EAEEF" w14:textId="33BB29FF"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72469E1F" w14:textId="77777777" w:rsidR="00B10B9F" w:rsidRPr="00E7056B" w:rsidRDefault="00B10B9F" w:rsidP="00B10B9F">
                  <w:pPr>
                    <w:ind w:left="-57" w:right="-57"/>
                    <w:rPr>
                      <w:rFonts w:eastAsia="Calibri"/>
                      <w:bCs/>
                    </w:rPr>
                  </w:pPr>
                </w:p>
              </w:tc>
            </w:tr>
            <w:tr w:rsidR="00B10B9F" w:rsidRPr="00E7056B" w14:paraId="215598DF" w14:textId="77777777"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7BE7D458" w14:textId="208F9F09" w:rsidR="00B10B9F" w:rsidRPr="00C04D0A" w:rsidRDefault="00B10B9F" w:rsidP="00B10B9F">
                  <w:pPr>
                    <w:ind w:left="-57" w:right="-57"/>
                    <w:rPr>
                      <w:rFonts w:eastAsia="Calibri"/>
                      <w:b/>
                      <w:sz w:val="20"/>
                      <w:szCs w:val="20"/>
                    </w:rPr>
                  </w:pPr>
                  <w:r w:rsidRPr="00C04D0A">
                    <w:rPr>
                      <w:rFonts w:eastAsia="Calibri"/>
                      <w:b/>
                      <w:sz w:val="20"/>
                      <w:szCs w:val="20"/>
                    </w:rPr>
                    <w:t>1.27</w:t>
                  </w:r>
                </w:p>
              </w:tc>
              <w:tc>
                <w:tcPr>
                  <w:tcW w:w="1276" w:type="dxa"/>
                  <w:tcBorders>
                    <w:top w:val="single" w:sz="4" w:space="0" w:color="auto"/>
                    <w:left w:val="single" w:sz="4" w:space="0" w:color="auto"/>
                    <w:bottom w:val="single" w:sz="4" w:space="0" w:color="auto"/>
                    <w:right w:val="single" w:sz="4" w:space="0" w:color="auto"/>
                  </w:tcBorders>
                </w:tcPr>
                <w:p w14:paraId="07CA32E7" w14:textId="77777777" w:rsidR="00B10B9F" w:rsidRPr="00E7056B" w:rsidRDefault="00B10B9F"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6B6A17A8" w14:textId="58850FB8" w:rsidR="00F12EAB" w:rsidRDefault="00F12EAB" w:rsidP="00B10B9F">
                  <w:pPr>
                    <w:ind w:left="-57" w:right="-57"/>
                    <w:rPr>
                      <w:rFonts w:eastAsia="Calibri"/>
                      <w:bCs/>
                      <w:sz w:val="20"/>
                      <w:szCs w:val="20"/>
                    </w:rPr>
                  </w:pPr>
                  <w:r w:rsidRPr="00C04D0A">
                    <w:rPr>
                      <w:rFonts w:eastAsia="Calibri"/>
                      <w:bCs/>
                      <w:sz w:val="20"/>
                      <w:szCs w:val="20"/>
                    </w:rPr>
                    <w:t>Personal tehnic-ingineresc</w:t>
                  </w:r>
                </w:p>
                <w:p w14:paraId="730F7000" w14:textId="24FBD012" w:rsidR="00B10B9F" w:rsidRPr="00C04D0A" w:rsidRDefault="00B10B9F" w:rsidP="00B10B9F">
                  <w:pPr>
                    <w:ind w:left="-57" w:right="-57"/>
                    <w:rPr>
                      <w:rFonts w:eastAsia="Calibri"/>
                      <w:bCs/>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0C469A26" w14:textId="00BA49AA" w:rsidR="00B10B9F" w:rsidRPr="00C04D0A" w:rsidRDefault="00B10B9F" w:rsidP="00B10B9F">
                  <w:pPr>
                    <w:ind w:left="-57" w:right="-57"/>
                    <w:rPr>
                      <w:rFonts w:eastAsia="Calibri"/>
                      <w:bCs/>
                      <w:sz w:val="20"/>
                      <w:szCs w:val="20"/>
                    </w:rPr>
                  </w:pPr>
                  <w:r w:rsidRPr="00C04D0A">
                    <w:rPr>
                      <w:rFonts w:eastAsia="Calibri"/>
                      <w:bCs/>
                      <w:sz w:val="20"/>
                      <w:szCs w:val="20"/>
                    </w:rPr>
                    <w:t>35</w:t>
                  </w:r>
                  <w:r w:rsidR="00C04D0A">
                    <w:rPr>
                      <w:rFonts w:eastAsia="Calibri"/>
                      <w:bCs/>
                      <w:sz w:val="20"/>
                      <w:szCs w:val="20"/>
                    </w:rPr>
                    <w:t xml:space="preserve"> </w:t>
                  </w:r>
                  <w:r w:rsidRPr="00C04D0A">
                    <w:rPr>
                      <w:rFonts w:eastAsia="Calibri"/>
                      <w:bCs/>
                      <w:sz w:val="20"/>
                      <w:szCs w:val="20"/>
                    </w:rPr>
                    <w:t>persoane</w:t>
                  </w:r>
                </w:p>
                <w:p w14:paraId="3248B706" w14:textId="77777777" w:rsidR="00B10B9F" w:rsidRPr="00C04D0A" w:rsidRDefault="00B10B9F" w:rsidP="00B10B9F">
                  <w:pPr>
                    <w:ind w:left="-57" w:right="-57"/>
                    <w:rPr>
                      <w:rFonts w:eastAsia="Calibri"/>
                      <w:b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2AA220F2" w14:textId="432FD768" w:rsidR="00B10B9F" w:rsidRPr="00C00EF1" w:rsidRDefault="00457C81" w:rsidP="00B10B9F">
                  <w:pPr>
                    <w:pStyle w:val="a3"/>
                    <w:rPr>
                      <w:rFonts w:ascii="Times New Roman" w:hAnsi="Times New Roman" w:cs="Times New Roman"/>
                      <w:bCs/>
                      <w:sz w:val="20"/>
                      <w:szCs w:val="20"/>
                      <w:lang w:val="ro-RO"/>
                    </w:rPr>
                  </w:pPr>
                  <w:r w:rsidRPr="00457C81">
                    <w:rPr>
                      <w:rFonts w:ascii="Times New Roman" w:hAnsi="Times New Roman" w:cs="Times New Roman"/>
                      <w:bCs/>
                      <w:sz w:val="20"/>
                      <w:szCs w:val="20"/>
                      <w:lang w:val="ro-RO"/>
                    </w:rPr>
                    <w:t>Testarea psihologică a personalului</w:t>
                  </w:r>
                </w:p>
              </w:tc>
              <w:tc>
                <w:tcPr>
                  <w:tcW w:w="750" w:type="dxa"/>
                  <w:tcBorders>
                    <w:top w:val="single" w:sz="4" w:space="0" w:color="auto"/>
                    <w:left w:val="single" w:sz="4" w:space="0" w:color="auto"/>
                    <w:bottom w:val="single" w:sz="4" w:space="0" w:color="auto"/>
                    <w:right w:val="single" w:sz="4" w:space="0" w:color="auto"/>
                  </w:tcBorders>
                </w:tcPr>
                <w:p w14:paraId="28D6AD7F" w14:textId="77777777" w:rsidR="00B10B9F" w:rsidRPr="00E7056B" w:rsidRDefault="00B10B9F"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ECAA2D9"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ED64422" w14:textId="77777777" w:rsidR="00B10B9F" w:rsidRPr="00E7056B" w:rsidRDefault="00B10B9F"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D00BC5F" w14:textId="77777777" w:rsidR="00B10B9F" w:rsidRPr="00E7056B" w:rsidRDefault="00B10B9F"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70475131" w14:textId="77777777" w:rsidR="00B10B9F" w:rsidRPr="00E7056B" w:rsidRDefault="00B10B9F"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7B02A5FB" w14:textId="77777777" w:rsidR="00B10B9F" w:rsidRPr="00E7056B" w:rsidRDefault="00B10B9F"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2FA67EA7" w14:textId="77777777" w:rsidR="00B10B9F" w:rsidRPr="00E7056B" w:rsidRDefault="00B10B9F" w:rsidP="00B10B9F">
                  <w:pPr>
                    <w:ind w:left="-57" w:right="-57"/>
                    <w:rPr>
                      <w:rFonts w:eastAsia="Calibri"/>
                      <w:bCs/>
                    </w:rPr>
                  </w:pPr>
                </w:p>
              </w:tc>
            </w:tr>
            <w:tr w:rsidR="001249F9" w:rsidRPr="00E7056B" w14:paraId="208FE34E" w14:textId="77777777"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433D7E14" w14:textId="47D32147" w:rsidR="001249F9" w:rsidRPr="00C04D0A" w:rsidRDefault="001249F9" w:rsidP="00B10B9F">
                  <w:pPr>
                    <w:ind w:left="-57" w:right="-57"/>
                    <w:rPr>
                      <w:rFonts w:eastAsia="Calibri"/>
                      <w:b/>
                      <w:sz w:val="20"/>
                      <w:szCs w:val="20"/>
                    </w:rPr>
                  </w:pPr>
                  <w:r>
                    <w:rPr>
                      <w:rFonts w:eastAsia="Calibri"/>
                      <w:b/>
                      <w:sz w:val="20"/>
                      <w:szCs w:val="20"/>
                    </w:rPr>
                    <w:t>1.28</w:t>
                  </w:r>
                </w:p>
              </w:tc>
              <w:tc>
                <w:tcPr>
                  <w:tcW w:w="1276" w:type="dxa"/>
                  <w:tcBorders>
                    <w:top w:val="single" w:sz="4" w:space="0" w:color="auto"/>
                    <w:left w:val="single" w:sz="4" w:space="0" w:color="auto"/>
                    <w:bottom w:val="single" w:sz="4" w:space="0" w:color="auto"/>
                    <w:right w:val="single" w:sz="4" w:space="0" w:color="auto"/>
                  </w:tcBorders>
                </w:tcPr>
                <w:p w14:paraId="291AA493" w14:textId="77777777" w:rsidR="001249F9" w:rsidRPr="00E7056B" w:rsidRDefault="001249F9" w:rsidP="00B10B9F">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7E287709" w14:textId="43BC9C58" w:rsidR="001249F9" w:rsidRPr="00C04D0A" w:rsidRDefault="001249F9" w:rsidP="00B10B9F">
                  <w:pPr>
                    <w:ind w:left="-57" w:right="-57"/>
                    <w:rPr>
                      <w:rFonts w:eastAsia="Calibri"/>
                      <w:bCs/>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716B9A17" w14:textId="6D398DBC" w:rsidR="001249F9" w:rsidRPr="00C04D0A" w:rsidRDefault="001249F9" w:rsidP="00B10B9F">
                  <w:pPr>
                    <w:ind w:left="-57" w:right="-57"/>
                    <w:rPr>
                      <w:rFonts w:eastAsia="Calibri"/>
                      <w:bCs/>
                      <w:sz w:val="20"/>
                      <w:szCs w:val="20"/>
                    </w:rPr>
                  </w:pPr>
                  <w:r>
                    <w:rPr>
                      <w:rFonts w:eastAsia="Calibri"/>
                      <w:bCs/>
                      <w:sz w:val="20"/>
                      <w:szCs w:val="20"/>
                    </w:rPr>
                    <w:t>120 persoane</w:t>
                  </w:r>
                </w:p>
              </w:tc>
              <w:tc>
                <w:tcPr>
                  <w:tcW w:w="2757" w:type="dxa"/>
                  <w:tcBorders>
                    <w:top w:val="single" w:sz="4" w:space="0" w:color="auto"/>
                    <w:left w:val="single" w:sz="4" w:space="0" w:color="auto"/>
                    <w:bottom w:val="single" w:sz="4" w:space="0" w:color="auto"/>
                    <w:right w:val="single" w:sz="4" w:space="0" w:color="auto"/>
                  </w:tcBorders>
                </w:tcPr>
                <w:p w14:paraId="48034E14" w14:textId="6D2147F7" w:rsidR="001249F9" w:rsidRPr="00457C81" w:rsidRDefault="001249F9" w:rsidP="00B10B9F">
                  <w:pPr>
                    <w:pStyle w:val="a3"/>
                    <w:rPr>
                      <w:rFonts w:ascii="Times New Roman" w:hAnsi="Times New Roman" w:cs="Times New Roman"/>
                      <w:bCs/>
                      <w:sz w:val="20"/>
                      <w:szCs w:val="20"/>
                      <w:lang w:val="ro-RO"/>
                    </w:rPr>
                  </w:pPr>
                  <w:r w:rsidRPr="001249F9">
                    <w:rPr>
                      <w:rFonts w:ascii="Times New Roman" w:hAnsi="Times New Roman" w:cs="Times New Roman"/>
                      <w:bCs/>
                      <w:sz w:val="20"/>
                      <w:szCs w:val="20"/>
                      <w:lang w:val="ro-RO"/>
                    </w:rPr>
                    <w:t>Atestarea periodică a muncitorilor (mașiniștilor) nacelei  instalațiilor de ridicat  (turle)</w:t>
                  </w:r>
                </w:p>
              </w:tc>
              <w:tc>
                <w:tcPr>
                  <w:tcW w:w="750" w:type="dxa"/>
                  <w:tcBorders>
                    <w:top w:val="single" w:sz="4" w:space="0" w:color="auto"/>
                    <w:left w:val="single" w:sz="4" w:space="0" w:color="auto"/>
                    <w:bottom w:val="single" w:sz="4" w:space="0" w:color="auto"/>
                    <w:right w:val="single" w:sz="4" w:space="0" w:color="auto"/>
                  </w:tcBorders>
                </w:tcPr>
                <w:p w14:paraId="41D73A7E" w14:textId="77777777" w:rsidR="001249F9" w:rsidRPr="00E7056B" w:rsidRDefault="001249F9" w:rsidP="00B10B9F">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78EBDCD2" w14:textId="77777777" w:rsidR="001249F9" w:rsidRPr="00E7056B" w:rsidRDefault="001249F9"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B835775" w14:textId="77777777" w:rsidR="001249F9" w:rsidRPr="00E7056B" w:rsidRDefault="001249F9" w:rsidP="00B10B9F">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8BEDE06" w14:textId="77777777" w:rsidR="001249F9" w:rsidRPr="00E7056B" w:rsidRDefault="001249F9" w:rsidP="00B10B9F">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5D5860B3" w14:textId="77777777" w:rsidR="001249F9" w:rsidRPr="00E7056B" w:rsidRDefault="001249F9" w:rsidP="00B10B9F">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228288AC" w14:textId="77777777" w:rsidR="001249F9" w:rsidRPr="00E7056B" w:rsidRDefault="001249F9" w:rsidP="00B10B9F">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04C1F991" w14:textId="77777777" w:rsidR="001249F9" w:rsidRPr="00E7056B" w:rsidRDefault="001249F9" w:rsidP="00B10B9F">
                  <w:pPr>
                    <w:ind w:left="-57" w:right="-57"/>
                    <w:rPr>
                      <w:rFonts w:eastAsia="Calibri"/>
                      <w:bCs/>
                    </w:rPr>
                  </w:pPr>
                </w:p>
              </w:tc>
            </w:tr>
            <w:tr w:rsidR="0080354D" w:rsidRPr="00E7056B" w14:paraId="60DE85A9" w14:textId="77777777" w:rsidTr="009D4899">
              <w:trPr>
                <w:cantSplit/>
                <w:trHeight w:val="252"/>
              </w:trPr>
              <w:tc>
                <w:tcPr>
                  <w:tcW w:w="15138" w:type="dxa"/>
                  <w:gridSpan w:val="12"/>
                  <w:tcBorders>
                    <w:top w:val="single" w:sz="4" w:space="0" w:color="auto"/>
                    <w:left w:val="single" w:sz="4" w:space="0" w:color="auto"/>
                    <w:bottom w:val="single" w:sz="4" w:space="0" w:color="auto"/>
                    <w:right w:val="single" w:sz="4" w:space="0" w:color="auto"/>
                  </w:tcBorders>
                </w:tcPr>
                <w:p w14:paraId="1F0012D0" w14:textId="65B138E4" w:rsidR="0080354D" w:rsidRPr="0080354D" w:rsidRDefault="0080354D" w:rsidP="003F1EB2">
                  <w:pPr>
                    <w:ind w:left="-57" w:right="-57"/>
                    <w:rPr>
                      <w:rFonts w:eastAsia="Calibri"/>
                      <w:b/>
                    </w:rPr>
                  </w:pPr>
                  <w:r w:rsidRPr="0080354D">
                    <w:rPr>
                      <w:rFonts w:eastAsia="Calibri"/>
                      <w:b/>
                    </w:rPr>
                    <w:t>Total Lot</w:t>
                  </w:r>
                  <w:r w:rsidR="00C00EF1">
                    <w:rPr>
                      <w:rFonts w:eastAsia="Calibri"/>
                      <w:b/>
                    </w:rPr>
                    <w:t xml:space="preserve"> </w:t>
                  </w:r>
                  <w:r w:rsidRPr="0080354D">
                    <w:rPr>
                      <w:rFonts w:eastAsia="Calibri"/>
                      <w:b/>
                    </w:rPr>
                    <w:t>nr.1</w:t>
                  </w:r>
                </w:p>
              </w:tc>
            </w:tr>
            <w:tr w:rsidR="00054849" w:rsidRPr="00E7056B" w14:paraId="14116176" w14:textId="77777777" w:rsidTr="009D4899">
              <w:trPr>
                <w:cantSplit/>
                <w:trHeight w:val="252"/>
              </w:trPr>
              <w:tc>
                <w:tcPr>
                  <w:tcW w:w="1135" w:type="dxa"/>
                  <w:tcBorders>
                    <w:top w:val="single" w:sz="4" w:space="0" w:color="auto"/>
                    <w:left w:val="single" w:sz="4" w:space="0" w:color="auto"/>
                    <w:bottom w:val="single" w:sz="4" w:space="0" w:color="auto"/>
                    <w:right w:val="single" w:sz="4" w:space="0" w:color="auto"/>
                  </w:tcBorders>
                  <w:vAlign w:val="center"/>
                </w:tcPr>
                <w:p w14:paraId="174F2CA4" w14:textId="6BD57B1D" w:rsidR="00A772B0" w:rsidRPr="00166CEB" w:rsidRDefault="00A772B0" w:rsidP="00A772B0">
                  <w:pPr>
                    <w:ind w:left="-57" w:right="-57"/>
                    <w:rPr>
                      <w:rFonts w:eastAsia="Calibri"/>
                      <w:b/>
                      <w:sz w:val="22"/>
                      <w:szCs w:val="22"/>
                    </w:rPr>
                  </w:pPr>
                  <w:r w:rsidRPr="00166CEB">
                    <w:rPr>
                      <w:rFonts w:eastAsia="Calibri"/>
                      <w:b/>
                      <w:sz w:val="22"/>
                      <w:szCs w:val="22"/>
                    </w:rPr>
                    <w:lastRenderedPageBreak/>
                    <w:t>Lot nr.2</w:t>
                  </w:r>
                </w:p>
              </w:tc>
              <w:tc>
                <w:tcPr>
                  <w:tcW w:w="1276" w:type="dxa"/>
                  <w:tcBorders>
                    <w:top w:val="single" w:sz="4" w:space="0" w:color="auto"/>
                    <w:left w:val="single" w:sz="4" w:space="0" w:color="auto"/>
                    <w:bottom w:val="single" w:sz="4" w:space="0" w:color="auto"/>
                    <w:right w:val="single" w:sz="4" w:space="0" w:color="auto"/>
                  </w:tcBorders>
                  <w:vAlign w:val="center"/>
                </w:tcPr>
                <w:p w14:paraId="537059FB" w14:textId="4B80CD94" w:rsidR="00A772B0" w:rsidRPr="00166CEB" w:rsidRDefault="00A772B0" w:rsidP="00A772B0">
                  <w:pPr>
                    <w:ind w:left="-57" w:right="-57"/>
                    <w:rPr>
                      <w:rFonts w:eastAsia="Calibri"/>
                      <w:bCs/>
                      <w:sz w:val="22"/>
                      <w:szCs w:val="22"/>
                    </w:rPr>
                  </w:pPr>
                  <w:r w:rsidRPr="00166CEB">
                    <w:rPr>
                      <w:rFonts w:eastAsia="Calibri"/>
                      <w:b/>
                      <w:sz w:val="22"/>
                      <w:szCs w:val="22"/>
                    </w:rPr>
                    <w:t>79633000-0</w:t>
                  </w:r>
                </w:p>
              </w:tc>
              <w:tc>
                <w:tcPr>
                  <w:tcW w:w="1275" w:type="dxa"/>
                  <w:tcBorders>
                    <w:top w:val="single" w:sz="4" w:space="0" w:color="auto"/>
                    <w:left w:val="single" w:sz="4" w:space="0" w:color="auto"/>
                    <w:bottom w:val="single" w:sz="4" w:space="0" w:color="auto"/>
                    <w:right w:val="single" w:sz="4" w:space="0" w:color="auto"/>
                  </w:tcBorders>
                </w:tcPr>
                <w:p w14:paraId="1838DA30" w14:textId="77777777" w:rsidR="00A772B0" w:rsidRPr="00E7056B" w:rsidRDefault="00A772B0" w:rsidP="003F1EB2">
                  <w:pPr>
                    <w:ind w:left="-57" w:right="-57"/>
                    <w:rPr>
                      <w:rFonts w:eastAsia="Calibri"/>
                      <w:bCs/>
                    </w:rPr>
                  </w:pPr>
                </w:p>
              </w:tc>
              <w:tc>
                <w:tcPr>
                  <w:tcW w:w="1116" w:type="dxa"/>
                  <w:tcBorders>
                    <w:top w:val="single" w:sz="4" w:space="0" w:color="auto"/>
                    <w:left w:val="single" w:sz="4" w:space="0" w:color="auto"/>
                    <w:bottom w:val="single" w:sz="4" w:space="0" w:color="auto"/>
                    <w:right w:val="single" w:sz="4" w:space="0" w:color="auto"/>
                  </w:tcBorders>
                </w:tcPr>
                <w:p w14:paraId="58171B68" w14:textId="77777777" w:rsidR="00A772B0" w:rsidRPr="00E7056B" w:rsidRDefault="00A772B0" w:rsidP="003F1EB2">
                  <w:pPr>
                    <w:ind w:left="-57" w:right="-57"/>
                    <w:rPr>
                      <w:rFonts w:eastAsia="Calibri"/>
                      <w:bCs/>
                    </w:rPr>
                  </w:pPr>
                </w:p>
              </w:tc>
              <w:tc>
                <w:tcPr>
                  <w:tcW w:w="2757" w:type="dxa"/>
                  <w:tcBorders>
                    <w:top w:val="single" w:sz="4" w:space="0" w:color="auto"/>
                    <w:left w:val="single" w:sz="4" w:space="0" w:color="auto"/>
                    <w:bottom w:val="single" w:sz="4" w:space="0" w:color="auto"/>
                    <w:right w:val="single" w:sz="4" w:space="0" w:color="auto"/>
                  </w:tcBorders>
                </w:tcPr>
                <w:p w14:paraId="6B06CBB7" w14:textId="77777777" w:rsidR="00DB26B5" w:rsidRDefault="00C00EF1" w:rsidP="00C00EF1">
                  <w:pPr>
                    <w:ind w:left="-57" w:right="-57"/>
                    <w:rPr>
                      <w:rFonts w:eastAsia="Calibri"/>
                      <w:b/>
                      <w:i/>
                      <w:iCs/>
                      <w:sz w:val="20"/>
                      <w:szCs w:val="20"/>
                    </w:rPr>
                  </w:pPr>
                  <w:r w:rsidRPr="00C00EF1">
                    <w:rPr>
                      <w:rFonts w:eastAsia="Calibri"/>
                      <w:b/>
                      <w:i/>
                      <w:iCs/>
                      <w:sz w:val="20"/>
                      <w:szCs w:val="20"/>
                    </w:rPr>
                    <w:t>Pregătirea și atestarea muncitorilor privind exploatarea și repararea utilajului de gaze și a conducătorilor auto la transportarea recipientelor sub presiune</w:t>
                  </w:r>
                  <w:r w:rsidR="002B39BB" w:rsidRPr="00C00EF1">
                    <w:rPr>
                      <w:rFonts w:eastAsia="Calibri"/>
                      <w:b/>
                      <w:i/>
                      <w:iCs/>
                      <w:sz w:val="20"/>
                      <w:szCs w:val="20"/>
                    </w:rPr>
                    <w:t xml:space="preserve"> </w:t>
                  </w:r>
                  <w:r w:rsidR="00C44734" w:rsidRPr="00C00EF1">
                    <w:rPr>
                      <w:rFonts w:eastAsia="Calibri"/>
                      <w:bCs/>
                      <w:i/>
                      <w:iCs/>
                      <w:sz w:val="20"/>
                      <w:szCs w:val="20"/>
                    </w:rPr>
                    <w:t>conform</w:t>
                  </w:r>
                  <w:r w:rsidR="00C44734" w:rsidRPr="00C00EF1">
                    <w:rPr>
                      <w:rFonts w:eastAsia="Calibri"/>
                      <w:b/>
                      <w:i/>
                      <w:iCs/>
                      <w:sz w:val="20"/>
                      <w:szCs w:val="20"/>
                    </w:rPr>
                    <w:t xml:space="preserve"> Anexei nr.2</w:t>
                  </w:r>
                  <w:r w:rsidR="002B39BB" w:rsidRPr="00C00EF1">
                    <w:rPr>
                      <w:rFonts w:eastAsia="Calibri"/>
                      <w:b/>
                      <w:i/>
                      <w:iCs/>
                      <w:sz w:val="20"/>
                      <w:szCs w:val="20"/>
                    </w:rPr>
                    <w:t xml:space="preserve"> </w:t>
                  </w:r>
                  <w:r w:rsidR="002B39BB" w:rsidRPr="00C00EF1">
                    <w:rPr>
                      <w:rFonts w:eastAsia="Calibri"/>
                      <w:bCs/>
                      <w:i/>
                      <w:iCs/>
                      <w:sz w:val="20"/>
                      <w:szCs w:val="20"/>
                    </w:rPr>
                    <w:t>și</w:t>
                  </w:r>
                  <w:r w:rsidR="002B39BB" w:rsidRPr="00C00EF1">
                    <w:rPr>
                      <w:rFonts w:eastAsia="Calibri"/>
                      <w:b/>
                      <w:i/>
                      <w:iCs/>
                      <w:sz w:val="20"/>
                      <w:szCs w:val="20"/>
                    </w:rPr>
                    <w:t xml:space="preserve"> Caietului de Sarcini</w:t>
                  </w:r>
                  <w:r w:rsidR="00DB26B5">
                    <w:rPr>
                      <w:rFonts w:eastAsia="Calibri"/>
                      <w:b/>
                      <w:i/>
                      <w:iCs/>
                      <w:sz w:val="20"/>
                      <w:szCs w:val="20"/>
                    </w:rPr>
                    <w:t xml:space="preserve"> </w:t>
                  </w:r>
                </w:p>
                <w:p w14:paraId="098358EC" w14:textId="3DDE546B" w:rsidR="00A772B0" w:rsidRPr="00A772B0" w:rsidRDefault="00A772B0" w:rsidP="00FA0021">
                  <w:pPr>
                    <w:ind w:left="-57" w:right="-57"/>
                    <w:rPr>
                      <w:bCs/>
                      <w:i/>
                      <w:iCs/>
                    </w:rPr>
                  </w:pPr>
                </w:p>
              </w:tc>
              <w:tc>
                <w:tcPr>
                  <w:tcW w:w="750" w:type="dxa"/>
                  <w:tcBorders>
                    <w:top w:val="single" w:sz="4" w:space="0" w:color="auto"/>
                    <w:left w:val="single" w:sz="4" w:space="0" w:color="auto"/>
                    <w:bottom w:val="single" w:sz="4" w:space="0" w:color="auto"/>
                    <w:right w:val="single" w:sz="4" w:space="0" w:color="auto"/>
                  </w:tcBorders>
                </w:tcPr>
                <w:p w14:paraId="0EF71E0B" w14:textId="77777777" w:rsidR="00A772B0" w:rsidRPr="00E7056B" w:rsidRDefault="00A772B0" w:rsidP="003F1EB2">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9484A56" w14:textId="77777777" w:rsidR="00A772B0" w:rsidRPr="00E7056B" w:rsidRDefault="00A772B0"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558A3E1" w14:textId="77777777" w:rsidR="00A772B0" w:rsidRPr="00E7056B" w:rsidRDefault="00A772B0"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493B206" w14:textId="77777777" w:rsidR="00A772B0" w:rsidRPr="00E7056B" w:rsidRDefault="00A772B0" w:rsidP="003F1EB2">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41216E5D" w14:textId="6AB61CEE" w:rsidR="00A772B0" w:rsidRDefault="00C00EF1" w:rsidP="00AA468A">
                  <w:pPr>
                    <w:ind w:left="-57" w:right="-57"/>
                    <w:rPr>
                      <w:rFonts w:eastAsia="Calibri"/>
                      <w:bCs/>
                    </w:rPr>
                  </w:pPr>
                  <w:r w:rsidRPr="00797AA7">
                    <w:rPr>
                      <w:rFonts w:eastAsia="Calibri"/>
                      <w:bCs/>
                      <w:sz w:val="20"/>
                      <w:szCs w:val="20"/>
                    </w:rPr>
                    <w:t>la comanda Beneficiarului conform necesităților reale (</w:t>
                  </w:r>
                  <w:r>
                    <w:rPr>
                      <w:rFonts w:eastAsia="Calibri"/>
                      <w:bCs/>
                      <w:sz w:val="20"/>
                      <w:szCs w:val="20"/>
                    </w:rPr>
                    <w:t>ianuarie</w:t>
                  </w:r>
                  <w:r w:rsidRPr="00797AA7">
                    <w:rPr>
                      <w:rFonts w:eastAsia="Calibri"/>
                      <w:bCs/>
                      <w:sz w:val="20"/>
                      <w:szCs w:val="20"/>
                    </w:rPr>
                    <w:t>-decembrie 202</w:t>
                  </w:r>
                  <w:r w:rsidR="00CD5189">
                    <w:rPr>
                      <w:rFonts w:eastAsia="Calibri"/>
                      <w:bCs/>
                      <w:sz w:val="20"/>
                      <w:szCs w:val="20"/>
                    </w:rPr>
                    <w:t>3</w:t>
                  </w:r>
                  <w:r w:rsidRPr="00797AA7">
                    <w:rPr>
                      <w:rFonts w:eastAsia="Calibri"/>
                      <w:bCs/>
                      <w:sz w:val="20"/>
                      <w:szCs w:val="20"/>
                    </w:rPr>
                    <w:t>).</w:t>
                  </w:r>
                </w:p>
              </w:tc>
              <w:tc>
                <w:tcPr>
                  <w:tcW w:w="2083" w:type="dxa"/>
                  <w:tcBorders>
                    <w:top w:val="single" w:sz="4" w:space="0" w:color="auto"/>
                    <w:left w:val="single" w:sz="4" w:space="0" w:color="auto"/>
                    <w:bottom w:val="single" w:sz="4" w:space="0" w:color="auto"/>
                    <w:right w:val="single" w:sz="4" w:space="0" w:color="auto"/>
                  </w:tcBorders>
                </w:tcPr>
                <w:p w14:paraId="3A93CBFD" w14:textId="440BC252" w:rsidR="00A772B0" w:rsidRDefault="00C00EF1" w:rsidP="003F1EB2">
                  <w:pPr>
                    <w:ind w:left="-57" w:right="-57"/>
                    <w:rPr>
                      <w:rFonts w:eastAsia="Calibri"/>
                      <w:bCs/>
                    </w:rPr>
                  </w:pPr>
                  <w:r w:rsidRPr="00B10B9F">
                    <w:rPr>
                      <w:rFonts w:eastAsia="Calibri"/>
                      <w:bCs/>
                      <w:sz w:val="18"/>
                      <w:szCs w:val="18"/>
                    </w:rPr>
                    <w:t>Plata aferentă livrării programului de formare se va face la finalul tuturor modulelor de instruire, după semnarea procesului verbal de recepție finală, în baza facturii fiscale emise de Prestator și acceptate de Achizitor, în termen de p</w:t>
                  </w:r>
                  <w:r w:rsidRPr="00B10B9F">
                    <w:rPr>
                      <w:rFonts w:eastAsia="Calibri"/>
                      <w:bCs/>
                      <w:sz w:val="18"/>
                      <w:szCs w:val="18"/>
                      <w:lang w:val="ro-MD"/>
                    </w:rPr>
                    <w:t xml:space="preserve">ână la </w:t>
                  </w:r>
                  <w:r w:rsidRPr="00B10B9F">
                    <w:rPr>
                      <w:rFonts w:eastAsia="Calibri"/>
                      <w:bCs/>
                      <w:sz w:val="18"/>
                      <w:szCs w:val="18"/>
                    </w:rPr>
                    <w:t>90 de zile.</w:t>
                  </w:r>
                </w:p>
              </w:tc>
              <w:tc>
                <w:tcPr>
                  <w:tcW w:w="972" w:type="dxa"/>
                  <w:tcBorders>
                    <w:top w:val="single" w:sz="4" w:space="0" w:color="auto"/>
                    <w:left w:val="single" w:sz="4" w:space="0" w:color="auto"/>
                    <w:bottom w:val="single" w:sz="4" w:space="0" w:color="auto"/>
                    <w:right w:val="single" w:sz="4" w:space="0" w:color="auto"/>
                  </w:tcBorders>
                </w:tcPr>
                <w:p w14:paraId="53057975" w14:textId="77777777" w:rsidR="00A772B0" w:rsidRPr="00E7056B" w:rsidRDefault="00A772B0" w:rsidP="003F1EB2">
                  <w:pPr>
                    <w:ind w:left="-57" w:right="-57"/>
                    <w:rPr>
                      <w:rFonts w:eastAsia="Calibri"/>
                      <w:bCs/>
                    </w:rPr>
                  </w:pPr>
                </w:p>
              </w:tc>
            </w:tr>
            <w:tr w:rsidR="00C00EF1" w:rsidRPr="00E7056B" w14:paraId="3872716F" w14:textId="072FF444"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6F7DC2BE" w14:textId="77777777" w:rsidR="00C00EF1" w:rsidRPr="00C04D0A" w:rsidRDefault="00C00EF1" w:rsidP="00C00EF1">
                  <w:pPr>
                    <w:ind w:left="-57" w:right="-57"/>
                    <w:rPr>
                      <w:rFonts w:eastAsia="Calibri"/>
                      <w:b/>
                      <w:sz w:val="20"/>
                      <w:szCs w:val="20"/>
                    </w:rPr>
                  </w:pPr>
                  <w:r w:rsidRPr="00C04D0A">
                    <w:rPr>
                      <w:rFonts w:eastAsia="Calibri"/>
                      <w:b/>
                      <w:sz w:val="20"/>
                      <w:szCs w:val="20"/>
                    </w:rPr>
                    <w:t>2.1.</w:t>
                  </w:r>
                </w:p>
              </w:tc>
              <w:tc>
                <w:tcPr>
                  <w:tcW w:w="1276" w:type="dxa"/>
                  <w:tcBorders>
                    <w:top w:val="single" w:sz="4" w:space="0" w:color="auto"/>
                    <w:left w:val="single" w:sz="4" w:space="0" w:color="auto"/>
                    <w:bottom w:val="single" w:sz="4" w:space="0" w:color="auto"/>
                    <w:right w:val="single" w:sz="4" w:space="0" w:color="auto"/>
                  </w:tcBorders>
                </w:tcPr>
                <w:p w14:paraId="46A4D6E7" w14:textId="77777777" w:rsidR="00C00EF1" w:rsidRPr="00E7056B" w:rsidRDefault="00C00EF1" w:rsidP="00C00EF1">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3CD53AB4" w14:textId="77777777" w:rsidR="00C00EF1" w:rsidRPr="00C04D0A" w:rsidRDefault="00C00EF1" w:rsidP="00C00EF1">
                  <w:pPr>
                    <w:ind w:left="-57" w:right="-57"/>
                    <w:rPr>
                      <w:rFonts w:eastAsia="Calibri"/>
                      <w:b/>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3BD07A45" w14:textId="5D428773" w:rsidR="00C00EF1" w:rsidRPr="00C04D0A" w:rsidRDefault="00C00EF1" w:rsidP="00C00EF1">
                  <w:pPr>
                    <w:ind w:left="-57" w:right="-57"/>
                    <w:rPr>
                      <w:rFonts w:eastAsia="Calibri"/>
                      <w:bCs/>
                      <w:sz w:val="20"/>
                      <w:szCs w:val="20"/>
                    </w:rPr>
                  </w:pPr>
                  <w:r w:rsidRPr="00C04D0A">
                    <w:rPr>
                      <w:rFonts w:eastAsia="Calibri"/>
                      <w:bCs/>
                      <w:sz w:val="20"/>
                      <w:szCs w:val="20"/>
                    </w:rPr>
                    <w:t>8</w:t>
                  </w:r>
                  <w:r w:rsidR="00C04D0A">
                    <w:rPr>
                      <w:rFonts w:eastAsia="Calibri"/>
                      <w:bCs/>
                      <w:sz w:val="20"/>
                      <w:szCs w:val="20"/>
                    </w:rPr>
                    <w:t xml:space="preserve"> </w:t>
                  </w:r>
                  <w:r w:rsidRPr="00C04D0A">
                    <w:rPr>
                      <w:rFonts w:eastAsia="Calibri"/>
                      <w:bCs/>
                      <w:sz w:val="20"/>
                      <w:szCs w:val="20"/>
                    </w:rPr>
                    <w:t>persoane</w:t>
                  </w:r>
                </w:p>
                <w:p w14:paraId="5B39DC9D" w14:textId="4A6237AF" w:rsidR="00C00EF1" w:rsidRPr="00C04D0A" w:rsidRDefault="00C00EF1" w:rsidP="00C00EF1">
                  <w:pPr>
                    <w:ind w:left="-57" w:right="-57"/>
                    <w:rPr>
                      <w:rFonts w:eastAsia="Calibri"/>
                      <w:bCs/>
                      <w:i/>
                      <w:i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55D148FA" w14:textId="5C9A555B" w:rsidR="00C00EF1" w:rsidRPr="00C00EF1" w:rsidRDefault="00C00EF1" w:rsidP="00C00EF1">
                  <w:pPr>
                    <w:pStyle w:val="a3"/>
                    <w:rPr>
                      <w:rFonts w:ascii="Times New Roman" w:eastAsia="Calibri" w:hAnsi="Times New Roman" w:cs="Times New Roman"/>
                      <w:sz w:val="20"/>
                      <w:szCs w:val="20"/>
                      <w:lang w:val="ro-RO"/>
                    </w:rPr>
                  </w:pPr>
                  <w:r w:rsidRPr="00C00EF1">
                    <w:rPr>
                      <w:rFonts w:ascii="Times New Roman" w:hAnsi="Times New Roman" w:cs="Times New Roman"/>
                      <w:bCs/>
                      <w:sz w:val="20"/>
                      <w:szCs w:val="20"/>
                      <w:lang w:val="ro-RO"/>
                    </w:rPr>
                    <w:t>Pregătirea primară a lăcătușilor la exploatarea și repararea utilajului de gaze</w:t>
                  </w:r>
                </w:p>
              </w:tc>
              <w:tc>
                <w:tcPr>
                  <w:tcW w:w="750" w:type="dxa"/>
                  <w:tcBorders>
                    <w:top w:val="single" w:sz="4" w:space="0" w:color="auto"/>
                    <w:left w:val="single" w:sz="4" w:space="0" w:color="auto"/>
                    <w:bottom w:val="single" w:sz="4" w:space="0" w:color="auto"/>
                    <w:right w:val="single" w:sz="4" w:space="0" w:color="auto"/>
                  </w:tcBorders>
                </w:tcPr>
                <w:p w14:paraId="58E985C5" w14:textId="77777777" w:rsidR="00C00EF1" w:rsidRPr="00E7056B" w:rsidRDefault="00C00EF1" w:rsidP="00C00EF1">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00A29738" w14:textId="77777777" w:rsidR="00C00EF1" w:rsidRPr="00E7056B" w:rsidRDefault="00C00EF1" w:rsidP="00C00EF1">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582DD10" w14:textId="77777777" w:rsidR="00C00EF1" w:rsidRPr="00E7056B" w:rsidRDefault="00C00EF1" w:rsidP="00C00EF1">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8678E33" w14:textId="77777777" w:rsidR="00C00EF1" w:rsidRPr="00E7056B" w:rsidRDefault="00C00EF1" w:rsidP="00C00EF1">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00F34FDA" w14:textId="44210BCD" w:rsidR="00C00EF1" w:rsidRPr="00E7056B" w:rsidRDefault="00C00EF1" w:rsidP="00C00EF1">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114B21EF" w14:textId="1E6ECD8A" w:rsidR="00C00EF1" w:rsidRPr="00E7056B" w:rsidRDefault="00C00EF1" w:rsidP="00C00EF1">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55BA89FA" w14:textId="77777777" w:rsidR="00C00EF1" w:rsidRPr="00E7056B" w:rsidRDefault="00C00EF1" w:rsidP="00C00EF1">
                  <w:pPr>
                    <w:ind w:left="-57" w:right="-57"/>
                    <w:rPr>
                      <w:rFonts w:eastAsia="Calibri"/>
                      <w:bCs/>
                    </w:rPr>
                  </w:pPr>
                </w:p>
              </w:tc>
            </w:tr>
            <w:tr w:rsidR="00C00EF1" w:rsidRPr="00E7056B" w14:paraId="3800E299" w14:textId="704C1B47"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19767263" w14:textId="77777777" w:rsidR="00C00EF1" w:rsidRPr="00C04D0A" w:rsidRDefault="00C00EF1" w:rsidP="00C00EF1">
                  <w:pPr>
                    <w:ind w:left="-57" w:right="-57"/>
                    <w:rPr>
                      <w:rFonts w:eastAsia="Calibri"/>
                      <w:b/>
                      <w:sz w:val="20"/>
                      <w:szCs w:val="20"/>
                    </w:rPr>
                  </w:pPr>
                  <w:r w:rsidRPr="00C04D0A">
                    <w:rPr>
                      <w:rFonts w:eastAsia="Calibri"/>
                      <w:b/>
                      <w:sz w:val="20"/>
                      <w:szCs w:val="20"/>
                    </w:rPr>
                    <w:t>2.2</w:t>
                  </w:r>
                </w:p>
              </w:tc>
              <w:tc>
                <w:tcPr>
                  <w:tcW w:w="1276" w:type="dxa"/>
                  <w:tcBorders>
                    <w:top w:val="single" w:sz="4" w:space="0" w:color="auto"/>
                    <w:left w:val="single" w:sz="4" w:space="0" w:color="auto"/>
                    <w:bottom w:val="single" w:sz="4" w:space="0" w:color="auto"/>
                    <w:right w:val="single" w:sz="4" w:space="0" w:color="auto"/>
                  </w:tcBorders>
                </w:tcPr>
                <w:p w14:paraId="700F093E" w14:textId="77777777" w:rsidR="00C00EF1" w:rsidRPr="00E7056B" w:rsidRDefault="00C00EF1" w:rsidP="00C00EF1">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0BE28218" w14:textId="77777777" w:rsidR="00C00EF1" w:rsidRPr="00C04D0A" w:rsidRDefault="00C00EF1" w:rsidP="00C00EF1">
                  <w:pPr>
                    <w:ind w:left="-57" w:right="-57"/>
                    <w:rPr>
                      <w:rFonts w:eastAsia="Calibri"/>
                      <w:bCs/>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3BB536EA" w14:textId="50D15D25" w:rsidR="00C00EF1" w:rsidRPr="00C04D0A" w:rsidRDefault="00C00EF1" w:rsidP="00C00EF1">
                  <w:pPr>
                    <w:ind w:left="-57" w:right="-57"/>
                    <w:rPr>
                      <w:rFonts w:eastAsia="Calibri"/>
                      <w:bCs/>
                      <w:sz w:val="20"/>
                      <w:szCs w:val="20"/>
                    </w:rPr>
                  </w:pPr>
                  <w:r w:rsidRPr="00C04D0A">
                    <w:rPr>
                      <w:rFonts w:eastAsia="Calibri"/>
                      <w:bCs/>
                      <w:sz w:val="20"/>
                      <w:szCs w:val="20"/>
                    </w:rPr>
                    <w:t>34 persoane</w:t>
                  </w:r>
                </w:p>
                <w:p w14:paraId="0BA57BDC" w14:textId="34FF203F" w:rsidR="00C00EF1" w:rsidRPr="00C04D0A" w:rsidRDefault="00C00EF1" w:rsidP="00C00EF1">
                  <w:pPr>
                    <w:ind w:left="-57" w:right="-57"/>
                    <w:rPr>
                      <w:rFonts w:eastAsia="Calibri"/>
                      <w:bCs/>
                      <w:i/>
                      <w:i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668D4FAE" w14:textId="27C9792C" w:rsidR="00C00EF1" w:rsidRPr="00C00EF1" w:rsidRDefault="00C00EF1" w:rsidP="00C00EF1">
                  <w:pPr>
                    <w:pStyle w:val="a3"/>
                    <w:rPr>
                      <w:rFonts w:ascii="Times New Roman" w:hAnsi="Times New Roman" w:cs="Times New Roman"/>
                      <w:bCs/>
                      <w:sz w:val="20"/>
                      <w:szCs w:val="20"/>
                      <w:lang w:val="ro-RO"/>
                    </w:rPr>
                  </w:pPr>
                  <w:r w:rsidRPr="00C00EF1">
                    <w:rPr>
                      <w:rFonts w:ascii="Times New Roman" w:hAnsi="Times New Roman" w:cs="Times New Roman"/>
                      <w:bCs/>
                      <w:sz w:val="20"/>
                      <w:szCs w:val="20"/>
                      <w:lang w:val="ro-RO"/>
                    </w:rPr>
                    <w:t>Atestarea periodică a l</w:t>
                  </w:r>
                  <w:proofErr w:type="spellStart"/>
                  <w:r w:rsidRPr="00C00EF1">
                    <w:rPr>
                      <w:rFonts w:ascii="Times New Roman" w:hAnsi="Times New Roman" w:cs="Times New Roman"/>
                      <w:bCs/>
                      <w:sz w:val="20"/>
                      <w:szCs w:val="20"/>
                      <w:shd w:val="clear" w:color="auto" w:fill="FFFFFF"/>
                      <w:lang w:val="en-US"/>
                    </w:rPr>
                    <w:t>ăcătuşilor</w:t>
                  </w:r>
                  <w:proofErr w:type="spellEnd"/>
                  <w:r w:rsidRPr="00C00EF1">
                    <w:rPr>
                      <w:rFonts w:ascii="Times New Roman" w:hAnsi="Times New Roman" w:cs="Times New Roman"/>
                      <w:bCs/>
                      <w:sz w:val="20"/>
                      <w:szCs w:val="20"/>
                      <w:shd w:val="clear" w:color="auto" w:fill="FFFFFF"/>
                      <w:lang w:val="en-US"/>
                    </w:rPr>
                    <w:t> </w:t>
                  </w:r>
                  <w:proofErr w:type="spellStart"/>
                  <w:r w:rsidRPr="00C00EF1">
                    <w:rPr>
                      <w:rFonts w:ascii="Times New Roman" w:hAnsi="Times New Roman" w:cs="Times New Roman"/>
                      <w:bCs/>
                      <w:sz w:val="20"/>
                      <w:szCs w:val="20"/>
                      <w:shd w:val="clear" w:color="auto" w:fill="FFFFFF"/>
                      <w:lang w:val="en-US"/>
                    </w:rPr>
                    <w:t>automatică</w:t>
                  </w:r>
                  <w:proofErr w:type="spellEnd"/>
                  <w:r w:rsidRPr="00C00EF1">
                    <w:rPr>
                      <w:rFonts w:ascii="Times New Roman" w:hAnsi="Times New Roman" w:cs="Times New Roman"/>
                      <w:bCs/>
                      <w:sz w:val="20"/>
                      <w:szCs w:val="20"/>
                      <w:shd w:val="clear" w:color="auto" w:fill="FFFFFF"/>
                      <w:lang w:val="en-US"/>
                    </w:rPr>
                    <w:t xml:space="preserve"> </w:t>
                  </w:r>
                  <w:proofErr w:type="spellStart"/>
                  <w:r w:rsidRPr="00C00EF1">
                    <w:rPr>
                      <w:rFonts w:ascii="Times New Roman" w:hAnsi="Times New Roman" w:cs="Times New Roman"/>
                      <w:bCs/>
                      <w:sz w:val="20"/>
                      <w:szCs w:val="20"/>
                      <w:shd w:val="clear" w:color="auto" w:fill="FFFFFF"/>
                      <w:lang w:val="en-US"/>
                    </w:rPr>
                    <w:t>şi</w:t>
                  </w:r>
                  <w:proofErr w:type="spellEnd"/>
                  <w:r w:rsidRPr="00C00EF1">
                    <w:rPr>
                      <w:rFonts w:ascii="Times New Roman" w:hAnsi="Times New Roman" w:cs="Times New Roman"/>
                      <w:bCs/>
                      <w:sz w:val="20"/>
                      <w:szCs w:val="20"/>
                      <w:shd w:val="clear" w:color="auto" w:fill="FFFFFF"/>
                      <w:lang w:val="en-US"/>
                    </w:rPr>
                    <w:t xml:space="preserve"> </w:t>
                  </w:r>
                  <w:proofErr w:type="spellStart"/>
                  <w:r w:rsidRPr="00C00EF1">
                    <w:rPr>
                      <w:rFonts w:ascii="Times New Roman" w:hAnsi="Times New Roman" w:cs="Times New Roman"/>
                      <w:bCs/>
                      <w:sz w:val="20"/>
                      <w:szCs w:val="20"/>
                      <w:shd w:val="clear" w:color="auto" w:fill="FFFFFF"/>
                      <w:lang w:val="en-US"/>
                    </w:rPr>
                    <w:t>aparate</w:t>
                  </w:r>
                  <w:proofErr w:type="spellEnd"/>
                  <w:r w:rsidRPr="00C00EF1">
                    <w:rPr>
                      <w:rFonts w:ascii="Times New Roman" w:hAnsi="Times New Roman" w:cs="Times New Roman"/>
                      <w:bCs/>
                      <w:sz w:val="20"/>
                      <w:szCs w:val="20"/>
                      <w:shd w:val="clear" w:color="auto" w:fill="FFFFFF"/>
                      <w:lang w:val="en-US"/>
                    </w:rPr>
                    <w:t xml:space="preserve"> de </w:t>
                  </w:r>
                  <w:proofErr w:type="spellStart"/>
                  <w:r w:rsidRPr="00C00EF1">
                    <w:rPr>
                      <w:rFonts w:ascii="Times New Roman" w:hAnsi="Times New Roman" w:cs="Times New Roman"/>
                      <w:bCs/>
                      <w:sz w:val="20"/>
                      <w:szCs w:val="20"/>
                      <w:shd w:val="clear" w:color="auto" w:fill="FFFFFF"/>
                      <w:lang w:val="en-US"/>
                    </w:rPr>
                    <w:t>măsură</w:t>
                  </w:r>
                  <w:proofErr w:type="spellEnd"/>
                  <w:r w:rsidRPr="00C00EF1">
                    <w:rPr>
                      <w:rFonts w:ascii="Times New Roman" w:hAnsi="Times New Roman" w:cs="Times New Roman"/>
                      <w:bCs/>
                      <w:sz w:val="20"/>
                      <w:szCs w:val="20"/>
                      <w:shd w:val="clear" w:color="auto" w:fill="FFFFFF"/>
                      <w:lang w:val="en-US"/>
                    </w:rPr>
                    <w:t xml:space="preserve"> </w:t>
                  </w:r>
                  <w:proofErr w:type="spellStart"/>
                  <w:r w:rsidRPr="00C00EF1">
                    <w:rPr>
                      <w:rFonts w:ascii="Times New Roman" w:hAnsi="Times New Roman" w:cs="Times New Roman"/>
                      <w:bCs/>
                      <w:sz w:val="20"/>
                      <w:szCs w:val="20"/>
                      <w:shd w:val="clear" w:color="auto" w:fill="FFFFFF"/>
                      <w:lang w:val="en-US"/>
                    </w:rPr>
                    <w:t>şi</w:t>
                  </w:r>
                  <w:proofErr w:type="spellEnd"/>
                  <w:r w:rsidRPr="00C00EF1">
                    <w:rPr>
                      <w:rFonts w:ascii="Times New Roman" w:hAnsi="Times New Roman" w:cs="Times New Roman"/>
                      <w:bCs/>
                      <w:sz w:val="20"/>
                      <w:szCs w:val="20"/>
                      <w:shd w:val="clear" w:color="auto" w:fill="FFFFFF"/>
                      <w:lang w:val="en-US"/>
                    </w:rPr>
                    <w:t xml:space="preserve"> control (</w:t>
                  </w:r>
                  <w:proofErr w:type="spellStart"/>
                  <w:r w:rsidRPr="00C00EF1">
                    <w:rPr>
                      <w:rFonts w:ascii="Times New Roman" w:hAnsi="Times New Roman" w:cs="Times New Roman"/>
                      <w:bCs/>
                      <w:sz w:val="20"/>
                      <w:szCs w:val="20"/>
                      <w:shd w:val="clear" w:color="auto" w:fill="FFFFFF"/>
                      <w:lang w:val="en-US"/>
                    </w:rPr>
                    <w:t>gaz</w:t>
                  </w:r>
                  <w:proofErr w:type="spellEnd"/>
                  <w:r w:rsidRPr="00C00EF1">
                    <w:rPr>
                      <w:rFonts w:ascii="Times New Roman" w:hAnsi="Times New Roman" w:cs="Times New Roman"/>
                      <w:bCs/>
                      <w:sz w:val="20"/>
                      <w:szCs w:val="20"/>
                      <w:shd w:val="clear" w:color="auto" w:fill="FFFFFF"/>
                      <w:lang w:val="en-US"/>
                    </w:rPr>
                    <w:t>)</w:t>
                  </w:r>
                </w:p>
              </w:tc>
              <w:tc>
                <w:tcPr>
                  <w:tcW w:w="750" w:type="dxa"/>
                  <w:tcBorders>
                    <w:top w:val="single" w:sz="4" w:space="0" w:color="auto"/>
                    <w:left w:val="single" w:sz="4" w:space="0" w:color="auto"/>
                    <w:bottom w:val="single" w:sz="4" w:space="0" w:color="auto"/>
                    <w:right w:val="single" w:sz="4" w:space="0" w:color="auto"/>
                  </w:tcBorders>
                </w:tcPr>
                <w:p w14:paraId="5636BF38" w14:textId="77777777" w:rsidR="00C00EF1" w:rsidRPr="00E7056B" w:rsidRDefault="00C00EF1" w:rsidP="00C00EF1">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5C20FB2" w14:textId="77777777" w:rsidR="00C00EF1" w:rsidRPr="00E7056B" w:rsidRDefault="00C00EF1" w:rsidP="00C00EF1">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6F5BEE8" w14:textId="77777777" w:rsidR="00C00EF1" w:rsidRPr="00E7056B" w:rsidRDefault="00C00EF1" w:rsidP="00C00EF1">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CA98DDE" w14:textId="77777777" w:rsidR="00C00EF1" w:rsidRPr="00E7056B" w:rsidRDefault="00C00EF1" w:rsidP="00C00EF1">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5AD536B2" w14:textId="127FEAB1" w:rsidR="00C00EF1" w:rsidRPr="00E7056B" w:rsidRDefault="00C00EF1" w:rsidP="00C00EF1">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40A02C1C" w14:textId="1BCFEC72" w:rsidR="00C00EF1" w:rsidRPr="00E7056B" w:rsidRDefault="00C00EF1" w:rsidP="00C00EF1">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32BF5C5E" w14:textId="77777777" w:rsidR="00C00EF1" w:rsidRPr="00E7056B" w:rsidRDefault="00C00EF1" w:rsidP="00C00EF1">
                  <w:pPr>
                    <w:ind w:left="-57" w:right="-57"/>
                    <w:rPr>
                      <w:rFonts w:eastAsia="Calibri"/>
                      <w:bCs/>
                    </w:rPr>
                  </w:pPr>
                </w:p>
              </w:tc>
            </w:tr>
            <w:tr w:rsidR="00C00EF1" w:rsidRPr="00E7056B" w14:paraId="02269022" w14:textId="72475970"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1501D835" w14:textId="77777777" w:rsidR="00C00EF1" w:rsidRPr="00C04D0A" w:rsidRDefault="00C00EF1" w:rsidP="00C00EF1">
                  <w:pPr>
                    <w:ind w:left="-57" w:right="-57"/>
                    <w:rPr>
                      <w:rFonts w:eastAsia="Calibri"/>
                      <w:b/>
                      <w:sz w:val="20"/>
                      <w:szCs w:val="20"/>
                    </w:rPr>
                  </w:pPr>
                  <w:r w:rsidRPr="00C04D0A">
                    <w:rPr>
                      <w:rFonts w:eastAsia="Calibri"/>
                      <w:b/>
                      <w:sz w:val="20"/>
                      <w:szCs w:val="20"/>
                    </w:rPr>
                    <w:t>2.3</w:t>
                  </w:r>
                </w:p>
              </w:tc>
              <w:tc>
                <w:tcPr>
                  <w:tcW w:w="1276" w:type="dxa"/>
                  <w:tcBorders>
                    <w:top w:val="single" w:sz="4" w:space="0" w:color="auto"/>
                    <w:left w:val="single" w:sz="4" w:space="0" w:color="auto"/>
                    <w:bottom w:val="single" w:sz="4" w:space="0" w:color="auto"/>
                    <w:right w:val="single" w:sz="4" w:space="0" w:color="auto"/>
                  </w:tcBorders>
                </w:tcPr>
                <w:p w14:paraId="02D02DD1" w14:textId="77777777" w:rsidR="00C00EF1" w:rsidRPr="00E7056B" w:rsidRDefault="00C00EF1" w:rsidP="00C00EF1">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077A661F" w14:textId="77777777" w:rsidR="00C00EF1" w:rsidRPr="00C04D0A" w:rsidRDefault="00C00EF1" w:rsidP="00C00EF1">
                  <w:pPr>
                    <w:ind w:left="-57" w:right="-57"/>
                    <w:rPr>
                      <w:rFonts w:eastAsia="Calibri"/>
                      <w:b/>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1676DDD9" w14:textId="3ACAD1D1" w:rsidR="00C00EF1" w:rsidRPr="00C04D0A" w:rsidRDefault="00C00EF1" w:rsidP="00C00EF1">
                  <w:pPr>
                    <w:ind w:left="-57" w:right="-57"/>
                    <w:rPr>
                      <w:rFonts w:eastAsia="Calibri"/>
                      <w:bCs/>
                      <w:sz w:val="20"/>
                      <w:szCs w:val="20"/>
                    </w:rPr>
                  </w:pPr>
                  <w:r w:rsidRPr="00C04D0A">
                    <w:rPr>
                      <w:rFonts w:eastAsia="Calibri"/>
                      <w:bCs/>
                      <w:sz w:val="20"/>
                      <w:szCs w:val="20"/>
                    </w:rPr>
                    <w:t>24</w:t>
                  </w:r>
                  <w:r w:rsidR="00C04D0A">
                    <w:rPr>
                      <w:rFonts w:eastAsia="Calibri"/>
                      <w:bCs/>
                      <w:sz w:val="20"/>
                      <w:szCs w:val="20"/>
                    </w:rPr>
                    <w:t xml:space="preserve"> </w:t>
                  </w:r>
                  <w:r w:rsidRPr="00C04D0A">
                    <w:rPr>
                      <w:rFonts w:eastAsia="Calibri"/>
                      <w:bCs/>
                      <w:sz w:val="20"/>
                      <w:szCs w:val="20"/>
                    </w:rPr>
                    <w:t>persoane</w:t>
                  </w:r>
                </w:p>
                <w:p w14:paraId="7DAC79C5" w14:textId="3A84EB67" w:rsidR="00C00EF1" w:rsidRPr="00C04D0A" w:rsidRDefault="00C00EF1" w:rsidP="00C00EF1">
                  <w:pPr>
                    <w:ind w:left="-57" w:right="-57"/>
                    <w:rPr>
                      <w:rFonts w:eastAsia="Calibri"/>
                      <w:b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5CC8687A" w14:textId="773A6326" w:rsidR="00C00EF1" w:rsidRPr="00C00EF1" w:rsidRDefault="00C00EF1" w:rsidP="00C00EF1">
                  <w:pPr>
                    <w:pStyle w:val="a3"/>
                    <w:rPr>
                      <w:rFonts w:ascii="Times New Roman" w:eastAsia="Calibri" w:hAnsi="Times New Roman" w:cs="Times New Roman"/>
                      <w:bCs/>
                      <w:sz w:val="20"/>
                      <w:szCs w:val="20"/>
                      <w:lang w:val="ro-RO"/>
                    </w:rPr>
                  </w:pPr>
                  <w:r w:rsidRPr="00C00EF1">
                    <w:rPr>
                      <w:rFonts w:ascii="Times New Roman" w:hAnsi="Times New Roman" w:cs="Times New Roman"/>
                      <w:bCs/>
                      <w:sz w:val="20"/>
                      <w:szCs w:val="20"/>
                      <w:lang w:val="ro-RO"/>
                    </w:rPr>
                    <w:t>Atestarea periodică a lăcătușilor la exploatarea și repararea utilajului de gaze</w:t>
                  </w:r>
                </w:p>
              </w:tc>
              <w:tc>
                <w:tcPr>
                  <w:tcW w:w="750" w:type="dxa"/>
                  <w:tcBorders>
                    <w:top w:val="single" w:sz="4" w:space="0" w:color="auto"/>
                    <w:left w:val="single" w:sz="4" w:space="0" w:color="auto"/>
                    <w:bottom w:val="single" w:sz="4" w:space="0" w:color="auto"/>
                    <w:right w:val="single" w:sz="4" w:space="0" w:color="auto"/>
                  </w:tcBorders>
                </w:tcPr>
                <w:p w14:paraId="0F5CECDC" w14:textId="77777777" w:rsidR="00C00EF1" w:rsidRPr="00E7056B" w:rsidRDefault="00C00EF1" w:rsidP="00C00EF1">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105AEC5A" w14:textId="77777777" w:rsidR="00C00EF1" w:rsidRPr="00E7056B" w:rsidRDefault="00C00EF1" w:rsidP="00C00EF1">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3A172B0" w14:textId="77777777" w:rsidR="00C00EF1" w:rsidRPr="00E7056B" w:rsidRDefault="00C00EF1" w:rsidP="00C00EF1">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3B99BFC" w14:textId="77777777" w:rsidR="00C00EF1" w:rsidRPr="00E7056B" w:rsidRDefault="00C00EF1" w:rsidP="00C00EF1">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48AFDEFF" w14:textId="5602DF1F" w:rsidR="00C00EF1" w:rsidRPr="00E7056B" w:rsidRDefault="00C00EF1" w:rsidP="00C00EF1">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1E0ABBA6" w14:textId="12AE8591" w:rsidR="00C00EF1" w:rsidRPr="00E7056B" w:rsidRDefault="00C00EF1" w:rsidP="00C00EF1">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363F0EFB" w14:textId="77777777" w:rsidR="00C00EF1" w:rsidRPr="00E7056B" w:rsidRDefault="00C00EF1" w:rsidP="00C00EF1">
                  <w:pPr>
                    <w:ind w:left="-57" w:right="-57"/>
                    <w:rPr>
                      <w:rFonts w:eastAsia="Calibri"/>
                      <w:bCs/>
                    </w:rPr>
                  </w:pPr>
                </w:p>
              </w:tc>
            </w:tr>
            <w:tr w:rsidR="00C00EF1" w:rsidRPr="00E7056B" w14:paraId="5792FE47" w14:textId="2C2E7F3D"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1C741DC7" w14:textId="77777777" w:rsidR="00C00EF1" w:rsidRPr="00C04D0A" w:rsidRDefault="00C00EF1" w:rsidP="00C00EF1">
                  <w:pPr>
                    <w:ind w:left="-57" w:right="-57"/>
                    <w:rPr>
                      <w:rFonts w:eastAsia="Calibri"/>
                      <w:b/>
                      <w:sz w:val="20"/>
                      <w:szCs w:val="20"/>
                    </w:rPr>
                  </w:pPr>
                  <w:r w:rsidRPr="00C04D0A">
                    <w:rPr>
                      <w:rFonts w:eastAsia="Calibri"/>
                      <w:b/>
                      <w:sz w:val="20"/>
                      <w:szCs w:val="20"/>
                    </w:rPr>
                    <w:t>2.4</w:t>
                  </w:r>
                </w:p>
              </w:tc>
              <w:tc>
                <w:tcPr>
                  <w:tcW w:w="1276" w:type="dxa"/>
                  <w:tcBorders>
                    <w:top w:val="single" w:sz="4" w:space="0" w:color="auto"/>
                    <w:left w:val="single" w:sz="4" w:space="0" w:color="auto"/>
                    <w:bottom w:val="single" w:sz="4" w:space="0" w:color="auto"/>
                    <w:right w:val="single" w:sz="4" w:space="0" w:color="auto"/>
                  </w:tcBorders>
                </w:tcPr>
                <w:p w14:paraId="2DA72254" w14:textId="77777777" w:rsidR="00C00EF1" w:rsidRPr="00E7056B" w:rsidRDefault="00C00EF1" w:rsidP="00C00EF1">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7FDCC27C" w14:textId="77777777" w:rsidR="00C00EF1" w:rsidRPr="00C04D0A" w:rsidRDefault="00C00EF1" w:rsidP="00C00EF1">
                  <w:pPr>
                    <w:ind w:left="-57" w:right="-57"/>
                    <w:rPr>
                      <w:rFonts w:eastAsia="Calibri"/>
                      <w:b/>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74BD90B9" w14:textId="1B2AF86C" w:rsidR="00C00EF1" w:rsidRPr="00C04D0A" w:rsidRDefault="00C00EF1" w:rsidP="00C00EF1">
                  <w:pPr>
                    <w:ind w:left="-57" w:right="-57"/>
                    <w:rPr>
                      <w:rFonts w:eastAsia="Calibri"/>
                      <w:bCs/>
                      <w:sz w:val="20"/>
                      <w:szCs w:val="20"/>
                    </w:rPr>
                  </w:pPr>
                  <w:r w:rsidRPr="00C04D0A">
                    <w:rPr>
                      <w:rFonts w:eastAsia="Calibri"/>
                      <w:bCs/>
                      <w:sz w:val="20"/>
                      <w:szCs w:val="20"/>
                    </w:rPr>
                    <w:t>31 persoane</w:t>
                  </w:r>
                </w:p>
                <w:p w14:paraId="531E044F" w14:textId="18479215" w:rsidR="00C00EF1" w:rsidRPr="00C04D0A" w:rsidRDefault="00C00EF1" w:rsidP="00C00EF1">
                  <w:pPr>
                    <w:ind w:left="-57" w:right="-57"/>
                    <w:rPr>
                      <w:rFonts w:eastAsia="Calibri"/>
                      <w:b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41982EE1" w14:textId="15FAA4AA" w:rsidR="00C00EF1" w:rsidRPr="00C00EF1" w:rsidRDefault="00C00EF1" w:rsidP="00C00EF1">
                  <w:pPr>
                    <w:pStyle w:val="a3"/>
                    <w:rPr>
                      <w:rFonts w:ascii="Times New Roman" w:eastAsia="Calibri" w:hAnsi="Times New Roman" w:cs="Times New Roman"/>
                      <w:bCs/>
                      <w:sz w:val="20"/>
                      <w:szCs w:val="20"/>
                      <w:lang w:val="ro-RO"/>
                    </w:rPr>
                  </w:pPr>
                  <w:r w:rsidRPr="00C00EF1">
                    <w:rPr>
                      <w:rFonts w:ascii="Times New Roman" w:hAnsi="Times New Roman" w:cs="Times New Roman"/>
                      <w:bCs/>
                      <w:sz w:val="20"/>
                      <w:szCs w:val="20"/>
                      <w:lang w:val="ro-RO"/>
                    </w:rPr>
                    <w:t>Atestarea periodică a electrosudorilor la sudarea manuală</w:t>
                  </w:r>
                </w:p>
              </w:tc>
              <w:tc>
                <w:tcPr>
                  <w:tcW w:w="750" w:type="dxa"/>
                  <w:tcBorders>
                    <w:top w:val="single" w:sz="4" w:space="0" w:color="auto"/>
                    <w:left w:val="single" w:sz="4" w:space="0" w:color="auto"/>
                    <w:bottom w:val="single" w:sz="4" w:space="0" w:color="auto"/>
                    <w:right w:val="single" w:sz="4" w:space="0" w:color="auto"/>
                  </w:tcBorders>
                </w:tcPr>
                <w:p w14:paraId="064B41F6" w14:textId="77777777" w:rsidR="00C00EF1" w:rsidRPr="00E7056B" w:rsidRDefault="00C00EF1" w:rsidP="00C00EF1">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21128C2" w14:textId="77777777" w:rsidR="00C00EF1" w:rsidRPr="00E7056B" w:rsidRDefault="00C00EF1" w:rsidP="00C00EF1">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85E0A7D" w14:textId="77777777" w:rsidR="00C00EF1" w:rsidRPr="00E7056B" w:rsidRDefault="00C00EF1" w:rsidP="00C00EF1">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AC55165" w14:textId="77777777" w:rsidR="00C00EF1" w:rsidRPr="00E7056B" w:rsidRDefault="00C00EF1" w:rsidP="00C00EF1">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14F66F1F" w14:textId="11A86B6E" w:rsidR="00C00EF1" w:rsidRPr="00E7056B" w:rsidRDefault="00C00EF1" w:rsidP="00C00EF1">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4D11B9F9" w14:textId="4C46CF56" w:rsidR="00C00EF1" w:rsidRPr="00E7056B" w:rsidRDefault="00C00EF1" w:rsidP="00C00EF1">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0ED408A7" w14:textId="77777777" w:rsidR="00C00EF1" w:rsidRPr="00E7056B" w:rsidRDefault="00C00EF1" w:rsidP="00C00EF1">
                  <w:pPr>
                    <w:ind w:left="-57" w:right="-57"/>
                    <w:rPr>
                      <w:rFonts w:eastAsia="Calibri"/>
                      <w:bCs/>
                    </w:rPr>
                  </w:pPr>
                </w:p>
              </w:tc>
            </w:tr>
            <w:tr w:rsidR="00C00EF1" w:rsidRPr="00E7056B" w14:paraId="3CE2AF7C" w14:textId="775C98B3"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3D31C249" w14:textId="77777777" w:rsidR="00C00EF1" w:rsidRPr="00C04D0A" w:rsidRDefault="00C00EF1" w:rsidP="00C00EF1">
                  <w:pPr>
                    <w:ind w:left="-57" w:right="-57"/>
                    <w:rPr>
                      <w:rFonts w:eastAsia="Calibri"/>
                      <w:b/>
                      <w:sz w:val="20"/>
                      <w:szCs w:val="20"/>
                    </w:rPr>
                  </w:pPr>
                  <w:r w:rsidRPr="00C04D0A">
                    <w:rPr>
                      <w:rFonts w:eastAsia="Calibri"/>
                      <w:b/>
                      <w:sz w:val="20"/>
                      <w:szCs w:val="20"/>
                    </w:rPr>
                    <w:t>2.5</w:t>
                  </w:r>
                </w:p>
              </w:tc>
              <w:tc>
                <w:tcPr>
                  <w:tcW w:w="1276" w:type="dxa"/>
                  <w:tcBorders>
                    <w:top w:val="single" w:sz="4" w:space="0" w:color="auto"/>
                    <w:left w:val="single" w:sz="4" w:space="0" w:color="auto"/>
                    <w:bottom w:val="single" w:sz="4" w:space="0" w:color="auto"/>
                    <w:right w:val="single" w:sz="4" w:space="0" w:color="auto"/>
                  </w:tcBorders>
                </w:tcPr>
                <w:p w14:paraId="38F731DA" w14:textId="77777777" w:rsidR="00C00EF1" w:rsidRPr="00E7056B" w:rsidRDefault="00C00EF1" w:rsidP="00C00EF1">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7E404F09" w14:textId="77777777" w:rsidR="00C00EF1" w:rsidRPr="00C04D0A" w:rsidRDefault="00C00EF1" w:rsidP="00C00EF1">
                  <w:pPr>
                    <w:ind w:left="-57" w:right="-57"/>
                    <w:rPr>
                      <w:rFonts w:eastAsia="Calibri"/>
                      <w:b/>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62954351" w14:textId="5A891383" w:rsidR="00C00EF1" w:rsidRPr="00C04D0A" w:rsidRDefault="00C00EF1" w:rsidP="00C00EF1">
                  <w:pPr>
                    <w:ind w:left="-57" w:right="-57"/>
                    <w:rPr>
                      <w:rFonts w:eastAsia="Calibri"/>
                      <w:bCs/>
                      <w:sz w:val="20"/>
                      <w:szCs w:val="20"/>
                    </w:rPr>
                  </w:pPr>
                  <w:r w:rsidRPr="00C04D0A">
                    <w:rPr>
                      <w:rFonts w:eastAsia="Calibri"/>
                      <w:bCs/>
                      <w:sz w:val="20"/>
                      <w:szCs w:val="20"/>
                    </w:rPr>
                    <w:t>3 persoane</w:t>
                  </w:r>
                </w:p>
                <w:p w14:paraId="0424FA1E" w14:textId="0CBBE3EF" w:rsidR="00C00EF1" w:rsidRPr="00C04D0A" w:rsidRDefault="00C00EF1" w:rsidP="00C00EF1">
                  <w:pPr>
                    <w:ind w:left="-57" w:right="-57"/>
                    <w:rPr>
                      <w:rFonts w:eastAsia="Calibri"/>
                      <w:b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199C0F77" w14:textId="4B8BCAF9" w:rsidR="00C00EF1" w:rsidRPr="00C00EF1" w:rsidRDefault="00C00EF1" w:rsidP="00C00EF1">
                  <w:pPr>
                    <w:pStyle w:val="a3"/>
                    <w:rPr>
                      <w:rFonts w:ascii="Times New Roman" w:eastAsia="Calibri" w:hAnsi="Times New Roman" w:cs="Times New Roman"/>
                      <w:bCs/>
                      <w:sz w:val="20"/>
                      <w:szCs w:val="20"/>
                      <w:lang w:val="ro-RO"/>
                    </w:rPr>
                  </w:pPr>
                  <w:r w:rsidRPr="00C00EF1">
                    <w:rPr>
                      <w:rFonts w:ascii="Times New Roman" w:hAnsi="Times New Roman" w:cs="Times New Roman"/>
                      <w:bCs/>
                      <w:sz w:val="20"/>
                      <w:szCs w:val="20"/>
                      <w:lang w:val="ro-RO"/>
                    </w:rPr>
                    <w:t>Pregătirea primară a conducătorilor auto la transportarea recipientelor sub presiune</w:t>
                  </w:r>
                </w:p>
              </w:tc>
              <w:tc>
                <w:tcPr>
                  <w:tcW w:w="750" w:type="dxa"/>
                  <w:tcBorders>
                    <w:top w:val="single" w:sz="4" w:space="0" w:color="auto"/>
                    <w:left w:val="single" w:sz="4" w:space="0" w:color="auto"/>
                    <w:bottom w:val="single" w:sz="4" w:space="0" w:color="auto"/>
                    <w:right w:val="single" w:sz="4" w:space="0" w:color="auto"/>
                  </w:tcBorders>
                </w:tcPr>
                <w:p w14:paraId="130A1569" w14:textId="77777777" w:rsidR="00C00EF1" w:rsidRPr="00E7056B" w:rsidRDefault="00C00EF1" w:rsidP="00C00EF1">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79DB398" w14:textId="77777777" w:rsidR="00C00EF1" w:rsidRPr="00E7056B" w:rsidRDefault="00C00EF1" w:rsidP="00C00EF1">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3358A0B" w14:textId="77777777" w:rsidR="00C00EF1" w:rsidRPr="00E7056B" w:rsidRDefault="00C00EF1" w:rsidP="00C00EF1">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7FD868F" w14:textId="77777777" w:rsidR="00C00EF1" w:rsidRPr="00E7056B" w:rsidRDefault="00C00EF1" w:rsidP="00C00EF1">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0FC4847F" w14:textId="546DDF07" w:rsidR="00C00EF1" w:rsidRPr="00E7056B" w:rsidRDefault="00C00EF1" w:rsidP="00C00EF1">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011BC4D2" w14:textId="1612002A" w:rsidR="00C00EF1" w:rsidRPr="00E7056B" w:rsidRDefault="00C00EF1" w:rsidP="00C00EF1">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365B0769" w14:textId="77777777" w:rsidR="00C00EF1" w:rsidRPr="00E7056B" w:rsidRDefault="00C00EF1" w:rsidP="00C00EF1">
                  <w:pPr>
                    <w:ind w:left="-57" w:right="-57"/>
                    <w:rPr>
                      <w:rFonts w:eastAsia="Calibri"/>
                      <w:bCs/>
                    </w:rPr>
                  </w:pPr>
                </w:p>
              </w:tc>
            </w:tr>
            <w:tr w:rsidR="00C00EF1" w:rsidRPr="00E7056B" w14:paraId="01EC982F" w14:textId="5D380EB3"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5F7303AF" w14:textId="77777777" w:rsidR="00C00EF1" w:rsidRPr="00C04D0A" w:rsidRDefault="00C00EF1" w:rsidP="00C00EF1">
                  <w:pPr>
                    <w:ind w:left="-57" w:right="-57"/>
                    <w:rPr>
                      <w:rFonts w:eastAsia="Calibri"/>
                      <w:b/>
                      <w:sz w:val="20"/>
                      <w:szCs w:val="20"/>
                    </w:rPr>
                  </w:pPr>
                  <w:r w:rsidRPr="00C04D0A">
                    <w:rPr>
                      <w:rFonts w:eastAsia="Calibri"/>
                      <w:b/>
                      <w:sz w:val="20"/>
                      <w:szCs w:val="20"/>
                    </w:rPr>
                    <w:t>2.6</w:t>
                  </w:r>
                </w:p>
              </w:tc>
              <w:tc>
                <w:tcPr>
                  <w:tcW w:w="1276" w:type="dxa"/>
                  <w:tcBorders>
                    <w:top w:val="single" w:sz="4" w:space="0" w:color="auto"/>
                    <w:left w:val="single" w:sz="4" w:space="0" w:color="auto"/>
                    <w:bottom w:val="single" w:sz="4" w:space="0" w:color="auto"/>
                    <w:right w:val="single" w:sz="4" w:space="0" w:color="auto"/>
                  </w:tcBorders>
                </w:tcPr>
                <w:p w14:paraId="5A613008" w14:textId="77777777" w:rsidR="00C00EF1" w:rsidRPr="00E7056B" w:rsidRDefault="00C00EF1" w:rsidP="00C00EF1">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5D7C8C7B" w14:textId="77777777" w:rsidR="00C00EF1" w:rsidRPr="00C04D0A" w:rsidRDefault="00C00EF1" w:rsidP="00C00EF1">
                  <w:pPr>
                    <w:ind w:left="-57" w:right="-57"/>
                    <w:rPr>
                      <w:rFonts w:eastAsia="Calibri"/>
                      <w:b/>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56D787E5" w14:textId="14CF4EF3" w:rsidR="00C00EF1" w:rsidRPr="00C04D0A" w:rsidRDefault="00C00EF1" w:rsidP="00C00EF1">
                  <w:pPr>
                    <w:ind w:left="-57" w:right="-57"/>
                    <w:rPr>
                      <w:rFonts w:eastAsia="Calibri"/>
                      <w:bCs/>
                      <w:sz w:val="20"/>
                      <w:szCs w:val="20"/>
                    </w:rPr>
                  </w:pPr>
                  <w:r w:rsidRPr="00C04D0A">
                    <w:rPr>
                      <w:rFonts w:eastAsia="Calibri"/>
                      <w:bCs/>
                      <w:sz w:val="20"/>
                      <w:szCs w:val="20"/>
                    </w:rPr>
                    <w:t>11</w:t>
                  </w:r>
                  <w:r w:rsidR="00FA0021">
                    <w:rPr>
                      <w:rFonts w:eastAsia="Calibri"/>
                      <w:bCs/>
                      <w:sz w:val="20"/>
                      <w:szCs w:val="20"/>
                    </w:rPr>
                    <w:t xml:space="preserve"> </w:t>
                  </w:r>
                  <w:r w:rsidRPr="00C04D0A">
                    <w:rPr>
                      <w:rFonts w:eastAsia="Calibri"/>
                      <w:bCs/>
                      <w:sz w:val="20"/>
                      <w:szCs w:val="20"/>
                    </w:rPr>
                    <w:t>persoane</w:t>
                  </w:r>
                </w:p>
                <w:p w14:paraId="0E2621E7" w14:textId="1F23F30F" w:rsidR="00C00EF1" w:rsidRPr="00C04D0A" w:rsidRDefault="00C00EF1" w:rsidP="00C00EF1">
                  <w:pPr>
                    <w:ind w:left="-57" w:right="-57"/>
                    <w:rPr>
                      <w:rFonts w:eastAsia="Calibri"/>
                      <w:b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67EF5EE0" w14:textId="4CF69BA8" w:rsidR="00C00EF1" w:rsidRPr="00C00EF1" w:rsidRDefault="00C00EF1" w:rsidP="00C00EF1">
                  <w:pPr>
                    <w:pStyle w:val="a3"/>
                    <w:rPr>
                      <w:rFonts w:ascii="Times New Roman" w:eastAsia="Calibri" w:hAnsi="Times New Roman" w:cs="Times New Roman"/>
                      <w:bCs/>
                      <w:sz w:val="20"/>
                      <w:szCs w:val="20"/>
                      <w:lang w:val="ro-RO"/>
                    </w:rPr>
                  </w:pPr>
                  <w:r w:rsidRPr="00C00EF1">
                    <w:rPr>
                      <w:rFonts w:ascii="Times New Roman" w:hAnsi="Times New Roman" w:cs="Times New Roman"/>
                      <w:bCs/>
                      <w:sz w:val="20"/>
                      <w:szCs w:val="20"/>
                      <w:lang w:val="ro-RO"/>
                    </w:rPr>
                    <w:t>Atestarea periodică a conducătorilor auto la transportarea recipientelor sub presiune</w:t>
                  </w:r>
                </w:p>
              </w:tc>
              <w:tc>
                <w:tcPr>
                  <w:tcW w:w="750" w:type="dxa"/>
                  <w:tcBorders>
                    <w:top w:val="single" w:sz="4" w:space="0" w:color="auto"/>
                    <w:left w:val="single" w:sz="4" w:space="0" w:color="auto"/>
                    <w:bottom w:val="single" w:sz="4" w:space="0" w:color="auto"/>
                    <w:right w:val="single" w:sz="4" w:space="0" w:color="auto"/>
                  </w:tcBorders>
                </w:tcPr>
                <w:p w14:paraId="6517ADE9" w14:textId="77777777" w:rsidR="00C00EF1" w:rsidRPr="00E7056B" w:rsidRDefault="00C00EF1" w:rsidP="00C00EF1">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4EDA3FC" w14:textId="77777777" w:rsidR="00C00EF1" w:rsidRPr="00E7056B" w:rsidRDefault="00C00EF1" w:rsidP="00C00EF1">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CFF0BB2" w14:textId="77777777" w:rsidR="00C00EF1" w:rsidRPr="00E7056B" w:rsidRDefault="00C00EF1" w:rsidP="00C00EF1">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F708AF8" w14:textId="77777777" w:rsidR="00C00EF1" w:rsidRPr="00E7056B" w:rsidRDefault="00C00EF1" w:rsidP="00C00EF1">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24326734" w14:textId="4B9CFEF5" w:rsidR="00C00EF1" w:rsidRPr="00E7056B" w:rsidRDefault="00C00EF1" w:rsidP="00C00EF1">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3CAE068D" w14:textId="538CF0E8" w:rsidR="00C00EF1" w:rsidRPr="00E7056B" w:rsidRDefault="00C00EF1" w:rsidP="00C00EF1">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4A98D4C6" w14:textId="77777777" w:rsidR="00C00EF1" w:rsidRPr="00E7056B" w:rsidRDefault="00C00EF1" w:rsidP="00C00EF1">
                  <w:pPr>
                    <w:ind w:left="-57" w:right="-57"/>
                    <w:rPr>
                      <w:rFonts w:eastAsia="Calibri"/>
                      <w:bCs/>
                    </w:rPr>
                  </w:pPr>
                </w:p>
              </w:tc>
            </w:tr>
            <w:tr w:rsidR="001D24F0" w:rsidRPr="00E7056B" w14:paraId="513B2ACE" w14:textId="77777777" w:rsidTr="009D4899">
              <w:trPr>
                <w:cantSplit/>
                <w:trHeight w:val="252"/>
              </w:trPr>
              <w:tc>
                <w:tcPr>
                  <w:tcW w:w="15138" w:type="dxa"/>
                  <w:gridSpan w:val="12"/>
                  <w:tcBorders>
                    <w:top w:val="single" w:sz="4" w:space="0" w:color="auto"/>
                    <w:left w:val="single" w:sz="4" w:space="0" w:color="auto"/>
                    <w:bottom w:val="single" w:sz="4" w:space="0" w:color="auto"/>
                    <w:right w:val="single" w:sz="4" w:space="0" w:color="auto"/>
                  </w:tcBorders>
                </w:tcPr>
                <w:p w14:paraId="03222D94" w14:textId="718B6186" w:rsidR="001D24F0" w:rsidRPr="00E7056B" w:rsidRDefault="001D24F0" w:rsidP="003F1EB2">
                  <w:pPr>
                    <w:ind w:left="-57" w:right="-57"/>
                    <w:rPr>
                      <w:rFonts w:eastAsia="Calibri"/>
                      <w:bCs/>
                    </w:rPr>
                  </w:pPr>
                  <w:r w:rsidRPr="0080354D">
                    <w:rPr>
                      <w:rFonts w:eastAsia="Calibri"/>
                      <w:b/>
                    </w:rPr>
                    <w:t>Total Lot nr.</w:t>
                  </w:r>
                  <w:r>
                    <w:rPr>
                      <w:rFonts w:eastAsia="Calibri"/>
                      <w:b/>
                    </w:rPr>
                    <w:t>2</w:t>
                  </w:r>
                </w:p>
              </w:tc>
            </w:tr>
            <w:tr w:rsidR="00054849" w:rsidRPr="00E7056B" w14:paraId="77B040AF" w14:textId="77777777"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36BCB43C" w14:textId="3F89866E" w:rsidR="0032166B" w:rsidRPr="00166CEB" w:rsidRDefault="0032166B" w:rsidP="003F1EB2">
                  <w:pPr>
                    <w:ind w:left="-57" w:right="-57"/>
                    <w:rPr>
                      <w:rFonts w:eastAsia="Calibri"/>
                      <w:b/>
                      <w:sz w:val="22"/>
                      <w:szCs w:val="22"/>
                    </w:rPr>
                  </w:pPr>
                  <w:r w:rsidRPr="00166CEB">
                    <w:rPr>
                      <w:rFonts w:eastAsia="Calibri"/>
                      <w:b/>
                      <w:sz w:val="22"/>
                      <w:szCs w:val="22"/>
                    </w:rPr>
                    <w:t>Lot</w:t>
                  </w:r>
                  <w:r w:rsidR="00DB26B5" w:rsidRPr="00166CEB">
                    <w:rPr>
                      <w:rFonts w:eastAsia="Calibri"/>
                      <w:b/>
                      <w:sz w:val="22"/>
                      <w:szCs w:val="22"/>
                    </w:rPr>
                    <w:t xml:space="preserve"> </w:t>
                  </w:r>
                  <w:r w:rsidRPr="00166CEB">
                    <w:rPr>
                      <w:rFonts w:eastAsia="Calibri"/>
                      <w:b/>
                      <w:sz w:val="22"/>
                      <w:szCs w:val="22"/>
                    </w:rPr>
                    <w:t>nr.3</w:t>
                  </w:r>
                </w:p>
              </w:tc>
              <w:tc>
                <w:tcPr>
                  <w:tcW w:w="1276" w:type="dxa"/>
                  <w:tcBorders>
                    <w:top w:val="single" w:sz="4" w:space="0" w:color="auto"/>
                    <w:left w:val="single" w:sz="4" w:space="0" w:color="auto"/>
                    <w:bottom w:val="single" w:sz="4" w:space="0" w:color="auto"/>
                    <w:right w:val="single" w:sz="4" w:space="0" w:color="auto"/>
                  </w:tcBorders>
                </w:tcPr>
                <w:p w14:paraId="005B3173" w14:textId="66F7B836" w:rsidR="0032166B" w:rsidRPr="00166CEB" w:rsidRDefault="0032166B" w:rsidP="003F1EB2">
                  <w:pPr>
                    <w:ind w:left="-57" w:right="-57"/>
                    <w:rPr>
                      <w:rFonts w:eastAsia="Calibri"/>
                      <w:bCs/>
                      <w:sz w:val="22"/>
                      <w:szCs w:val="22"/>
                    </w:rPr>
                  </w:pPr>
                  <w:r w:rsidRPr="00166CEB">
                    <w:rPr>
                      <w:rFonts w:eastAsia="Calibri"/>
                      <w:b/>
                      <w:sz w:val="22"/>
                      <w:szCs w:val="22"/>
                    </w:rPr>
                    <w:t>79633000-0</w:t>
                  </w:r>
                </w:p>
              </w:tc>
              <w:tc>
                <w:tcPr>
                  <w:tcW w:w="1275" w:type="dxa"/>
                  <w:tcBorders>
                    <w:top w:val="single" w:sz="4" w:space="0" w:color="auto"/>
                    <w:left w:val="single" w:sz="4" w:space="0" w:color="auto"/>
                    <w:bottom w:val="single" w:sz="4" w:space="0" w:color="auto"/>
                    <w:right w:val="single" w:sz="4" w:space="0" w:color="auto"/>
                  </w:tcBorders>
                </w:tcPr>
                <w:p w14:paraId="4584BF7A" w14:textId="77777777" w:rsidR="0032166B" w:rsidRPr="00E7056B" w:rsidRDefault="0032166B" w:rsidP="003F1EB2">
                  <w:pPr>
                    <w:ind w:left="-57" w:right="-57"/>
                    <w:rPr>
                      <w:rFonts w:eastAsia="Calibri"/>
                      <w:bCs/>
                    </w:rPr>
                  </w:pPr>
                </w:p>
              </w:tc>
              <w:tc>
                <w:tcPr>
                  <w:tcW w:w="1116" w:type="dxa"/>
                  <w:tcBorders>
                    <w:top w:val="single" w:sz="4" w:space="0" w:color="auto"/>
                    <w:left w:val="single" w:sz="4" w:space="0" w:color="auto"/>
                    <w:bottom w:val="single" w:sz="4" w:space="0" w:color="auto"/>
                    <w:right w:val="single" w:sz="4" w:space="0" w:color="auto"/>
                  </w:tcBorders>
                </w:tcPr>
                <w:p w14:paraId="10B275BB" w14:textId="77777777" w:rsidR="0032166B" w:rsidRPr="00E7056B" w:rsidRDefault="0032166B" w:rsidP="003F1EB2">
                  <w:pPr>
                    <w:ind w:left="-57" w:right="-57"/>
                    <w:rPr>
                      <w:rFonts w:eastAsia="Calibri"/>
                      <w:bCs/>
                    </w:rPr>
                  </w:pPr>
                </w:p>
              </w:tc>
              <w:tc>
                <w:tcPr>
                  <w:tcW w:w="2757" w:type="dxa"/>
                  <w:tcBorders>
                    <w:top w:val="single" w:sz="4" w:space="0" w:color="auto"/>
                    <w:left w:val="single" w:sz="4" w:space="0" w:color="auto"/>
                    <w:bottom w:val="single" w:sz="4" w:space="0" w:color="auto"/>
                    <w:right w:val="single" w:sz="4" w:space="0" w:color="auto"/>
                  </w:tcBorders>
                </w:tcPr>
                <w:p w14:paraId="149FB5E9" w14:textId="77777777" w:rsidR="00DB26B5" w:rsidRDefault="00C00EF1" w:rsidP="002B39BB">
                  <w:pPr>
                    <w:ind w:left="-57" w:right="-57"/>
                    <w:rPr>
                      <w:rFonts w:eastAsia="Calibri"/>
                      <w:b/>
                      <w:i/>
                      <w:iCs/>
                      <w:sz w:val="20"/>
                      <w:szCs w:val="20"/>
                    </w:rPr>
                  </w:pPr>
                  <w:r w:rsidRPr="00C00EF1">
                    <w:rPr>
                      <w:rFonts w:eastAsia="Calibri"/>
                      <w:b/>
                      <w:i/>
                      <w:iCs/>
                      <w:sz w:val="20"/>
                      <w:szCs w:val="20"/>
                    </w:rPr>
                    <w:t>Atestarea periodică a electrogazosudorilor (la sudarea cazanelor de abur și recipientelor cu presiunea până la 16 MPa)</w:t>
                  </w:r>
                  <w:r w:rsidR="002B39BB" w:rsidRPr="00C00EF1">
                    <w:rPr>
                      <w:rFonts w:eastAsia="Calibri"/>
                      <w:b/>
                      <w:i/>
                      <w:iCs/>
                      <w:sz w:val="20"/>
                      <w:szCs w:val="20"/>
                    </w:rPr>
                    <w:t xml:space="preserve"> </w:t>
                  </w:r>
                  <w:r w:rsidR="00C44734" w:rsidRPr="00C00EF1">
                    <w:rPr>
                      <w:rFonts w:eastAsia="Calibri"/>
                      <w:bCs/>
                      <w:i/>
                      <w:iCs/>
                      <w:sz w:val="20"/>
                      <w:szCs w:val="20"/>
                    </w:rPr>
                    <w:t>conform</w:t>
                  </w:r>
                  <w:r w:rsidR="00C44734" w:rsidRPr="00C00EF1">
                    <w:rPr>
                      <w:rFonts w:eastAsia="Calibri"/>
                      <w:b/>
                      <w:i/>
                      <w:iCs/>
                      <w:sz w:val="20"/>
                      <w:szCs w:val="20"/>
                    </w:rPr>
                    <w:t xml:space="preserve"> Anexei nr.3</w:t>
                  </w:r>
                  <w:r w:rsidR="002B39BB" w:rsidRPr="00C00EF1">
                    <w:rPr>
                      <w:rFonts w:eastAsia="Calibri"/>
                      <w:b/>
                      <w:i/>
                      <w:iCs/>
                      <w:sz w:val="20"/>
                      <w:szCs w:val="20"/>
                    </w:rPr>
                    <w:t xml:space="preserve"> </w:t>
                  </w:r>
                  <w:r w:rsidR="002B39BB" w:rsidRPr="00C00EF1">
                    <w:rPr>
                      <w:rFonts w:eastAsia="Calibri"/>
                      <w:bCs/>
                      <w:i/>
                      <w:iCs/>
                      <w:sz w:val="20"/>
                      <w:szCs w:val="20"/>
                    </w:rPr>
                    <w:t>și</w:t>
                  </w:r>
                  <w:r w:rsidR="002B39BB" w:rsidRPr="00C00EF1">
                    <w:rPr>
                      <w:rFonts w:eastAsia="Calibri"/>
                      <w:b/>
                      <w:i/>
                      <w:iCs/>
                      <w:sz w:val="20"/>
                      <w:szCs w:val="20"/>
                    </w:rPr>
                    <w:t xml:space="preserve"> Caietului de Sarcini</w:t>
                  </w:r>
                  <w:r w:rsidR="00DB26B5">
                    <w:rPr>
                      <w:rFonts w:eastAsia="Calibri"/>
                      <w:b/>
                      <w:i/>
                      <w:iCs/>
                      <w:sz w:val="20"/>
                      <w:szCs w:val="20"/>
                    </w:rPr>
                    <w:t xml:space="preserve"> </w:t>
                  </w:r>
                </w:p>
                <w:p w14:paraId="295B3098" w14:textId="49A9F574" w:rsidR="0032166B" w:rsidRPr="00C44734" w:rsidRDefault="0032166B" w:rsidP="00FA0021">
                  <w:pPr>
                    <w:ind w:left="-57" w:right="-57"/>
                    <w:rPr>
                      <w:b/>
                      <w:i/>
                      <w:iCs/>
                    </w:rPr>
                  </w:pPr>
                </w:p>
              </w:tc>
              <w:tc>
                <w:tcPr>
                  <w:tcW w:w="750" w:type="dxa"/>
                  <w:tcBorders>
                    <w:top w:val="single" w:sz="4" w:space="0" w:color="auto"/>
                    <w:left w:val="single" w:sz="4" w:space="0" w:color="auto"/>
                    <w:bottom w:val="single" w:sz="4" w:space="0" w:color="auto"/>
                    <w:right w:val="single" w:sz="4" w:space="0" w:color="auto"/>
                  </w:tcBorders>
                </w:tcPr>
                <w:p w14:paraId="2A6410C2" w14:textId="77777777" w:rsidR="0032166B" w:rsidRPr="00E7056B" w:rsidRDefault="0032166B" w:rsidP="003F1EB2">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5BE3BEA3" w14:textId="77777777" w:rsidR="0032166B" w:rsidRPr="00E7056B" w:rsidRDefault="0032166B"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B155D17" w14:textId="77777777" w:rsidR="0032166B" w:rsidRPr="00E7056B" w:rsidRDefault="0032166B"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DA10816" w14:textId="77777777" w:rsidR="0032166B" w:rsidRPr="00E7056B" w:rsidRDefault="0032166B" w:rsidP="003F1EB2">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75BFE777" w14:textId="39625570" w:rsidR="0032166B" w:rsidRDefault="00C00EF1" w:rsidP="00AA468A">
                  <w:pPr>
                    <w:ind w:left="-57" w:right="-57"/>
                    <w:rPr>
                      <w:rFonts w:eastAsia="Calibri"/>
                      <w:bCs/>
                    </w:rPr>
                  </w:pPr>
                  <w:r w:rsidRPr="00797AA7">
                    <w:rPr>
                      <w:rFonts w:eastAsia="Calibri"/>
                      <w:bCs/>
                      <w:sz w:val="20"/>
                      <w:szCs w:val="20"/>
                    </w:rPr>
                    <w:t>la comanda Beneficiarului conform necesităților reale (</w:t>
                  </w:r>
                  <w:r>
                    <w:rPr>
                      <w:rFonts w:eastAsia="Calibri"/>
                      <w:bCs/>
                      <w:sz w:val="20"/>
                      <w:szCs w:val="20"/>
                    </w:rPr>
                    <w:t>ianuarie</w:t>
                  </w:r>
                  <w:r w:rsidRPr="00797AA7">
                    <w:rPr>
                      <w:rFonts w:eastAsia="Calibri"/>
                      <w:bCs/>
                      <w:sz w:val="20"/>
                      <w:szCs w:val="20"/>
                    </w:rPr>
                    <w:t>-decembrie 202</w:t>
                  </w:r>
                  <w:r w:rsidR="00CD5189">
                    <w:rPr>
                      <w:rFonts w:eastAsia="Calibri"/>
                      <w:bCs/>
                      <w:sz w:val="20"/>
                      <w:szCs w:val="20"/>
                    </w:rPr>
                    <w:t>3</w:t>
                  </w:r>
                  <w:r w:rsidRPr="00797AA7">
                    <w:rPr>
                      <w:rFonts w:eastAsia="Calibri"/>
                      <w:bCs/>
                      <w:sz w:val="20"/>
                      <w:szCs w:val="20"/>
                    </w:rPr>
                    <w:t>).</w:t>
                  </w:r>
                </w:p>
              </w:tc>
              <w:tc>
                <w:tcPr>
                  <w:tcW w:w="2083" w:type="dxa"/>
                  <w:tcBorders>
                    <w:top w:val="single" w:sz="4" w:space="0" w:color="auto"/>
                    <w:left w:val="single" w:sz="4" w:space="0" w:color="auto"/>
                    <w:bottom w:val="single" w:sz="4" w:space="0" w:color="auto"/>
                    <w:right w:val="single" w:sz="4" w:space="0" w:color="auto"/>
                  </w:tcBorders>
                </w:tcPr>
                <w:p w14:paraId="5E1FB844" w14:textId="1875E15B" w:rsidR="0032166B" w:rsidRDefault="00C00EF1" w:rsidP="003F1EB2">
                  <w:pPr>
                    <w:ind w:left="-57" w:right="-57"/>
                    <w:rPr>
                      <w:rFonts w:eastAsia="Calibri"/>
                      <w:bCs/>
                    </w:rPr>
                  </w:pPr>
                  <w:r w:rsidRPr="00B10B9F">
                    <w:rPr>
                      <w:rFonts w:eastAsia="Calibri"/>
                      <w:bCs/>
                      <w:sz w:val="18"/>
                      <w:szCs w:val="18"/>
                    </w:rPr>
                    <w:t>Plata aferentă livrării programului de formare se va face la finalul tuturor modulelor de instruire, după semnarea procesului verbal de recepție finală, în baza facturii fiscale emise de Prestator și acceptate de Achizitor, în termen de p</w:t>
                  </w:r>
                  <w:r w:rsidRPr="00B10B9F">
                    <w:rPr>
                      <w:rFonts w:eastAsia="Calibri"/>
                      <w:bCs/>
                      <w:sz w:val="18"/>
                      <w:szCs w:val="18"/>
                      <w:lang w:val="ro-MD"/>
                    </w:rPr>
                    <w:t xml:space="preserve">ână la </w:t>
                  </w:r>
                  <w:r w:rsidRPr="00B10B9F">
                    <w:rPr>
                      <w:rFonts w:eastAsia="Calibri"/>
                      <w:bCs/>
                      <w:sz w:val="18"/>
                      <w:szCs w:val="18"/>
                    </w:rPr>
                    <w:t>90 de zile.</w:t>
                  </w:r>
                </w:p>
              </w:tc>
              <w:tc>
                <w:tcPr>
                  <w:tcW w:w="972" w:type="dxa"/>
                  <w:tcBorders>
                    <w:top w:val="single" w:sz="4" w:space="0" w:color="auto"/>
                    <w:left w:val="single" w:sz="4" w:space="0" w:color="auto"/>
                    <w:bottom w:val="single" w:sz="4" w:space="0" w:color="auto"/>
                    <w:right w:val="single" w:sz="4" w:space="0" w:color="auto"/>
                  </w:tcBorders>
                </w:tcPr>
                <w:p w14:paraId="01ECE23F" w14:textId="77777777" w:rsidR="0032166B" w:rsidRPr="00E7056B" w:rsidRDefault="0032166B" w:rsidP="003F1EB2">
                  <w:pPr>
                    <w:ind w:left="-57" w:right="-57"/>
                    <w:rPr>
                      <w:rFonts w:eastAsia="Calibri"/>
                      <w:bCs/>
                    </w:rPr>
                  </w:pPr>
                </w:p>
              </w:tc>
            </w:tr>
            <w:tr w:rsidR="00054849" w:rsidRPr="00E7056B" w14:paraId="4A8EA97D" w14:textId="043FDB2C"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145AA452" w14:textId="77777777" w:rsidR="00F41968" w:rsidRDefault="00F41968" w:rsidP="003F1EB2">
                  <w:pPr>
                    <w:ind w:left="-57" w:right="-57"/>
                    <w:rPr>
                      <w:rFonts w:eastAsia="Calibri"/>
                      <w:b/>
                    </w:rPr>
                  </w:pPr>
                  <w:r>
                    <w:rPr>
                      <w:rFonts w:eastAsia="Calibri"/>
                      <w:b/>
                    </w:rPr>
                    <w:lastRenderedPageBreak/>
                    <w:t>3.1</w:t>
                  </w:r>
                </w:p>
              </w:tc>
              <w:tc>
                <w:tcPr>
                  <w:tcW w:w="1276" w:type="dxa"/>
                  <w:tcBorders>
                    <w:top w:val="single" w:sz="4" w:space="0" w:color="auto"/>
                    <w:left w:val="single" w:sz="4" w:space="0" w:color="auto"/>
                    <w:bottom w:val="single" w:sz="4" w:space="0" w:color="auto"/>
                    <w:right w:val="single" w:sz="4" w:space="0" w:color="auto"/>
                  </w:tcBorders>
                </w:tcPr>
                <w:p w14:paraId="745EA9D7" w14:textId="77777777" w:rsidR="00F41968" w:rsidRPr="00E7056B" w:rsidRDefault="00F41968" w:rsidP="003F1EB2">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6EA684F4" w14:textId="77777777" w:rsidR="00F41968" w:rsidRPr="00C04D0A" w:rsidRDefault="00F41968" w:rsidP="003F1EB2">
                  <w:pPr>
                    <w:ind w:left="-57" w:right="-57"/>
                    <w:rPr>
                      <w:rFonts w:eastAsia="Calibri"/>
                      <w:bCs/>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217CB6E6" w14:textId="77777777" w:rsidR="00F41968" w:rsidRPr="00C04D0A" w:rsidRDefault="00F41968" w:rsidP="003F1EB2">
                  <w:pPr>
                    <w:ind w:left="-57" w:right="-57"/>
                    <w:rPr>
                      <w:rFonts w:eastAsia="Calibri"/>
                      <w:bCs/>
                      <w:sz w:val="20"/>
                      <w:szCs w:val="20"/>
                    </w:rPr>
                  </w:pPr>
                  <w:r w:rsidRPr="00C04D0A">
                    <w:rPr>
                      <w:rFonts w:eastAsia="Calibri"/>
                      <w:bCs/>
                      <w:sz w:val="20"/>
                      <w:szCs w:val="20"/>
                    </w:rPr>
                    <w:t>8 persoane</w:t>
                  </w:r>
                </w:p>
                <w:p w14:paraId="05477B8E" w14:textId="76CE355B" w:rsidR="0032166B" w:rsidRPr="00C04D0A" w:rsidRDefault="0032166B" w:rsidP="003F1EB2">
                  <w:pPr>
                    <w:ind w:left="-57" w:right="-57"/>
                    <w:rPr>
                      <w:rFonts w:eastAsia="Calibri"/>
                      <w:b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225BB441" w14:textId="77777777" w:rsidR="00F41968" w:rsidRPr="00DB26B5" w:rsidRDefault="00F41968" w:rsidP="003F1EB2">
                  <w:pPr>
                    <w:pStyle w:val="a3"/>
                    <w:rPr>
                      <w:rFonts w:ascii="Times New Roman" w:hAnsi="Times New Roman" w:cs="Times New Roman"/>
                      <w:bCs/>
                      <w:sz w:val="20"/>
                      <w:szCs w:val="20"/>
                      <w:lang w:val="ro-RO"/>
                    </w:rPr>
                  </w:pPr>
                  <w:r w:rsidRPr="00DB26B5">
                    <w:rPr>
                      <w:rFonts w:ascii="Times New Roman" w:hAnsi="Times New Roman" w:cs="Times New Roman"/>
                      <w:bCs/>
                      <w:sz w:val="20"/>
                      <w:szCs w:val="20"/>
                      <w:lang w:val="ro-RO"/>
                    </w:rPr>
                    <w:t>Atestarea periodică a electrogazosudorilor (sudură cu arc electric a cazanelor de aburi recipientelor presiunea până la16 MPa conducte pentru aburi și apă fierbinte presiunea până la 25 MPa din oțel de carbon în toate pozițiile)</w:t>
                  </w:r>
                </w:p>
              </w:tc>
              <w:tc>
                <w:tcPr>
                  <w:tcW w:w="750" w:type="dxa"/>
                  <w:tcBorders>
                    <w:top w:val="single" w:sz="4" w:space="0" w:color="auto"/>
                    <w:left w:val="single" w:sz="4" w:space="0" w:color="auto"/>
                    <w:bottom w:val="single" w:sz="4" w:space="0" w:color="auto"/>
                    <w:right w:val="single" w:sz="4" w:space="0" w:color="auto"/>
                  </w:tcBorders>
                </w:tcPr>
                <w:p w14:paraId="331EE7E6" w14:textId="77777777" w:rsidR="00F41968" w:rsidRPr="00E7056B" w:rsidRDefault="00F41968" w:rsidP="003F1EB2">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242699D7" w14:textId="77777777" w:rsidR="00F41968" w:rsidRPr="00E7056B" w:rsidRDefault="00F41968"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B6CD8E3" w14:textId="77777777" w:rsidR="00F41968" w:rsidRPr="00E7056B" w:rsidRDefault="00F41968"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9C9757A" w14:textId="77777777" w:rsidR="00F41968" w:rsidRPr="00E7056B" w:rsidRDefault="00F41968" w:rsidP="003F1EB2">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3C99AEEB" w14:textId="524CC198" w:rsidR="00F41968" w:rsidRPr="00E7056B" w:rsidRDefault="00F41968" w:rsidP="00AA468A">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6ED843C3" w14:textId="6EDC85D9" w:rsidR="00F41968" w:rsidRPr="00E7056B" w:rsidRDefault="00F41968" w:rsidP="003F1EB2">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20C7D4D8" w14:textId="77777777" w:rsidR="00F41968" w:rsidRPr="00E7056B" w:rsidRDefault="00F41968" w:rsidP="003F1EB2">
                  <w:pPr>
                    <w:ind w:left="-57" w:right="-57"/>
                    <w:rPr>
                      <w:rFonts w:eastAsia="Calibri"/>
                      <w:bCs/>
                    </w:rPr>
                  </w:pPr>
                </w:p>
              </w:tc>
            </w:tr>
            <w:tr w:rsidR="001D24F0" w:rsidRPr="00E7056B" w14:paraId="6B399676" w14:textId="77777777" w:rsidTr="009D4899">
              <w:trPr>
                <w:cantSplit/>
                <w:trHeight w:val="252"/>
              </w:trPr>
              <w:tc>
                <w:tcPr>
                  <w:tcW w:w="15138" w:type="dxa"/>
                  <w:gridSpan w:val="12"/>
                  <w:tcBorders>
                    <w:top w:val="single" w:sz="4" w:space="0" w:color="auto"/>
                    <w:left w:val="single" w:sz="4" w:space="0" w:color="auto"/>
                    <w:bottom w:val="single" w:sz="4" w:space="0" w:color="auto"/>
                    <w:right w:val="single" w:sz="4" w:space="0" w:color="auto"/>
                  </w:tcBorders>
                </w:tcPr>
                <w:p w14:paraId="2DD8A4DE" w14:textId="336B0BE1" w:rsidR="001D24F0" w:rsidRPr="00E7056B" w:rsidRDefault="001D24F0" w:rsidP="003F1EB2">
                  <w:pPr>
                    <w:ind w:left="-57" w:right="-57"/>
                    <w:rPr>
                      <w:rFonts w:eastAsia="Calibri"/>
                      <w:bCs/>
                    </w:rPr>
                  </w:pPr>
                  <w:r w:rsidRPr="0080354D">
                    <w:rPr>
                      <w:rFonts w:eastAsia="Calibri"/>
                      <w:b/>
                    </w:rPr>
                    <w:t>Total Lot nr.</w:t>
                  </w:r>
                  <w:r>
                    <w:rPr>
                      <w:rFonts w:eastAsia="Calibri"/>
                      <w:b/>
                    </w:rPr>
                    <w:t>3</w:t>
                  </w:r>
                </w:p>
              </w:tc>
            </w:tr>
            <w:tr w:rsidR="00054849" w:rsidRPr="00E7056B" w14:paraId="621A440E" w14:textId="77777777"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781EA573" w14:textId="1ACAAFC2" w:rsidR="0032166B" w:rsidRPr="00166CEB" w:rsidRDefault="0032166B" w:rsidP="003F1EB2">
                  <w:pPr>
                    <w:ind w:left="-57" w:right="-57"/>
                    <w:rPr>
                      <w:rFonts w:eastAsia="Calibri"/>
                      <w:b/>
                      <w:sz w:val="22"/>
                      <w:szCs w:val="22"/>
                    </w:rPr>
                  </w:pPr>
                  <w:r w:rsidRPr="00166CEB">
                    <w:rPr>
                      <w:rFonts w:eastAsia="Calibri"/>
                      <w:b/>
                      <w:sz w:val="22"/>
                      <w:szCs w:val="22"/>
                    </w:rPr>
                    <w:t>Lot nr.4</w:t>
                  </w:r>
                </w:p>
              </w:tc>
              <w:tc>
                <w:tcPr>
                  <w:tcW w:w="1276" w:type="dxa"/>
                  <w:tcBorders>
                    <w:top w:val="single" w:sz="4" w:space="0" w:color="auto"/>
                    <w:left w:val="single" w:sz="4" w:space="0" w:color="auto"/>
                    <w:bottom w:val="single" w:sz="4" w:space="0" w:color="auto"/>
                    <w:right w:val="single" w:sz="4" w:space="0" w:color="auto"/>
                  </w:tcBorders>
                </w:tcPr>
                <w:p w14:paraId="4ABE1706" w14:textId="2957C516" w:rsidR="0032166B" w:rsidRPr="00166CEB" w:rsidRDefault="0032166B" w:rsidP="003F1EB2">
                  <w:pPr>
                    <w:ind w:left="-57" w:right="-57"/>
                    <w:rPr>
                      <w:rFonts w:eastAsia="Calibri"/>
                      <w:bCs/>
                      <w:sz w:val="22"/>
                      <w:szCs w:val="22"/>
                    </w:rPr>
                  </w:pPr>
                  <w:r w:rsidRPr="00166CEB">
                    <w:rPr>
                      <w:rFonts w:eastAsia="Calibri"/>
                      <w:b/>
                      <w:sz w:val="22"/>
                      <w:szCs w:val="22"/>
                    </w:rPr>
                    <w:t>79633000-0</w:t>
                  </w:r>
                </w:p>
              </w:tc>
              <w:tc>
                <w:tcPr>
                  <w:tcW w:w="1275" w:type="dxa"/>
                  <w:tcBorders>
                    <w:top w:val="single" w:sz="4" w:space="0" w:color="auto"/>
                    <w:left w:val="single" w:sz="4" w:space="0" w:color="auto"/>
                    <w:bottom w:val="single" w:sz="4" w:space="0" w:color="auto"/>
                    <w:right w:val="single" w:sz="4" w:space="0" w:color="auto"/>
                  </w:tcBorders>
                </w:tcPr>
                <w:p w14:paraId="798630E5" w14:textId="77777777" w:rsidR="0032166B" w:rsidRPr="00E7056B" w:rsidRDefault="0032166B" w:rsidP="003F1EB2">
                  <w:pPr>
                    <w:ind w:left="-57" w:right="-57"/>
                    <w:rPr>
                      <w:rFonts w:eastAsia="Calibri"/>
                      <w:bCs/>
                    </w:rPr>
                  </w:pPr>
                </w:p>
              </w:tc>
              <w:tc>
                <w:tcPr>
                  <w:tcW w:w="1116" w:type="dxa"/>
                  <w:tcBorders>
                    <w:top w:val="single" w:sz="4" w:space="0" w:color="auto"/>
                    <w:left w:val="single" w:sz="4" w:space="0" w:color="auto"/>
                    <w:bottom w:val="single" w:sz="4" w:space="0" w:color="auto"/>
                    <w:right w:val="single" w:sz="4" w:space="0" w:color="auto"/>
                  </w:tcBorders>
                </w:tcPr>
                <w:p w14:paraId="2C0EBABA" w14:textId="77777777" w:rsidR="0032166B" w:rsidRDefault="0032166B" w:rsidP="003F1EB2">
                  <w:pPr>
                    <w:ind w:left="-57" w:right="-57"/>
                    <w:rPr>
                      <w:rFonts w:eastAsia="Calibri"/>
                      <w:bCs/>
                    </w:rPr>
                  </w:pPr>
                </w:p>
              </w:tc>
              <w:tc>
                <w:tcPr>
                  <w:tcW w:w="2757" w:type="dxa"/>
                  <w:tcBorders>
                    <w:top w:val="single" w:sz="4" w:space="0" w:color="auto"/>
                    <w:left w:val="single" w:sz="4" w:space="0" w:color="auto"/>
                    <w:bottom w:val="single" w:sz="4" w:space="0" w:color="auto"/>
                    <w:right w:val="single" w:sz="4" w:space="0" w:color="auto"/>
                  </w:tcBorders>
                </w:tcPr>
                <w:p w14:paraId="12273A13" w14:textId="4E12596D" w:rsidR="002B39BB" w:rsidRDefault="00DB26B5" w:rsidP="00DB26B5">
                  <w:pPr>
                    <w:ind w:left="-57" w:right="-57"/>
                    <w:rPr>
                      <w:rFonts w:eastAsia="Calibri"/>
                      <w:b/>
                      <w:i/>
                      <w:iCs/>
                      <w:sz w:val="20"/>
                      <w:szCs w:val="20"/>
                    </w:rPr>
                  </w:pPr>
                  <w:r w:rsidRPr="00DB26B5">
                    <w:rPr>
                      <w:rFonts w:eastAsia="Calibri"/>
                      <w:b/>
                      <w:i/>
                      <w:iCs/>
                      <w:sz w:val="20"/>
                      <w:szCs w:val="20"/>
                    </w:rPr>
                    <w:t>Instruirea specialiștilor și muncitorilor în măsurări ale presiunii, termice și debite</w:t>
                  </w:r>
                  <w:r w:rsidR="002B39BB" w:rsidRPr="00DB26B5">
                    <w:rPr>
                      <w:rFonts w:eastAsia="Calibri"/>
                      <w:b/>
                      <w:i/>
                      <w:iCs/>
                      <w:sz w:val="20"/>
                      <w:szCs w:val="20"/>
                    </w:rPr>
                    <w:t xml:space="preserve"> </w:t>
                  </w:r>
                  <w:r w:rsidR="00C44734" w:rsidRPr="00DB26B5">
                    <w:rPr>
                      <w:rFonts w:eastAsia="Calibri"/>
                      <w:bCs/>
                      <w:i/>
                      <w:iCs/>
                      <w:sz w:val="20"/>
                      <w:szCs w:val="20"/>
                    </w:rPr>
                    <w:t>conform</w:t>
                  </w:r>
                  <w:r w:rsidR="00C44734" w:rsidRPr="00DB26B5">
                    <w:rPr>
                      <w:rFonts w:eastAsia="Calibri"/>
                      <w:b/>
                      <w:i/>
                      <w:iCs/>
                      <w:sz w:val="20"/>
                      <w:szCs w:val="20"/>
                    </w:rPr>
                    <w:t xml:space="preserve"> Anexei nr.4</w:t>
                  </w:r>
                  <w:r w:rsidR="002B39BB" w:rsidRPr="00DB26B5">
                    <w:rPr>
                      <w:rFonts w:eastAsia="Calibri"/>
                      <w:b/>
                      <w:i/>
                      <w:iCs/>
                      <w:sz w:val="20"/>
                      <w:szCs w:val="20"/>
                    </w:rPr>
                    <w:t xml:space="preserve"> </w:t>
                  </w:r>
                  <w:r w:rsidR="002B39BB" w:rsidRPr="00DB26B5">
                    <w:rPr>
                      <w:rFonts w:eastAsia="Calibri"/>
                      <w:bCs/>
                      <w:i/>
                      <w:iCs/>
                      <w:sz w:val="20"/>
                      <w:szCs w:val="20"/>
                    </w:rPr>
                    <w:t>și</w:t>
                  </w:r>
                  <w:r w:rsidR="002B39BB" w:rsidRPr="00DB26B5">
                    <w:rPr>
                      <w:rFonts w:eastAsia="Calibri"/>
                      <w:b/>
                      <w:i/>
                      <w:iCs/>
                      <w:sz w:val="20"/>
                      <w:szCs w:val="20"/>
                    </w:rPr>
                    <w:t xml:space="preserve"> Caietului de Sarcini</w:t>
                  </w:r>
                </w:p>
                <w:p w14:paraId="4C1E3D06" w14:textId="115C366A" w:rsidR="00C44734" w:rsidRPr="00E7056B" w:rsidRDefault="00C44734" w:rsidP="00FA0021">
                  <w:pPr>
                    <w:ind w:left="-57" w:right="-57"/>
                    <w:rPr>
                      <w:bCs/>
                    </w:rPr>
                  </w:pPr>
                </w:p>
              </w:tc>
              <w:tc>
                <w:tcPr>
                  <w:tcW w:w="750" w:type="dxa"/>
                  <w:tcBorders>
                    <w:top w:val="single" w:sz="4" w:space="0" w:color="auto"/>
                    <w:left w:val="single" w:sz="4" w:space="0" w:color="auto"/>
                    <w:bottom w:val="single" w:sz="4" w:space="0" w:color="auto"/>
                    <w:right w:val="single" w:sz="4" w:space="0" w:color="auto"/>
                  </w:tcBorders>
                </w:tcPr>
                <w:p w14:paraId="3F17E5A6" w14:textId="77777777" w:rsidR="0032166B" w:rsidRPr="00E7056B" w:rsidRDefault="0032166B" w:rsidP="003F1EB2">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12D1DC50" w14:textId="77777777" w:rsidR="0032166B" w:rsidRPr="00E7056B" w:rsidRDefault="0032166B"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7FD95B9" w14:textId="77777777" w:rsidR="0032166B" w:rsidRPr="00E7056B" w:rsidRDefault="0032166B"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6659792" w14:textId="77777777" w:rsidR="0032166B" w:rsidRPr="00E7056B" w:rsidRDefault="0032166B" w:rsidP="003F1EB2">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3274B32D" w14:textId="0297CCCD" w:rsidR="0032166B" w:rsidRDefault="00C00EF1" w:rsidP="00AA468A">
                  <w:pPr>
                    <w:ind w:left="-57" w:right="-57"/>
                    <w:rPr>
                      <w:rFonts w:eastAsia="Calibri"/>
                      <w:bCs/>
                    </w:rPr>
                  </w:pPr>
                  <w:r w:rsidRPr="00797AA7">
                    <w:rPr>
                      <w:rFonts w:eastAsia="Calibri"/>
                      <w:bCs/>
                      <w:sz w:val="20"/>
                      <w:szCs w:val="20"/>
                    </w:rPr>
                    <w:t>la comanda Beneficiarului conform necesităților reale (</w:t>
                  </w:r>
                  <w:r>
                    <w:rPr>
                      <w:rFonts w:eastAsia="Calibri"/>
                      <w:bCs/>
                      <w:sz w:val="20"/>
                      <w:szCs w:val="20"/>
                    </w:rPr>
                    <w:t>ianuarie</w:t>
                  </w:r>
                  <w:r w:rsidRPr="00797AA7">
                    <w:rPr>
                      <w:rFonts w:eastAsia="Calibri"/>
                      <w:bCs/>
                      <w:sz w:val="20"/>
                      <w:szCs w:val="20"/>
                    </w:rPr>
                    <w:t>-decembrie 202</w:t>
                  </w:r>
                  <w:r w:rsidR="00CD5189">
                    <w:rPr>
                      <w:rFonts w:eastAsia="Calibri"/>
                      <w:bCs/>
                      <w:sz w:val="20"/>
                      <w:szCs w:val="20"/>
                    </w:rPr>
                    <w:t>3</w:t>
                  </w:r>
                  <w:r w:rsidRPr="00797AA7">
                    <w:rPr>
                      <w:rFonts w:eastAsia="Calibri"/>
                      <w:bCs/>
                      <w:sz w:val="20"/>
                      <w:szCs w:val="20"/>
                    </w:rPr>
                    <w:t>).</w:t>
                  </w:r>
                </w:p>
              </w:tc>
              <w:tc>
                <w:tcPr>
                  <w:tcW w:w="2083" w:type="dxa"/>
                  <w:tcBorders>
                    <w:top w:val="single" w:sz="4" w:space="0" w:color="auto"/>
                    <w:left w:val="single" w:sz="4" w:space="0" w:color="auto"/>
                    <w:bottom w:val="single" w:sz="4" w:space="0" w:color="auto"/>
                    <w:right w:val="single" w:sz="4" w:space="0" w:color="auto"/>
                  </w:tcBorders>
                </w:tcPr>
                <w:p w14:paraId="420A97FE" w14:textId="1C4CBE55" w:rsidR="0032166B" w:rsidRDefault="00C00EF1" w:rsidP="003F1EB2">
                  <w:pPr>
                    <w:ind w:left="-57" w:right="-57"/>
                    <w:rPr>
                      <w:rFonts w:eastAsia="Calibri"/>
                      <w:bCs/>
                    </w:rPr>
                  </w:pPr>
                  <w:r w:rsidRPr="00B10B9F">
                    <w:rPr>
                      <w:rFonts w:eastAsia="Calibri"/>
                      <w:bCs/>
                      <w:sz w:val="18"/>
                      <w:szCs w:val="18"/>
                    </w:rPr>
                    <w:t>Plata aferentă livrării programului de formare se va face la finalul tuturor modulelor de instruire, după semnarea procesului verbal de recepție finală, în baza facturii fiscale emise de Prestator și acceptate de Achizitor, în termen de p</w:t>
                  </w:r>
                  <w:r w:rsidRPr="00B10B9F">
                    <w:rPr>
                      <w:rFonts w:eastAsia="Calibri"/>
                      <w:bCs/>
                      <w:sz w:val="18"/>
                      <w:szCs w:val="18"/>
                      <w:lang w:val="ro-MD"/>
                    </w:rPr>
                    <w:t xml:space="preserve">ână la </w:t>
                  </w:r>
                  <w:r w:rsidRPr="00B10B9F">
                    <w:rPr>
                      <w:rFonts w:eastAsia="Calibri"/>
                      <w:bCs/>
                      <w:sz w:val="18"/>
                      <w:szCs w:val="18"/>
                    </w:rPr>
                    <w:t>90 de zile.</w:t>
                  </w:r>
                </w:p>
              </w:tc>
              <w:tc>
                <w:tcPr>
                  <w:tcW w:w="972" w:type="dxa"/>
                  <w:tcBorders>
                    <w:top w:val="single" w:sz="4" w:space="0" w:color="auto"/>
                    <w:left w:val="single" w:sz="4" w:space="0" w:color="auto"/>
                    <w:bottom w:val="single" w:sz="4" w:space="0" w:color="auto"/>
                    <w:right w:val="single" w:sz="4" w:space="0" w:color="auto"/>
                  </w:tcBorders>
                </w:tcPr>
                <w:p w14:paraId="2B75D287" w14:textId="77777777" w:rsidR="0032166B" w:rsidRPr="00E7056B" w:rsidRDefault="0032166B" w:rsidP="003F1EB2">
                  <w:pPr>
                    <w:ind w:left="-57" w:right="-57"/>
                    <w:rPr>
                      <w:rFonts w:eastAsia="Calibri"/>
                      <w:bCs/>
                    </w:rPr>
                  </w:pPr>
                </w:p>
              </w:tc>
            </w:tr>
            <w:tr w:rsidR="00054849" w:rsidRPr="00E7056B" w14:paraId="35815E76" w14:textId="3CA730B3"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6D43EE42" w14:textId="77777777" w:rsidR="00F41968" w:rsidRPr="00C04D0A" w:rsidRDefault="00F41968" w:rsidP="003F1EB2">
                  <w:pPr>
                    <w:ind w:left="-57" w:right="-57"/>
                    <w:rPr>
                      <w:rFonts w:eastAsia="Calibri"/>
                      <w:b/>
                      <w:sz w:val="20"/>
                      <w:szCs w:val="20"/>
                    </w:rPr>
                  </w:pPr>
                  <w:r w:rsidRPr="00C04D0A">
                    <w:rPr>
                      <w:rFonts w:eastAsia="Calibri"/>
                      <w:b/>
                      <w:sz w:val="20"/>
                      <w:szCs w:val="20"/>
                    </w:rPr>
                    <w:t>4.1</w:t>
                  </w:r>
                </w:p>
              </w:tc>
              <w:tc>
                <w:tcPr>
                  <w:tcW w:w="1276" w:type="dxa"/>
                  <w:tcBorders>
                    <w:top w:val="single" w:sz="4" w:space="0" w:color="auto"/>
                    <w:left w:val="single" w:sz="4" w:space="0" w:color="auto"/>
                    <w:bottom w:val="single" w:sz="4" w:space="0" w:color="auto"/>
                    <w:right w:val="single" w:sz="4" w:space="0" w:color="auto"/>
                  </w:tcBorders>
                </w:tcPr>
                <w:p w14:paraId="62184CFD" w14:textId="77777777" w:rsidR="00F41968" w:rsidRPr="00E7056B" w:rsidRDefault="00F41968" w:rsidP="003F1EB2">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594E7F38" w14:textId="77777777" w:rsidR="00F41968" w:rsidRPr="00C04D0A" w:rsidRDefault="00F41968" w:rsidP="003F1EB2">
                  <w:pPr>
                    <w:ind w:left="-57" w:right="-57"/>
                    <w:rPr>
                      <w:rFonts w:eastAsia="Calibri"/>
                      <w:bCs/>
                      <w:sz w:val="20"/>
                      <w:szCs w:val="20"/>
                    </w:rPr>
                  </w:pPr>
                  <w:r w:rsidRPr="00C04D0A">
                    <w:rPr>
                      <w:rFonts w:eastAsia="Calibri"/>
                      <w:bCs/>
                      <w:sz w:val="20"/>
                      <w:szCs w:val="20"/>
                    </w:rPr>
                    <w:t>Personal tehnic-ingineresc</w:t>
                  </w:r>
                </w:p>
              </w:tc>
              <w:tc>
                <w:tcPr>
                  <w:tcW w:w="1116" w:type="dxa"/>
                  <w:tcBorders>
                    <w:top w:val="single" w:sz="4" w:space="0" w:color="auto"/>
                    <w:left w:val="single" w:sz="4" w:space="0" w:color="auto"/>
                    <w:bottom w:val="single" w:sz="4" w:space="0" w:color="auto"/>
                    <w:right w:val="single" w:sz="4" w:space="0" w:color="auto"/>
                  </w:tcBorders>
                </w:tcPr>
                <w:p w14:paraId="623FAE53" w14:textId="2BC02A74" w:rsidR="00F41968" w:rsidRPr="00C04D0A" w:rsidRDefault="00DB26B5" w:rsidP="003F1EB2">
                  <w:pPr>
                    <w:ind w:left="-57" w:right="-57"/>
                    <w:rPr>
                      <w:rFonts w:eastAsia="Calibri"/>
                      <w:bCs/>
                      <w:sz w:val="20"/>
                      <w:szCs w:val="20"/>
                    </w:rPr>
                  </w:pPr>
                  <w:r w:rsidRPr="00C04D0A">
                    <w:rPr>
                      <w:rFonts w:eastAsia="Calibri"/>
                      <w:bCs/>
                      <w:sz w:val="20"/>
                      <w:szCs w:val="20"/>
                    </w:rPr>
                    <w:t>3</w:t>
                  </w:r>
                  <w:r w:rsidR="00F41968" w:rsidRPr="00C04D0A">
                    <w:rPr>
                      <w:rFonts w:eastAsia="Calibri"/>
                      <w:bCs/>
                      <w:sz w:val="20"/>
                      <w:szCs w:val="20"/>
                    </w:rPr>
                    <w:t xml:space="preserve"> persoane</w:t>
                  </w:r>
                </w:p>
                <w:p w14:paraId="3373641B" w14:textId="5FE1D5CC" w:rsidR="0032166B" w:rsidRPr="00C04D0A" w:rsidRDefault="0032166B" w:rsidP="003F1EB2">
                  <w:pPr>
                    <w:ind w:left="-57" w:right="-57"/>
                    <w:rPr>
                      <w:rFonts w:eastAsia="Calibri"/>
                      <w:b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6CD434B3" w14:textId="77777777" w:rsidR="00F41968" w:rsidRPr="00DB26B5" w:rsidRDefault="00F41968" w:rsidP="003F1EB2">
                  <w:pPr>
                    <w:pStyle w:val="a3"/>
                    <w:rPr>
                      <w:rFonts w:ascii="Times New Roman" w:eastAsia="Calibri" w:hAnsi="Times New Roman" w:cs="Times New Roman"/>
                      <w:bCs/>
                      <w:sz w:val="20"/>
                      <w:szCs w:val="20"/>
                      <w:lang w:val="ro-RO"/>
                    </w:rPr>
                  </w:pPr>
                  <w:r w:rsidRPr="00DB26B5">
                    <w:rPr>
                      <w:rFonts w:ascii="Times New Roman" w:hAnsi="Times New Roman" w:cs="Times New Roman"/>
                      <w:bCs/>
                      <w:sz w:val="20"/>
                      <w:szCs w:val="20"/>
                      <w:lang w:val="ro-RO"/>
                    </w:rPr>
                    <w:t>Măsurări ale presiunii</w:t>
                  </w:r>
                </w:p>
              </w:tc>
              <w:tc>
                <w:tcPr>
                  <w:tcW w:w="750" w:type="dxa"/>
                  <w:tcBorders>
                    <w:top w:val="single" w:sz="4" w:space="0" w:color="auto"/>
                    <w:left w:val="single" w:sz="4" w:space="0" w:color="auto"/>
                    <w:bottom w:val="single" w:sz="4" w:space="0" w:color="auto"/>
                    <w:right w:val="single" w:sz="4" w:space="0" w:color="auto"/>
                  </w:tcBorders>
                </w:tcPr>
                <w:p w14:paraId="23F6AF84" w14:textId="77777777" w:rsidR="00F41968" w:rsidRPr="00E7056B" w:rsidRDefault="00F41968" w:rsidP="003F1EB2">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02ED21AF" w14:textId="77777777" w:rsidR="00F41968" w:rsidRPr="00E7056B" w:rsidRDefault="00F41968"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BF3B3AA" w14:textId="77777777" w:rsidR="00F41968" w:rsidRPr="00E7056B" w:rsidRDefault="00F41968"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F405907" w14:textId="77777777" w:rsidR="00F41968" w:rsidRPr="00E7056B" w:rsidRDefault="00F41968" w:rsidP="003F1EB2">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587BEE31" w14:textId="1D07B72B" w:rsidR="00F41968" w:rsidRPr="00E7056B" w:rsidRDefault="00F41968" w:rsidP="00AA468A">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256DA59E" w14:textId="66EF42C0" w:rsidR="00F41968" w:rsidRPr="00E7056B" w:rsidRDefault="00F41968" w:rsidP="003F1EB2">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75040A5B" w14:textId="77777777" w:rsidR="00F41968" w:rsidRPr="00E7056B" w:rsidRDefault="00F41968" w:rsidP="003F1EB2">
                  <w:pPr>
                    <w:ind w:left="-57" w:right="-57"/>
                    <w:rPr>
                      <w:rFonts w:eastAsia="Calibri"/>
                      <w:bCs/>
                    </w:rPr>
                  </w:pPr>
                </w:p>
              </w:tc>
            </w:tr>
            <w:tr w:rsidR="00054849" w:rsidRPr="00E7056B" w14:paraId="22298834" w14:textId="370E4244"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3F11A2DE" w14:textId="77777777" w:rsidR="00F41968" w:rsidRPr="00C04D0A" w:rsidRDefault="00F41968" w:rsidP="003F1EB2">
                  <w:pPr>
                    <w:ind w:left="-57" w:right="-57"/>
                    <w:rPr>
                      <w:rFonts w:eastAsia="Calibri"/>
                      <w:b/>
                      <w:sz w:val="20"/>
                      <w:szCs w:val="20"/>
                    </w:rPr>
                  </w:pPr>
                  <w:r w:rsidRPr="00C04D0A">
                    <w:rPr>
                      <w:rFonts w:eastAsia="Calibri"/>
                      <w:b/>
                      <w:sz w:val="20"/>
                      <w:szCs w:val="20"/>
                    </w:rPr>
                    <w:t>4.2</w:t>
                  </w:r>
                </w:p>
              </w:tc>
              <w:tc>
                <w:tcPr>
                  <w:tcW w:w="1276" w:type="dxa"/>
                  <w:tcBorders>
                    <w:top w:val="single" w:sz="4" w:space="0" w:color="auto"/>
                    <w:left w:val="single" w:sz="4" w:space="0" w:color="auto"/>
                    <w:bottom w:val="single" w:sz="4" w:space="0" w:color="auto"/>
                    <w:right w:val="single" w:sz="4" w:space="0" w:color="auto"/>
                  </w:tcBorders>
                </w:tcPr>
                <w:p w14:paraId="22A1FBDD" w14:textId="77777777" w:rsidR="00F41968" w:rsidRPr="00E7056B" w:rsidRDefault="00F41968" w:rsidP="003F1EB2">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3B47FF43" w14:textId="77777777" w:rsidR="00F41968" w:rsidRPr="00C04D0A" w:rsidRDefault="00F41968" w:rsidP="003F1EB2">
                  <w:pPr>
                    <w:ind w:left="-57" w:right="-57"/>
                    <w:rPr>
                      <w:rFonts w:eastAsia="Calibri"/>
                      <w:bCs/>
                      <w:sz w:val="20"/>
                      <w:szCs w:val="20"/>
                    </w:rPr>
                  </w:pPr>
                  <w:r w:rsidRPr="00C04D0A">
                    <w:rPr>
                      <w:rFonts w:eastAsia="Calibri"/>
                      <w:bCs/>
                      <w:sz w:val="20"/>
                      <w:szCs w:val="20"/>
                    </w:rPr>
                    <w:t>Specialiști</w:t>
                  </w:r>
                </w:p>
                <w:p w14:paraId="54188D19" w14:textId="77777777" w:rsidR="00F41968" w:rsidRPr="00C04D0A" w:rsidRDefault="00F41968" w:rsidP="003F1EB2">
                  <w:pPr>
                    <w:ind w:left="-57" w:right="-57"/>
                    <w:rPr>
                      <w:rFonts w:eastAsia="Calibri"/>
                      <w:bCs/>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06F7ADB5" w14:textId="0545F609" w:rsidR="00F41968" w:rsidRPr="00C04D0A" w:rsidRDefault="00DB26B5" w:rsidP="003F1EB2">
                  <w:pPr>
                    <w:ind w:left="-57" w:right="-57"/>
                    <w:rPr>
                      <w:rFonts w:eastAsia="Calibri"/>
                      <w:bCs/>
                      <w:sz w:val="20"/>
                      <w:szCs w:val="20"/>
                    </w:rPr>
                  </w:pPr>
                  <w:r w:rsidRPr="00C04D0A">
                    <w:rPr>
                      <w:rFonts w:eastAsia="Calibri"/>
                      <w:bCs/>
                      <w:sz w:val="20"/>
                      <w:szCs w:val="20"/>
                    </w:rPr>
                    <w:t>5</w:t>
                  </w:r>
                  <w:r w:rsidR="00C04D0A">
                    <w:rPr>
                      <w:rFonts w:eastAsia="Calibri"/>
                      <w:bCs/>
                      <w:sz w:val="20"/>
                      <w:szCs w:val="20"/>
                    </w:rPr>
                    <w:t xml:space="preserve"> </w:t>
                  </w:r>
                  <w:r w:rsidR="00F41968" w:rsidRPr="00C04D0A">
                    <w:rPr>
                      <w:rFonts w:eastAsia="Calibri"/>
                      <w:bCs/>
                      <w:sz w:val="20"/>
                      <w:szCs w:val="20"/>
                    </w:rPr>
                    <w:t>persoane</w:t>
                  </w:r>
                </w:p>
                <w:p w14:paraId="4CE9D72A" w14:textId="75D3E91E" w:rsidR="0032166B" w:rsidRPr="00C04D0A" w:rsidRDefault="0032166B" w:rsidP="003F1EB2">
                  <w:pPr>
                    <w:ind w:left="-57" w:right="-57"/>
                    <w:rPr>
                      <w:rFonts w:eastAsia="Calibri"/>
                      <w:b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41F0535B" w14:textId="77777777" w:rsidR="00F41968" w:rsidRPr="00DB26B5" w:rsidRDefault="00F41968" w:rsidP="003F1EB2">
                  <w:pPr>
                    <w:pStyle w:val="a3"/>
                    <w:rPr>
                      <w:rFonts w:ascii="Times New Roman" w:eastAsia="Calibri" w:hAnsi="Times New Roman" w:cs="Times New Roman"/>
                      <w:bCs/>
                      <w:sz w:val="20"/>
                      <w:szCs w:val="20"/>
                      <w:lang w:val="ro-RO"/>
                    </w:rPr>
                  </w:pPr>
                  <w:r w:rsidRPr="00DB26B5">
                    <w:rPr>
                      <w:rFonts w:ascii="Times New Roman" w:hAnsi="Times New Roman" w:cs="Times New Roman"/>
                      <w:bCs/>
                      <w:sz w:val="20"/>
                      <w:szCs w:val="20"/>
                      <w:lang w:val="ro-RO"/>
                    </w:rPr>
                    <w:t>Măsurări termice</w:t>
                  </w:r>
                </w:p>
              </w:tc>
              <w:tc>
                <w:tcPr>
                  <w:tcW w:w="750" w:type="dxa"/>
                  <w:tcBorders>
                    <w:top w:val="single" w:sz="4" w:space="0" w:color="auto"/>
                    <w:left w:val="single" w:sz="4" w:space="0" w:color="auto"/>
                    <w:bottom w:val="single" w:sz="4" w:space="0" w:color="auto"/>
                    <w:right w:val="single" w:sz="4" w:space="0" w:color="auto"/>
                  </w:tcBorders>
                </w:tcPr>
                <w:p w14:paraId="3BBA8F85" w14:textId="77777777" w:rsidR="00F41968" w:rsidRPr="00E7056B" w:rsidRDefault="00F41968" w:rsidP="003F1EB2">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DD57069" w14:textId="77777777" w:rsidR="00F41968" w:rsidRPr="00E7056B" w:rsidRDefault="00F41968"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B9EF44C" w14:textId="77777777" w:rsidR="00F41968" w:rsidRPr="00E7056B" w:rsidRDefault="00F41968"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C0EF454" w14:textId="77777777" w:rsidR="00F41968" w:rsidRPr="00E7056B" w:rsidRDefault="00F41968" w:rsidP="003F1EB2">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53A01597" w14:textId="7B6BC820" w:rsidR="00F41968" w:rsidRPr="00E7056B" w:rsidRDefault="00F41968" w:rsidP="00AA468A">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3F692C7B" w14:textId="4E67B3DB" w:rsidR="00F41968" w:rsidRPr="00E7056B" w:rsidRDefault="00F41968" w:rsidP="003F1EB2">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3910F243" w14:textId="77777777" w:rsidR="00F41968" w:rsidRPr="00E7056B" w:rsidRDefault="00F41968" w:rsidP="003F1EB2">
                  <w:pPr>
                    <w:ind w:left="-57" w:right="-57"/>
                    <w:rPr>
                      <w:rFonts w:eastAsia="Calibri"/>
                      <w:bCs/>
                    </w:rPr>
                  </w:pPr>
                </w:p>
              </w:tc>
            </w:tr>
            <w:tr w:rsidR="00054849" w:rsidRPr="00E7056B" w14:paraId="6B75C8CB" w14:textId="5A2AB9B9"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2E5AE804" w14:textId="77777777" w:rsidR="00F41968" w:rsidRPr="00C04D0A" w:rsidRDefault="00F41968" w:rsidP="003F1EB2">
                  <w:pPr>
                    <w:ind w:left="-57" w:right="-57"/>
                    <w:rPr>
                      <w:rFonts w:eastAsia="Calibri"/>
                      <w:b/>
                      <w:sz w:val="20"/>
                      <w:szCs w:val="20"/>
                    </w:rPr>
                  </w:pPr>
                  <w:r w:rsidRPr="00C04D0A">
                    <w:rPr>
                      <w:rFonts w:eastAsia="Calibri"/>
                      <w:b/>
                      <w:sz w:val="20"/>
                      <w:szCs w:val="20"/>
                    </w:rPr>
                    <w:t>4.3</w:t>
                  </w:r>
                </w:p>
              </w:tc>
              <w:tc>
                <w:tcPr>
                  <w:tcW w:w="1276" w:type="dxa"/>
                  <w:tcBorders>
                    <w:top w:val="single" w:sz="4" w:space="0" w:color="auto"/>
                    <w:left w:val="single" w:sz="4" w:space="0" w:color="auto"/>
                    <w:bottom w:val="single" w:sz="4" w:space="0" w:color="auto"/>
                    <w:right w:val="single" w:sz="4" w:space="0" w:color="auto"/>
                  </w:tcBorders>
                </w:tcPr>
                <w:p w14:paraId="7083B2F9" w14:textId="77777777" w:rsidR="00F41968" w:rsidRDefault="00F41968" w:rsidP="003F1EB2">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0775EC47" w14:textId="33713CA0" w:rsidR="00F41968" w:rsidRPr="00C04D0A" w:rsidRDefault="00DB26B5" w:rsidP="003F1EB2">
                  <w:pPr>
                    <w:ind w:left="-57" w:right="-57"/>
                    <w:rPr>
                      <w:rFonts w:eastAsia="Calibri"/>
                      <w:bCs/>
                      <w:sz w:val="20"/>
                      <w:szCs w:val="20"/>
                    </w:rPr>
                  </w:pPr>
                  <w:r w:rsidRPr="00C04D0A">
                    <w:rPr>
                      <w:rFonts w:eastAsia="Calibri"/>
                      <w:bCs/>
                      <w:sz w:val="20"/>
                      <w:szCs w:val="20"/>
                    </w:rPr>
                    <w:t>Personal tehnic-ingineresc</w:t>
                  </w:r>
                </w:p>
              </w:tc>
              <w:tc>
                <w:tcPr>
                  <w:tcW w:w="1116" w:type="dxa"/>
                  <w:tcBorders>
                    <w:top w:val="single" w:sz="4" w:space="0" w:color="auto"/>
                    <w:left w:val="single" w:sz="4" w:space="0" w:color="auto"/>
                    <w:bottom w:val="single" w:sz="4" w:space="0" w:color="auto"/>
                    <w:right w:val="single" w:sz="4" w:space="0" w:color="auto"/>
                  </w:tcBorders>
                </w:tcPr>
                <w:p w14:paraId="7AC3EDBA" w14:textId="44031C6D" w:rsidR="00F41968" w:rsidRPr="00C04D0A" w:rsidRDefault="00DB26B5" w:rsidP="003F1EB2">
                  <w:pPr>
                    <w:ind w:left="-57" w:right="-57"/>
                    <w:rPr>
                      <w:rFonts w:eastAsia="Calibri"/>
                      <w:bCs/>
                      <w:sz w:val="20"/>
                      <w:szCs w:val="20"/>
                    </w:rPr>
                  </w:pPr>
                  <w:r w:rsidRPr="00C04D0A">
                    <w:rPr>
                      <w:rFonts w:eastAsia="Calibri"/>
                      <w:bCs/>
                      <w:sz w:val="20"/>
                      <w:szCs w:val="20"/>
                    </w:rPr>
                    <w:t>4</w:t>
                  </w:r>
                  <w:r w:rsidR="00F41968" w:rsidRPr="00C04D0A">
                    <w:rPr>
                      <w:rFonts w:eastAsia="Calibri"/>
                      <w:bCs/>
                      <w:sz w:val="20"/>
                      <w:szCs w:val="20"/>
                    </w:rPr>
                    <w:t xml:space="preserve"> persoane</w:t>
                  </w:r>
                </w:p>
                <w:p w14:paraId="51F60FF9" w14:textId="5DA32752" w:rsidR="0032166B" w:rsidRPr="00C04D0A" w:rsidRDefault="0032166B" w:rsidP="003F1EB2">
                  <w:pPr>
                    <w:ind w:left="-57" w:right="-57"/>
                    <w:rPr>
                      <w:rFonts w:eastAsia="Calibri"/>
                      <w:b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67CF956D" w14:textId="067CC5C9" w:rsidR="00F41968" w:rsidRPr="00DB26B5" w:rsidRDefault="00F41968" w:rsidP="003F1EB2">
                  <w:pPr>
                    <w:pStyle w:val="a3"/>
                    <w:rPr>
                      <w:rFonts w:ascii="Times New Roman" w:hAnsi="Times New Roman" w:cs="Times New Roman"/>
                      <w:bCs/>
                      <w:sz w:val="20"/>
                      <w:szCs w:val="20"/>
                      <w:lang w:val="ro-RO"/>
                    </w:rPr>
                  </w:pPr>
                  <w:r w:rsidRPr="00DB26B5">
                    <w:rPr>
                      <w:rFonts w:ascii="Times New Roman" w:hAnsi="Times New Roman" w:cs="Times New Roman"/>
                      <w:bCs/>
                      <w:sz w:val="20"/>
                      <w:szCs w:val="20"/>
                      <w:lang w:val="ro-RO"/>
                    </w:rPr>
                    <w:t xml:space="preserve">Măsurări </w:t>
                  </w:r>
                  <w:r w:rsidR="00DB26B5" w:rsidRPr="00DB26B5">
                    <w:rPr>
                      <w:rFonts w:ascii="Times New Roman" w:hAnsi="Times New Roman" w:cs="Times New Roman"/>
                      <w:bCs/>
                      <w:sz w:val="20"/>
                      <w:szCs w:val="20"/>
                      <w:lang w:val="ro-RO"/>
                    </w:rPr>
                    <w:t>debite</w:t>
                  </w:r>
                </w:p>
              </w:tc>
              <w:tc>
                <w:tcPr>
                  <w:tcW w:w="750" w:type="dxa"/>
                  <w:tcBorders>
                    <w:top w:val="single" w:sz="4" w:space="0" w:color="auto"/>
                    <w:left w:val="single" w:sz="4" w:space="0" w:color="auto"/>
                    <w:bottom w:val="single" w:sz="4" w:space="0" w:color="auto"/>
                    <w:right w:val="single" w:sz="4" w:space="0" w:color="auto"/>
                  </w:tcBorders>
                </w:tcPr>
                <w:p w14:paraId="21A46BDD" w14:textId="77777777" w:rsidR="00F41968" w:rsidRPr="00E7056B" w:rsidRDefault="00F41968" w:rsidP="003F1EB2">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4D7B09F" w14:textId="77777777" w:rsidR="00F41968" w:rsidRPr="00E7056B" w:rsidRDefault="00F41968"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B12B3C4" w14:textId="77777777" w:rsidR="00F41968" w:rsidRPr="00E7056B" w:rsidRDefault="00F41968"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7872DAF" w14:textId="77777777" w:rsidR="00F41968" w:rsidRPr="00E7056B" w:rsidRDefault="00F41968" w:rsidP="003F1EB2">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5A385D24" w14:textId="43F6E141" w:rsidR="00F41968" w:rsidRPr="00E7056B" w:rsidRDefault="00F41968" w:rsidP="00AA468A">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3F5A037F" w14:textId="70E95F38" w:rsidR="00F41968" w:rsidRPr="00E7056B" w:rsidRDefault="00F41968" w:rsidP="003F1EB2">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3423CFB1" w14:textId="77777777" w:rsidR="00F41968" w:rsidRPr="00E7056B" w:rsidRDefault="00F41968" w:rsidP="003F1EB2">
                  <w:pPr>
                    <w:ind w:left="-57" w:right="-57"/>
                    <w:rPr>
                      <w:rFonts w:eastAsia="Calibri"/>
                      <w:bCs/>
                    </w:rPr>
                  </w:pPr>
                </w:p>
              </w:tc>
            </w:tr>
            <w:tr w:rsidR="001D24F0" w:rsidRPr="00922937" w14:paraId="02B70813" w14:textId="5CE378D7" w:rsidTr="009D4899">
              <w:trPr>
                <w:cantSplit/>
                <w:trHeight w:val="252"/>
              </w:trPr>
              <w:tc>
                <w:tcPr>
                  <w:tcW w:w="15138" w:type="dxa"/>
                  <w:gridSpan w:val="12"/>
                  <w:tcBorders>
                    <w:top w:val="single" w:sz="4" w:space="0" w:color="auto"/>
                    <w:left w:val="single" w:sz="4" w:space="0" w:color="auto"/>
                    <w:bottom w:val="single" w:sz="4" w:space="0" w:color="auto"/>
                    <w:right w:val="single" w:sz="4" w:space="0" w:color="auto"/>
                  </w:tcBorders>
                </w:tcPr>
                <w:p w14:paraId="1D9FAB25" w14:textId="0BBBCA80" w:rsidR="001D24F0" w:rsidRPr="00E7056B" w:rsidRDefault="00DB26B5" w:rsidP="003F1EB2">
                  <w:pPr>
                    <w:ind w:left="-57" w:right="-57"/>
                    <w:rPr>
                      <w:rFonts w:eastAsia="Calibri"/>
                      <w:bCs/>
                    </w:rPr>
                  </w:pPr>
                  <w:r w:rsidRPr="0080354D">
                    <w:rPr>
                      <w:rFonts w:eastAsia="Calibri"/>
                      <w:b/>
                    </w:rPr>
                    <w:t>Total Lot nr.</w:t>
                  </w:r>
                  <w:r>
                    <w:rPr>
                      <w:rFonts w:eastAsia="Calibri"/>
                      <w:b/>
                    </w:rPr>
                    <w:t>4</w:t>
                  </w:r>
                </w:p>
              </w:tc>
            </w:tr>
            <w:tr w:rsidR="00054849" w:rsidRPr="00E7056B" w14:paraId="562BE4CA" w14:textId="77777777"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2E5E7DB8" w14:textId="08276F72" w:rsidR="0032166B" w:rsidRPr="00166CEB" w:rsidRDefault="0032166B" w:rsidP="003F1EB2">
                  <w:pPr>
                    <w:ind w:left="-57" w:right="-57"/>
                    <w:rPr>
                      <w:rFonts w:eastAsia="Calibri"/>
                      <w:b/>
                      <w:sz w:val="22"/>
                      <w:szCs w:val="22"/>
                    </w:rPr>
                  </w:pPr>
                  <w:r w:rsidRPr="00166CEB">
                    <w:rPr>
                      <w:rFonts w:eastAsia="Calibri"/>
                      <w:b/>
                      <w:sz w:val="22"/>
                      <w:szCs w:val="22"/>
                    </w:rPr>
                    <w:t>Lot nr.5</w:t>
                  </w:r>
                </w:p>
              </w:tc>
              <w:tc>
                <w:tcPr>
                  <w:tcW w:w="1276" w:type="dxa"/>
                  <w:tcBorders>
                    <w:top w:val="single" w:sz="4" w:space="0" w:color="auto"/>
                    <w:left w:val="single" w:sz="4" w:space="0" w:color="auto"/>
                    <w:bottom w:val="single" w:sz="4" w:space="0" w:color="auto"/>
                    <w:right w:val="single" w:sz="4" w:space="0" w:color="auto"/>
                  </w:tcBorders>
                </w:tcPr>
                <w:p w14:paraId="7A09BFF3" w14:textId="71E99C05" w:rsidR="0032166B" w:rsidRPr="00166CEB" w:rsidRDefault="0032166B" w:rsidP="003F1EB2">
                  <w:pPr>
                    <w:ind w:left="-57" w:right="-57"/>
                    <w:rPr>
                      <w:rFonts w:eastAsia="Calibri"/>
                      <w:bCs/>
                      <w:sz w:val="22"/>
                      <w:szCs w:val="22"/>
                    </w:rPr>
                  </w:pPr>
                  <w:r w:rsidRPr="00166CEB">
                    <w:rPr>
                      <w:rFonts w:eastAsia="Calibri"/>
                      <w:b/>
                      <w:sz w:val="22"/>
                      <w:szCs w:val="22"/>
                    </w:rPr>
                    <w:t>79633000-0</w:t>
                  </w:r>
                </w:p>
              </w:tc>
              <w:tc>
                <w:tcPr>
                  <w:tcW w:w="1275" w:type="dxa"/>
                  <w:tcBorders>
                    <w:top w:val="single" w:sz="4" w:space="0" w:color="auto"/>
                    <w:left w:val="single" w:sz="4" w:space="0" w:color="auto"/>
                    <w:bottom w:val="single" w:sz="4" w:space="0" w:color="auto"/>
                    <w:right w:val="single" w:sz="4" w:space="0" w:color="auto"/>
                  </w:tcBorders>
                </w:tcPr>
                <w:p w14:paraId="6315D1C0" w14:textId="77777777" w:rsidR="0032166B" w:rsidRPr="00E7056B" w:rsidRDefault="0032166B" w:rsidP="003F1EB2">
                  <w:pPr>
                    <w:ind w:left="-57" w:right="-57"/>
                    <w:rPr>
                      <w:rFonts w:eastAsia="Calibri"/>
                      <w:bCs/>
                    </w:rPr>
                  </w:pPr>
                </w:p>
              </w:tc>
              <w:tc>
                <w:tcPr>
                  <w:tcW w:w="1116" w:type="dxa"/>
                  <w:tcBorders>
                    <w:top w:val="single" w:sz="4" w:space="0" w:color="auto"/>
                    <w:left w:val="single" w:sz="4" w:space="0" w:color="auto"/>
                    <w:bottom w:val="single" w:sz="4" w:space="0" w:color="auto"/>
                    <w:right w:val="single" w:sz="4" w:space="0" w:color="auto"/>
                  </w:tcBorders>
                </w:tcPr>
                <w:p w14:paraId="571C91FC" w14:textId="77777777" w:rsidR="0032166B" w:rsidRDefault="0032166B" w:rsidP="003F1EB2">
                  <w:pPr>
                    <w:ind w:left="-57" w:right="-57"/>
                    <w:rPr>
                      <w:rFonts w:eastAsia="Calibri"/>
                      <w:bCs/>
                    </w:rPr>
                  </w:pPr>
                </w:p>
              </w:tc>
              <w:tc>
                <w:tcPr>
                  <w:tcW w:w="2757" w:type="dxa"/>
                  <w:tcBorders>
                    <w:top w:val="single" w:sz="4" w:space="0" w:color="auto"/>
                    <w:left w:val="single" w:sz="4" w:space="0" w:color="auto"/>
                    <w:bottom w:val="single" w:sz="4" w:space="0" w:color="auto"/>
                    <w:right w:val="single" w:sz="4" w:space="0" w:color="auto"/>
                  </w:tcBorders>
                </w:tcPr>
                <w:p w14:paraId="64F191EB" w14:textId="15283BED" w:rsidR="002B39BB" w:rsidRDefault="00DB26B5" w:rsidP="00DB26B5">
                  <w:pPr>
                    <w:ind w:left="-57" w:right="-57"/>
                    <w:rPr>
                      <w:rFonts w:eastAsia="Calibri"/>
                      <w:b/>
                      <w:i/>
                      <w:iCs/>
                      <w:sz w:val="20"/>
                      <w:szCs w:val="20"/>
                    </w:rPr>
                  </w:pPr>
                  <w:r w:rsidRPr="00DB26B5">
                    <w:rPr>
                      <w:rFonts w:eastAsia="Calibri"/>
                      <w:b/>
                      <w:i/>
                      <w:iCs/>
                      <w:sz w:val="20"/>
                      <w:szCs w:val="20"/>
                    </w:rPr>
                    <w:t xml:space="preserve">Instruirea și atestarea specialiștilor și muncitorilor privind deservirea și exploatarea inofensivă a obiectelor cu pericol de deflagrație, ascensoarelor </w:t>
                  </w:r>
                  <w:r w:rsidR="00C44734" w:rsidRPr="00DB26B5">
                    <w:rPr>
                      <w:rFonts w:eastAsia="Calibri"/>
                      <w:bCs/>
                      <w:i/>
                      <w:iCs/>
                      <w:sz w:val="20"/>
                      <w:szCs w:val="20"/>
                    </w:rPr>
                    <w:t>conform</w:t>
                  </w:r>
                  <w:r w:rsidR="00C44734" w:rsidRPr="00DB26B5">
                    <w:rPr>
                      <w:rFonts w:eastAsia="Calibri"/>
                      <w:b/>
                      <w:i/>
                      <w:iCs/>
                      <w:sz w:val="20"/>
                      <w:szCs w:val="20"/>
                    </w:rPr>
                    <w:t xml:space="preserve"> Anexei nr.5</w:t>
                  </w:r>
                  <w:r w:rsidR="002B39BB" w:rsidRPr="00DB26B5">
                    <w:rPr>
                      <w:rFonts w:eastAsia="Calibri"/>
                      <w:b/>
                      <w:i/>
                      <w:iCs/>
                      <w:sz w:val="20"/>
                      <w:szCs w:val="20"/>
                    </w:rPr>
                    <w:t xml:space="preserve"> </w:t>
                  </w:r>
                  <w:r w:rsidR="002B39BB" w:rsidRPr="00DB26B5">
                    <w:rPr>
                      <w:rFonts w:eastAsia="Calibri"/>
                      <w:bCs/>
                      <w:i/>
                      <w:iCs/>
                      <w:sz w:val="20"/>
                      <w:szCs w:val="20"/>
                    </w:rPr>
                    <w:t xml:space="preserve">și </w:t>
                  </w:r>
                  <w:r w:rsidR="002B39BB" w:rsidRPr="00DB26B5">
                    <w:rPr>
                      <w:rFonts w:eastAsia="Calibri"/>
                      <w:b/>
                      <w:i/>
                      <w:iCs/>
                      <w:sz w:val="20"/>
                      <w:szCs w:val="20"/>
                    </w:rPr>
                    <w:t>Caietului de Sarcini</w:t>
                  </w:r>
                </w:p>
                <w:p w14:paraId="7E194536" w14:textId="7AA6B8D3" w:rsidR="00C44734" w:rsidRDefault="00C44734" w:rsidP="00FA0021">
                  <w:pPr>
                    <w:ind w:left="-57" w:right="-57"/>
                    <w:rPr>
                      <w:bCs/>
                    </w:rPr>
                  </w:pPr>
                </w:p>
              </w:tc>
              <w:tc>
                <w:tcPr>
                  <w:tcW w:w="750" w:type="dxa"/>
                  <w:tcBorders>
                    <w:top w:val="single" w:sz="4" w:space="0" w:color="auto"/>
                    <w:left w:val="single" w:sz="4" w:space="0" w:color="auto"/>
                    <w:bottom w:val="single" w:sz="4" w:space="0" w:color="auto"/>
                    <w:right w:val="single" w:sz="4" w:space="0" w:color="auto"/>
                  </w:tcBorders>
                </w:tcPr>
                <w:p w14:paraId="2A813290" w14:textId="77777777" w:rsidR="0032166B" w:rsidRPr="00E7056B" w:rsidRDefault="0032166B" w:rsidP="003F1EB2">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97D8139" w14:textId="77777777" w:rsidR="0032166B" w:rsidRPr="00E7056B" w:rsidRDefault="0032166B"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ED3496A" w14:textId="77777777" w:rsidR="0032166B" w:rsidRPr="00E7056B" w:rsidRDefault="0032166B"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AB43BF4" w14:textId="77777777" w:rsidR="0032166B" w:rsidRPr="00E7056B" w:rsidRDefault="0032166B" w:rsidP="003F1EB2">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5F6CCE50" w14:textId="765A0B02" w:rsidR="0032166B" w:rsidRDefault="00C00EF1" w:rsidP="00AA468A">
                  <w:pPr>
                    <w:ind w:left="-57" w:right="-57"/>
                    <w:rPr>
                      <w:rFonts w:eastAsia="Calibri"/>
                      <w:bCs/>
                    </w:rPr>
                  </w:pPr>
                  <w:r w:rsidRPr="00797AA7">
                    <w:rPr>
                      <w:rFonts w:eastAsia="Calibri"/>
                      <w:bCs/>
                      <w:sz w:val="20"/>
                      <w:szCs w:val="20"/>
                    </w:rPr>
                    <w:t>la comanda Beneficiarului conform necesităților reale (</w:t>
                  </w:r>
                  <w:r>
                    <w:rPr>
                      <w:rFonts w:eastAsia="Calibri"/>
                      <w:bCs/>
                      <w:sz w:val="20"/>
                      <w:szCs w:val="20"/>
                    </w:rPr>
                    <w:t>ianuarie</w:t>
                  </w:r>
                  <w:r w:rsidRPr="00797AA7">
                    <w:rPr>
                      <w:rFonts w:eastAsia="Calibri"/>
                      <w:bCs/>
                      <w:sz w:val="20"/>
                      <w:szCs w:val="20"/>
                    </w:rPr>
                    <w:t>-decembrie 202</w:t>
                  </w:r>
                  <w:r w:rsidR="00CD5189">
                    <w:rPr>
                      <w:rFonts w:eastAsia="Calibri"/>
                      <w:bCs/>
                      <w:sz w:val="20"/>
                      <w:szCs w:val="20"/>
                    </w:rPr>
                    <w:t>3</w:t>
                  </w:r>
                  <w:r w:rsidRPr="00797AA7">
                    <w:rPr>
                      <w:rFonts w:eastAsia="Calibri"/>
                      <w:bCs/>
                      <w:sz w:val="20"/>
                      <w:szCs w:val="20"/>
                    </w:rPr>
                    <w:t>).</w:t>
                  </w:r>
                </w:p>
              </w:tc>
              <w:tc>
                <w:tcPr>
                  <w:tcW w:w="2083" w:type="dxa"/>
                  <w:tcBorders>
                    <w:top w:val="single" w:sz="4" w:space="0" w:color="auto"/>
                    <w:left w:val="single" w:sz="4" w:space="0" w:color="auto"/>
                    <w:bottom w:val="single" w:sz="4" w:space="0" w:color="auto"/>
                    <w:right w:val="single" w:sz="4" w:space="0" w:color="auto"/>
                  </w:tcBorders>
                </w:tcPr>
                <w:p w14:paraId="6C33C89F" w14:textId="77339919" w:rsidR="0032166B" w:rsidRDefault="00C00EF1" w:rsidP="003F1EB2">
                  <w:pPr>
                    <w:ind w:left="-57" w:right="-57"/>
                    <w:rPr>
                      <w:rFonts w:eastAsia="Calibri"/>
                      <w:bCs/>
                    </w:rPr>
                  </w:pPr>
                  <w:r w:rsidRPr="00B10B9F">
                    <w:rPr>
                      <w:rFonts w:eastAsia="Calibri"/>
                      <w:bCs/>
                      <w:sz w:val="18"/>
                      <w:szCs w:val="18"/>
                    </w:rPr>
                    <w:t>Plata aferentă livrării programului de formare se va face la finalul tuturor modulelor de instruire, după semnarea procesului verbal de recepție finală, în baza facturii fiscale emise de Prestator și acceptate de Achizitor, în termen de p</w:t>
                  </w:r>
                  <w:r w:rsidRPr="00B10B9F">
                    <w:rPr>
                      <w:rFonts w:eastAsia="Calibri"/>
                      <w:bCs/>
                      <w:sz w:val="18"/>
                      <w:szCs w:val="18"/>
                      <w:lang w:val="ro-MD"/>
                    </w:rPr>
                    <w:t xml:space="preserve">ână la </w:t>
                  </w:r>
                  <w:r w:rsidRPr="00B10B9F">
                    <w:rPr>
                      <w:rFonts w:eastAsia="Calibri"/>
                      <w:bCs/>
                      <w:sz w:val="18"/>
                      <w:szCs w:val="18"/>
                    </w:rPr>
                    <w:t>90 de zile.</w:t>
                  </w:r>
                </w:p>
              </w:tc>
              <w:tc>
                <w:tcPr>
                  <w:tcW w:w="972" w:type="dxa"/>
                  <w:tcBorders>
                    <w:top w:val="single" w:sz="4" w:space="0" w:color="auto"/>
                    <w:left w:val="single" w:sz="4" w:space="0" w:color="auto"/>
                    <w:bottom w:val="single" w:sz="4" w:space="0" w:color="auto"/>
                    <w:right w:val="single" w:sz="4" w:space="0" w:color="auto"/>
                  </w:tcBorders>
                </w:tcPr>
                <w:p w14:paraId="19A47BBE" w14:textId="77777777" w:rsidR="0032166B" w:rsidRPr="00E7056B" w:rsidRDefault="0032166B" w:rsidP="003F1EB2">
                  <w:pPr>
                    <w:ind w:left="-57" w:right="-57"/>
                    <w:rPr>
                      <w:rFonts w:eastAsia="Calibri"/>
                      <w:bCs/>
                    </w:rPr>
                  </w:pPr>
                </w:p>
              </w:tc>
            </w:tr>
            <w:tr w:rsidR="00DB26B5" w:rsidRPr="00E7056B" w14:paraId="3D9437FC" w14:textId="464BA092"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0B46C91D" w14:textId="77777777" w:rsidR="00DB26B5" w:rsidRPr="00C04D0A" w:rsidRDefault="00DB26B5" w:rsidP="00DB26B5">
                  <w:pPr>
                    <w:ind w:left="-57" w:right="-57"/>
                    <w:rPr>
                      <w:rFonts w:eastAsia="Calibri"/>
                      <w:b/>
                      <w:sz w:val="20"/>
                      <w:szCs w:val="20"/>
                    </w:rPr>
                  </w:pPr>
                  <w:r w:rsidRPr="00C04D0A">
                    <w:rPr>
                      <w:rFonts w:eastAsia="Calibri"/>
                      <w:b/>
                      <w:sz w:val="20"/>
                      <w:szCs w:val="20"/>
                    </w:rPr>
                    <w:t>5.1</w:t>
                  </w:r>
                </w:p>
              </w:tc>
              <w:tc>
                <w:tcPr>
                  <w:tcW w:w="1276" w:type="dxa"/>
                  <w:tcBorders>
                    <w:top w:val="single" w:sz="4" w:space="0" w:color="auto"/>
                    <w:left w:val="single" w:sz="4" w:space="0" w:color="auto"/>
                    <w:bottom w:val="single" w:sz="4" w:space="0" w:color="auto"/>
                    <w:right w:val="single" w:sz="4" w:space="0" w:color="auto"/>
                  </w:tcBorders>
                </w:tcPr>
                <w:p w14:paraId="359E1C07" w14:textId="77777777" w:rsidR="00DB26B5" w:rsidRPr="00E7056B" w:rsidRDefault="00DB26B5" w:rsidP="00DB26B5">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0DA5FEC1" w14:textId="77777777" w:rsidR="00DB26B5" w:rsidRPr="00C04D0A" w:rsidRDefault="00DB26B5" w:rsidP="00DB26B5">
                  <w:pPr>
                    <w:ind w:left="-57" w:right="-57"/>
                    <w:rPr>
                      <w:rFonts w:eastAsia="Calibri"/>
                      <w:bCs/>
                      <w:sz w:val="20"/>
                      <w:szCs w:val="20"/>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4082AFEE" w14:textId="77777777" w:rsidR="00DB26B5" w:rsidRPr="00C04D0A" w:rsidRDefault="00DB26B5" w:rsidP="00DB26B5">
                  <w:pPr>
                    <w:ind w:left="-57" w:right="-57"/>
                    <w:rPr>
                      <w:rFonts w:eastAsia="Calibri"/>
                      <w:bCs/>
                      <w:sz w:val="20"/>
                      <w:szCs w:val="20"/>
                    </w:rPr>
                  </w:pPr>
                  <w:r w:rsidRPr="00C04D0A">
                    <w:rPr>
                      <w:rFonts w:eastAsia="Calibri"/>
                      <w:bCs/>
                      <w:sz w:val="20"/>
                      <w:szCs w:val="20"/>
                    </w:rPr>
                    <w:t>19 persoane</w:t>
                  </w:r>
                </w:p>
                <w:p w14:paraId="342AED28" w14:textId="572865B4" w:rsidR="00DB26B5" w:rsidRPr="00C04D0A" w:rsidRDefault="00DB26B5" w:rsidP="00DB26B5">
                  <w:pPr>
                    <w:ind w:left="-57" w:right="-57"/>
                    <w:rPr>
                      <w:rFonts w:eastAsia="Calibri"/>
                      <w:b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6DD8F677" w14:textId="7BB71628" w:rsidR="00DB26B5" w:rsidRPr="00DB26B5" w:rsidRDefault="00DB26B5" w:rsidP="00DB26B5">
                  <w:pPr>
                    <w:pStyle w:val="a3"/>
                    <w:rPr>
                      <w:rFonts w:ascii="Times New Roman" w:eastAsia="Calibri" w:hAnsi="Times New Roman" w:cs="Times New Roman"/>
                      <w:bCs/>
                      <w:sz w:val="20"/>
                      <w:szCs w:val="20"/>
                      <w:lang w:val="ro-RO"/>
                    </w:rPr>
                  </w:pPr>
                  <w:r w:rsidRPr="00DB26B5">
                    <w:rPr>
                      <w:rFonts w:ascii="Times New Roman" w:hAnsi="Times New Roman" w:cs="Times New Roman"/>
                      <w:bCs/>
                      <w:sz w:val="20"/>
                      <w:szCs w:val="20"/>
                      <w:lang w:val="ro-RO"/>
                    </w:rPr>
                    <w:t>Atestarea periodică a muncitorilor la deservirea obiectelor cu pericol de deflagrație (secții de producere a hidrogenului)</w:t>
                  </w:r>
                </w:p>
              </w:tc>
              <w:tc>
                <w:tcPr>
                  <w:tcW w:w="750" w:type="dxa"/>
                  <w:tcBorders>
                    <w:top w:val="single" w:sz="4" w:space="0" w:color="auto"/>
                    <w:left w:val="single" w:sz="4" w:space="0" w:color="auto"/>
                    <w:bottom w:val="single" w:sz="4" w:space="0" w:color="auto"/>
                    <w:right w:val="single" w:sz="4" w:space="0" w:color="auto"/>
                  </w:tcBorders>
                </w:tcPr>
                <w:p w14:paraId="37741264" w14:textId="77777777" w:rsidR="00DB26B5" w:rsidRPr="00E7056B" w:rsidRDefault="00DB26B5" w:rsidP="00DB26B5">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20867D3D" w14:textId="77777777" w:rsidR="00DB26B5" w:rsidRPr="00E7056B" w:rsidRDefault="00DB26B5" w:rsidP="00DB26B5">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00E66DF" w14:textId="77777777" w:rsidR="00DB26B5" w:rsidRPr="00E7056B" w:rsidRDefault="00DB26B5" w:rsidP="00DB26B5">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38D7193" w14:textId="77777777" w:rsidR="00DB26B5" w:rsidRPr="00E7056B" w:rsidRDefault="00DB26B5" w:rsidP="00DB26B5">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656E96F5" w14:textId="5062C5D9" w:rsidR="00DB26B5" w:rsidRPr="00E7056B" w:rsidRDefault="00DB26B5" w:rsidP="00DB26B5">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5EA21AAE" w14:textId="595D2F5F" w:rsidR="00DB26B5" w:rsidRPr="00E7056B" w:rsidRDefault="00DB26B5" w:rsidP="00DB26B5">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5E5BE12C" w14:textId="77777777" w:rsidR="00DB26B5" w:rsidRPr="00E7056B" w:rsidRDefault="00DB26B5" w:rsidP="00DB26B5">
                  <w:pPr>
                    <w:ind w:left="-57" w:right="-57"/>
                    <w:rPr>
                      <w:rFonts w:eastAsia="Calibri"/>
                      <w:bCs/>
                    </w:rPr>
                  </w:pPr>
                </w:p>
              </w:tc>
            </w:tr>
            <w:tr w:rsidR="00DB26B5" w:rsidRPr="00E7056B" w14:paraId="3235E544" w14:textId="05DA308D"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7A349F47" w14:textId="77777777" w:rsidR="00DB26B5" w:rsidRPr="00C04D0A" w:rsidRDefault="00DB26B5" w:rsidP="00DB26B5">
                  <w:pPr>
                    <w:ind w:left="-57" w:right="-57"/>
                    <w:rPr>
                      <w:rFonts w:eastAsia="Calibri"/>
                      <w:b/>
                      <w:sz w:val="20"/>
                      <w:szCs w:val="20"/>
                    </w:rPr>
                  </w:pPr>
                  <w:r w:rsidRPr="00C04D0A">
                    <w:rPr>
                      <w:rFonts w:eastAsia="Calibri"/>
                      <w:b/>
                      <w:sz w:val="20"/>
                      <w:szCs w:val="20"/>
                    </w:rPr>
                    <w:t>5.2</w:t>
                  </w:r>
                </w:p>
              </w:tc>
              <w:tc>
                <w:tcPr>
                  <w:tcW w:w="1276" w:type="dxa"/>
                  <w:tcBorders>
                    <w:top w:val="single" w:sz="4" w:space="0" w:color="auto"/>
                    <w:left w:val="single" w:sz="4" w:space="0" w:color="auto"/>
                    <w:bottom w:val="single" w:sz="4" w:space="0" w:color="auto"/>
                    <w:right w:val="single" w:sz="4" w:space="0" w:color="auto"/>
                  </w:tcBorders>
                </w:tcPr>
                <w:p w14:paraId="4FCF53BD" w14:textId="77777777" w:rsidR="00DB26B5" w:rsidRPr="00E7056B" w:rsidRDefault="00DB26B5" w:rsidP="00DB26B5">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5FCC57B2" w14:textId="77777777" w:rsidR="00DB26B5" w:rsidRPr="00C04D0A" w:rsidRDefault="00DB26B5" w:rsidP="00DB26B5">
                  <w:pPr>
                    <w:ind w:left="-57" w:right="-57"/>
                    <w:rPr>
                      <w:rFonts w:eastAsia="Calibri"/>
                      <w:bCs/>
                      <w:sz w:val="20"/>
                      <w:szCs w:val="20"/>
                    </w:rPr>
                  </w:pPr>
                  <w:r w:rsidRPr="00C04D0A">
                    <w:rPr>
                      <w:rFonts w:eastAsia="Calibri"/>
                      <w:bCs/>
                      <w:sz w:val="20"/>
                      <w:szCs w:val="20"/>
                    </w:rPr>
                    <w:t>Personal tehnic-ingineresc</w:t>
                  </w:r>
                </w:p>
              </w:tc>
              <w:tc>
                <w:tcPr>
                  <w:tcW w:w="1116" w:type="dxa"/>
                  <w:tcBorders>
                    <w:top w:val="single" w:sz="4" w:space="0" w:color="auto"/>
                    <w:left w:val="single" w:sz="4" w:space="0" w:color="auto"/>
                    <w:bottom w:val="single" w:sz="4" w:space="0" w:color="auto"/>
                    <w:right w:val="single" w:sz="4" w:space="0" w:color="auto"/>
                  </w:tcBorders>
                </w:tcPr>
                <w:p w14:paraId="0E58FEC1" w14:textId="77777777" w:rsidR="00DB26B5" w:rsidRPr="00C04D0A" w:rsidRDefault="00DB26B5" w:rsidP="00DB26B5">
                  <w:pPr>
                    <w:ind w:left="-57" w:right="-57"/>
                    <w:rPr>
                      <w:rFonts w:eastAsia="Calibri"/>
                      <w:bCs/>
                      <w:sz w:val="20"/>
                      <w:szCs w:val="20"/>
                    </w:rPr>
                  </w:pPr>
                  <w:r w:rsidRPr="00C04D0A">
                    <w:rPr>
                      <w:rFonts w:eastAsia="Calibri"/>
                      <w:bCs/>
                      <w:sz w:val="20"/>
                      <w:szCs w:val="20"/>
                    </w:rPr>
                    <w:t>8</w:t>
                  </w:r>
                </w:p>
                <w:p w14:paraId="68CCEE57" w14:textId="5B9E13AB" w:rsidR="00DB26B5" w:rsidRPr="00C04D0A" w:rsidRDefault="00DB26B5" w:rsidP="00DB26B5">
                  <w:pPr>
                    <w:ind w:left="-57" w:right="-57"/>
                    <w:rPr>
                      <w:rFonts w:eastAsia="Calibri"/>
                      <w:bCs/>
                      <w:sz w:val="20"/>
                      <w:szCs w:val="20"/>
                    </w:rPr>
                  </w:pPr>
                  <w:r w:rsidRPr="00C04D0A">
                    <w:rPr>
                      <w:rFonts w:eastAsia="Calibri"/>
                      <w:bCs/>
                      <w:sz w:val="20"/>
                      <w:szCs w:val="20"/>
                    </w:rPr>
                    <w:t>persoan</w:t>
                  </w:r>
                  <w:r w:rsidR="00FA0021">
                    <w:rPr>
                      <w:rFonts w:eastAsia="Calibri"/>
                      <w:bCs/>
                      <w:sz w:val="20"/>
                      <w:szCs w:val="20"/>
                    </w:rPr>
                    <w:t>e</w:t>
                  </w:r>
                </w:p>
                <w:p w14:paraId="3D4D1FEE" w14:textId="43D2A054" w:rsidR="00DB26B5" w:rsidRPr="00C04D0A" w:rsidRDefault="00DB26B5" w:rsidP="00DB26B5">
                  <w:pPr>
                    <w:ind w:left="-57" w:right="-57"/>
                    <w:rPr>
                      <w:rFonts w:eastAsia="Calibri"/>
                      <w:b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52CEC640" w14:textId="39DA00DB" w:rsidR="00DB26B5" w:rsidRPr="00DB26B5" w:rsidRDefault="00DB26B5" w:rsidP="00DB26B5">
                  <w:pPr>
                    <w:pStyle w:val="a3"/>
                    <w:rPr>
                      <w:rFonts w:ascii="Times New Roman" w:eastAsia="Calibri" w:hAnsi="Times New Roman" w:cs="Times New Roman"/>
                      <w:bCs/>
                      <w:sz w:val="20"/>
                      <w:szCs w:val="20"/>
                      <w:lang w:val="ro-RO"/>
                    </w:rPr>
                  </w:pPr>
                  <w:r w:rsidRPr="00DB26B5">
                    <w:rPr>
                      <w:rFonts w:ascii="Times New Roman" w:hAnsi="Times New Roman" w:cs="Times New Roman"/>
                      <w:bCs/>
                      <w:sz w:val="20"/>
                      <w:szCs w:val="20"/>
                      <w:lang w:val="ro-RO"/>
                    </w:rPr>
                    <w:t>Instruirea și atestarea PTI privind regulile de exploatare inofensivă a obiectelor cu pericol de deflagrație (secții de producere a hidrogenului)</w:t>
                  </w:r>
                </w:p>
              </w:tc>
              <w:tc>
                <w:tcPr>
                  <w:tcW w:w="750" w:type="dxa"/>
                  <w:tcBorders>
                    <w:top w:val="single" w:sz="4" w:space="0" w:color="auto"/>
                    <w:left w:val="single" w:sz="4" w:space="0" w:color="auto"/>
                    <w:bottom w:val="single" w:sz="4" w:space="0" w:color="auto"/>
                    <w:right w:val="single" w:sz="4" w:space="0" w:color="auto"/>
                  </w:tcBorders>
                </w:tcPr>
                <w:p w14:paraId="61986874" w14:textId="77777777" w:rsidR="00DB26B5" w:rsidRPr="00E7056B" w:rsidRDefault="00DB26B5" w:rsidP="00DB26B5">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9329B1E" w14:textId="77777777" w:rsidR="00DB26B5" w:rsidRPr="00E7056B" w:rsidRDefault="00DB26B5" w:rsidP="00DB26B5">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5612336" w14:textId="77777777" w:rsidR="00DB26B5" w:rsidRPr="00E7056B" w:rsidRDefault="00DB26B5" w:rsidP="00DB26B5">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A909CFE" w14:textId="77777777" w:rsidR="00DB26B5" w:rsidRPr="00E7056B" w:rsidRDefault="00DB26B5" w:rsidP="00DB26B5">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22A50732" w14:textId="3B905FC7" w:rsidR="00DB26B5" w:rsidRPr="00E7056B" w:rsidRDefault="00DB26B5" w:rsidP="00DB26B5">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3011C5DB" w14:textId="2CB71D73" w:rsidR="00DB26B5" w:rsidRPr="00E7056B" w:rsidRDefault="00DB26B5" w:rsidP="00DB26B5">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1E85435A" w14:textId="77777777" w:rsidR="00DB26B5" w:rsidRPr="00E7056B" w:rsidRDefault="00DB26B5" w:rsidP="00DB26B5">
                  <w:pPr>
                    <w:ind w:left="-57" w:right="-57"/>
                    <w:rPr>
                      <w:rFonts w:eastAsia="Calibri"/>
                      <w:bCs/>
                    </w:rPr>
                  </w:pPr>
                </w:p>
              </w:tc>
            </w:tr>
            <w:tr w:rsidR="00DB26B5" w:rsidRPr="00E7056B" w14:paraId="1B0CBD9D" w14:textId="79759B06" w:rsidTr="009D4899">
              <w:trPr>
                <w:cantSplit/>
                <w:trHeight w:val="600"/>
              </w:trPr>
              <w:tc>
                <w:tcPr>
                  <w:tcW w:w="1135" w:type="dxa"/>
                  <w:tcBorders>
                    <w:top w:val="single" w:sz="4" w:space="0" w:color="auto"/>
                    <w:left w:val="single" w:sz="4" w:space="0" w:color="auto"/>
                    <w:bottom w:val="single" w:sz="4" w:space="0" w:color="auto"/>
                    <w:right w:val="single" w:sz="4" w:space="0" w:color="auto"/>
                  </w:tcBorders>
                </w:tcPr>
                <w:p w14:paraId="58A93865" w14:textId="77777777" w:rsidR="00DB26B5" w:rsidRPr="00C04D0A" w:rsidRDefault="00DB26B5" w:rsidP="00DB26B5">
                  <w:pPr>
                    <w:ind w:left="-57" w:right="-57"/>
                    <w:rPr>
                      <w:rFonts w:eastAsia="Calibri"/>
                      <w:b/>
                      <w:sz w:val="20"/>
                      <w:szCs w:val="20"/>
                      <w:highlight w:val="yellow"/>
                    </w:rPr>
                  </w:pPr>
                  <w:r w:rsidRPr="00C04D0A">
                    <w:rPr>
                      <w:rFonts w:eastAsia="Calibri"/>
                      <w:b/>
                      <w:sz w:val="20"/>
                      <w:szCs w:val="20"/>
                    </w:rPr>
                    <w:lastRenderedPageBreak/>
                    <w:t>5.3</w:t>
                  </w:r>
                </w:p>
              </w:tc>
              <w:tc>
                <w:tcPr>
                  <w:tcW w:w="1276" w:type="dxa"/>
                  <w:tcBorders>
                    <w:top w:val="single" w:sz="4" w:space="0" w:color="auto"/>
                    <w:left w:val="single" w:sz="4" w:space="0" w:color="auto"/>
                    <w:bottom w:val="single" w:sz="4" w:space="0" w:color="auto"/>
                    <w:right w:val="single" w:sz="4" w:space="0" w:color="auto"/>
                  </w:tcBorders>
                </w:tcPr>
                <w:p w14:paraId="6EE55A99" w14:textId="77777777" w:rsidR="00DB26B5" w:rsidRPr="00E7056B" w:rsidRDefault="00DB26B5" w:rsidP="00DB26B5">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6FD18C9A" w14:textId="77777777" w:rsidR="00DB26B5" w:rsidRPr="00C04D0A" w:rsidRDefault="00DB26B5" w:rsidP="00DB26B5">
                  <w:pPr>
                    <w:ind w:left="-57" w:right="-57"/>
                    <w:rPr>
                      <w:rFonts w:eastAsia="Calibri"/>
                      <w:bCs/>
                      <w:sz w:val="20"/>
                      <w:szCs w:val="20"/>
                      <w:highlight w:val="yellow"/>
                    </w:rPr>
                  </w:pPr>
                  <w:r w:rsidRPr="00C04D0A">
                    <w:rPr>
                      <w:rFonts w:eastAsia="Calibri"/>
                      <w:bCs/>
                      <w:sz w:val="20"/>
                      <w:szCs w:val="20"/>
                    </w:rPr>
                    <w:t>Muncitori</w:t>
                  </w:r>
                </w:p>
              </w:tc>
              <w:tc>
                <w:tcPr>
                  <w:tcW w:w="1116" w:type="dxa"/>
                  <w:tcBorders>
                    <w:top w:val="single" w:sz="4" w:space="0" w:color="auto"/>
                    <w:left w:val="single" w:sz="4" w:space="0" w:color="auto"/>
                    <w:bottom w:val="single" w:sz="4" w:space="0" w:color="auto"/>
                    <w:right w:val="single" w:sz="4" w:space="0" w:color="auto"/>
                  </w:tcBorders>
                </w:tcPr>
                <w:p w14:paraId="14DD89BA" w14:textId="77777777" w:rsidR="00DB26B5" w:rsidRPr="00C04D0A" w:rsidRDefault="00DB26B5" w:rsidP="00DB26B5">
                  <w:pPr>
                    <w:ind w:left="-57" w:right="-57"/>
                    <w:rPr>
                      <w:rFonts w:eastAsia="Calibri"/>
                      <w:bCs/>
                      <w:sz w:val="20"/>
                      <w:szCs w:val="20"/>
                    </w:rPr>
                  </w:pPr>
                  <w:r w:rsidRPr="00C04D0A">
                    <w:rPr>
                      <w:rFonts w:eastAsia="Calibri"/>
                      <w:bCs/>
                      <w:sz w:val="20"/>
                      <w:szCs w:val="20"/>
                    </w:rPr>
                    <w:t>5 persoane</w:t>
                  </w:r>
                </w:p>
                <w:p w14:paraId="550BD4DF" w14:textId="025D8C9D" w:rsidR="00DB26B5" w:rsidRPr="00C04D0A" w:rsidRDefault="00DB26B5" w:rsidP="00DB26B5">
                  <w:pPr>
                    <w:ind w:left="-57" w:right="-57"/>
                    <w:rPr>
                      <w:rFonts w:eastAsia="Calibri"/>
                      <w:bCs/>
                      <w:sz w:val="20"/>
                      <w:szCs w:val="20"/>
                      <w:highlight w:val="yellow"/>
                    </w:rPr>
                  </w:pPr>
                </w:p>
              </w:tc>
              <w:tc>
                <w:tcPr>
                  <w:tcW w:w="2757" w:type="dxa"/>
                  <w:tcBorders>
                    <w:top w:val="single" w:sz="4" w:space="0" w:color="auto"/>
                    <w:left w:val="single" w:sz="4" w:space="0" w:color="auto"/>
                    <w:bottom w:val="single" w:sz="4" w:space="0" w:color="auto"/>
                    <w:right w:val="single" w:sz="4" w:space="0" w:color="auto"/>
                  </w:tcBorders>
                </w:tcPr>
                <w:p w14:paraId="41F262A0" w14:textId="7B5FA301" w:rsidR="00DB26B5" w:rsidRPr="00DB26B5" w:rsidRDefault="00DB26B5" w:rsidP="00DB26B5">
                  <w:pPr>
                    <w:pStyle w:val="a3"/>
                    <w:rPr>
                      <w:rFonts w:ascii="Times New Roman" w:eastAsia="Calibri" w:hAnsi="Times New Roman" w:cs="Times New Roman"/>
                      <w:bCs/>
                      <w:sz w:val="20"/>
                      <w:szCs w:val="20"/>
                      <w:highlight w:val="yellow"/>
                      <w:lang w:val="ro-RO"/>
                    </w:rPr>
                  </w:pPr>
                  <w:r w:rsidRPr="00DB26B5">
                    <w:rPr>
                      <w:rFonts w:ascii="Times New Roman" w:hAnsi="Times New Roman" w:cs="Times New Roman"/>
                      <w:bCs/>
                      <w:sz w:val="20"/>
                      <w:szCs w:val="20"/>
                      <w:lang w:val="ro-RO"/>
                    </w:rPr>
                    <w:t>Atestare periodică a muncitorilor la deservirea ascensoarelor</w:t>
                  </w:r>
                </w:p>
              </w:tc>
              <w:tc>
                <w:tcPr>
                  <w:tcW w:w="750" w:type="dxa"/>
                  <w:tcBorders>
                    <w:top w:val="single" w:sz="4" w:space="0" w:color="auto"/>
                    <w:left w:val="single" w:sz="4" w:space="0" w:color="auto"/>
                    <w:bottom w:val="single" w:sz="4" w:space="0" w:color="auto"/>
                    <w:right w:val="single" w:sz="4" w:space="0" w:color="auto"/>
                  </w:tcBorders>
                </w:tcPr>
                <w:p w14:paraId="0ABE7862" w14:textId="77777777" w:rsidR="00DB26B5" w:rsidRPr="00E7056B" w:rsidRDefault="00DB26B5" w:rsidP="00DB26B5">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00A7AD32" w14:textId="77777777" w:rsidR="00DB26B5" w:rsidRPr="00E7056B" w:rsidRDefault="00DB26B5" w:rsidP="00DB26B5">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DFCE878" w14:textId="77777777" w:rsidR="00DB26B5" w:rsidRPr="00E7056B" w:rsidRDefault="00DB26B5" w:rsidP="00DB26B5">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A6EFEDC" w14:textId="77777777" w:rsidR="00DB26B5" w:rsidRPr="00E7056B" w:rsidRDefault="00DB26B5" w:rsidP="00DB26B5">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1A379E32" w14:textId="07F19B8C" w:rsidR="00DB26B5" w:rsidRPr="00E7056B" w:rsidRDefault="00DB26B5" w:rsidP="00DB26B5">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62BC93BE" w14:textId="5AE90A5F" w:rsidR="00DB26B5" w:rsidRPr="00E7056B" w:rsidRDefault="00DB26B5" w:rsidP="00DB26B5">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2FC93263" w14:textId="77777777" w:rsidR="00DB26B5" w:rsidRPr="00E7056B" w:rsidRDefault="00DB26B5" w:rsidP="00DB26B5">
                  <w:pPr>
                    <w:ind w:left="-57" w:right="-57"/>
                    <w:rPr>
                      <w:rFonts w:eastAsia="Calibri"/>
                      <w:bCs/>
                    </w:rPr>
                  </w:pPr>
                </w:p>
              </w:tc>
            </w:tr>
            <w:tr w:rsidR="00DB26B5" w:rsidRPr="00E7056B" w14:paraId="35965592" w14:textId="549EC785"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52D2E59C" w14:textId="77777777" w:rsidR="00DB26B5" w:rsidRPr="00C04D0A" w:rsidRDefault="00DB26B5" w:rsidP="00DB26B5">
                  <w:pPr>
                    <w:ind w:left="-57" w:right="-57"/>
                    <w:rPr>
                      <w:rFonts w:eastAsia="Calibri"/>
                      <w:b/>
                      <w:sz w:val="20"/>
                      <w:szCs w:val="20"/>
                    </w:rPr>
                  </w:pPr>
                  <w:r w:rsidRPr="00C04D0A">
                    <w:rPr>
                      <w:rFonts w:eastAsia="Calibri"/>
                      <w:b/>
                      <w:sz w:val="20"/>
                      <w:szCs w:val="20"/>
                    </w:rPr>
                    <w:t>5.4</w:t>
                  </w:r>
                </w:p>
              </w:tc>
              <w:tc>
                <w:tcPr>
                  <w:tcW w:w="1276" w:type="dxa"/>
                  <w:tcBorders>
                    <w:top w:val="single" w:sz="4" w:space="0" w:color="auto"/>
                    <w:left w:val="single" w:sz="4" w:space="0" w:color="auto"/>
                    <w:bottom w:val="single" w:sz="4" w:space="0" w:color="auto"/>
                    <w:right w:val="single" w:sz="4" w:space="0" w:color="auto"/>
                  </w:tcBorders>
                </w:tcPr>
                <w:p w14:paraId="7FBF66A3" w14:textId="77777777" w:rsidR="00DB26B5" w:rsidRPr="00E7056B" w:rsidRDefault="00DB26B5" w:rsidP="00DB26B5">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6CD17AAA" w14:textId="77777777" w:rsidR="00DB26B5" w:rsidRPr="00C04D0A" w:rsidRDefault="00DB26B5" w:rsidP="00DB26B5">
                  <w:pPr>
                    <w:ind w:left="-57" w:right="-57"/>
                    <w:rPr>
                      <w:rFonts w:eastAsia="Calibri"/>
                      <w:bCs/>
                      <w:sz w:val="20"/>
                      <w:szCs w:val="20"/>
                    </w:rPr>
                  </w:pPr>
                  <w:r w:rsidRPr="00C04D0A">
                    <w:rPr>
                      <w:rFonts w:eastAsia="Calibri"/>
                      <w:bCs/>
                      <w:sz w:val="20"/>
                      <w:szCs w:val="20"/>
                    </w:rPr>
                    <w:t>Personal tehnic-ingineresc</w:t>
                  </w:r>
                </w:p>
              </w:tc>
              <w:tc>
                <w:tcPr>
                  <w:tcW w:w="1116" w:type="dxa"/>
                  <w:tcBorders>
                    <w:top w:val="single" w:sz="4" w:space="0" w:color="auto"/>
                    <w:left w:val="single" w:sz="4" w:space="0" w:color="auto"/>
                    <w:bottom w:val="single" w:sz="4" w:space="0" w:color="auto"/>
                    <w:right w:val="single" w:sz="4" w:space="0" w:color="auto"/>
                  </w:tcBorders>
                </w:tcPr>
                <w:p w14:paraId="00F8E2AF" w14:textId="77777777" w:rsidR="00DB26B5" w:rsidRPr="00C04D0A" w:rsidRDefault="00DB26B5" w:rsidP="00DB26B5">
                  <w:pPr>
                    <w:ind w:left="-57" w:right="-57"/>
                    <w:rPr>
                      <w:rFonts w:eastAsia="Calibri"/>
                      <w:bCs/>
                      <w:sz w:val="20"/>
                      <w:szCs w:val="20"/>
                    </w:rPr>
                  </w:pPr>
                  <w:r w:rsidRPr="00C04D0A">
                    <w:rPr>
                      <w:rFonts w:eastAsia="Calibri"/>
                      <w:bCs/>
                      <w:sz w:val="20"/>
                      <w:szCs w:val="20"/>
                    </w:rPr>
                    <w:t>1 persoană</w:t>
                  </w:r>
                </w:p>
                <w:p w14:paraId="3B5BCAE9" w14:textId="59E80B32" w:rsidR="00DB26B5" w:rsidRPr="00C04D0A" w:rsidRDefault="00DB26B5" w:rsidP="00DB26B5">
                  <w:pPr>
                    <w:ind w:left="-57" w:right="-57"/>
                    <w:rPr>
                      <w:rFonts w:eastAsia="Calibri"/>
                      <w:b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4B842FED" w14:textId="1EFD4837" w:rsidR="00DB26B5" w:rsidRPr="00DB26B5" w:rsidRDefault="00DB26B5" w:rsidP="00DB26B5">
                  <w:pPr>
                    <w:pStyle w:val="a3"/>
                    <w:rPr>
                      <w:rFonts w:ascii="Times New Roman" w:eastAsia="Calibri" w:hAnsi="Times New Roman" w:cs="Times New Roman"/>
                      <w:bCs/>
                      <w:sz w:val="20"/>
                      <w:szCs w:val="20"/>
                      <w:lang w:val="ro-RO"/>
                    </w:rPr>
                  </w:pPr>
                  <w:r w:rsidRPr="00DB26B5">
                    <w:rPr>
                      <w:rFonts w:ascii="Times New Roman" w:hAnsi="Times New Roman" w:cs="Times New Roman"/>
                      <w:bCs/>
                      <w:sz w:val="20"/>
                      <w:szCs w:val="20"/>
                      <w:lang w:val="ro-RO"/>
                    </w:rPr>
                    <w:t>Pregătirea primară PTI privind regulile de exploatare inofensivă a ascensoarelor</w:t>
                  </w:r>
                </w:p>
              </w:tc>
              <w:tc>
                <w:tcPr>
                  <w:tcW w:w="750" w:type="dxa"/>
                  <w:tcBorders>
                    <w:top w:val="single" w:sz="4" w:space="0" w:color="auto"/>
                    <w:left w:val="single" w:sz="4" w:space="0" w:color="auto"/>
                    <w:bottom w:val="single" w:sz="4" w:space="0" w:color="auto"/>
                    <w:right w:val="single" w:sz="4" w:space="0" w:color="auto"/>
                  </w:tcBorders>
                </w:tcPr>
                <w:p w14:paraId="292F646D" w14:textId="77777777" w:rsidR="00DB26B5" w:rsidRPr="00E7056B" w:rsidRDefault="00DB26B5" w:rsidP="00DB26B5">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FFEDFD3" w14:textId="77777777" w:rsidR="00DB26B5" w:rsidRPr="00E7056B" w:rsidRDefault="00DB26B5" w:rsidP="00DB26B5">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065D8A3" w14:textId="77777777" w:rsidR="00DB26B5" w:rsidRPr="00E7056B" w:rsidRDefault="00DB26B5" w:rsidP="00DB26B5">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E34B41E" w14:textId="77777777" w:rsidR="00DB26B5" w:rsidRPr="00E7056B" w:rsidRDefault="00DB26B5" w:rsidP="00DB26B5">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08EA2E54" w14:textId="5ED1EC5F" w:rsidR="00DB26B5" w:rsidRPr="00E7056B" w:rsidRDefault="00DB26B5" w:rsidP="00DB26B5">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1B000756" w14:textId="393FC769" w:rsidR="00DB26B5" w:rsidRPr="00E7056B" w:rsidRDefault="00DB26B5" w:rsidP="00DB26B5">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6A592510" w14:textId="77777777" w:rsidR="00DB26B5" w:rsidRPr="00E7056B" w:rsidRDefault="00DB26B5" w:rsidP="00DB26B5">
                  <w:pPr>
                    <w:ind w:left="-57" w:right="-57"/>
                    <w:rPr>
                      <w:rFonts w:eastAsia="Calibri"/>
                      <w:bCs/>
                    </w:rPr>
                  </w:pPr>
                </w:p>
              </w:tc>
            </w:tr>
            <w:tr w:rsidR="00DB26B5" w:rsidRPr="00E7056B" w14:paraId="554D5D3F" w14:textId="78EFB84B"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635D9E6C" w14:textId="77777777" w:rsidR="00DB26B5" w:rsidRPr="00C04D0A" w:rsidRDefault="00DB26B5" w:rsidP="00DB26B5">
                  <w:pPr>
                    <w:ind w:left="-57" w:right="-57"/>
                    <w:rPr>
                      <w:rFonts w:eastAsia="Calibri"/>
                      <w:b/>
                      <w:sz w:val="20"/>
                      <w:szCs w:val="20"/>
                    </w:rPr>
                  </w:pPr>
                  <w:r w:rsidRPr="00C04D0A">
                    <w:rPr>
                      <w:rFonts w:eastAsia="Calibri"/>
                      <w:b/>
                      <w:sz w:val="20"/>
                      <w:szCs w:val="20"/>
                    </w:rPr>
                    <w:t>5.5</w:t>
                  </w:r>
                </w:p>
              </w:tc>
              <w:tc>
                <w:tcPr>
                  <w:tcW w:w="1276" w:type="dxa"/>
                  <w:tcBorders>
                    <w:top w:val="single" w:sz="4" w:space="0" w:color="auto"/>
                    <w:left w:val="single" w:sz="4" w:space="0" w:color="auto"/>
                    <w:bottom w:val="single" w:sz="4" w:space="0" w:color="auto"/>
                    <w:right w:val="single" w:sz="4" w:space="0" w:color="auto"/>
                  </w:tcBorders>
                </w:tcPr>
                <w:p w14:paraId="19939404" w14:textId="77777777" w:rsidR="00DB26B5" w:rsidRPr="00E7056B" w:rsidRDefault="00DB26B5" w:rsidP="00DB26B5">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4DA21DD1" w14:textId="77777777" w:rsidR="00DB26B5" w:rsidRPr="00C04D0A" w:rsidRDefault="00DB26B5" w:rsidP="00DB26B5">
                  <w:pPr>
                    <w:ind w:left="-57" w:right="-57"/>
                    <w:rPr>
                      <w:rFonts w:eastAsia="Calibri"/>
                      <w:bCs/>
                      <w:sz w:val="20"/>
                      <w:szCs w:val="20"/>
                    </w:rPr>
                  </w:pPr>
                  <w:r w:rsidRPr="00C04D0A">
                    <w:rPr>
                      <w:rFonts w:eastAsia="Calibri"/>
                      <w:bCs/>
                      <w:sz w:val="20"/>
                      <w:szCs w:val="20"/>
                    </w:rPr>
                    <w:t>Personal tehnic-ingineresc</w:t>
                  </w:r>
                </w:p>
              </w:tc>
              <w:tc>
                <w:tcPr>
                  <w:tcW w:w="1116" w:type="dxa"/>
                  <w:tcBorders>
                    <w:top w:val="single" w:sz="4" w:space="0" w:color="auto"/>
                    <w:left w:val="single" w:sz="4" w:space="0" w:color="auto"/>
                    <w:bottom w:val="single" w:sz="4" w:space="0" w:color="auto"/>
                    <w:right w:val="single" w:sz="4" w:space="0" w:color="auto"/>
                  </w:tcBorders>
                </w:tcPr>
                <w:p w14:paraId="6B21C980" w14:textId="77777777" w:rsidR="00DB26B5" w:rsidRPr="00C04D0A" w:rsidRDefault="00DB26B5" w:rsidP="00DB26B5">
                  <w:pPr>
                    <w:ind w:left="-57" w:right="-57"/>
                    <w:rPr>
                      <w:rFonts w:eastAsia="Calibri"/>
                      <w:bCs/>
                      <w:sz w:val="20"/>
                      <w:szCs w:val="20"/>
                    </w:rPr>
                  </w:pPr>
                  <w:r w:rsidRPr="00C04D0A">
                    <w:rPr>
                      <w:rFonts w:eastAsia="Calibri"/>
                      <w:bCs/>
                      <w:sz w:val="20"/>
                      <w:szCs w:val="20"/>
                    </w:rPr>
                    <w:t>4</w:t>
                  </w:r>
                </w:p>
                <w:p w14:paraId="74DF4B0D" w14:textId="34603D70" w:rsidR="00DB26B5" w:rsidRPr="00C04D0A" w:rsidRDefault="00DB26B5" w:rsidP="00DB26B5">
                  <w:pPr>
                    <w:ind w:left="-57" w:right="-57"/>
                    <w:rPr>
                      <w:rFonts w:eastAsia="Calibri"/>
                      <w:bCs/>
                      <w:sz w:val="20"/>
                      <w:szCs w:val="20"/>
                    </w:rPr>
                  </w:pPr>
                  <w:r w:rsidRPr="00C04D0A">
                    <w:rPr>
                      <w:rFonts w:eastAsia="Calibri"/>
                      <w:bCs/>
                      <w:sz w:val="20"/>
                      <w:szCs w:val="20"/>
                    </w:rPr>
                    <w:t xml:space="preserve"> persoane</w:t>
                  </w:r>
                </w:p>
                <w:p w14:paraId="5F5EB5E3" w14:textId="360264CB" w:rsidR="00DB26B5" w:rsidRPr="00C04D0A" w:rsidRDefault="00DB26B5" w:rsidP="00DB26B5">
                  <w:pPr>
                    <w:ind w:left="-57" w:right="-57"/>
                    <w:rPr>
                      <w:rFonts w:eastAsia="Calibri"/>
                      <w:b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4F74B2EF" w14:textId="75C81A5A" w:rsidR="00DB26B5" w:rsidRPr="00DB26B5" w:rsidRDefault="00DB26B5" w:rsidP="00DB26B5">
                  <w:pPr>
                    <w:pStyle w:val="a3"/>
                    <w:rPr>
                      <w:rFonts w:ascii="Times New Roman" w:eastAsia="Calibri" w:hAnsi="Times New Roman" w:cs="Times New Roman"/>
                      <w:bCs/>
                      <w:sz w:val="20"/>
                      <w:szCs w:val="20"/>
                      <w:lang w:val="ro-RO"/>
                    </w:rPr>
                  </w:pPr>
                  <w:r w:rsidRPr="00DB26B5">
                    <w:rPr>
                      <w:rFonts w:ascii="Times New Roman" w:hAnsi="Times New Roman" w:cs="Times New Roman"/>
                      <w:bCs/>
                      <w:sz w:val="20"/>
                      <w:szCs w:val="20"/>
                      <w:lang w:val="ro-RO"/>
                    </w:rPr>
                    <w:t>Atestarea PTI la reglarea și punerea în funcție a instalațiilor de gaze ale centralelor electrotermice și termice (CET)</w:t>
                  </w:r>
                </w:p>
              </w:tc>
              <w:tc>
                <w:tcPr>
                  <w:tcW w:w="750" w:type="dxa"/>
                  <w:tcBorders>
                    <w:top w:val="single" w:sz="4" w:space="0" w:color="auto"/>
                    <w:left w:val="single" w:sz="4" w:space="0" w:color="auto"/>
                    <w:bottom w:val="single" w:sz="4" w:space="0" w:color="auto"/>
                    <w:right w:val="single" w:sz="4" w:space="0" w:color="auto"/>
                  </w:tcBorders>
                </w:tcPr>
                <w:p w14:paraId="4B016320" w14:textId="77777777" w:rsidR="00DB26B5" w:rsidRPr="00E7056B" w:rsidRDefault="00DB26B5" w:rsidP="00DB26B5">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D19D67D" w14:textId="77777777" w:rsidR="00DB26B5" w:rsidRPr="00E7056B" w:rsidRDefault="00DB26B5" w:rsidP="00DB26B5">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B9580D4" w14:textId="77777777" w:rsidR="00DB26B5" w:rsidRPr="00E7056B" w:rsidRDefault="00DB26B5" w:rsidP="00DB26B5">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17C2945" w14:textId="77777777" w:rsidR="00DB26B5" w:rsidRPr="00E7056B" w:rsidRDefault="00DB26B5" w:rsidP="00DB26B5">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34499A97" w14:textId="3665E190" w:rsidR="00DB26B5" w:rsidRPr="00E7056B" w:rsidRDefault="00DB26B5" w:rsidP="00DB26B5">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06BC5F83" w14:textId="6A74EB30" w:rsidR="00DB26B5" w:rsidRPr="00E7056B" w:rsidRDefault="00DB26B5" w:rsidP="00DB26B5">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1F7DFB27" w14:textId="77777777" w:rsidR="00DB26B5" w:rsidRPr="00E7056B" w:rsidRDefault="00DB26B5" w:rsidP="00DB26B5">
                  <w:pPr>
                    <w:ind w:left="-57" w:right="-57"/>
                    <w:rPr>
                      <w:rFonts w:eastAsia="Calibri"/>
                      <w:bCs/>
                    </w:rPr>
                  </w:pPr>
                </w:p>
              </w:tc>
            </w:tr>
            <w:tr w:rsidR="001D24F0" w:rsidRPr="00E7056B" w14:paraId="3BBA15D3" w14:textId="77777777" w:rsidTr="009D4899">
              <w:trPr>
                <w:cantSplit/>
                <w:trHeight w:val="252"/>
              </w:trPr>
              <w:tc>
                <w:tcPr>
                  <w:tcW w:w="15138" w:type="dxa"/>
                  <w:gridSpan w:val="12"/>
                  <w:tcBorders>
                    <w:top w:val="single" w:sz="4" w:space="0" w:color="auto"/>
                    <w:left w:val="single" w:sz="4" w:space="0" w:color="auto"/>
                    <w:bottom w:val="single" w:sz="4" w:space="0" w:color="auto"/>
                    <w:right w:val="single" w:sz="4" w:space="0" w:color="auto"/>
                  </w:tcBorders>
                </w:tcPr>
                <w:p w14:paraId="4EB2C846" w14:textId="2494326A" w:rsidR="001D24F0" w:rsidRPr="001D24F0" w:rsidRDefault="001D24F0" w:rsidP="003F1EB2">
                  <w:pPr>
                    <w:ind w:left="-57" w:right="-57"/>
                    <w:rPr>
                      <w:rFonts w:eastAsia="Calibri"/>
                      <w:b/>
                    </w:rPr>
                  </w:pPr>
                  <w:r w:rsidRPr="001D24F0">
                    <w:rPr>
                      <w:rFonts w:eastAsia="Calibri"/>
                      <w:b/>
                    </w:rPr>
                    <w:t>Total Lot nr.</w:t>
                  </w:r>
                  <w:r>
                    <w:rPr>
                      <w:rFonts w:eastAsia="Calibri"/>
                      <w:b/>
                    </w:rPr>
                    <w:t>5</w:t>
                  </w:r>
                </w:p>
              </w:tc>
            </w:tr>
            <w:tr w:rsidR="00054849" w:rsidRPr="00E7056B" w14:paraId="317263CC" w14:textId="77777777" w:rsidTr="009D4899">
              <w:trPr>
                <w:cantSplit/>
                <w:trHeight w:val="605"/>
              </w:trPr>
              <w:tc>
                <w:tcPr>
                  <w:tcW w:w="1135" w:type="dxa"/>
                  <w:tcBorders>
                    <w:top w:val="single" w:sz="4" w:space="0" w:color="auto"/>
                    <w:left w:val="single" w:sz="4" w:space="0" w:color="auto"/>
                    <w:bottom w:val="single" w:sz="4" w:space="0" w:color="auto"/>
                    <w:right w:val="single" w:sz="4" w:space="0" w:color="auto"/>
                  </w:tcBorders>
                </w:tcPr>
                <w:p w14:paraId="397EB038" w14:textId="5AFD01B6" w:rsidR="0032166B" w:rsidRPr="00166CEB" w:rsidRDefault="0032166B" w:rsidP="003F1EB2">
                  <w:pPr>
                    <w:ind w:left="-57" w:right="-57"/>
                    <w:rPr>
                      <w:rFonts w:eastAsia="Calibri"/>
                      <w:b/>
                      <w:sz w:val="22"/>
                      <w:szCs w:val="22"/>
                    </w:rPr>
                  </w:pPr>
                  <w:r w:rsidRPr="00166CEB">
                    <w:rPr>
                      <w:rFonts w:eastAsia="Calibri"/>
                      <w:b/>
                      <w:sz w:val="22"/>
                      <w:szCs w:val="22"/>
                    </w:rPr>
                    <w:t>Lot</w:t>
                  </w:r>
                  <w:r w:rsidR="00DB26B5" w:rsidRPr="00166CEB">
                    <w:rPr>
                      <w:rFonts w:eastAsia="Calibri"/>
                      <w:b/>
                      <w:sz w:val="22"/>
                      <w:szCs w:val="22"/>
                    </w:rPr>
                    <w:t xml:space="preserve"> </w:t>
                  </w:r>
                  <w:r w:rsidRPr="00166CEB">
                    <w:rPr>
                      <w:rFonts w:eastAsia="Calibri"/>
                      <w:b/>
                      <w:sz w:val="22"/>
                      <w:szCs w:val="22"/>
                    </w:rPr>
                    <w:t>nr.6</w:t>
                  </w:r>
                </w:p>
              </w:tc>
              <w:tc>
                <w:tcPr>
                  <w:tcW w:w="1276" w:type="dxa"/>
                  <w:tcBorders>
                    <w:top w:val="single" w:sz="4" w:space="0" w:color="auto"/>
                    <w:left w:val="single" w:sz="4" w:space="0" w:color="auto"/>
                    <w:bottom w:val="single" w:sz="4" w:space="0" w:color="auto"/>
                    <w:right w:val="single" w:sz="4" w:space="0" w:color="auto"/>
                  </w:tcBorders>
                </w:tcPr>
                <w:p w14:paraId="4C3B21D2" w14:textId="523BC235" w:rsidR="0032166B" w:rsidRPr="00166CEB" w:rsidRDefault="0032166B" w:rsidP="003F1EB2">
                  <w:pPr>
                    <w:ind w:left="-57" w:right="-57"/>
                    <w:rPr>
                      <w:rFonts w:eastAsia="Calibri"/>
                      <w:bCs/>
                      <w:sz w:val="22"/>
                      <w:szCs w:val="22"/>
                    </w:rPr>
                  </w:pPr>
                  <w:r w:rsidRPr="00166CEB">
                    <w:rPr>
                      <w:rFonts w:eastAsia="Calibri"/>
                      <w:b/>
                      <w:sz w:val="22"/>
                      <w:szCs w:val="22"/>
                    </w:rPr>
                    <w:t>79633000-0</w:t>
                  </w:r>
                </w:p>
              </w:tc>
              <w:tc>
                <w:tcPr>
                  <w:tcW w:w="1275" w:type="dxa"/>
                  <w:tcBorders>
                    <w:top w:val="single" w:sz="4" w:space="0" w:color="auto"/>
                    <w:left w:val="single" w:sz="4" w:space="0" w:color="auto"/>
                    <w:bottom w:val="single" w:sz="4" w:space="0" w:color="auto"/>
                    <w:right w:val="single" w:sz="4" w:space="0" w:color="auto"/>
                  </w:tcBorders>
                </w:tcPr>
                <w:p w14:paraId="138D4816" w14:textId="77777777" w:rsidR="0032166B" w:rsidRPr="00E7056B" w:rsidRDefault="0032166B" w:rsidP="003F1EB2">
                  <w:pPr>
                    <w:ind w:left="-57" w:right="-57"/>
                    <w:rPr>
                      <w:rFonts w:eastAsia="Calibri"/>
                      <w:bCs/>
                    </w:rPr>
                  </w:pPr>
                </w:p>
              </w:tc>
              <w:tc>
                <w:tcPr>
                  <w:tcW w:w="1116" w:type="dxa"/>
                  <w:tcBorders>
                    <w:top w:val="single" w:sz="4" w:space="0" w:color="auto"/>
                    <w:left w:val="single" w:sz="4" w:space="0" w:color="auto"/>
                    <w:bottom w:val="single" w:sz="4" w:space="0" w:color="auto"/>
                    <w:right w:val="single" w:sz="4" w:space="0" w:color="auto"/>
                  </w:tcBorders>
                </w:tcPr>
                <w:p w14:paraId="2E1342D1" w14:textId="77777777" w:rsidR="0032166B" w:rsidRPr="00E7056B" w:rsidRDefault="0032166B" w:rsidP="003F1EB2">
                  <w:pPr>
                    <w:ind w:left="-57" w:right="-57"/>
                    <w:rPr>
                      <w:rFonts w:eastAsia="Calibri"/>
                      <w:bCs/>
                    </w:rPr>
                  </w:pPr>
                </w:p>
              </w:tc>
              <w:tc>
                <w:tcPr>
                  <w:tcW w:w="2757" w:type="dxa"/>
                  <w:tcBorders>
                    <w:top w:val="single" w:sz="4" w:space="0" w:color="auto"/>
                    <w:left w:val="single" w:sz="4" w:space="0" w:color="auto"/>
                    <w:bottom w:val="single" w:sz="4" w:space="0" w:color="auto"/>
                    <w:right w:val="single" w:sz="4" w:space="0" w:color="auto"/>
                  </w:tcBorders>
                </w:tcPr>
                <w:p w14:paraId="25599106" w14:textId="62E4BC7D" w:rsidR="002B39BB" w:rsidRDefault="00DB26B5" w:rsidP="002B39BB">
                  <w:pPr>
                    <w:pStyle w:val="a3"/>
                    <w:rPr>
                      <w:rFonts w:ascii="Times New Roman" w:eastAsia="Calibri" w:hAnsi="Times New Roman" w:cs="Times New Roman"/>
                      <w:b/>
                      <w:i/>
                      <w:iCs/>
                      <w:noProof/>
                      <w:sz w:val="20"/>
                      <w:szCs w:val="20"/>
                      <w:lang w:val="ro-RO"/>
                    </w:rPr>
                  </w:pPr>
                  <w:r w:rsidRPr="00DB26B5">
                    <w:rPr>
                      <w:rFonts w:ascii="Times New Roman" w:eastAsia="Calibri" w:hAnsi="Times New Roman" w:cs="Times New Roman"/>
                      <w:b/>
                      <w:i/>
                      <w:iCs/>
                      <w:noProof/>
                      <w:sz w:val="20"/>
                      <w:szCs w:val="20"/>
                      <w:lang w:val="ro-RO"/>
                    </w:rPr>
                    <w:t xml:space="preserve">Ordonarea și păstrarea documentelor de arhivă </w:t>
                  </w:r>
                  <w:r w:rsidR="002B39BB" w:rsidRPr="00DB26B5">
                    <w:rPr>
                      <w:rFonts w:ascii="Times New Roman" w:eastAsia="Calibri" w:hAnsi="Times New Roman" w:cs="Times New Roman"/>
                      <w:bCs/>
                      <w:i/>
                      <w:iCs/>
                      <w:noProof/>
                      <w:sz w:val="20"/>
                      <w:szCs w:val="20"/>
                      <w:lang w:val="ro-RO"/>
                    </w:rPr>
                    <w:t>conform</w:t>
                  </w:r>
                  <w:r w:rsidR="002B39BB" w:rsidRPr="00DB26B5">
                    <w:rPr>
                      <w:rFonts w:ascii="Times New Roman" w:eastAsia="Calibri" w:hAnsi="Times New Roman" w:cs="Times New Roman"/>
                      <w:b/>
                      <w:i/>
                      <w:iCs/>
                      <w:noProof/>
                      <w:sz w:val="20"/>
                      <w:szCs w:val="20"/>
                      <w:lang w:val="ro-RO"/>
                    </w:rPr>
                    <w:t xml:space="preserve"> Caietului de Sarcini</w:t>
                  </w:r>
                </w:p>
                <w:p w14:paraId="33F72910" w14:textId="4FF6550C" w:rsidR="0032166B" w:rsidRPr="00E7056B" w:rsidRDefault="0032166B" w:rsidP="00FA0021">
                  <w:pPr>
                    <w:pStyle w:val="a3"/>
                    <w:rPr>
                      <w:rFonts w:ascii="Times New Roman" w:eastAsia="Calibri" w:hAnsi="Times New Roman" w:cs="Times New Roman"/>
                      <w:bCs/>
                      <w:sz w:val="24"/>
                      <w:szCs w:val="24"/>
                      <w:lang w:val="ro-RO"/>
                    </w:rPr>
                  </w:pPr>
                </w:p>
              </w:tc>
              <w:tc>
                <w:tcPr>
                  <w:tcW w:w="750" w:type="dxa"/>
                  <w:tcBorders>
                    <w:top w:val="single" w:sz="4" w:space="0" w:color="auto"/>
                    <w:left w:val="single" w:sz="4" w:space="0" w:color="auto"/>
                    <w:bottom w:val="single" w:sz="4" w:space="0" w:color="auto"/>
                    <w:right w:val="single" w:sz="4" w:space="0" w:color="auto"/>
                  </w:tcBorders>
                </w:tcPr>
                <w:p w14:paraId="2BEF1C30" w14:textId="77777777" w:rsidR="0032166B" w:rsidRPr="00E7056B" w:rsidRDefault="0032166B" w:rsidP="003F1EB2">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0F191AF5" w14:textId="77777777" w:rsidR="0032166B" w:rsidRPr="00E7056B" w:rsidRDefault="0032166B"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12BE159" w14:textId="77777777" w:rsidR="0032166B" w:rsidRPr="00E7056B" w:rsidRDefault="0032166B"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B7103F4" w14:textId="77777777" w:rsidR="0032166B" w:rsidRPr="00E7056B" w:rsidRDefault="0032166B" w:rsidP="003F1EB2">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59B15B57" w14:textId="43526251" w:rsidR="0032166B" w:rsidRDefault="00C00EF1" w:rsidP="00AA468A">
                  <w:pPr>
                    <w:ind w:left="-57" w:right="-57"/>
                    <w:rPr>
                      <w:rFonts w:eastAsia="Calibri"/>
                      <w:bCs/>
                    </w:rPr>
                  </w:pPr>
                  <w:r w:rsidRPr="00797AA7">
                    <w:rPr>
                      <w:rFonts w:eastAsia="Calibri"/>
                      <w:bCs/>
                      <w:sz w:val="20"/>
                      <w:szCs w:val="20"/>
                    </w:rPr>
                    <w:t>la comanda Beneficiarului conform necesităților reale (</w:t>
                  </w:r>
                  <w:r>
                    <w:rPr>
                      <w:rFonts w:eastAsia="Calibri"/>
                      <w:bCs/>
                      <w:sz w:val="20"/>
                      <w:szCs w:val="20"/>
                    </w:rPr>
                    <w:t>ianuarie</w:t>
                  </w:r>
                  <w:r w:rsidRPr="00797AA7">
                    <w:rPr>
                      <w:rFonts w:eastAsia="Calibri"/>
                      <w:bCs/>
                      <w:sz w:val="20"/>
                      <w:szCs w:val="20"/>
                    </w:rPr>
                    <w:t>-decembrie 202</w:t>
                  </w:r>
                  <w:r w:rsidR="00CD5189">
                    <w:rPr>
                      <w:rFonts w:eastAsia="Calibri"/>
                      <w:bCs/>
                      <w:sz w:val="20"/>
                      <w:szCs w:val="20"/>
                    </w:rPr>
                    <w:t>3</w:t>
                  </w:r>
                  <w:r w:rsidRPr="00797AA7">
                    <w:rPr>
                      <w:rFonts w:eastAsia="Calibri"/>
                      <w:bCs/>
                      <w:sz w:val="20"/>
                      <w:szCs w:val="20"/>
                    </w:rPr>
                    <w:t>).</w:t>
                  </w:r>
                </w:p>
              </w:tc>
              <w:tc>
                <w:tcPr>
                  <w:tcW w:w="2083" w:type="dxa"/>
                  <w:tcBorders>
                    <w:top w:val="single" w:sz="4" w:space="0" w:color="auto"/>
                    <w:left w:val="single" w:sz="4" w:space="0" w:color="auto"/>
                    <w:bottom w:val="single" w:sz="4" w:space="0" w:color="auto"/>
                    <w:right w:val="single" w:sz="4" w:space="0" w:color="auto"/>
                  </w:tcBorders>
                </w:tcPr>
                <w:p w14:paraId="0409FF30" w14:textId="3F8BF102" w:rsidR="0032166B" w:rsidRDefault="00C00EF1" w:rsidP="003F1EB2">
                  <w:pPr>
                    <w:ind w:left="-57" w:right="-57"/>
                    <w:rPr>
                      <w:rFonts w:eastAsia="Calibri"/>
                      <w:bCs/>
                    </w:rPr>
                  </w:pPr>
                  <w:r w:rsidRPr="00B10B9F">
                    <w:rPr>
                      <w:rFonts w:eastAsia="Calibri"/>
                      <w:bCs/>
                      <w:sz w:val="18"/>
                      <w:szCs w:val="18"/>
                    </w:rPr>
                    <w:t>Plata aferentă livrării programului de formare se va face la finalul tuturor modulelor de instruire, după semnarea procesului verbal de recepție finală, în baza facturii fiscale emise de Prestator și acceptate de Achizitor, în termen de p</w:t>
                  </w:r>
                  <w:r w:rsidRPr="00B10B9F">
                    <w:rPr>
                      <w:rFonts w:eastAsia="Calibri"/>
                      <w:bCs/>
                      <w:sz w:val="18"/>
                      <w:szCs w:val="18"/>
                      <w:lang w:val="ro-MD"/>
                    </w:rPr>
                    <w:t xml:space="preserve">ână la </w:t>
                  </w:r>
                  <w:r w:rsidRPr="00B10B9F">
                    <w:rPr>
                      <w:rFonts w:eastAsia="Calibri"/>
                      <w:bCs/>
                      <w:sz w:val="18"/>
                      <w:szCs w:val="18"/>
                    </w:rPr>
                    <w:t>90 de zile.</w:t>
                  </w:r>
                </w:p>
              </w:tc>
              <w:tc>
                <w:tcPr>
                  <w:tcW w:w="972" w:type="dxa"/>
                  <w:tcBorders>
                    <w:top w:val="single" w:sz="4" w:space="0" w:color="auto"/>
                    <w:left w:val="single" w:sz="4" w:space="0" w:color="auto"/>
                    <w:bottom w:val="single" w:sz="4" w:space="0" w:color="auto"/>
                    <w:right w:val="single" w:sz="4" w:space="0" w:color="auto"/>
                  </w:tcBorders>
                </w:tcPr>
                <w:p w14:paraId="0E8F7B1B" w14:textId="77777777" w:rsidR="0032166B" w:rsidRPr="00E7056B" w:rsidRDefault="0032166B" w:rsidP="003F1EB2">
                  <w:pPr>
                    <w:ind w:left="-57" w:right="-57"/>
                    <w:rPr>
                      <w:rFonts w:eastAsia="Calibri"/>
                      <w:bCs/>
                    </w:rPr>
                  </w:pPr>
                </w:p>
              </w:tc>
            </w:tr>
            <w:tr w:rsidR="00054849" w:rsidRPr="00E7056B" w14:paraId="7E318BF4" w14:textId="008C87AE" w:rsidTr="009D4899">
              <w:trPr>
                <w:cantSplit/>
                <w:trHeight w:val="605"/>
              </w:trPr>
              <w:tc>
                <w:tcPr>
                  <w:tcW w:w="1135" w:type="dxa"/>
                  <w:tcBorders>
                    <w:top w:val="single" w:sz="4" w:space="0" w:color="auto"/>
                    <w:left w:val="single" w:sz="4" w:space="0" w:color="auto"/>
                    <w:bottom w:val="single" w:sz="4" w:space="0" w:color="auto"/>
                    <w:right w:val="single" w:sz="4" w:space="0" w:color="auto"/>
                  </w:tcBorders>
                </w:tcPr>
                <w:p w14:paraId="52B54AA8" w14:textId="77777777" w:rsidR="00F41968" w:rsidRPr="00C04D0A" w:rsidRDefault="00F41968" w:rsidP="003F1EB2">
                  <w:pPr>
                    <w:ind w:left="-57" w:right="-57"/>
                    <w:rPr>
                      <w:rFonts w:eastAsia="Calibri"/>
                      <w:b/>
                      <w:sz w:val="20"/>
                      <w:szCs w:val="20"/>
                    </w:rPr>
                  </w:pPr>
                  <w:r w:rsidRPr="00C04D0A">
                    <w:rPr>
                      <w:rFonts w:eastAsia="Calibri"/>
                      <w:b/>
                      <w:sz w:val="20"/>
                      <w:szCs w:val="20"/>
                    </w:rPr>
                    <w:t>6.1</w:t>
                  </w:r>
                </w:p>
              </w:tc>
              <w:tc>
                <w:tcPr>
                  <w:tcW w:w="1276" w:type="dxa"/>
                  <w:tcBorders>
                    <w:top w:val="single" w:sz="4" w:space="0" w:color="auto"/>
                    <w:left w:val="single" w:sz="4" w:space="0" w:color="auto"/>
                    <w:bottom w:val="single" w:sz="4" w:space="0" w:color="auto"/>
                    <w:right w:val="single" w:sz="4" w:space="0" w:color="auto"/>
                  </w:tcBorders>
                </w:tcPr>
                <w:p w14:paraId="0FFDF383" w14:textId="77777777" w:rsidR="00F41968" w:rsidRPr="00E7056B" w:rsidRDefault="00F41968" w:rsidP="003F1EB2">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1C73B252" w14:textId="77777777" w:rsidR="00F41968" w:rsidRPr="00C04D0A" w:rsidRDefault="00F41968" w:rsidP="003F1EB2">
                  <w:pPr>
                    <w:ind w:left="-57" w:right="-57"/>
                    <w:rPr>
                      <w:rFonts w:eastAsia="Calibri"/>
                      <w:bCs/>
                      <w:sz w:val="20"/>
                      <w:szCs w:val="20"/>
                    </w:rPr>
                  </w:pPr>
                  <w:r w:rsidRPr="00C04D0A">
                    <w:rPr>
                      <w:rFonts w:eastAsia="Calibri"/>
                      <w:bCs/>
                      <w:sz w:val="20"/>
                      <w:szCs w:val="20"/>
                    </w:rPr>
                    <w:t>Specialiști</w:t>
                  </w:r>
                </w:p>
              </w:tc>
              <w:tc>
                <w:tcPr>
                  <w:tcW w:w="1116" w:type="dxa"/>
                  <w:tcBorders>
                    <w:top w:val="single" w:sz="4" w:space="0" w:color="auto"/>
                    <w:left w:val="single" w:sz="4" w:space="0" w:color="auto"/>
                    <w:bottom w:val="single" w:sz="4" w:space="0" w:color="auto"/>
                    <w:right w:val="single" w:sz="4" w:space="0" w:color="auto"/>
                  </w:tcBorders>
                </w:tcPr>
                <w:p w14:paraId="7ECA402E" w14:textId="6B08C366" w:rsidR="00F41968" w:rsidRPr="00C04D0A" w:rsidRDefault="00DB26B5" w:rsidP="003F1EB2">
                  <w:pPr>
                    <w:ind w:left="-57" w:right="-57"/>
                    <w:rPr>
                      <w:rFonts w:eastAsia="Calibri"/>
                      <w:bCs/>
                      <w:sz w:val="20"/>
                      <w:szCs w:val="20"/>
                    </w:rPr>
                  </w:pPr>
                  <w:r w:rsidRPr="00C04D0A">
                    <w:rPr>
                      <w:rFonts w:eastAsia="Calibri"/>
                      <w:bCs/>
                      <w:sz w:val="20"/>
                      <w:szCs w:val="20"/>
                    </w:rPr>
                    <w:t>2</w:t>
                  </w:r>
                  <w:r w:rsidR="00F41968" w:rsidRPr="00C04D0A">
                    <w:rPr>
                      <w:rFonts w:eastAsia="Calibri"/>
                      <w:bCs/>
                      <w:sz w:val="20"/>
                      <w:szCs w:val="20"/>
                    </w:rPr>
                    <w:t xml:space="preserve"> persoane</w:t>
                  </w:r>
                </w:p>
                <w:p w14:paraId="1D8CC371" w14:textId="14E1923F" w:rsidR="009740BC" w:rsidRPr="00C04D0A" w:rsidRDefault="009740BC" w:rsidP="003F1EB2">
                  <w:pPr>
                    <w:ind w:left="-57" w:right="-57"/>
                    <w:rPr>
                      <w:rFonts w:eastAsia="Calibri"/>
                      <w:b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3C327CC0" w14:textId="77777777" w:rsidR="00F41968" w:rsidRPr="00E7056B" w:rsidRDefault="00F41968" w:rsidP="003F1EB2">
                  <w:pPr>
                    <w:pStyle w:val="a3"/>
                    <w:rPr>
                      <w:rFonts w:ascii="Times New Roman" w:eastAsia="Calibri" w:hAnsi="Times New Roman" w:cs="Times New Roman"/>
                      <w:bCs/>
                      <w:sz w:val="24"/>
                      <w:szCs w:val="24"/>
                      <w:lang w:val="ro-RO"/>
                    </w:rPr>
                  </w:pPr>
                  <w:r w:rsidRPr="00DB26B5">
                    <w:rPr>
                      <w:rFonts w:ascii="Times New Roman" w:hAnsi="Times New Roman" w:cs="Times New Roman"/>
                      <w:bCs/>
                      <w:sz w:val="20"/>
                      <w:szCs w:val="20"/>
                      <w:lang w:val="ro-RO"/>
                    </w:rPr>
                    <w:t>Arhivarea (ordonarea) documentelor la unitate/instituție</w:t>
                  </w:r>
                </w:p>
              </w:tc>
              <w:tc>
                <w:tcPr>
                  <w:tcW w:w="750" w:type="dxa"/>
                  <w:tcBorders>
                    <w:top w:val="single" w:sz="4" w:space="0" w:color="auto"/>
                    <w:left w:val="single" w:sz="4" w:space="0" w:color="auto"/>
                    <w:bottom w:val="single" w:sz="4" w:space="0" w:color="auto"/>
                    <w:right w:val="single" w:sz="4" w:space="0" w:color="auto"/>
                  </w:tcBorders>
                </w:tcPr>
                <w:p w14:paraId="77E89C27" w14:textId="77777777" w:rsidR="00F41968" w:rsidRPr="00E7056B" w:rsidRDefault="00F41968" w:rsidP="003F1EB2">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D64083F" w14:textId="77777777" w:rsidR="00F41968" w:rsidRPr="00E7056B" w:rsidRDefault="00F41968"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11C3045" w14:textId="77777777" w:rsidR="00F41968" w:rsidRPr="00E7056B" w:rsidRDefault="00F41968"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01747753" w14:textId="77777777" w:rsidR="00F41968" w:rsidRPr="00E7056B" w:rsidRDefault="00F41968" w:rsidP="003F1EB2">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464D4E43" w14:textId="3125A720" w:rsidR="00F41968" w:rsidRPr="00E7056B" w:rsidRDefault="00F41968" w:rsidP="00AA468A">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1EC02A73" w14:textId="226F851A" w:rsidR="00F41968" w:rsidRPr="00E7056B" w:rsidRDefault="00F41968" w:rsidP="003F1EB2">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2A3DCC12" w14:textId="77777777" w:rsidR="00F41968" w:rsidRPr="00E7056B" w:rsidRDefault="00F41968" w:rsidP="003F1EB2">
                  <w:pPr>
                    <w:ind w:left="-57" w:right="-57"/>
                    <w:rPr>
                      <w:rFonts w:eastAsia="Calibri"/>
                      <w:bCs/>
                    </w:rPr>
                  </w:pPr>
                </w:p>
              </w:tc>
            </w:tr>
            <w:tr w:rsidR="001D24F0" w:rsidRPr="00E7056B" w14:paraId="26A639D1" w14:textId="77777777" w:rsidTr="009D4899">
              <w:trPr>
                <w:cantSplit/>
                <w:trHeight w:val="329"/>
              </w:trPr>
              <w:tc>
                <w:tcPr>
                  <w:tcW w:w="15138" w:type="dxa"/>
                  <w:gridSpan w:val="12"/>
                  <w:tcBorders>
                    <w:top w:val="single" w:sz="4" w:space="0" w:color="auto"/>
                    <w:left w:val="single" w:sz="4" w:space="0" w:color="auto"/>
                    <w:bottom w:val="single" w:sz="4" w:space="0" w:color="auto"/>
                    <w:right w:val="single" w:sz="4" w:space="0" w:color="auto"/>
                  </w:tcBorders>
                </w:tcPr>
                <w:p w14:paraId="1FE17084" w14:textId="2CA1BC49" w:rsidR="001D24F0" w:rsidRPr="00E7056B" w:rsidRDefault="001D24F0" w:rsidP="003F1EB2">
                  <w:pPr>
                    <w:ind w:left="-57" w:right="-57"/>
                    <w:rPr>
                      <w:rFonts w:eastAsia="Calibri"/>
                      <w:bCs/>
                    </w:rPr>
                  </w:pPr>
                  <w:r w:rsidRPr="001D24F0">
                    <w:rPr>
                      <w:rFonts w:eastAsia="Calibri"/>
                      <w:b/>
                    </w:rPr>
                    <w:t>Total Lot nr.</w:t>
                  </w:r>
                  <w:r>
                    <w:rPr>
                      <w:rFonts w:eastAsia="Calibri"/>
                      <w:b/>
                    </w:rPr>
                    <w:t>6</w:t>
                  </w:r>
                </w:p>
              </w:tc>
            </w:tr>
            <w:tr w:rsidR="00054849" w:rsidRPr="00E7056B" w14:paraId="52CBFB64" w14:textId="77777777"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3F8AA265" w14:textId="465E9A85" w:rsidR="009740BC" w:rsidRPr="00166CEB" w:rsidRDefault="009740BC" w:rsidP="003F1EB2">
                  <w:pPr>
                    <w:ind w:left="-57" w:right="-57"/>
                    <w:rPr>
                      <w:rFonts w:eastAsia="Calibri"/>
                      <w:b/>
                      <w:sz w:val="22"/>
                      <w:szCs w:val="22"/>
                    </w:rPr>
                  </w:pPr>
                  <w:r w:rsidRPr="00166CEB">
                    <w:rPr>
                      <w:rFonts w:eastAsia="Calibri"/>
                      <w:b/>
                      <w:sz w:val="22"/>
                      <w:szCs w:val="22"/>
                    </w:rPr>
                    <w:t>Lot</w:t>
                  </w:r>
                  <w:r w:rsidR="00C04D0A" w:rsidRPr="00166CEB">
                    <w:rPr>
                      <w:rFonts w:eastAsia="Calibri"/>
                      <w:b/>
                      <w:sz w:val="22"/>
                      <w:szCs w:val="22"/>
                    </w:rPr>
                    <w:t xml:space="preserve"> </w:t>
                  </w:r>
                  <w:r w:rsidRPr="00166CEB">
                    <w:rPr>
                      <w:rFonts w:eastAsia="Calibri"/>
                      <w:b/>
                      <w:sz w:val="22"/>
                      <w:szCs w:val="22"/>
                    </w:rPr>
                    <w:t>nr.7</w:t>
                  </w:r>
                </w:p>
              </w:tc>
              <w:tc>
                <w:tcPr>
                  <w:tcW w:w="1276" w:type="dxa"/>
                  <w:tcBorders>
                    <w:top w:val="single" w:sz="4" w:space="0" w:color="auto"/>
                    <w:left w:val="single" w:sz="4" w:space="0" w:color="auto"/>
                    <w:bottom w:val="single" w:sz="4" w:space="0" w:color="auto"/>
                    <w:right w:val="single" w:sz="4" w:space="0" w:color="auto"/>
                  </w:tcBorders>
                </w:tcPr>
                <w:p w14:paraId="4484E4FE" w14:textId="0DDAEFE7" w:rsidR="009740BC" w:rsidRPr="00166CEB" w:rsidRDefault="009740BC" w:rsidP="003F1EB2">
                  <w:pPr>
                    <w:ind w:left="-57" w:right="-57"/>
                    <w:rPr>
                      <w:rFonts w:eastAsia="Calibri"/>
                      <w:bCs/>
                      <w:sz w:val="22"/>
                      <w:szCs w:val="22"/>
                    </w:rPr>
                  </w:pPr>
                  <w:r w:rsidRPr="00166CEB">
                    <w:rPr>
                      <w:rFonts w:eastAsia="Calibri"/>
                      <w:b/>
                      <w:sz w:val="22"/>
                      <w:szCs w:val="22"/>
                    </w:rPr>
                    <w:t>79633000-0</w:t>
                  </w:r>
                </w:p>
              </w:tc>
              <w:tc>
                <w:tcPr>
                  <w:tcW w:w="1275" w:type="dxa"/>
                  <w:tcBorders>
                    <w:top w:val="single" w:sz="4" w:space="0" w:color="auto"/>
                    <w:left w:val="single" w:sz="4" w:space="0" w:color="auto"/>
                    <w:bottom w:val="single" w:sz="4" w:space="0" w:color="auto"/>
                    <w:right w:val="single" w:sz="4" w:space="0" w:color="auto"/>
                  </w:tcBorders>
                </w:tcPr>
                <w:p w14:paraId="3951B81E" w14:textId="77777777" w:rsidR="009740BC" w:rsidRPr="00E7056B" w:rsidRDefault="009740BC" w:rsidP="003F1EB2">
                  <w:pPr>
                    <w:ind w:left="-57" w:right="-57"/>
                    <w:rPr>
                      <w:rFonts w:eastAsia="Calibri"/>
                      <w:bCs/>
                    </w:rPr>
                  </w:pPr>
                </w:p>
              </w:tc>
              <w:tc>
                <w:tcPr>
                  <w:tcW w:w="1116" w:type="dxa"/>
                  <w:tcBorders>
                    <w:top w:val="single" w:sz="4" w:space="0" w:color="auto"/>
                    <w:left w:val="single" w:sz="4" w:space="0" w:color="auto"/>
                    <w:bottom w:val="single" w:sz="4" w:space="0" w:color="auto"/>
                    <w:right w:val="single" w:sz="4" w:space="0" w:color="auto"/>
                  </w:tcBorders>
                </w:tcPr>
                <w:p w14:paraId="0F113A8E" w14:textId="77777777" w:rsidR="009740BC" w:rsidRPr="00E7056B" w:rsidRDefault="009740BC" w:rsidP="003F1EB2">
                  <w:pPr>
                    <w:ind w:left="-57" w:right="-57"/>
                    <w:rPr>
                      <w:rFonts w:eastAsia="Calibri"/>
                      <w:bCs/>
                    </w:rPr>
                  </w:pPr>
                </w:p>
              </w:tc>
              <w:tc>
                <w:tcPr>
                  <w:tcW w:w="2757" w:type="dxa"/>
                  <w:tcBorders>
                    <w:top w:val="single" w:sz="4" w:space="0" w:color="auto"/>
                    <w:left w:val="single" w:sz="4" w:space="0" w:color="auto"/>
                    <w:bottom w:val="single" w:sz="4" w:space="0" w:color="auto"/>
                    <w:right w:val="single" w:sz="4" w:space="0" w:color="auto"/>
                  </w:tcBorders>
                </w:tcPr>
                <w:p w14:paraId="18D4145D" w14:textId="499CE5D2" w:rsidR="002B39BB" w:rsidRPr="00C04D0A" w:rsidRDefault="00DB26B5" w:rsidP="002B39BB">
                  <w:pPr>
                    <w:pStyle w:val="a3"/>
                    <w:rPr>
                      <w:rFonts w:ascii="Times New Roman" w:eastAsia="Calibri" w:hAnsi="Times New Roman" w:cs="Times New Roman"/>
                      <w:b/>
                      <w:i/>
                      <w:iCs/>
                      <w:noProof/>
                      <w:sz w:val="20"/>
                      <w:szCs w:val="20"/>
                      <w:lang w:val="ro-RO"/>
                    </w:rPr>
                  </w:pPr>
                  <w:r w:rsidRPr="00C04D0A">
                    <w:rPr>
                      <w:rFonts w:ascii="Times New Roman" w:eastAsia="Calibri" w:hAnsi="Times New Roman" w:cs="Times New Roman"/>
                      <w:b/>
                      <w:i/>
                      <w:iCs/>
                      <w:noProof/>
                      <w:sz w:val="20"/>
                      <w:szCs w:val="20"/>
                      <w:lang w:val="ro-RO"/>
                    </w:rPr>
                    <w:t>Perfecționarea programatorilor în domeniul de specialitate</w:t>
                  </w:r>
                  <w:r w:rsidR="002B39BB" w:rsidRPr="00C04D0A">
                    <w:rPr>
                      <w:rFonts w:ascii="Times New Roman" w:eastAsia="Calibri" w:hAnsi="Times New Roman" w:cs="Times New Roman"/>
                      <w:b/>
                      <w:i/>
                      <w:iCs/>
                      <w:noProof/>
                      <w:sz w:val="20"/>
                      <w:szCs w:val="20"/>
                      <w:lang w:val="ro-RO"/>
                    </w:rPr>
                    <w:t xml:space="preserve"> </w:t>
                  </w:r>
                  <w:r w:rsidR="002B39BB" w:rsidRPr="00C04D0A">
                    <w:rPr>
                      <w:rFonts w:ascii="Times New Roman" w:eastAsia="Calibri" w:hAnsi="Times New Roman" w:cs="Times New Roman"/>
                      <w:bCs/>
                      <w:i/>
                      <w:iCs/>
                      <w:noProof/>
                      <w:sz w:val="20"/>
                      <w:szCs w:val="20"/>
                      <w:lang w:val="ro-RO"/>
                    </w:rPr>
                    <w:t>conform</w:t>
                  </w:r>
                  <w:r w:rsidR="002B39BB" w:rsidRPr="00C04D0A">
                    <w:rPr>
                      <w:rFonts w:ascii="Times New Roman" w:eastAsia="Calibri" w:hAnsi="Times New Roman" w:cs="Times New Roman"/>
                      <w:b/>
                      <w:i/>
                      <w:iCs/>
                      <w:noProof/>
                      <w:sz w:val="20"/>
                      <w:szCs w:val="20"/>
                      <w:lang w:val="ro-RO"/>
                    </w:rPr>
                    <w:t xml:space="preserve"> Caietului de Sarcini</w:t>
                  </w:r>
                </w:p>
                <w:p w14:paraId="23002364" w14:textId="01256DF0" w:rsidR="009740BC" w:rsidRPr="00C04D0A" w:rsidRDefault="009740BC" w:rsidP="003F1EB2">
                  <w:pPr>
                    <w:pStyle w:val="a3"/>
                    <w:rPr>
                      <w:rFonts w:ascii="Times New Roman" w:eastAsia="Calibri" w:hAnsi="Times New Roman" w:cs="Times New Roman"/>
                      <w:bCs/>
                      <w:i/>
                      <w:iCs/>
                      <w:noProof/>
                      <w:sz w:val="20"/>
                      <w:szCs w:val="20"/>
                      <w:lang w:val="ro-RO"/>
                    </w:rPr>
                  </w:pPr>
                </w:p>
              </w:tc>
              <w:tc>
                <w:tcPr>
                  <w:tcW w:w="750" w:type="dxa"/>
                  <w:tcBorders>
                    <w:top w:val="single" w:sz="4" w:space="0" w:color="auto"/>
                    <w:left w:val="single" w:sz="4" w:space="0" w:color="auto"/>
                    <w:bottom w:val="single" w:sz="4" w:space="0" w:color="auto"/>
                    <w:right w:val="single" w:sz="4" w:space="0" w:color="auto"/>
                  </w:tcBorders>
                </w:tcPr>
                <w:p w14:paraId="575A89F2" w14:textId="77777777" w:rsidR="009740BC" w:rsidRPr="00E7056B" w:rsidRDefault="009740BC" w:rsidP="003F1EB2">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476AE1DB" w14:textId="77777777" w:rsidR="009740BC" w:rsidRPr="00E7056B" w:rsidRDefault="009740BC"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A675956" w14:textId="77777777" w:rsidR="009740BC" w:rsidRPr="00E7056B" w:rsidRDefault="009740BC"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9DB1CB9" w14:textId="77777777" w:rsidR="009740BC" w:rsidRPr="00E7056B" w:rsidRDefault="009740BC" w:rsidP="003F1EB2">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05E9AEF1" w14:textId="11372C96" w:rsidR="009740BC" w:rsidRDefault="00C00EF1" w:rsidP="00AA468A">
                  <w:pPr>
                    <w:ind w:left="-57" w:right="-57"/>
                    <w:rPr>
                      <w:rFonts w:eastAsia="Calibri"/>
                      <w:bCs/>
                    </w:rPr>
                  </w:pPr>
                  <w:r w:rsidRPr="00797AA7">
                    <w:rPr>
                      <w:rFonts w:eastAsia="Calibri"/>
                      <w:bCs/>
                      <w:sz w:val="20"/>
                      <w:szCs w:val="20"/>
                    </w:rPr>
                    <w:t>la comanda Beneficiarului conform necesităților reale (</w:t>
                  </w:r>
                  <w:r>
                    <w:rPr>
                      <w:rFonts w:eastAsia="Calibri"/>
                      <w:bCs/>
                      <w:sz w:val="20"/>
                      <w:szCs w:val="20"/>
                    </w:rPr>
                    <w:t>ianuarie</w:t>
                  </w:r>
                  <w:r w:rsidRPr="00797AA7">
                    <w:rPr>
                      <w:rFonts w:eastAsia="Calibri"/>
                      <w:bCs/>
                      <w:sz w:val="20"/>
                      <w:szCs w:val="20"/>
                    </w:rPr>
                    <w:t>-decembrie 202</w:t>
                  </w:r>
                  <w:r w:rsidR="00CD5189">
                    <w:rPr>
                      <w:rFonts w:eastAsia="Calibri"/>
                      <w:bCs/>
                      <w:sz w:val="20"/>
                      <w:szCs w:val="20"/>
                    </w:rPr>
                    <w:t>3</w:t>
                  </w:r>
                  <w:r w:rsidRPr="00797AA7">
                    <w:rPr>
                      <w:rFonts w:eastAsia="Calibri"/>
                      <w:bCs/>
                      <w:sz w:val="20"/>
                      <w:szCs w:val="20"/>
                    </w:rPr>
                    <w:t>).</w:t>
                  </w:r>
                </w:p>
              </w:tc>
              <w:tc>
                <w:tcPr>
                  <w:tcW w:w="2083" w:type="dxa"/>
                  <w:tcBorders>
                    <w:top w:val="single" w:sz="4" w:space="0" w:color="auto"/>
                    <w:left w:val="single" w:sz="4" w:space="0" w:color="auto"/>
                    <w:bottom w:val="single" w:sz="4" w:space="0" w:color="auto"/>
                    <w:right w:val="single" w:sz="4" w:space="0" w:color="auto"/>
                  </w:tcBorders>
                </w:tcPr>
                <w:p w14:paraId="70E8FCD5" w14:textId="1F0C5B86" w:rsidR="009740BC" w:rsidRDefault="00CD5189" w:rsidP="00CD5189">
                  <w:pPr>
                    <w:ind w:left="-57" w:right="-57"/>
                    <w:rPr>
                      <w:rFonts w:eastAsia="Calibri"/>
                      <w:bCs/>
                    </w:rPr>
                  </w:pPr>
                  <w:r w:rsidRPr="00B10B9F">
                    <w:rPr>
                      <w:rFonts w:eastAsia="Calibri"/>
                      <w:bCs/>
                      <w:sz w:val="18"/>
                      <w:szCs w:val="18"/>
                    </w:rPr>
                    <w:t>Plata aferentă livrării programului de formare se va face la finalul tuturor modulelor de instruire, după semnarea procesului verbal de recepție finală, în baza facturii fiscale emise de Prestator și acceptate de Achizitor, în termen de p</w:t>
                  </w:r>
                  <w:r w:rsidRPr="00B10B9F">
                    <w:rPr>
                      <w:rFonts w:eastAsia="Calibri"/>
                      <w:bCs/>
                      <w:sz w:val="18"/>
                      <w:szCs w:val="18"/>
                      <w:lang w:val="ro-MD"/>
                    </w:rPr>
                    <w:t xml:space="preserve">ână la </w:t>
                  </w:r>
                  <w:r w:rsidRPr="00B10B9F">
                    <w:rPr>
                      <w:rFonts w:eastAsia="Calibri"/>
                      <w:bCs/>
                      <w:sz w:val="18"/>
                      <w:szCs w:val="18"/>
                    </w:rPr>
                    <w:t>90 de zile.</w:t>
                  </w:r>
                </w:p>
              </w:tc>
              <w:tc>
                <w:tcPr>
                  <w:tcW w:w="972" w:type="dxa"/>
                  <w:tcBorders>
                    <w:top w:val="single" w:sz="4" w:space="0" w:color="auto"/>
                    <w:left w:val="single" w:sz="4" w:space="0" w:color="auto"/>
                    <w:bottom w:val="single" w:sz="4" w:space="0" w:color="auto"/>
                    <w:right w:val="single" w:sz="4" w:space="0" w:color="auto"/>
                  </w:tcBorders>
                </w:tcPr>
                <w:p w14:paraId="35387ACE" w14:textId="77777777" w:rsidR="009740BC" w:rsidRPr="00E7056B" w:rsidRDefault="009740BC" w:rsidP="003F1EB2">
                  <w:pPr>
                    <w:ind w:left="-57" w:right="-57"/>
                    <w:rPr>
                      <w:rFonts w:eastAsia="Calibri"/>
                      <w:bCs/>
                    </w:rPr>
                  </w:pPr>
                </w:p>
              </w:tc>
            </w:tr>
            <w:tr w:rsidR="00054849" w:rsidRPr="00E7056B" w14:paraId="208E88ED" w14:textId="5E12A11B"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6D8F714D" w14:textId="2D8AEC56" w:rsidR="00F41968" w:rsidRPr="00C04D0A" w:rsidRDefault="00475934" w:rsidP="003F1EB2">
                  <w:pPr>
                    <w:ind w:left="-57" w:right="-57"/>
                    <w:rPr>
                      <w:rFonts w:eastAsia="Calibri"/>
                      <w:b/>
                      <w:sz w:val="20"/>
                      <w:szCs w:val="20"/>
                    </w:rPr>
                  </w:pPr>
                  <w:r w:rsidRPr="00C04D0A">
                    <w:rPr>
                      <w:rFonts w:eastAsia="Calibri"/>
                      <w:b/>
                      <w:sz w:val="20"/>
                      <w:szCs w:val="20"/>
                    </w:rPr>
                    <w:t>7</w:t>
                  </w:r>
                  <w:r w:rsidR="00F41968" w:rsidRPr="00C04D0A">
                    <w:rPr>
                      <w:rFonts w:eastAsia="Calibri"/>
                      <w:b/>
                      <w:sz w:val="20"/>
                      <w:szCs w:val="20"/>
                    </w:rPr>
                    <w:t>.1</w:t>
                  </w:r>
                </w:p>
              </w:tc>
              <w:tc>
                <w:tcPr>
                  <w:tcW w:w="1276" w:type="dxa"/>
                  <w:tcBorders>
                    <w:top w:val="single" w:sz="4" w:space="0" w:color="auto"/>
                    <w:left w:val="single" w:sz="4" w:space="0" w:color="auto"/>
                    <w:bottom w:val="single" w:sz="4" w:space="0" w:color="auto"/>
                    <w:right w:val="single" w:sz="4" w:space="0" w:color="auto"/>
                  </w:tcBorders>
                </w:tcPr>
                <w:p w14:paraId="32FA8CB0" w14:textId="77777777" w:rsidR="00F41968" w:rsidRPr="00E7056B" w:rsidRDefault="00F41968" w:rsidP="003F1EB2">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50F3FD33" w14:textId="50FDA9B4" w:rsidR="00F41968" w:rsidRPr="00C04D0A" w:rsidRDefault="00C04D0A" w:rsidP="003F1EB2">
                  <w:pPr>
                    <w:ind w:left="-57" w:right="-57"/>
                    <w:rPr>
                      <w:rFonts w:eastAsia="Calibri"/>
                      <w:bCs/>
                      <w:sz w:val="20"/>
                      <w:szCs w:val="20"/>
                    </w:rPr>
                  </w:pPr>
                  <w:r w:rsidRPr="00C04D0A">
                    <w:rPr>
                      <w:rFonts w:eastAsia="Calibri"/>
                      <w:bCs/>
                      <w:sz w:val="20"/>
                      <w:szCs w:val="20"/>
                    </w:rPr>
                    <w:t>Specialiști</w:t>
                  </w:r>
                </w:p>
              </w:tc>
              <w:tc>
                <w:tcPr>
                  <w:tcW w:w="1116" w:type="dxa"/>
                  <w:tcBorders>
                    <w:top w:val="single" w:sz="4" w:space="0" w:color="auto"/>
                    <w:left w:val="single" w:sz="4" w:space="0" w:color="auto"/>
                    <w:bottom w:val="single" w:sz="4" w:space="0" w:color="auto"/>
                    <w:right w:val="single" w:sz="4" w:space="0" w:color="auto"/>
                  </w:tcBorders>
                </w:tcPr>
                <w:p w14:paraId="38361FB2" w14:textId="570FF29F" w:rsidR="00F41968" w:rsidRPr="00C04D0A" w:rsidRDefault="00C04D0A" w:rsidP="003F1EB2">
                  <w:pPr>
                    <w:ind w:left="-57" w:right="-57"/>
                    <w:rPr>
                      <w:rFonts w:eastAsia="Calibri"/>
                      <w:bCs/>
                      <w:sz w:val="20"/>
                      <w:szCs w:val="20"/>
                    </w:rPr>
                  </w:pPr>
                  <w:r w:rsidRPr="00C04D0A">
                    <w:rPr>
                      <w:rFonts w:eastAsia="Calibri"/>
                      <w:bCs/>
                      <w:sz w:val="20"/>
                      <w:szCs w:val="20"/>
                    </w:rPr>
                    <w:t>7</w:t>
                  </w:r>
                  <w:r w:rsidR="00F41968" w:rsidRPr="00C04D0A">
                    <w:rPr>
                      <w:rFonts w:eastAsia="Calibri"/>
                      <w:bCs/>
                      <w:sz w:val="20"/>
                      <w:szCs w:val="20"/>
                    </w:rPr>
                    <w:t xml:space="preserve"> persoane</w:t>
                  </w:r>
                </w:p>
                <w:p w14:paraId="3B456F62" w14:textId="59FDB7A8" w:rsidR="00126B69" w:rsidRPr="00C04D0A" w:rsidRDefault="00126B69" w:rsidP="003F1EB2">
                  <w:pPr>
                    <w:ind w:left="-57" w:right="-57"/>
                    <w:rPr>
                      <w:rFonts w:eastAsia="Calibri"/>
                      <w:b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71CEE4FB" w14:textId="406346CE" w:rsidR="00F41968" w:rsidRPr="00E7056B" w:rsidRDefault="00C04D0A" w:rsidP="003F1EB2">
                  <w:pPr>
                    <w:pStyle w:val="a3"/>
                    <w:rPr>
                      <w:rFonts w:ascii="Times New Roman" w:eastAsia="Calibri" w:hAnsi="Times New Roman" w:cs="Times New Roman"/>
                      <w:bCs/>
                      <w:sz w:val="24"/>
                      <w:szCs w:val="24"/>
                      <w:lang w:val="ro-RO"/>
                    </w:rPr>
                  </w:pPr>
                  <w:r w:rsidRPr="00C04D0A">
                    <w:rPr>
                      <w:rFonts w:ascii="Times New Roman" w:hAnsi="Times New Roman" w:cs="Times New Roman"/>
                      <w:bCs/>
                      <w:sz w:val="20"/>
                      <w:szCs w:val="20"/>
                      <w:lang w:val="ro-RO"/>
                    </w:rPr>
                    <w:t>Perfecționarea programatorilor în domeniul de specialitate (SSIM)</w:t>
                  </w:r>
                </w:p>
              </w:tc>
              <w:tc>
                <w:tcPr>
                  <w:tcW w:w="750" w:type="dxa"/>
                  <w:tcBorders>
                    <w:top w:val="single" w:sz="4" w:space="0" w:color="auto"/>
                    <w:left w:val="single" w:sz="4" w:space="0" w:color="auto"/>
                    <w:bottom w:val="single" w:sz="4" w:space="0" w:color="auto"/>
                    <w:right w:val="single" w:sz="4" w:space="0" w:color="auto"/>
                  </w:tcBorders>
                </w:tcPr>
                <w:p w14:paraId="29335DFB" w14:textId="77777777" w:rsidR="00F41968" w:rsidRPr="00E7056B" w:rsidRDefault="00F41968" w:rsidP="003F1EB2">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0E376D2" w14:textId="77777777" w:rsidR="00F41968" w:rsidRPr="00E7056B" w:rsidRDefault="00F41968"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7382306" w14:textId="77777777" w:rsidR="00F41968" w:rsidRPr="00E7056B" w:rsidRDefault="00F41968"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FA466C1" w14:textId="77777777" w:rsidR="00F41968" w:rsidRPr="00E7056B" w:rsidRDefault="00F41968" w:rsidP="003F1EB2">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063C8242" w14:textId="5CC1CF59" w:rsidR="00F41968" w:rsidRPr="00E7056B" w:rsidRDefault="00F41968" w:rsidP="00AA468A">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5A5DD92B" w14:textId="123C5F6E" w:rsidR="00F41968" w:rsidRPr="00E7056B" w:rsidRDefault="00F41968" w:rsidP="003F1EB2">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0BBB729C" w14:textId="77777777" w:rsidR="00F41968" w:rsidRPr="00E7056B" w:rsidRDefault="00F41968" w:rsidP="003F1EB2">
                  <w:pPr>
                    <w:ind w:left="-57" w:right="-57"/>
                    <w:rPr>
                      <w:rFonts w:eastAsia="Calibri"/>
                      <w:bCs/>
                    </w:rPr>
                  </w:pPr>
                </w:p>
              </w:tc>
            </w:tr>
            <w:tr w:rsidR="00C04D0A" w:rsidRPr="00E7056B" w14:paraId="1F98591B" w14:textId="77777777" w:rsidTr="009D4899">
              <w:trPr>
                <w:cantSplit/>
                <w:trHeight w:val="252"/>
              </w:trPr>
              <w:tc>
                <w:tcPr>
                  <w:tcW w:w="15138" w:type="dxa"/>
                  <w:gridSpan w:val="12"/>
                  <w:tcBorders>
                    <w:top w:val="single" w:sz="4" w:space="0" w:color="auto"/>
                    <w:left w:val="single" w:sz="4" w:space="0" w:color="auto"/>
                    <w:bottom w:val="single" w:sz="4" w:space="0" w:color="auto"/>
                    <w:right w:val="single" w:sz="4" w:space="0" w:color="auto"/>
                  </w:tcBorders>
                </w:tcPr>
                <w:p w14:paraId="721B6255" w14:textId="5BB6AD6D" w:rsidR="00C04D0A" w:rsidRPr="00E7056B" w:rsidRDefault="00C04D0A" w:rsidP="003F1EB2">
                  <w:pPr>
                    <w:ind w:left="-57" w:right="-57"/>
                    <w:rPr>
                      <w:rFonts w:eastAsia="Calibri"/>
                      <w:bCs/>
                    </w:rPr>
                  </w:pPr>
                  <w:r w:rsidRPr="001D24F0">
                    <w:rPr>
                      <w:rFonts w:eastAsia="Calibri"/>
                      <w:b/>
                    </w:rPr>
                    <w:t>Total Lot nr.</w:t>
                  </w:r>
                  <w:r>
                    <w:rPr>
                      <w:rFonts w:eastAsia="Calibri"/>
                      <w:b/>
                    </w:rPr>
                    <w:t>7</w:t>
                  </w:r>
                </w:p>
              </w:tc>
            </w:tr>
            <w:tr w:rsidR="00C04D0A" w:rsidRPr="00E7056B" w14:paraId="29DE6DC3" w14:textId="77777777"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43D4B8DC" w14:textId="32995730" w:rsidR="00C04D0A" w:rsidRPr="00166CEB" w:rsidRDefault="00CD5189" w:rsidP="003F1EB2">
                  <w:pPr>
                    <w:ind w:left="-57" w:right="-57"/>
                    <w:rPr>
                      <w:rFonts w:eastAsia="Calibri"/>
                      <w:b/>
                      <w:sz w:val="22"/>
                      <w:szCs w:val="22"/>
                    </w:rPr>
                  </w:pPr>
                  <w:r w:rsidRPr="00166CEB">
                    <w:rPr>
                      <w:rFonts w:eastAsia="Calibri"/>
                      <w:b/>
                      <w:sz w:val="22"/>
                      <w:szCs w:val="22"/>
                    </w:rPr>
                    <w:lastRenderedPageBreak/>
                    <w:t>Lot nr.8</w:t>
                  </w:r>
                </w:p>
              </w:tc>
              <w:tc>
                <w:tcPr>
                  <w:tcW w:w="1276" w:type="dxa"/>
                  <w:tcBorders>
                    <w:top w:val="single" w:sz="4" w:space="0" w:color="auto"/>
                    <w:left w:val="single" w:sz="4" w:space="0" w:color="auto"/>
                    <w:bottom w:val="single" w:sz="4" w:space="0" w:color="auto"/>
                    <w:right w:val="single" w:sz="4" w:space="0" w:color="auto"/>
                  </w:tcBorders>
                </w:tcPr>
                <w:p w14:paraId="52C4A065" w14:textId="3031DCF1" w:rsidR="00C04D0A" w:rsidRPr="00166CEB" w:rsidRDefault="00CD5189" w:rsidP="003F1EB2">
                  <w:pPr>
                    <w:ind w:left="-57" w:right="-57"/>
                    <w:rPr>
                      <w:rFonts w:eastAsia="Calibri"/>
                      <w:bCs/>
                      <w:sz w:val="22"/>
                      <w:szCs w:val="22"/>
                    </w:rPr>
                  </w:pPr>
                  <w:r w:rsidRPr="00166CEB">
                    <w:rPr>
                      <w:rFonts w:eastAsia="Calibri"/>
                      <w:b/>
                      <w:sz w:val="22"/>
                      <w:szCs w:val="22"/>
                    </w:rPr>
                    <w:t>79633000-0</w:t>
                  </w:r>
                </w:p>
              </w:tc>
              <w:tc>
                <w:tcPr>
                  <w:tcW w:w="1275" w:type="dxa"/>
                  <w:tcBorders>
                    <w:top w:val="single" w:sz="4" w:space="0" w:color="auto"/>
                    <w:left w:val="single" w:sz="4" w:space="0" w:color="auto"/>
                    <w:bottom w:val="single" w:sz="4" w:space="0" w:color="auto"/>
                    <w:right w:val="single" w:sz="4" w:space="0" w:color="auto"/>
                  </w:tcBorders>
                </w:tcPr>
                <w:p w14:paraId="5C4A36AE" w14:textId="77777777" w:rsidR="00C04D0A" w:rsidRPr="00C04D0A" w:rsidRDefault="00C04D0A" w:rsidP="003F1EB2">
                  <w:pPr>
                    <w:ind w:left="-57" w:right="-57"/>
                    <w:rPr>
                      <w:rFonts w:eastAsia="Calibri"/>
                      <w:bCs/>
                      <w:sz w:val="20"/>
                      <w:szCs w:val="20"/>
                    </w:rPr>
                  </w:pPr>
                </w:p>
              </w:tc>
              <w:tc>
                <w:tcPr>
                  <w:tcW w:w="1116" w:type="dxa"/>
                  <w:tcBorders>
                    <w:top w:val="single" w:sz="4" w:space="0" w:color="auto"/>
                    <w:left w:val="single" w:sz="4" w:space="0" w:color="auto"/>
                    <w:bottom w:val="single" w:sz="4" w:space="0" w:color="auto"/>
                    <w:right w:val="single" w:sz="4" w:space="0" w:color="auto"/>
                  </w:tcBorders>
                </w:tcPr>
                <w:p w14:paraId="262091F2" w14:textId="77777777" w:rsidR="00C04D0A" w:rsidRPr="00C04D0A" w:rsidRDefault="00C04D0A" w:rsidP="003F1EB2">
                  <w:pPr>
                    <w:ind w:left="-57" w:right="-57"/>
                    <w:rPr>
                      <w:rFonts w:eastAsia="Calibri"/>
                      <w:b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156BE4D5" w14:textId="6A4F2056" w:rsidR="00CD5189" w:rsidRPr="00CD5189" w:rsidRDefault="00BA0695" w:rsidP="00CD5189">
                  <w:pPr>
                    <w:pStyle w:val="a3"/>
                    <w:rPr>
                      <w:rFonts w:ascii="Times New Roman" w:hAnsi="Times New Roman" w:cs="Times New Roman"/>
                      <w:b/>
                      <w:i/>
                      <w:iCs/>
                      <w:sz w:val="20"/>
                      <w:szCs w:val="20"/>
                      <w:lang w:val="ro-RO"/>
                    </w:rPr>
                  </w:pPr>
                  <w:r w:rsidRPr="00BA0695">
                    <w:rPr>
                      <w:rFonts w:ascii="Times New Roman" w:hAnsi="Times New Roman" w:cs="Times New Roman"/>
                      <w:b/>
                      <w:i/>
                      <w:iCs/>
                      <w:sz w:val="20"/>
                      <w:szCs w:val="20"/>
                      <w:lang w:val="ro-RO"/>
                    </w:rPr>
                    <w:t xml:space="preserve">Perfecționarea specialiștilor: Contabilității Generale, Resurse Umane, Analiză Economică și Finanțe, Sector servicii medicale  în domeniul de specialitate </w:t>
                  </w:r>
                  <w:r w:rsidR="00CD5189" w:rsidRPr="00CD5189">
                    <w:rPr>
                      <w:rFonts w:ascii="Times New Roman" w:hAnsi="Times New Roman" w:cs="Times New Roman"/>
                      <w:bCs/>
                      <w:i/>
                      <w:iCs/>
                      <w:sz w:val="20"/>
                      <w:szCs w:val="20"/>
                      <w:lang w:val="ro-RO"/>
                    </w:rPr>
                    <w:t xml:space="preserve">conform </w:t>
                  </w:r>
                  <w:r w:rsidR="00CD5189" w:rsidRPr="00CD5189">
                    <w:rPr>
                      <w:rFonts w:ascii="Times New Roman" w:hAnsi="Times New Roman" w:cs="Times New Roman"/>
                      <w:b/>
                      <w:i/>
                      <w:iCs/>
                      <w:sz w:val="20"/>
                      <w:szCs w:val="20"/>
                      <w:lang w:val="ro-RO"/>
                    </w:rPr>
                    <w:t>Caietului de Sarcini</w:t>
                  </w:r>
                </w:p>
                <w:p w14:paraId="4A8BB77F" w14:textId="13F73009" w:rsidR="00C04D0A" w:rsidRPr="00CD5189" w:rsidRDefault="00C04D0A" w:rsidP="00CD5189">
                  <w:pPr>
                    <w:pStyle w:val="a3"/>
                    <w:rPr>
                      <w:rFonts w:ascii="Times New Roman" w:hAnsi="Times New Roman" w:cs="Times New Roman"/>
                      <w:bCs/>
                      <w:sz w:val="20"/>
                      <w:szCs w:val="20"/>
                      <w:lang w:val="ro-RO"/>
                    </w:rPr>
                  </w:pPr>
                </w:p>
              </w:tc>
              <w:tc>
                <w:tcPr>
                  <w:tcW w:w="750" w:type="dxa"/>
                  <w:tcBorders>
                    <w:top w:val="single" w:sz="4" w:space="0" w:color="auto"/>
                    <w:left w:val="single" w:sz="4" w:space="0" w:color="auto"/>
                    <w:bottom w:val="single" w:sz="4" w:space="0" w:color="auto"/>
                    <w:right w:val="single" w:sz="4" w:space="0" w:color="auto"/>
                  </w:tcBorders>
                </w:tcPr>
                <w:p w14:paraId="6D0B6105" w14:textId="77777777" w:rsidR="00C04D0A" w:rsidRPr="00E7056B" w:rsidRDefault="00C04D0A" w:rsidP="003F1EB2">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895ED82" w14:textId="77777777" w:rsidR="00C04D0A" w:rsidRPr="00E7056B" w:rsidRDefault="00C04D0A"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AC57542" w14:textId="77777777" w:rsidR="00C04D0A" w:rsidRPr="00E7056B" w:rsidRDefault="00C04D0A"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430476E" w14:textId="77777777" w:rsidR="00C04D0A" w:rsidRPr="00E7056B" w:rsidRDefault="00C04D0A" w:rsidP="003F1EB2">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2B313ABA" w14:textId="3EBEEFED" w:rsidR="00C04D0A" w:rsidRPr="00E7056B" w:rsidRDefault="00CD5189" w:rsidP="00AA468A">
                  <w:pPr>
                    <w:ind w:left="-57" w:right="-57"/>
                    <w:rPr>
                      <w:rFonts w:eastAsia="Calibri"/>
                      <w:bCs/>
                    </w:rPr>
                  </w:pPr>
                  <w:r w:rsidRPr="00797AA7">
                    <w:rPr>
                      <w:rFonts w:eastAsia="Calibri"/>
                      <w:bCs/>
                      <w:sz w:val="20"/>
                      <w:szCs w:val="20"/>
                    </w:rPr>
                    <w:t>la comanda Beneficiarului conform necesităților reale (</w:t>
                  </w:r>
                  <w:r>
                    <w:rPr>
                      <w:rFonts w:eastAsia="Calibri"/>
                      <w:bCs/>
                      <w:sz w:val="20"/>
                      <w:szCs w:val="20"/>
                    </w:rPr>
                    <w:t>ianuarie</w:t>
                  </w:r>
                  <w:r w:rsidRPr="00797AA7">
                    <w:rPr>
                      <w:rFonts w:eastAsia="Calibri"/>
                      <w:bCs/>
                      <w:sz w:val="20"/>
                      <w:szCs w:val="20"/>
                    </w:rPr>
                    <w:t>-decembrie 202</w:t>
                  </w:r>
                  <w:r>
                    <w:rPr>
                      <w:rFonts w:eastAsia="Calibri"/>
                      <w:bCs/>
                      <w:sz w:val="20"/>
                      <w:szCs w:val="20"/>
                    </w:rPr>
                    <w:t>3</w:t>
                  </w:r>
                  <w:r w:rsidRPr="00797AA7">
                    <w:rPr>
                      <w:rFonts w:eastAsia="Calibri"/>
                      <w:bCs/>
                      <w:sz w:val="20"/>
                      <w:szCs w:val="20"/>
                    </w:rPr>
                    <w:t>).</w:t>
                  </w:r>
                </w:p>
              </w:tc>
              <w:tc>
                <w:tcPr>
                  <w:tcW w:w="2083" w:type="dxa"/>
                  <w:tcBorders>
                    <w:top w:val="single" w:sz="4" w:space="0" w:color="auto"/>
                    <w:left w:val="single" w:sz="4" w:space="0" w:color="auto"/>
                    <w:bottom w:val="single" w:sz="4" w:space="0" w:color="auto"/>
                    <w:right w:val="single" w:sz="4" w:space="0" w:color="auto"/>
                  </w:tcBorders>
                </w:tcPr>
                <w:p w14:paraId="1AA6BD66" w14:textId="15270948" w:rsidR="00C04D0A" w:rsidRPr="00E7056B" w:rsidRDefault="00CD5189" w:rsidP="003F1EB2">
                  <w:pPr>
                    <w:ind w:left="-57" w:right="-57"/>
                    <w:rPr>
                      <w:rFonts w:eastAsia="Calibri"/>
                      <w:bCs/>
                    </w:rPr>
                  </w:pPr>
                  <w:r w:rsidRPr="00B10B9F">
                    <w:rPr>
                      <w:rFonts w:eastAsia="Calibri"/>
                      <w:bCs/>
                      <w:sz w:val="18"/>
                      <w:szCs w:val="18"/>
                    </w:rPr>
                    <w:t>Plata aferentă livrării programului de formare se va face la finalul tuturor modulelor de instruire, după semnarea procesului verbal de recepție finală, în baza facturii fiscale emise de Prestator și acceptate de Achizitor, în termen de p</w:t>
                  </w:r>
                  <w:r w:rsidRPr="00B10B9F">
                    <w:rPr>
                      <w:rFonts w:eastAsia="Calibri"/>
                      <w:bCs/>
                      <w:sz w:val="18"/>
                      <w:szCs w:val="18"/>
                      <w:lang w:val="ro-MD"/>
                    </w:rPr>
                    <w:t xml:space="preserve">ână la </w:t>
                  </w:r>
                  <w:r w:rsidRPr="00B10B9F">
                    <w:rPr>
                      <w:rFonts w:eastAsia="Calibri"/>
                      <w:bCs/>
                      <w:sz w:val="18"/>
                      <w:szCs w:val="18"/>
                    </w:rPr>
                    <w:t>90 de zile.</w:t>
                  </w:r>
                </w:p>
              </w:tc>
              <w:tc>
                <w:tcPr>
                  <w:tcW w:w="972" w:type="dxa"/>
                  <w:tcBorders>
                    <w:top w:val="single" w:sz="4" w:space="0" w:color="auto"/>
                    <w:left w:val="single" w:sz="4" w:space="0" w:color="auto"/>
                    <w:bottom w:val="single" w:sz="4" w:space="0" w:color="auto"/>
                    <w:right w:val="single" w:sz="4" w:space="0" w:color="auto"/>
                  </w:tcBorders>
                </w:tcPr>
                <w:p w14:paraId="09BCC501" w14:textId="77777777" w:rsidR="00C04D0A" w:rsidRPr="00E7056B" w:rsidRDefault="00C04D0A" w:rsidP="003F1EB2">
                  <w:pPr>
                    <w:ind w:left="-57" w:right="-57"/>
                    <w:rPr>
                      <w:rFonts w:eastAsia="Calibri"/>
                      <w:bCs/>
                    </w:rPr>
                  </w:pPr>
                </w:p>
              </w:tc>
            </w:tr>
            <w:tr w:rsidR="00C04D0A" w:rsidRPr="00E7056B" w14:paraId="3C471A84" w14:textId="77777777"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3555EDBB" w14:textId="1D9C2083" w:rsidR="00C04D0A" w:rsidRPr="00CD5189" w:rsidRDefault="00CD5189" w:rsidP="003F1EB2">
                  <w:pPr>
                    <w:ind w:left="-57" w:right="-57"/>
                    <w:rPr>
                      <w:rFonts w:eastAsia="Calibri"/>
                      <w:bCs/>
                      <w:sz w:val="20"/>
                      <w:szCs w:val="20"/>
                    </w:rPr>
                  </w:pPr>
                  <w:r w:rsidRPr="00CD5189">
                    <w:rPr>
                      <w:rFonts w:eastAsia="Calibri"/>
                      <w:bCs/>
                      <w:sz w:val="20"/>
                      <w:szCs w:val="20"/>
                    </w:rPr>
                    <w:t>8.1</w:t>
                  </w:r>
                </w:p>
              </w:tc>
              <w:tc>
                <w:tcPr>
                  <w:tcW w:w="1276" w:type="dxa"/>
                  <w:tcBorders>
                    <w:top w:val="single" w:sz="4" w:space="0" w:color="auto"/>
                    <w:left w:val="single" w:sz="4" w:space="0" w:color="auto"/>
                    <w:bottom w:val="single" w:sz="4" w:space="0" w:color="auto"/>
                    <w:right w:val="single" w:sz="4" w:space="0" w:color="auto"/>
                  </w:tcBorders>
                </w:tcPr>
                <w:p w14:paraId="3C8DFA59" w14:textId="77777777" w:rsidR="00C04D0A" w:rsidRPr="00E7056B" w:rsidRDefault="00C04D0A" w:rsidP="003F1EB2">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2DC9FE63" w14:textId="28EB98F5" w:rsidR="00C04D0A" w:rsidRPr="00C04D0A" w:rsidRDefault="00CD5189" w:rsidP="003F1EB2">
                  <w:pPr>
                    <w:ind w:left="-57" w:right="-57"/>
                    <w:rPr>
                      <w:rFonts w:eastAsia="Calibri"/>
                      <w:bCs/>
                      <w:sz w:val="20"/>
                      <w:szCs w:val="20"/>
                    </w:rPr>
                  </w:pPr>
                  <w:r w:rsidRPr="00C04D0A">
                    <w:rPr>
                      <w:rFonts w:eastAsia="Calibri"/>
                      <w:bCs/>
                      <w:sz w:val="20"/>
                      <w:szCs w:val="20"/>
                    </w:rPr>
                    <w:t>Specialiști</w:t>
                  </w:r>
                </w:p>
              </w:tc>
              <w:tc>
                <w:tcPr>
                  <w:tcW w:w="1116" w:type="dxa"/>
                  <w:tcBorders>
                    <w:top w:val="single" w:sz="4" w:space="0" w:color="auto"/>
                    <w:left w:val="single" w:sz="4" w:space="0" w:color="auto"/>
                    <w:bottom w:val="single" w:sz="4" w:space="0" w:color="auto"/>
                    <w:right w:val="single" w:sz="4" w:space="0" w:color="auto"/>
                  </w:tcBorders>
                </w:tcPr>
                <w:p w14:paraId="71B3B7C4" w14:textId="35C4C179" w:rsidR="00CD5189" w:rsidRPr="00C04D0A" w:rsidRDefault="00CD5189" w:rsidP="00CD5189">
                  <w:pPr>
                    <w:ind w:left="-57" w:right="-57"/>
                    <w:rPr>
                      <w:rFonts w:eastAsia="Calibri"/>
                      <w:bCs/>
                      <w:sz w:val="20"/>
                      <w:szCs w:val="20"/>
                    </w:rPr>
                  </w:pPr>
                  <w:r>
                    <w:rPr>
                      <w:rFonts w:eastAsia="Calibri"/>
                      <w:bCs/>
                      <w:sz w:val="20"/>
                      <w:szCs w:val="20"/>
                    </w:rPr>
                    <w:t>30</w:t>
                  </w:r>
                  <w:r w:rsidRPr="00C04D0A">
                    <w:rPr>
                      <w:rFonts w:eastAsia="Calibri"/>
                      <w:bCs/>
                      <w:sz w:val="20"/>
                      <w:szCs w:val="20"/>
                    </w:rPr>
                    <w:t xml:space="preserve"> persoane</w:t>
                  </w:r>
                </w:p>
                <w:p w14:paraId="3930FA3A" w14:textId="77777777" w:rsidR="00C04D0A" w:rsidRPr="00C04D0A" w:rsidRDefault="00C04D0A" w:rsidP="003F1EB2">
                  <w:pPr>
                    <w:ind w:left="-57" w:right="-57"/>
                    <w:rPr>
                      <w:rFonts w:eastAsia="Calibri"/>
                      <w:b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1CA5CBF9" w14:textId="77777777" w:rsidR="00C04D0A" w:rsidRDefault="00BA0695" w:rsidP="003F1EB2">
                  <w:pPr>
                    <w:pStyle w:val="a3"/>
                    <w:rPr>
                      <w:rFonts w:ascii="Times New Roman" w:hAnsi="Times New Roman" w:cs="Times New Roman"/>
                      <w:bCs/>
                      <w:sz w:val="20"/>
                      <w:szCs w:val="20"/>
                      <w:lang w:val="ro-RO"/>
                    </w:rPr>
                  </w:pPr>
                  <w:r w:rsidRPr="00BA0695">
                    <w:rPr>
                      <w:rFonts w:ascii="Times New Roman" w:hAnsi="Times New Roman" w:cs="Times New Roman"/>
                      <w:bCs/>
                      <w:sz w:val="20"/>
                      <w:szCs w:val="20"/>
                      <w:lang w:val="ro-RO"/>
                    </w:rPr>
                    <w:t>Perfecționarea specialiștilor în domeniul de activitate (SRU, CG, SPAET, Sector servicii medicale)</w:t>
                  </w:r>
                </w:p>
                <w:p w14:paraId="26FC49E1" w14:textId="6818DB66" w:rsidR="00FE1F88" w:rsidRPr="00C04D0A" w:rsidRDefault="00FE1F88" w:rsidP="003F1EB2">
                  <w:pPr>
                    <w:pStyle w:val="a3"/>
                    <w:rPr>
                      <w:rFonts w:ascii="Times New Roman" w:hAnsi="Times New Roman" w:cs="Times New Roman"/>
                      <w:bCs/>
                      <w:sz w:val="20"/>
                      <w:szCs w:val="20"/>
                      <w:lang w:val="ro-RO"/>
                    </w:rPr>
                  </w:pPr>
                </w:p>
              </w:tc>
              <w:tc>
                <w:tcPr>
                  <w:tcW w:w="750" w:type="dxa"/>
                  <w:tcBorders>
                    <w:top w:val="single" w:sz="4" w:space="0" w:color="auto"/>
                    <w:left w:val="single" w:sz="4" w:space="0" w:color="auto"/>
                    <w:bottom w:val="single" w:sz="4" w:space="0" w:color="auto"/>
                    <w:right w:val="single" w:sz="4" w:space="0" w:color="auto"/>
                  </w:tcBorders>
                </w:tcPr>
                <w:p w14:paraId="37AB092A" w14:textId="77777777" w:rsidR="00C04D0A" w:rsidRPr="00E7056B" w:rsidRDefault="00C04D0A" w:rsidP="003F1EB2">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78B7496" w14:textId="77777777" w:rsidR="00C04D0A" w:rsidRPr="00E7056B" w:rsidRDefault="00C04D0A"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7C0480A5" w14:textId="77777777" w:rsidR="00C04D0A" w:rsidRPr="00E7056B" w:rsidRDefault="00C04D0A"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3C83832" w14:textId="77777777" w:rsidR="00C04D0A" w:rsidRPr="00E7056B" w:rsidRDefault="00C04D0A" w:rsidP="003F1EB2">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4320B28D" w14:textId="77777777" w:rsidR="00C04D0A" w:rsidRPr="00E7056B" w:rsidRDefault="00C04D0A" w:rsidP="00AA468A">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586EA3A3" w14:textId="77777777" w:rsidR="00C04D0A" w:rsidRPr="00E7056B" w:rsidRDefault="00C04D0A" w:rsidP="003F1EB2">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27888AF1" w14:textId="77777777" w:rsidR="00C04D0A" w:rsidRPr="00E7056B" w:rsidRDefault="00C04D0A" w:rsidP="003F1EB2">
                  <w:pPr>
                    <w:ind w:left="-57" w:right="-57"/>
                    <w:rPr>
                      <w:rFonts w:eastAsia="Calibri"/>
                      <w:bCs/>
                    </w:rPr>
                  </w:pPr>
                </w:p>
              </w:tc>
            </w:tr>
            <w:tr w:rsidR="00CD5189" w:rsidRPr="00E7056B" w14:paraId="288CE76B" w14:textId="77777777" w:rsidTr="009D4899">
              <w:trPr>
                <w:cantSplit/>
                <w:trHeight w:val="252"/>
              </w:trPr>
              <w:tc>
                <w:tcPr>
                  <w:tcW w:w="15138" w:type="dxa"/>
                  <w:gridSpan w:val="12"/>
                  <w:tcBorders>
                    <w:top w:val="single" w:sz="4" w:space="0" w:color="auto"/>
                    <w:left w:val="single" w:sz="4" w:space="0" w:color="auto"/>
                    <w:bottom w:val="single" w:sz="4" w:space="0" w:color="auto"/>
                    <w:right w:val="single" w:sz="4" w:space="0" w:color="auto"/>
                  </w:tcBorders>
                </w:tcPr>
                <w:p w14:paraId="5CEDC434" w14:textId="1316E9A1" w:rsidR="00CD5189" w:rsidRPr="00E7056B" w:rsidRDefault="00CD5189" w:rsidP="003F1EB2">
                  <w:pPr>
                    <w:ind w:left="-57" w:right="-57"/>
                    <w:rPr>
                      <w:rFonts w:eastAsia="Calibri"/>
                      <w:bCs/>
                    </w:rPr>
                  </w:pPr>
                  <w:r w:rsidRPr="001D24F0">
                    <w:rPr>
                      <w:rFonts w:eastAsia="Calibri"/>
                      <w:b/>
                    </w:rPr>
                    <w:t>Total Lot nr.</w:t>
                  </w:r>
                  <w:r>
                    <w:rPr>
                      <w:rFonts w:eastAsia="Calibri"/>
                      <w:b/>
                    </w:rPr>
                    <w:t>8</w:t>
                  </w:r>
                </w:p>
              </w:tc>
            </w:tr>
            <w:tr w:rsidR="00C04D0A" w:rsidRPr="00E7056B" w14:paraId="4454EFFC" w14:textId="77777777"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4096B642" w14:textId="02100CE3" w:rsidR="00C04D0A" w:rsidRPr="00166CEB" w:rsidRDefault="00CD5189" w:rsidP="003F1EB2">
                  <w:pPr>
                    <w:ind w:left="-57" w:right="-57"/>
                    <w:rPr>
                      <w:rFonts w:eastAsia="Calibri"/>
                      <w:b/>
                      <w:sz w:val="22"/>
                      <w:szCs w:val="22"/>
                    </w:rPr>
                  </w:pPr>
                  <w:r w:rsidRPr="00166CEB">
                    <w:rPr>
                      <w:rFonts w:eastAsia="Calibri"/>
                      <w:b/>
                      <w:sz w:val="22"/>
                      <w:szCs w:val="22"/>
                    </w:rPr>
                    <w:t>Lot nr.9</w:t>
                  </w:r>
                </w:p>
              </w:tc>
              <w:tc>
                <w:tcPr>
                  <w:tcW w:w="1276" w:type="dxa"/>
                  <w:tcBorders>
                    <w:top w:val="single" w:sz="4" w:space="0" w:color="auto"/>
                    <w:left w:val="single" w:sz="4" w:space="0" w:color="auto"/>
                    <w:bottom w:val="single" w:sz="4" w:space="0" w:color="auto"/>
                    <w:right w:val="single" w:sz="4" w:space="0" w:color="auto"/>
                  </w:tcBorders>
                </w:tcPr>
                <w:p w14:paraId="70DAD944" w14:textId="2E6299AE" w:rsidR="00C04D0A" w:rsidRPr="00166CEB" w:rsidRDefault="00CD5189" w:rsidP="003F1EB2">
                  <w:pPr>
                    <w:ind w:left="-57" w:right="-57"/>
                    <w:rPr>
                      <w:rFonts w:eastAsia="Calibri"/>
                      <w:bCs/>
                      <w:sz w:val="22"/>
                      <w:szCs w:val="22"/>
                    </w:rPr>
                  </w:pPr>
                  <w:r w:rsidRPr="00166CEB">
                    <w:rPr>
                      <w:rFonts w:eastAsia="Calibri"/>
                      <w:b/>
                      <w:sz w:val="22"/>
                      <w:szCs w:val="22"/>
                    </w:rPr>
                    <w:t>79633000-0</w:t>
                  </w:r>
                </w:p>
              </w:tc>
              <w:tc>
                <w:tcPr>
                  <w:tcW w:w="1275" w:type="dxa"/>
                  <w:tcBorders>
                    <w:top w:val="single" w:sz="4" w:space="0" w:color="auto"/>
                    <w:left w:val="single" w:sz="4" w:space="0" w:color="auto"/>
                    <w:bottom w:val="single" w:sz="4" w:space="0" w:color="auto"/>
                    <w:right w:val="single" w:sz="4" w:space="0" w:color="auto"/>
                  </w:tcBorders>
                </w:tcPr>
                <w:p w14:paraId="16CDF6FF" w14:textId="77777777" w:rsidR="00C04D0A" w:rsidRPr="00C04D0A" w:rsidRDefault="00C04D0A" w:rsidP="003F1EB2">
                  <w:pPr>
                    <w:ind w:left="-57" w:right="-57"/>
                    <w:rPr>
                      <w:rFonts w:eastAsia="Calibri"/>
                      <w:bCs/>
                      <w:sz w:val="20"/>
                      <w:szCs w:val="20"/>
                    </w:rPr>
                  </w:pPr>
                </w:p>
              </w:tc>
              <w:tc>
                <w:tcPr>
                  <w:tcW w:w="1116" w:type="dxa"/>
                  <w:tcBorders>
                    <w:top w:val="single" w:sz="4" w:space="0" w:color="auto"/>
                    <w:left w:val="single" w:sz="4" w:space="0" w:color="auto"/>
                    <w:bottom w:val="single" w:sz="4" w:space="0" w:color="auto"/>
                    <w:right w:val="single" w:sz="4" w:space="0" w:color="auto"/>
                  </w:tcBorders>
                </w:tcPr>
                <w:p w14:paraId="768960B0" w14:textId="77777777" w:rsidR="00C04D0A" w:rsidRPr="00C04D0A" w:rsidRDefault="00C04D0A" w:rsidP="003F1EB2">
                  <w:pPr>
                    <w:ind w:left="-57" w:right="-57"/>
                    <w:rPr>
                      <w:rFonts w:eastAsia="Calibri"/>
                      <w:b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60CFD190" w14:textId="594B1CF0" w:rsidR="00CD5189" w:rsidRPr="00CD5189" w:rsidRDefault="00CD5189" w:rsidP="00CD5189">
                  <w:pPr>
                    <w:pStyle w:val="a3"/>
                    <w:rPr>
                      <w:rFonts w:ascii="Times New Roman" w:hAnsi="Times New Roman" w:cs="Times New Roman"/>
                      <w:b/>
                      <w:i/>
                      <w:iCs/>
                      <w:sz w:val="20"/>
                      <w:szCs w:val="20"/>
                      <w:lang w:val="ro-RO"/>
                    </w:rPr>
                  </w:pPr>
                  <w:r w:rsidRPr="00CD5189">
                    <w:rPr>
                      <w:rFonts w:ascii="Times New Roman" w:hAnsi="Times New Roman" w:cs="Times New Roman"/>
                      <w:b/>
                      <w:i/>
                      <w:iCs/>
                      <w:sz w:val="20"/>
                      <w:szCs w:val="20"/>
                      <w:lang w:val="ro-RO"/>
                    </w:rPr>
                    <w:t xml:space="preserve">Instruirea specialiștilor în domeniul securității și sănătății în muncă </w:t>
                  </w:r>
                  <w:r w:rsidRPr="00CD5189">
                    <w:rPr>
                      <w:rFonts w:ascii="Times New Roman" w:hAnsi="Times New Roman" w:cs="Times New Roman"/>
                      <w:bCs/>
                      <w:i/>
                      <w:iCs/>
                      <w:sz w:val="20"/>
                      <w:szCs w:val="20"/>
                      <w:lang w:val="ro-RO"/>
                    </w:rPr>
                    <w:t xml:space="preserve">conform </w:t>
                  </w:r>
                  <w:r w:rsidRPr="00CD5189">
                    <w:rPr>
                      <w:rFonts w:ascii="Times New Roman" w:hAnsi="Times New Roman" w:cs="Times New Roman"/>
                      <w:b/>
                      <w:i/>
                      <w:iCs/>
                      <w:sz w:val="20"/>
                      <w:szCs w:val="20"/>
                      <w:lang w:val="ro-RO"/>
                    </w:rPr>
                    <w:t>Caietului de Sarcini</w:t>
                  </w:r>
                </w:p>
                <w:p w14:paraId="0F4F27CB" w14:textId="0CFA8451" w:rsidR="00C04D0A" w:rsidRPr="00C04D0A" w:rsidRDefault="00C04D0A" w:rsidP="00CD5189">
                  <w:pPr>
                    <w:pStyle w:val="a3"/>
                    <w:rPr>
                      <w:rFonts w:ascii="Times New Roman" w:hAnsi="Times New Roman" w:cs="Times New Roman"/>
                      <w:bCs/>
                      <w:sz w:val="20"/>
                      <w:szCs w:val="20"/>
                      <w:lang w:val="ro-RO"/>
                    </w:rPr>
                  </w:pPr>
                </w:p>
              </w:tc>
              <w:tc>
                <w:tcPr>
                  <w:tcW w:w="750" w:type="dxa"/>
                  <w:tcBorders>
                    <w:top w:val="single" w:sz="4" w:space="0" w:color="auto"/>
                    <w:left w:val="single" w:sz="4" w:space="0" w:color="auto"/>
                    <w:bottom w:val="single" w:sz="4" w:space="0" w:color="auto"/>
                    <w:right w:val="single" w:sz="4" w:space="0" w:color="auto"/>
                  </w:tcBorders>
                </w:tcPr>
                <w:p w14:paraId="6AB640EE" w14:textId="77777777" w:rsidR="00C04D0A" w:rsidRPr="00E7056B" w:rsidRDefault="00C04D0A" w:rsidP="003F1EB2">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6CE5CE6A" w14:textId="77777777" w:rsidR="00C04D0A" w:rsidRPr="00E7056B" w:rsidRDefault="00C04D0A"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472C9E2F" w14:textId="77777777" w:rsidR="00C04D0A" w:rsidRPr="00E7056B" w:rsidRDefault="00C04D0A"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5BD5DA6" w14:textId="77777777" w:rsidR="00C04D0A" w:rsidRPr="00E7056B" w:rsidRDefault="00C04D0A" w:rsidP="003F1EB2">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1CBE645A" w14:textId="07D65D9A" w:rsidR="00C04D0A" w:rsidRPr="00E7056B" w:rsidRDefault="00CD5189" w:rsidP="00AA468A">
                  <w:pPr>
                    <w:ind w:left="-57" w:right="-57"/>
                    <w:rPr>
                      <w:rFonts w:eastAsia="Calibri"/>
                      <w:bCs/>
                    </w:rPr>
                  </w:pPr>
                  <w:r w:rsidRPr="00797AA7">
                    <w:rPr>
                      <w:rFonts w:eastAsia="Calibri"/>
                      <w:bCs/>
                      <w:sz w:val="20"/>
                      <w:szCs w:val="20"/>
                    </w:rPr>
                    <w:t>la comanda Beneficiarului conform necesităților reale (</w:t>
                  </w:r>
                  <w:r>
                    <w:rPr>
                      <w:rFonts w:eastAsia="Calibri"/>
                      <w:bCs/>
                      <w:sz w:val="20"/>
                      <w:szCs w:val="20"/>
                    </w:rPr>
                    <w:t>ianuarie</w:t>
                  </w:r>
                  <w:r w:rsidRPr="00797AA7">
                    <w:rPr>
                      <w:rFonts w:eastAsia="Calibri"/>
                      <w:bCs/>
                      <w:sz w:val="20"/>
                      <w:szCs w:val="20"/>
                    </w:rPr>
                    <w:t>-decembrie 202</w:t>
                  </w:r>
                  <w:r>
                    <w:rPr>
                      <w:rFonts w:eastAsia="Calibri"/>
                      <w:bCs/>
                      <w:sz w:val="20"/>
                      <w:szCs w:val="20"/>
                    </w:rPr>
                    <w:t>3</w:t>
                  </w:r>
                  <w:r w:rsidRPr="00797AA7">
                    <w:rPr>
                      <w:rFonts w:eastAsia="Calibri"/>
                      <w:bCs/>
                      <w:sz w:val="20"/>
                      <w:szCs w:val="20"/>
                    </w:rPr>
                    <w:t>).</w:t>
                  </w:r>
                </w:p>
              </w:tc>
              <w:tc>
                <w:tcPr>
                  <w:tcW w:w="2083" w:type="dxa"/>
                  <w:tcBorders>
                    <w:top w:val="single" w:sz="4" w:space="0" w:color="auto"/>
                    <w:left w:val="single" w:sz="4" w:space="0" w:color="auto"/>
                    <w:bottom w:val="single" w:sz="4" w:space="0" w:color="auto"/>
                    <w:right w:val="single" w:sz="4" w:space="0" w:color="auto"/>
                  </w:tcBorders>
                </w:tcPr>
                <w:p w14:paraId="4F1C8944" w14:textId="1ADE98CB" w:rsidR="00C04D0A" w:rsidRPr="00E7056B" w:rsidRDefault="00CD5189" w:rsidP="003F1EB2">
                  <w:pPr>
                    <w:ind w:left="-57" w:right="-57"/>
                    <w:rPr>
                      <w:rFonts w:eastAsia="Calibri"/>
                      <w:bCs/>
                    </w:rPr>
                  </w:pPr>
                  <w:r w:rsidRPr="00B10B9F">
                    <w:rPr>
                      <w:rFonts w:eastAsia="Calibri"/>
                      <w:bCs/>
                      <w:sz w:val="18"/>
                      <w:szCs w:val="18"/>
                    </w:rPr>
                    <w:t>Plata aferentă livrării programului de formare se va face la finalul tuturor modulelor de instruire, după semnarea procesului verbal de recepție finală, în baza facturii fiscale emise de Prestator și acceptate de Achizitor, în termen de p</w:t>
                  </w:r>
                  <w:r w:rsidRPr="00B10B9F">
                    <w:rPr>
                      <w:rFonts w:eastAsia="Calibri"/>
                      <w:bCs/>
                      <w:sz w:val="18"/>
                      <w:szCs w:val="18"/>
                      <w:lang w:val="ro-MD"/>
                    </w:rPr>
                    <w:t xml:space="preserve">ână la </w:t>
                  </w:r>
                  <w:r w:rsidRPr="00B10B9F">
                    <w:rPr>
                      <w:rFonts w:eastAsia="Calibri"/>
                      <w:bCs/>
                      <w:sz w:val="18"/>
                      <w:szCs w:val="18"/>
                    </w:rPr>
                    <w:t>90 de zile.</w:t>
                  </w:r>
                </w:p>
              </w:tc>
              <w:tc>
                <w:tcPr>
                  <w:tcW w:w="972" w:type="dxa"/>
                  <w:tcBorders>
                    <w:top w:val="single" w:sz="4" w:space="0" w:color="auto"/>
                    <w:left w:val="single" w:sz="4" w:space="0" w:color="auto"/>
                    <w:bottom w:val="single" w:sz="4" w:space="0" w:color="auto"/>
                    <w:right w:val="single" w:sz="4" w:space="0" w:color="auto"/>
                  </w:tcBorders>
                </w:tcPr>
                <w:p w14:paraId="14CAD4DD" w14:textId="77777777" w:rsidR="00C04D0A" w:rsidRPr="00E7056B" w:rsidRDefault="00C04D0A" w:rsidP="003F1EB2">
                  <w:pPr>
                    <w:ind w:left="-57" w:right="-57"/>
                    <w:rPr>
                      <w:rFonts w:eastAsia="Calibri"/>
                      <w:bCs/>
                    </w:rPr>
                  </w:pPr>
                </w:p>
              </w:tc>
            </w:tr>
            <w:tr w:rsidR="00C04D0A" w:rsidRPr="00E7056B" w14:paraId="0A587981" w14:textId="77777777"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09877E40" w14:textId="6DB9EE75" w:rsidR="00C04D0A" w:rsidRPr="00CD5189" w:rsidRDefault="00CD5189" w:rsidP="003F1EB2">
                  <w:pPr>
                    <w:ind w:left="-57" w:right="-57"/>
                    <w:rPr>
                      <w:rFonts w:eastAsia="Calibri"/>
                      <w:bCs/>
                      <w:sz w:val="20"/>
                      <w:szCs w:val="20"/>
                    </w:rPr>
                  </w:pPr>
                  <w:r w:rsidRPr="00CD5189">
                    <w:rPr>
                      <w:rFonts w:eastAsia="Calibri"/>
                      <w:bCs/>
                      <w:sz w:val="20"/>
                      <w:szCs w:val="20"/>
                    </w:rPr>
                    <w:t>9.1</w:t>
                  </w:r>
                </w:p>
              </w:tc>
              <w:tc>
                <w:tcPr>
                  <w:tcW w:w="1276" w:type="dxa"/>
                  <w:tcBorders>
                    <w:top w:val="single" w:sz="4" w:space="0" w:color="auto"/>
                    <w:left w:val="single" w:sz="4" w:space="0" w:color="auto"/>
                    <w:bottom w:val="single" w:sz="4" w:space="0" w:color="auto"/>
                    <w:right w:val="single" w:sz="4" w:space="0" w:color="auto"/>
                  </w:tcBorders>
                </w:tcPr>
                <w:p w14:paraId="2E031FB6" w14:textId="77777777" w:rsidR="00C04D0A" w:rsidRPr="00E7056B" w:rsidRDefault="00C04D0A" w:rsidP="003F1EB2">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48E46760" w14:textId="1B16F437" w:rsidR="00C04D0A" w:rsidRPr="00C04D0A" w:rsidRDefault="00CD5189" w:rsidP="003F1EB2">
                  <w:pPr>
                    <w:ind w:left="-57" w:right="-57"/>
                    <w:rPr>
                      <w:rFonts w:eastAsia="Calibri"/>
                      <w:bCs/>
                      <w:sz w:val="20"/>
                      <w:szCs w:val="20"/>
                    </w:rPr>
                  </w:pPr>
                  <w:r w:rsidRPr="00C04D0A">
                    <w:rPr>
                      <w:rFonts w:eastAsia="Calibri"/>
                      <w:bCs/>
                      <w:sz w:val="20"/>
                      <w:szCs w:val="20"/>
                    </w:rPr>
                    <w:t>Specialiști</w:t>
                  </w:r>
                </w:p>
              </w:tc>
              <w:tc>
                <w:tcPr>
                  <w:tcW w:w="1116" w:type="dxa"/>
                  <w:tcBorders>
                    <w:top w:val="single" w:sz="4" w:space="0" w:color="auto"/>
                    <w:left w:val="single" w:sz="4" w:space="0" w:color="auto"/>
                    <w:bottom w:val="single" w:sz="4" w:space="0" w:color="auto"/>
                    <w:right w:val="single" w:sz="4" w:space="0" w:color="auto"/>
                  </w:tcBorders>
                </w:tcPr>
                <w:p w14:paraId="24AF57CF" w14:textId="24A8BE35" w:rsidR="00CD5189" w:rsidRPr="00C04D0A" w:rsidRDefault="00CD5189" w:rsidP="00CD5189">
                  <w:pPr>
                    <w:ind w:left="-57" w:right="-57"/>
                    <w:rPr>
                      <w:rFonts w:eastAsia="Calibri"/>
                      <w:bCs/>
                      <w:sz w:val="20"/>
                      <w:szCs w:val="20"/>
                    </w:rPr>
                  </w:pPr>
                  <w:r>
                    <w:rPr>
                      <w:rFonts w:eastAsia="Calibri"/>
                      <w:bCs/>
                      <w:sz w:val="20"/>
                      <w:szCs w:val="20"/>
                    </w:rPr>
                    <w:t>2</w:t>
                  </w:r>
                  <w:r w:rsidRPr="00C04D0A">
                    <w:rPr>
                      <w:rFonts w:eastAsia="Calibri"/>
                      <w:bCs/>
                      <w:sz w:val="20"/>
                      <w:szCs w:val="20"/>
                    </w:rPr>
                    <w:t xml:space="preserve"> persoane</w:t>
                  </w:r>
                </w:p>
                <w:p w14:paraId="7D5EBB0B" w14:textId="75C86A73" w:rsidR="00C04D0A" w:rsidRPr="00C04D0A" w:rsidRDefault="00C04D0A" w:rsidP="003F1EB2">
                  <w:pPr>
                    <w:ind w:left="-57" w:right="-57"/>
                    <w:rPr>
                      <w:rFonts w:eastAsia="Calibri"/>
                      <w:b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363A87CA" w14:textId="05365FEB" w:rsidR="00C04D0A" w:rsidRPr="00C04D0A" w:rsidRDefault="00CD5189" w:rsidP="003F1EB2">
                  <w:pPr>
                    <w:pStyle w:val="a3"/>
                    <w:rPr>
                      <w:rFonts w:ascii="Times New Roman" w:hAnsi="Times New Roman" w:cs="Times New Roman"/>
                      <w:bCs/>
                      <w:sz w:val="20"/>
                      <w:szCs w:val="20"/>
                      <w:lang w:val="ro-RO"/>
                    </w:rPr>
                  </w:pPr>
                  <w:r w:rsidRPr="00CD5189">
                    <w:rPr>
                      <w:rFonts w:ascii="Times New Roman" w:hAnsi="Times New Roman" w:cs="Times New Roman"/>
                      <w:bCs/>
                      <w:sz w:val="20"/>
                      <w:szCs w:val="20"/>
                      <w:lang w:val="ro-RO"/>
                    </w:rPr>
                    <w:t>Instruire în domeniul securității și sănătății în muncă (nivelul I)</w:t>
                  </w:r>
                </w:p>
              </w:tc>
              <w:tc>
                <w:tcPr>
                  <w:tcW w:w="750" w:type="dxa"/>
                  <w:tcBorders>
                    <w:top w:val="single" w:sz="4" w:space="0" w:color="auto"/>
                    <w:left w:val="single" w:sz="4" w:space="0" w:color="auto"/>
                    <w:bottom w:val="single" w:sz="4" w:space="0" w:color="auto"/>
                    <w:right w:val="single" w:sz="4" w:space="0" w:color="auto"/>
                  </w:tcBorders>
                </w:tcPr>
                <w:p w14:paraId="7E780E58" w14:textId="77777777" w:rsidR="00C04D0A" w:rsidRPr="00E7056B" w:rsidRDefault="00C04D0A" w:rsidP="003F1EB2">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5ECB4E7D" w14:textId="77777777" w:rsidR="00C04D0A" w:rsidRPr="00E7056B" w:rsidRDefault="00C04D0A"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388EE974" w14:textId="77777777" w:rsidR="00C04D0A" w:rsidRPr="00E7056B" w:rsidRDefault="00C04D0A"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5D9ECB06" w14:textId="77777777" w:rsidR="00C04D0A" w:rsidRPr="00E7056B" w:rsidRDefault="00C04D0A" w:rsidP="003F1EB2">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2FDF94C0" w14:textId="77777777" w:rsidR="00C04D0A" w:rsidRPr="00E7056B" w:rsidRDefault="00C04D0A" w:rsidP="00AA468A">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2F5A4EFC" w14:textId="77777777" w:rsidR="00C04D0A" w:rsidRPr="00E7056B" w:rsidRDefault="00C04D0A" w:rsidP="003F1EB2">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3694ED18" w14:textId="77777777" w:rsidR="00C04D0A" w:rsidRPr="00E7056B" w:rsidRDefault="00C04D0A" w:rsidP="003F1EB2">
                  <w:pPr>
                    <w:ind w:left="-57" w:right="-57"/>
                    <w:rPr>
                      <w:rFonts w:eastAsia="Calibri"/>
                      <w:bCs/>
                    </w:rPr>
                  </w:pPr>
                </w:p>
              </w:tc>
            </w:tr>
            <w:tr w:rsidR="00CD5189" w:rsidRPr="00E7056B" w14:paraId="14EED152" w14:textId="77777777" w:rsidTr="009D4899">
              <w:trPr>
                <w:cantSplit/>
                <w:trHeight w:val="252"/>
              </w:trPr>
              <w:tc>
                <w:tcPr>
                  <w:tcW w:w="15138" w:type="dxa"/>
                  <w:gridSpan w:val="12"/>
                  <w:tcBorders>
                    <w:top w:val="single" w:sz="4" w:space="0" w:color="auto"/>
                    <w:left w:val="single" w:sz="4" w:space="0" w:color="auto"/>
                    <w:bottom w:val="single" w:sz="4" w:space="0" w:color="auto"/>
                    <w:right w:val="single" w:sz="4" w:space="0" w:color="auto"/>
                  </w:tcBorders>
                </w:tcPr>
                <w:p w14:paraId="387C55A8" w14:textId="28028598" w:rsidR="00CD5189" w:rsidRPr="00E7056B" w:rsidRDefault="00CD5189" w:rsidP="003F1EB2">
                  <w:pPr>
                    <w:ind w:left="-57" w:right="-57"/>
                    <w:rPr>
                      <w:rFonts w:eastAsia="Calibri"/>
                      <w:bCs/>
                    </w:rPr>
                  </w:pPr>
                  <w:r w:rsidRPr="001D24F0">
                    <w:rPr>
                      <w:rFonts w:eastAsia="Calibri"/>
                      <w:b/>
                    </w:rPr>
                    <w:t>Total Lot nr.</w:t>
                  </w:r>
                  <w:r>
                    <w:rPr>
                      <w:rFonts w:eastAsia="Calibri"/>
                      <w:b/>
                    </w:rPr>
                    <w:t>9</w:t>
                  </w:r>
                </w:p>
              </w:tc>
            </w:tr>
            <w:tr w:rsidR="00C04D0A" w:rsidRPr="00E7056B" w14:paraId="123088A3" w14:textId="77777777"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28E0EE9D" w14:textId="77D43425" w:rsidR="00C04D0A" w:rsidRPr="00166CEB" w:rsidRDefault="00CD5189" w:rsidP="003F1EB2">
                  <w:pPr>
                    <w:ind w:left="-57" w:right="-57"/>
                    <w:rPr>
                      <w:rFonts w:eastAsia="Calibri"/>
                      <w:b/>
                      <w:sz w:val="22"/>
                      <w:szCs w:val="22"/>
                    </w:rPr>
                  </w:pPr>
                  <w:r w:rsidRPr="00166CEB">
                    <w:rPr>
                      <w:rFonts w:eastAsia="Calibri"/>
                      <w:b/>
                      <w:sz w:val="22"/>
                      <w:szCs w:val="22"/>
                    </w:rPr>
                    <w:t>Lot nr.10</w:t>
                  </w:r>
                </w:p>
              </w:tc>
              <w:tc>
                <w:tcPr>
                  <w:tcW w:w="1276" w:type="dxa"/>
                  <w:tcBorders>
                    <w:top w:val="single" w:sz="4" w:space="0" w:color="auto"/>
                    <w:left w:val="single" w:sz="4" w:space="0" w:color="auto"/>
                    <w:bottom w:val="single" w:sz="4" w:space="0" w:color="auto"/>
                    <w:right w:val="single" w:sz="4" w:space="0" w:color="auto"/>
                  </w:tcBorders>
                </w:tcPr>
                <w:p w14:paraId="582EBCDF" w14:textId="00B8D574" w:rsidR="00C04D0A" w:rsidRPr="00166CEB" w:rsidRDefault="00CD5189" w:rsidP="003F1EB2">
                  <w:pPr>
                    <w:ind w:left="-57" w:right="-57"/>
                    <w:rPr>
                      <w:rFonts w:eastAsia="Calibri"/>
                      <w:bCs/>
                      <w:sz w:val="22"/>
                      <w:szCs w:val="22"/>
                    </w:rPr>
                  </w:pPr>
                  <w:r w:rsidRPr="00166CEB">
                    <w:rPr>
                      <w:rFonts w:eastAsia="Calibri"/>
                      <w:b/>
                      <w:sz w:val="22"/>
                      <w:szCs w:val="22"/>
                    </w:rPr>
                    <w:t>79633000-0</w:t>
                  </w:r>
                </w:p>
              </w:tc>
              <w:tc>
                <w:tcPr>
                  <w:tcW w:w="1275" w:type="dxa"/>
                  <w:tcBorders>
                    <w:top w:val="single" w:sz="4" w:space="0" w:color="auto"/>
                    <w:left w:val="single" w:sz="4" w:space="0" w:color="auto"/>
                    <w:bottom w:val="single" w:sz="4" w:space="0" w:color="auto"/>
                    <w:right w:val="single" w:sz="4" w:space="0" w:color="auto"/>
                  </w:tcBorders>
                </w:tcPr>
                <w:p w14:paraId="1410ADED" w14:textId="77777777" w:rsidR="00C04D0A" w:rsidRPr="00C04D0A" w:rsidRDefault="00C04D0A" w:rsidP="003F1EB2">
                  <w:pPr>
                    <w:ind w:left="-57" w:right="-57"/>
                    <w:rPr>
                      <w:rFonts w:eastAsia="Calibri"/>
                      <w:bCs/>
                      <w:sz w:val="20"/>
                      <w:szCs w:val="20"/>
                    </w:rPr>
                  </w:pPr>
                </w:p>
              </w:tc>
              <w:tc>
                <w:tcPr>
                  <w:tcW w:w="1116" w:type="dxa"/>
                  <w:tcBorders>
                    <w:top w:val="single" w:sz="4" w:space="0" w:color="auto"/>
                    <w:left w:val="single" w:sz="4" w:space="0" w:color="auto"/>
                    <w:bottom w:val="single" w:sz="4" w:space="0" w:color="auto"/>
                    <w:right w:val="single" w:sz="4" w:space="0" w:color="auto"/>
                  </w:tcBorders>
                </w:tcPr>
                <w:p w14:paraId="5EED1AB0" w14:textId="77777777" w:rsidR="00C04D0A" w:rsidRPr="00C04D0A" w:rsidRDefault="00C04D0A" w:rsidP="003F1EB2">
                  <w:pPr>
                    <w:ind w:left="-57" w:right="-57"/>
                    <w:rPr>
                      <w:rFonts w:eastAsia="Calibri"/>
                      <w:b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1388F5CF" w14:textId="77777777" w:rsidR="00C06D4C" w:rsidRPr="00CD5189" w:rsidRDefault="00C06D4C" w:rsidP="00C06D4C">
                  <w:pPr>
                    <w:pStyle w:val="a3"/>
                    <w:rPr>
                      <w:rFonts w:ascii="Times New Roman" w:hAnsi="Times New Roman" w:cs="Times New Roman"/>
                      <w:b/>
                      <w:i/>
                      <w:iCs/>
                      <w:sz w:val="20"/>
                      <w:szCs w:val="20"/>
                      <w:lang w:val="ro-RO"/>
                    </w:rPr>
                  </w:pPr>
                  <w:r w:rsidRPr="00C06D4C">
                    <w:rPr>
                      <w:rFonts w:ascii="Times New Roman" w:hAnsi="Times New Roman" w:cs="Times New Roman"/>
                      <w:b/>
                      <w:i/>
                      <w:iCs/>
                      <w:sz w:val="20"/>
                      <w:szCs w:val="20"/>
                      <w:lang w:val="ro-RO"/>
                    </w:rPr>
                    <w:t>Certificarea specialiștilor în domeniul nedistructiv</w:t>
                  </w:r>
                  <w:r>
                    <w:rPr>
                      <w:rFonts w:ascii="Times New Roman" w:hAnsi="Times New Roman" w:cs="Times New Roman"/>
                      <w:b/>
                      <w:i/>
                      <w:iCs/>
                      <w:sz w:val="20"/>
                      <w:szCs w:val="20"/>
                      <w:lang w:val="ro-RO"/>
                    </w:rPr>
                    <w:t xml:space="preserve"> </w:t>
                  </w:r>
                  <w:r w:rsidRPr="00CD5189">
                    <w:rPr>
                      <w:rFonts w:ascii="Times New Roman" w:hAnsi="Times New Roman" w:cs="Times New Roman"/>
                      <w:bCs/>
                      <w:i/>
                      <w:iCs/>
                      <w:sz w:val="20"/>
                      <w:szCs w:val="20"/>
                      <w:lang w:val="ro-RO"/>
                    </w:rPr>
                    <w:t xml:space="preserve">conform </w:t>
                  </w:r>
                  <w:r w:rsidRPr="00CD5189">
                    <w:rPr>
                      <w:rFonts w:ascii="Times New Roman" w:hAnsi="Times New Roman" w:cs="Times New Roman"/>
                      <w:b/>
                      <w:i/>
                      <w:iCs/>
                      <w:sz w:val="20"/>
                      <w:szCs w:val="20"/>
                      <w:lang w:val="ro-RO"/>
                    </w:rPr>
                    <w:t>Caietului de Sarcini</w:t>
                  </w:r>
                </w:p>
                <w:p w14:paraId="4925B79D" w14:textId="01B2DB81" w:rsidR="00C04D0A" w:rsidRPr="00C04D0A" w:rsidRDefault="00C04D0A" w:rsidP="00C06D4C">
                  <w:pPr>
                    <w:pStyle w:val="a3"/>
                    <w:rPr>
                      <w:rFonts w:ascii="Times New Roman" w:hAnsi="Times New Roman" w:cs="Times New Roman"/>
                      <w:bCs/>
                      <w:sz w:val="20"/>
                      <w:szCs w:val="20"/>
                      <w:lang w:val="ro-RO"/>
                    </w:rPr>
                  </w:pPr>
                </w:p>
              </w:tc>
              <w:tc>
                <w:tcPr>
                  <w:tcW w:w="750" w:type="dxa"/>
                  <w:tcBorders>
                    <w:top w:val="single" w:sz="4" w:space="0" w:color="auto"/>
                    <w:left w:val="single" w:sz="4" w:space="0" w:color="auto"/>
                    <w:bottom w:val="single" w:sz="4" w:space="0" w:color="auto"/>
                    <w:right w:val="single" w:sz="4" w:space="0" w:color="auto"/>
                  </w:tcBorders>
                </w:tcPr>
                <w:p w14:paraId="4701EE88" w14:textId="77777777" w:rsidR="00C04D0A" w:rsidRPr="00E7056B" w:rsidRDefault="00C04D0A" w:rsidP="003F1EB2">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3028B1D9" w14:textId="77777777" w:rsidR="00C04D0A" w:rsidRPr="00E7056B" w:rsidRDefault="00C04D0A"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243B8E87" w14:textId="77777777" w:rsidR="00C04D0A" w:rsidRPr="00E7056B" w:rsidRDefault="00C04D0A"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BD78977" w14:textId="77777777" w:rsidR="00C04D0A" w:rsidRPr="00E7056B" w:rsidRDefault="00C04D0A" w:rsidP="003F1EB2">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36C16B74" w14:textId="3C4BBA9A" w:rsidR="00C04D0A" w:rsidRPr="00E7056B" w:rsidRDefault="00C06D4C" w:rsidP="00AA468A">
                  <w:pPr>
                    <w:ind w:left="-57" w:right="-57"/>
                    <w:rPr>
                      <w:rFonts w:eastAsia="Calibri"/>
                      <w:bCs/>
                    </w:rPr>
                  </w:pPr>
                  <w:r w:rsidRPr="00797AA7">
                    <w:rPr>
                      <w:rFonts w:eastAsia="Calibri"/>
                      <w:bCs/>
                      <w:sz w:val="20"/>
                      <w:szCs w:val="20"/>
                    </w:rPr>
                    <w:t>la comanda Beneficiarului conform necesităților reale (</w:t>
                  </w:r>
                  <w:r>
                    <w:rPr>
                      <w:rFonts w:eastAsia="Calibri"/>
                      <w:bCs/>
                      <w:sz w:val="20"/>
                      <w:szCs w:val="20"/>
                    </w:rPr>
                    <w:t>ianuarie</w:t>
                  </w:r>
                  <w:r w:rsidRPr="00797AA7">
                    <w:rPr>
                      <w:rFonts w:eastAsia="Calibri"/>
                      <w:bCs/>
                      <w:sz w:val="20"/>
                      <w:szCs w:val="20"/>
                    </w:rPr>
                    <w:t>-decembrie 202</w:t>
                  </w:r>
                  <w:r>
                    <w:rPr>
                      <w:rFonts w:eastAsia="Calibri"/>
                      <w:bCs/>
                      <w:sz w:val="20"/>
                      <w:szCs w:val="20"/>
                    </w:rPr>
                    <w:t>3</w:t>
                  </w:r>
                  <w:r w:rsidRPr="00797AA7">
                    <w:rPr>
                      <w:rFonts w:eastAsia="Calibri"/>
                      <w:bCs/>
                      <w:sz w:val="20"/>
                      <w:szCs w:val="20"/>
                    </w:rPr>
                    <w:t>).</w:t>
                  </w:r>
                </w:p>
              </w:tc>
              <w:tc>
                <w:tcPr>
                  <w:tcW w:w="2083" w:type="dxa"/>
                  <w:tcBorders>
                    <w:top w:val="single" w:sz="4" w:space="0" w:color="auto"/>
                    <w:left w:val="single" w:sz="4" w:space="0" w:color="auto"/>
                    <w:bottom w:val="single" w:sz="4" w:space="0" w:color="auto"/>
                    <w:right w:val="single" w:sz="4" w:space="0" w:color="auto"/>
                  </w:tcBorders>
                </w:tcPr>
                <w:p w14:paraId="35441716" w14:textId="791F4A58" w:rsidR="00C04D0A" w:rsidRPr="00E7056B" w:rsidRDefault="00C06D4C" w:rsidP="003F1EB2">
                  <w:pPr>
                    <w:ind w:left="-57" w:right="-57"/>
                    <w:rPr>
                      <w:rFonts w:eastAsia="Calibri"/>
                      <w:bCs/>
                    </w:rPr>
                  </w:pPr>
                  <w:r w:rsidRPr="00B10B9F">
                    <w:rPr>
                      <w:rFonts w:eastAsia="Calibri"/>
                      <w:bCs/>
                      <w:sz w:val="18"/>
                      <w:szCs w:val="18"/>
                    </w:rPr>
                    <w:t>Plata aferentă livrării programului de formare se va face la finalul tuturor modulelor de instruire, după semnarea procesului verbal de recepție finală, în baza facturii fiscale emise de Prestator și acceptate de Achizitor, în termen de p</w:t>
                  </w:r>
                  <w:r w:rsidRPr="00B10B9F">
                    <w:rPr>
                      <w:rFonts w:eastAsia="Calibri"/>
                      <w:bCs/>
                      <w:sz w:val="18"/>
                      <w:szCs w:val="18"/>
                      <w:lang w:val="ro-MD"/>
                    </w:rPr>
                    <w:t xml:space="preserve">ână la </w:t>
                  </w:r>
                  <w:r w:rsidRPr="00B10B9F">
                    <w:rPr>
                      <w:rFonts w:eastAsia="Calibri"/>
                      <w:bCs/>
                      <w:sz w:val="18"/>
                      <w:szCs w:val="18"/>
                    </w:rPr>
                    <w:t>90 de zile.</w:t>
                  </w:r>
                </w:p>
              </w:tc>
              <w:tc>
                <w:tcPr>
                  <w:tcW w:w="972" w:type="dxa"/>
                  <w:tcBorders>
                    <w:top w:val="single" w:sz="4" w:space="0" w:color="auto"/>
                    <w:left w:val="single" w:sz="4" w:space="0" w:color="auto"/>
                    <w:bottom w:val="single" w:sz="4" w:space="0" w:color="auto"/>
                    <w:right w:val="single" w:sz="4" w:space="0" w:color="auto"/>
                  </w:tcBorders>
                </w:tcPr>
                <w:p w14:paraId="10366795" w14:textId="77777777" w:rsidR="00C04D0A" w:rsidRPr="00E7056B" w:rsidRDefault="00C04D0A" w:rsidP="003F1EB2">
                  <w:pPr>
                    <w:ind w:left="-57" w:right="-57"/>
                    <w:rPr>
                      <w:rFonts w:eastAsia="Calibri"/>
                      <w:bCs/>
                    </w:rPr>
                  </w:pPr>
                </w:p>
              </w:tc>
            </w:tr>
            <w:tr w:rsidR="00C04D0A" w:rsidRPr="00E7056B" w14:paraId="1F16B471" w14:textId="77777777" w:rsidTr="009D4899">
              <w:trPr>
                <w:cantSplit/>
                <w:trHeight w:val="252"/>
              </w:trPr>
              <w:tc>
                <w:tcPr>
                  <w:tcW w:w="1135" w:type="dxa"/>
                  <w:tcBorders>
                    <w:top w:val="single" w:sz="4" w:space="0" w:color="auto"/>
                    <w:left w:val="single" w:sz="4" w:space="0" w:color="auto"/>
                    <w:bottom w:val="single" w:sz="4" w:space="0" w:color="auto"/>
                    <w:right w:val="single" w:sz="4" w:space="0" w:color="auto"/>
                  </w:tcBorders>
                </w:tcPr>
                <w:p w14:paraId="6AF68FF5" w14:textId="0E0E7F70" w:rsidR="00C04D0A" w:rsidRPr="00C04D0A" w:rsidRDefault="00CD5189" w:rsidP="003F1EB2">
                  <w:pPr>
                    <w:ind w:left="-57" w:right="-57"/>
                    <w:rPr>
                      <w:rFonts w:eastAsia="Calibri"/>
                      <w:b/>
                      <w:sz w:val="20"/>
                      <w:szCs w:val="20"/>
                    </w:rPr>
                  </w:pPr>
                  <w:r w:rsidRPr="00CD5189">
                    <w:rPr>
                      <w:rFonts w:eastAsia="Calibri"/>
                      <w:bCs/>
                      <w:sz w:val="20"/>
                      <w:szCs w:val="20"/>
                    </w:rPr>
                    <w:t>10.1</w:t>
                  </w:r>
                </w:p>
              </w:tc>
              <w:tc>
                <w:tcPr>
                  <w:tcW w:w="1276" w:type="dxa"/>
                  <w:tcBorders>
                    <w:top w:val="single" w:sz="4" w:space="0" w:color="auto"/>
                    <w:left w:val="single" w:sz="4" w:space="0" w:color="auto"/>
                    <w:bottom w:val="single" w:sz="4" w:space="0" w:color="auto"/>
                    <w:right w:val="single" w:sz="4" w:space="0" w:color="auto"/>
                  </w:tcBorders>
                </w:tcPr>
                <w:p w14:paraId="0FFD936E" w14:textId="77777777" w:rsidR="00C04D0A" w:rsidRPr="00E7056B" w:rsidRDefault="00C04D0A" w:rsidP="003F1EB2">
                  <w:pPr>
                    <w:ind w:left="-57" w:right="-57"/>
                    <w:rPr>
                      <w:rFonts w:eastAsia="Calibri"/>
                      <w:bCs/>
                    </w:rPr>
                  </w:pPr>
                </w:p>
              </w:tc>
              <w:tc>
                <w:tcPr>
                  <w:tcW w:w="1275" w:type="dxa"/>
                  <w:tcBorders>
                    <w:top w:val="single" w:sz="4" w:space="0" w:color="auto"/>
                    <w:left w:val="single" w:sz="4" w:space="0" w:color="auto"/>
                    <w:bottom w:val="single" w:sz="4" w:space="0" w:color="auto"/>
                    <w:right w:val="single" w:sz="4" w:space="0" w:color="auto"/>
                  </w:tcBorders>
                </w:tcPr>
                <w:p w14:paraId="0E0DAC52" w14:textId="4B6C2638" w:rsidR="00C04D0A" w:rsidRPr="00C04D0A" w:rsidRDefault="00CD5189" w:rsidP="003F1EB2">
                  <w:pPr>
                    <w:ind w:left="-57" w:right="-57"/>
                    <w:rPr>
                      <w:rFonts w:eastAsia="Calibri"/>
                      <w:bCs/>
                      <w:sz w:val="20"/>
                      <w:szCs w:val="20"/>
                    </w:rPr>
                  </w:pPr>
                  <w:r w:rsidRPr="00C04D0A">
                    <w:rPr>
                      <w:rFonts w:eastAsia="Calibri"/>
                      <w:bCs/>
                      <w:sz w:val="20"/>
                      <w:szCs w:val="20"/>
                    </w:rPr>
                    <w:t>Specialiști</w:t>
                  </w:r>
                </w:p>
              </w:tc>
              <w:tc>
                <w:tcPr>
                  <w:tcW w:w="1116" w:type="dxa"/>
                  <w:tcBorders>
                    <w:top w:val="single" w:sz="4" w:space="0" w:color="auto"/>
                    <w:left w:val="single" w:sz="4" w:space="0" w:color="auto"/>
                    <w:bottom w:val="single" w:sz="4" w:space="0" w:color="auto"/>
                    <w:right w:val="single" w:sz="4" w:space="0" w:color="auto"/>
                  </w:tcBorders>
                </w:tcPr>
                <w:p w14:paraId="11D99BDE" w14:textId="47794E44" w:rsidR="00CD5189" w:rsidRPr="00C04D0A" w:rsidRDefault="00CD5189" w:rsidP="00CD5189">
                  <w:pPr>
                    <w:ind w:left="-57" w:right="-57"/>
                    <w:rPr>
                      <w:rFonts w:eastAsia="Calibri"/>
                      <w:bCs/>
                      <w:sz w:val="20"/>
                      <w:szCs w:val="20"/>
                    </w:rPr>
                  </w:pPr>
                  <w:r>
                    <w:rPr>
                      <w:rFonts w:eastAsia="Calibri"/>
                      <w:bCs/>
                      <w:sz w:val="20"/>
                      <w:szCs w:val="20"/>
                    </w:rPr>
                    <w:t>1</w:t>
                  </w:r>
                  <w:r w:rsidRPr="00C04D0A">
                    <w:rPr>
                      <w:rFonts w:eastAsia="Calibri"/>
                      <w:bCs/>
                      <w:sz w:val="20"/>
                      <w:szCs w:val="20"/>
                    </w:rPr>
                    <w:t xml:space="preserve"> persoan</w:t>
                  </w:r>
                  <w:r>
                    <w:rPr>
                      <w:rFonts w:eastAsia="Calibri"/>
                      <w:bCs/>
                      <w:sz w:val="20"/>
                      <w:szCs w:val="20"/>
                    </w:rPr>
                    <w:t>ă</w:t>
                  </w:r>
                </w:p>
                <w:p w14:paraId="3D987299" w14:textId="77777777" w:rsidR="00C04D0A" w:rsidRPr="00C04D0A" w:rsidRDefault="00C04D0A" w:rsidP="003F1EB2">
                  <w:pPr>
                    <w:ind w:left="-57" w:right="-57"/>
                    <w:rPr>
                      <w:rFonts w:eastAsia="Calibri"/>
                      <w:bCs/>
                      <w:sz w:val="20"/>
                      <w:szCs w:val="20"/>
                    </w:rPr>
                  </w:pPr>
                </w:p>
              </w:tc>
              <w:tc>
                <w:tcPr>
                  <w:tcW w:w="2757" w:type="dxa"/>
                  <w:tcBorders>
                    <w:top w:val="single" w:sz="4" w:space="0" w:color="auto"/>
                    <w:left w:val="single" w:sz="4" w:space="0" w:color="auto"/>
                    <w:bottom w:val="single" w:sz="4" w:space="0" w:color="auto"/>
                    <w:right w:val="single" w:sz="4" w:space="0" w:color="auto"/>
                  </w:tcBorders>
                </w:tcPr>
                <w:p w14:paraId="1C7122E3" w14:textId="3830242C" w:rsidR="00C04D0A" w:rsidRPr="00C04D0A" w:rsidRDefault="00C06D4C" w:rsidP="003F1EB2">
                  <w:pPr>
                    <w:pStyle w:val="a3"/>
                    <w:rPr>
                      <w:rFonts w:ascii="Times New Roman" w:hAnsi="Times New Roman" w:cs="Times New Roman"/>
                      <w:bCs/>
                      <w:sz w:val="20"/>
                      <w:szCs w:val="20"/>
                      <w:lang w:val="ro-RO"/>
                    </w:rPr>
                  </w:pPr>
                  <w:r w:rsidRPr="00C06D4C">
                    <w:rPr>
                      <w:rFonts w:ascii="Times New Roman" w:hAnsi="Times New Roman" w:cs="Times New Roman"/>
                      <w:bCs/>
                      <w:sz w:val="20"/>
                      <w:szCs w:val="20"/>
                      <w:lang w:val="ro-RO"/>
                    </w:rPr>
                    <w:t>Certificarea specialiștilor în domeniul nedistructiv</w:t>
                  </w:r>
                </w:p>
              </w:tc>
              <w:tc>
                <w:tcPr>
                  <w:tcW w:w="750" w:type="dxa"/>
                  <w:tcBorders>
                    <w:top w:val="single" w:sz="4" w:space="0" w:color="auto"/>
                    <w:left w:val="single" w:sz="4" w:space="0" w:color="auto"/>
                    <w:bottom w:val="single" w:sz="4" w:space="0" w:color="auto"/>
                    <w:right w:val="single" w:sz="4" w:space="0" w:color="auto"/>
                  </w:tcBorders>
                </w:tcPr>
                <w:p w14:paraId="3B5426FF" w14:textId="77777777" w:rsidR="00C04D0A" w:rsidRPr="00E7056B" w:rsidRDefault="00C04D0A" w:rsidP="003F1EB2">
                  <w:pPr>
                    <w:ind w:left="-57" w:right="-57"/>
                    <w:rPr>
                      <w:rFonts w:eastAsia="Calibri"/>
                      <w:bCs/>
                    </w:rPr>
                  </w:pPr>
                </w:p>
              </w:tc>
              <w:tc>
                <w:tcPr>
                  <w:tcW w:w="750" w:type="dxa"/>
                  <w:tcBorders>
                    <w:top w:val="single" w:sz="4" w:space="0" w:color="auto"/>
                    <w:left w:val="single" w:sz="4" w:space="0" w:color="auto"/>
                    <w:bottom w:val="single" w:sz="4" w:space="0" w:color="auto"/>
                    <w:right w:val="single" w:sz="4" w:space="0" w:color="auto"/>
                  </w:tcBorders>
                </w:tcPr>
                <w:p w14:paraId="2668D7E2" w14:textId="77777777" w:rsidR="00C04D0A" w:rsidRPr="00E7056B" w:rsidRDefault="00C04D0A"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1F2ECB60" w14:textId="77777777" w:rsidR="00C04D0A" w:rsidRPr="00E7056B" w:rsidRDefault="00C04D0A" w:rsidP="003F1EB2">
                  <w:pPr>
                    <w:ind w:left="-57" w:right="-57"/>
                    <w:rPr>
                      <w:rFonts w:eastAsia="Calibri"/>
                      <w:bCs/>
                    </w:rPr>
                  </w:pPr>
                </w:p>
              </w:tc>
              <w:tc>
                <w:tcPr>
                  <w:tcW w:w="706" w:type="dxa"/>
                  <w:tcBorders>
                    <w:top w:val="single" w:sz="4" w:space="0" w:color="auto"/>
                    <w:left w:val="single" w:sz="4" w:space="0" w:color="auto"/>
                    <w:bottom w:val="single" w:sz="4" w:space="0" w:color="auto"/>
                    <w:right w:val="single" w:sz="4" w:space="0" w:color="auto"/>
                  </w:tcBorders>
                </w:tcPr>
                <w:p w14:paraId="613CE648" w14:textId="77777777" w:rsidR="00C04D0A" w:rsidRPr="00E7056B" w:rsidRDefault="00C04D0A" w:rsidP="003F1EB2">
                  <w:pPr>
                    <w:ind w:left="-57" w:right="-57"/>
                    <w:rPr>
                      <w:rFonts w:eastAsia="Calibri"/>
                      <w:bCs/>
                    </w:rPr>
                  </w:pPr>
                </w:p>
              </w:tc>
              <w:tc>
                <w:tcPr>
                  <w:tcW w:w="1612" w:type="dxa"/>
                  <w:tcBorders>
                    <w:top w:val="single" w:sz="4" w:space="0" w:color="auto"/>
                    <w:left w:val="single" w:sz="4" w:space="0" w:color="auto"/>
                    <w:bottom w:val="single" w:sz="4" w:space="0" w:color="auto"/>
                    <w:right w:val="single" w:sz="4" w:space="0" w:color="auto"/>
                  </w:tcBorders>
                </w:tcPr>
                <w:p w14:paraId="785B5223" w14:textId="77777777" w:rsidR="00C04D0A" w:rsidRPr="00E7056B" w:rsidRDefault="00C04D0A" w:rsidP="00AA468A">
                  <w:pPr>
                    <w:ind w:left="-57" w:right="-57"/>
                    <w:rPr>
                      <w:rFonts w:eastAsia="Calibri"/>
                      <w:bCs/>
                    </w:rPr>
                  </w:pPr>
                </w:p>
              </w:tc>
              <w:tc>
                <w:tcPr>
                  <w:tcW w:w="2083" w:type="dxa"/>
                  <w:tcBorders>
                    <w:top w:val="single" w:sz="4" w:space="0" w:color="auto"/>
                    <w:left w:val="single" w:sz="4" w:space="0" w:color="auto"/>
                    <w:bottom w:val="single" w:sz="4" w:space="0" w:color="auto"/>
                    <w:right w:val="single" w:sz="4" w:space="0" w:color="auto"/>
                  </w:tcBorders>
                </w:tcPr>
                <w:p w14:paraId="626AFDD3" w14:textId="77777777" w:rsidR="00C04D0A" w:rsidRPr="00E7056B" w:rsidRDefault="00C04D0A" w:rsidP="003F1EB2">
                  <w:pPr>
                    <w:ind w:left="-57" w:right="-57"/>
                    <w:rPr>
                      <w:rFonts w:eastAsia="Calibri"/>
                      <w:bCs/>
                    </w:rPr>
                  </w:pPr>
                </w:p>
              </w:tc>
              <w:tc>
                <w:tcPr>
                  <w:tcW w:w="972" w:type="dxa"/>
                  <w:tcBorders>
                    <w:top w:val="single" w:sz="4" w:space="0" w:color="auto"/>
                    <w:left w:val="single" w:sz="4" w:space="0" w:color="auto"/>
                    <w:bottom w:val="single" w:sz="4" w:space="0" w:color="auto"/>
                    <w:right w:val="single" w:sz="4" w:space="0" w:color="auto"/>
                  </w:tcBorders>
                </w:tcPr>
                <w:p w14:paraId="3D988442" w14:textId="77777777" w:rsidR="00C04D0A" w:rsidRPr="00E7056B" w:rsidRDefault="00C04D0A" w:rsidP="003F1EB2">
                  <w:pPr>
                    <w:ind w:left="-57" w:right="-57"/>
                    <w:rPr>
                      <w:rFonts w:eastAsia="Calibri"/>
                      <w:bCs/>
                    </w:rPr>
                  </w:pPr>
                </w:p>
              </w:tc>
            </w:tr>
            <w:tr w:rsidR="00C06D4C" w:rsidRPr="00E7056B" w14:paraId="62B0C216" w14:textId="77777777" w:rsidTr="009D4899">
              <w:trPr>
                <w:cantSplit/>
                <w:trHeight w:val="252"/>
              </w:trPr>
              <w:tc>
                <w:tcPr>
                  <w:tcW w:w="15138" w:type="dxa"/>
                  <w:gridSpan w:val="12"/>
                  <w:tcBorders>
                    <w:top w:val="single" w:sz="4" w:space="0" w:color="auto"/>
                    <w:left w:val="single" w:sz="4" w:space="0" w:color="auto"/>
                    <w:bottom w:val="single" w:sz="4" w:space="0" w:color="auto"/>
                    <w:right w:val="single" w:sz="4" w:space="0" w:color="auto"/>
                  </w:tcBorders>
                </w:tcPr>
                <w:p w14:paraId="7CA1B52F" w14:textId="4AA5E55E" w:rsidR="00C06D4C" w:rsidRPr="00E7056B" w:rsidRDefault="00C06D4C" w:rsidP="003F1EB2">
                  <w:pPr>
                    <w:ind w:left="-57" w:right="-57"/>
                    <w:rPr>
                      <w:rFonts w:eastAsia="Calibri"/>
                      <w:bCs/>
                    </w:rPr>
                  </w:pPr>
                  <w:r w:rsidRPr="001D24F0">
                    <w:rPr>
                      <w:rFonts w:eastAsia="Calibri"/>
                      <w:b/>
                    </w:rPr>
                    <w:t>Total Lot nr.</w:t>
                  </w:r>
                  <w:r>
                    <w:rPr>
                      <w:rFonts w:eastAsia="Calibri"/>
                      <w:b/>
                    </w:rPr>
                    <w:t>10</w:t>
                  </w:r>
                </w:p>
              </w:tc>
            </w:tr>
            <w:tr w:rsidR="0063338F" w:rsidRPr="00E7056B" w14:paraId="17D01A1F" w14:textId="77777777" w:rsidTr="009D4899">
              <w:trPr>
                <w:cantSplit/>
                <w:trHeight w:val="252"/>
              </w:trPr>
              <w:tc>
                <w:tcPr>
                  <w:tcW w:w="15138" w:type="dxa"/>
                  <w:gridSpan w:val="12"/>
                  <w:tcBorders>
                    <w:top w:val="single" w:sz="4" w:space="0" w:color="auto"/>
                    <w:left w:val="single" w:sz="4" w:space="0" w:color="auto"/>
                    <w:bottom w:val="single" w:sz="4" w:space="0" w:color="auto"/>
                    <w:right w:val="single" w:sz="4" w:space="0" w:color="auto"/>
                  </w:tcBorders>
                </w:tcPr>
                <w:p w14:paraId="41CAB009" w14:textId="632F1CEB" w:rsidR="0063338F" w:rsidRPr="0063338F" w:rsidRDefault="0063338F" w:rsidP="0063338F">
                  <w:pPr>
                    <w:ind w:left="-57" w:right="-814"/>
                    <w:rPr>
                      <w:rFonts w:eastAsia="Calibri"/>
                      <w:b/>
                    </w:rPr>
                  </w:pPr>
                  <w:r w:rsidRPr="0063338F">
                    <w:rPr>
                      <w:rFonts w:eastAsia="Calibri"/>
                      <w:b/>
                    </w:rPr>
                    <w:t>SUMA TOTALĂ PENTRU TOATE LOTURILE</w:t>
                  </w:r>
                </w:p>
              </w:tc>
            </w:tr>
          </w:tbl>
          <w:p w14:paraId="79A093C6" w14:textId="77777777" w:rsidR="00F46249" w:rsidRPr="00845C1B" w:rsidRDefault="00F46249" w:rsidP="00F46249">
            <w:pPr>
              <w:tabs>
                <w:tab w:val="left" w:pos="6120"/>
              </w:tabs>
              <w:rPr>
                <w:sz w:val="20"/>
              </w:rPr>
            </w:pPr>
          </w:p>
          <w:p w14:paraId="20520E1D" w14:textId="77777777" w:rsidR="00F46249" w:rsidRPr="00845C1B" w:rsidRDefault="00F46249" w:rsidP="00F46249">
            <w:pPr>
              <w:rPr>
                <w:sz w:val="20"/>
              </w:rPr>
            </w:pPr>
            <w:r w:rsidRPr="00845C1B">
              <w:rPr>
                <w:sz w:val="20"/>
              </w:rPr>
              <w:t>Semnat:_______________ Numele, Prenumele:_____________________________ În calitate de: ______________</w:t>
            </w:r>
          </w:p>
          <w:p w14:paraId="06F439B1" w14:textId="77777777" w:rsidR="00F46249" w:rsidRPr="00845C1B" w:rsidRDefault="00F46249" w:rsidP="00F46249">
            <w:pPr>
              <w:rPr>
                <w:sz w:val="20"/>
              </w:rPr>
            </w:pPr>
          </w:p>
          <w:p w14:paraId="6255F5E5" w14:textId="77777777" w:rsidR="00F46249" w:rsidRPr="00845C1B" w:rsidRDefault="00F46249" w:rsidP="00F46249">
            <w:pPr>
              <w:rPr>
                <w:iCs/>
                <w:sz w:val="20"/>
              </w:rPr>
            </w:pPr>
            <w:r w:rsidRPr="00845C1B">
              <w:rPr>
                <w:iCs/>
                <w:sz w:val="20"/>
              </w:rPr>
              <w:t>Ofertantul: ___________________             Adresa: ________________________________________________________</w:t>
            </w:r>
          </w:p>
        </w:tc>
        <w:tc>
          <w:tcPr>
            <w:tcW w:w="649" w:type="dxa"/>
            <w:tcBorders>
              <w:top w:val="single" w:sz="4" w:space="0" w:color="auto"/>
            </w:tcBorders>
          </w:tcPr>
          <w:p w14:paraId="0442BB52" w14:textId="77777777" w:rsidR="00F46249" w:rsidRDefault="00F46249" w:rsidP="00F46249">
            <w:pPr>
              <w:tabs>
                <w:tab w:val="left" w:pos="6120"/>
              </w:tabs>
              <w:rPr>
                <w:sz w:val="20"/>
              </w:rPr>
            </w:pPr>
          </w:p>
          <w:p w14:paraId="4AD66DBD" w14:textId="77777777" w:rsidR="00F60B67" w:rsidRPr="00F60B67" w:rsidRDefault="00F60B67" w:rsidP="00F60B67">
            <w:pPr>
              <w:rPr>
                <w:sz w:val="20"/>
              </w:rPr>
            </w:pPr>
          </w:p>
          <w:p w14:paraId="798A0008" w14:textId="77777777" w:rsidR="00F60B67" w:rsidRPr="00F60B67" w:rsidRDefault="00F60B67" w:rsidP="00F60B67">
            <w:pPr>
              <w:rPr>
                <w:sz w:val="20"/>
              </w:rPr>
            </w:pPr>
          </w:p>
          <w:p w14:paraId="5A0E8BF4" w14:textId="77777777" w:rsidR="00F60B67" w:rsidRPr="00F60B67" w:rsidRDefault="00F60B67" w:rsidP="00F60B67">
            <w:pPr>
              <w:rPr>
                <w:sz w:val="20"/>
              </w:rPr>
            </w:pPr>
          </w:p>
          <w:p w14:paraId="7904036A" w14:textId="77777777" w:rsidR="00F60B67" w:rsidRPr="00F60B67" w:rsidRDefault="00F60B67" w:rsidP="00F60B67">
            <w:pPr>
              <w:rPr>
                <w:sz w:val="20"/>
              </w:rPr>
            </w:pPr>
          </w:p>
          <w:p w14:paraId="71FD75FD" w14:textId="77777777" w:rsidR="00F60B67" w:rsidRPr="00F60B67" w:rsidRDefault="00F60B67" w:rsidP="00F60B67">
            <w:pPr>
              <w:rPr>
                <w:sz w:val="20"/>
              </w:rPr>
            </w:pPr>
          </w:p>
          <w:p w14:paraId="71D41590" w14:textId="77777777" w:rsidR="00F60B67" w:rsidRPr="00F60B67" w:rsidRDefault="00F60B67" w:rsidP="00F60B67">
            <w:pPr>
              <w:rPr>
                <w:sz w:val="20"/>
              </w:rPr>
            </w:pPr>
          </w:p>
          <w:p w14:paraId="35B985C5" w14:textId="77777777" w:rsidR="00F60B67" w:rsidRPr="00F60B67" w:rsidRDefault="00F60B67" w:rsidP="00F60B67">
            <w:pPr>
              <w:rPr>
                <w:sz w:val="20"/>
              </w:rPr>
            </w:pPr>
          </w:p>
          <w:p w14:paraId="217E7999" w14:textId="77777777" w:rsidR="00F60B67" w:rsidRPr="00F60B67" w:rsidRDefault="00F60B67" w:rsidP="00F60B67">
            <w:pPr>
              <w:rPr>
                <w:sz w:val="20"/>
              </w:rPr>
            </w:pPr>
          </w:p>
          <w:p w14:paraId="3588381A" w14:textId="77777777" w:rsidR="00F60B67" w:rsidRPr="00F60B67" w:rsidRDefault="00F60B67" w:rsidP="00F60B67">
            <w:pPr>
              <w:rPr>
                <w:sz w:val="20"/>
              </w:rPr>
            </w:pPr>
          </w:p>
          <w:p w14:paraId="4D0FA5FC" w14:textId="77777777" w:rsidR="00F60B67" w:rsidRPr="00F60B67" w:rsidRDefault="00F60B67" w:rsidP="00F60B67">
            <w:pPr>
              <w:rPr>
                <w:sz w:val="20"/>
              </w:rPr>
            </w:pPr>
          </w:p>
          <w:p w14:paraId="2A956A3D" w14:textId="77777777" w:rsidR="00F60B67" w:rsidRDefault="00F60B67" w:rsidP="00F60B67">
            <w:pPr>
              <w:rPr>
                <w:sz w:val="20"/>
              </w:rPr>
            </w:pPr>
          </w:p>
          <w:p w14:paraId="099859F4" w14:textId="77777777" w:rsidR="00F60B67" w:rsidRDefault="00F60B67" w:rsidP="00F60B67">
            <w:pPr>
              <w:rPr>
                <w:sz w:val="20"/>
              </w:rPr>
            </w:pPr>
          </w:p>
          <w:p w14:paraId="3498AEA0" w14:textId="77777777" w:rsidR="00F60B67" w:rsidRDefault="00F60B67" w:rsidP="00F60B67">
            <w:pPr>
              <w:rPr>
                <w:sz w:val="20"/>
              </w:rPr>
            </w:pPr>
          </w:p>
          <w:p w14:paraId="4266BAFE" w14:textId="77777777" w:rsidR="00F60B67" w:rsidRDefault="00F60B67" w:rsidP="00F60B67">
            <w:pPr>
              <w:rPr>
                <w:sz w:val="20"/>
              </w:rPr>
            </w:pPr>
          </w:p>
          <w:p w14:paraId="4B9C7254" w14:textId="77777777" w:rsidR="00F60B67" w:rsidRDefault="00F60B67" w:rsidP="00F60B67">
            <w:pPr>
              <w:rPr>
                <w:sz w:val="20"/>
              </w:rPr>
            </w:pPr>
          </w:p>
          <w:p w14:paraId="249EB640" w14:textId="77777777" w:rsidR="00F60B67" w:rsidRDefault="00F60B67" w:rsidP="00F60B67">
            <w:pPr>
              <w:rPr>
                <w:sz w:val="20"/>
              </w:rPr>
            </w:pPr>
          </w:p>
          <w:p w14:paraId="7D45FF0B" w14:textId="77777777" w:rsidR="00F60B67" w:rsidRDefault="00F60B67" w:rsidP="00F60B67">
            <w:pPr>
              <w:rPr>
                <w:sz w:val="20"/>
              </w:rPr>
            </w:pPr>
          </w:p>
          <w:p w14:paraId="643D928D" w14:textId="77777777" w:rsidR="00F60B67" w:rsidRDefault="00F60B67" w:rsidP="00F60B67">
            <w:pPr>
              <w:rPr>
                <w:sz w:val="20"/>
              </w:rPr>
            </w:pPr>
          </w:p>
          <w:p w14:paraId="1BB39275" w14:textId="77777777" w:rsidR="00F60B67" w:rsidRDefault="00F60B67" w:rsidP="00F60B67">
            <w:pPr>
              <w:rPr>
                <w:sz w:val="20"/>
              </w:rPr>
            </w:pPr>
          </w:p>
          <w:p w14:paraId="327842B4" w14:textId="77777777" w:rsidR="00F60B67" w:rsidRDefault="00F60B67" w:rsidP="00F60B67">
            <w:pPr>
              <w:rPr>
                <w:sz w:val="20"/>
              </w:rPr>
            </w:pPr>
          </w:p>
          <w:p w14:paraId="054ACD0C" w14:textId="77777777" w:rsidR="00F60B67" w:rsidRDefault="00F60B67" w:rsidP="00F60B67">
            <w:pPr>
              <w:rPr>
                <w:sz w:val="20"/>
              </w:rPr>
            </w:pPr>
          </w:p>
          <w:p w14:paraId="685F526F" w14:textId="77777777" w:rsidR="00F60B67" w:rsidRDefault="00F60B67" w:rsidP="00F60B67">
            <w:pPr>
              <w:rPr>
                <w:sz w:val="20"/>
              </w:rPr>
            </w:pPr>
          </w:p>
          <w:p w14:paraId="563383B0" w14:textId="77777777" w:rsidR="00F60B67" w:rsidRDefault="00F60B67" w:rsidP="00F60B67">
            <w:pPr>
              <w:rPr>
                <w:sz w:val="20"/>
              </w:rPr>
            </w:pPr>
          </w:p>
          <w:p w14:paraId="16C72DAF" w14:textId="2BEA4A5C" w:rsidR="00F60B67" w:rsidRPr="00F60B67" w:rsidRDefault="00F60B67" w:rsidP="00F60B67">
            <w:pPr>
              <w:rPr>
                <w:sz w:val="20"/>
              </w:rPr>
            </w:pPr>
          </w:p>
        </w:tc>
        <w:tc>
          <w:tcPr>
            <w:tcW w:w="608" w:type="dxa"/>
            <w:tcBorders>
              <w:top w:val="single" w:sz="4" w:space="0" w:color="auto"/>
            </w:tcBorders>
          </w:tcPr>
          <w:p w14:paraId="72303DBB" w14:textId="77777777" w:rsidR="00F46249" w:rsidRPr="00845C1B" w:rsidRDefault="00F46249" w:rsidP="00F46249">
            <w:pPr>
              <w:tabs>
                <w:tab w:val="left" w:pos="6120"/>
              </w:tabs>
              <w:rPr>
                <w:sz w:val="20"/>
              </w:rPr>
            </w:pPr>
          </w:p>
        </w:tc>
        <w:tc>
          <w:tcPr>
            <w:tcW w:w="236" w:type="dxa"/>
            <w:tcBorders>
              <w:top w:val="single" w:sz="4" w:space="0" w:color="auto"/>
            </w:tcBorders>
          </w:tcPr>
          <w:p w14:paraId="3FBD20C0" w14:textId="77777777" w:rsidR="00F46249" w:rsidRPr="00845C1B" w:rsidRDefault="00F46249" w:rsidP="00F46249">
            <w:pPr>
              <w:tabs>
                <w:tab w:val="left" w:pos="6120"/>
              </w:tabs>
              <w:rPr>
                <w:sz w:val="20"/>
              </w:rPr>
            </w:pPr>
          </w:p>
        </w:tc>
      </w:tr>
    </w:tbl>
    <w:p w14:paraId="76FD08D1" w14:textId="64483987" w:rsidR="00F46249" w:rsidRDefault="00F46249" w:rsidP="00342074">
      <w:pPr>
        <w:jc w:val="right"/>
      </w:pPr>
    </w:p>
    <w:sectPr w:rsidR="00F46249" w:rsidSect="00F60B67">
      <w:pgSz w:w="16838" w:h="11906" w:orient="landscape"/>
      <w:pgMar w:top="851" w:right="1134" w:bottom="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7191514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4623"/>
    <w:rsid w:val="00002758"/>
    <w:rsid w:val="00023C91"/>
    <w:rsid w:val="00054849"/>
    <w:rsid w:val="000B7B02"/>
    <w:rsid w:val="000E2739"/>
    <w:rsid w:val="001249F9"/>
    <w:rsid w:val="00126B69"/>
    <w:rsid w:val="00137308"/>
    <w:rsid w:val="001500AC"/>
    <w:rsid w:val="001531C0"/>
    <w:rsid w:val="00166CEB"/>
    <w:rsid w:val="001B4E2E"/>
    <w:rsid w:val="001C0733"/>
    <w:rsid w:val="001C1C13"/>
    <w:rsid w:val="001D24F0"/>
    <w:rsid w:val="002339EE"/>
    <w:rsid w:val="0024334B"/>
    <w:rsid w:val="002B2FDF"/>
    <w:rsid w:val="002B39BB"/>
    <w:rsid w:val="0032166B"/>
    <w:rsid w:val="00323456"/>
    <w:rsid w:val="00342074"/>
    <w:rsid w:val="0037289A"/>
    <w:rsid w:val="003959EC"/>
    <w:rsid w:val="00395C97"/>
    <w:rsid w:val="003F1EB2"/>
    <w:rsid w:val="003F5112"/>
    <w:rsid w:val="0042722D"/>
    <w:rsid w:val="00457C81"/>
    <w:rsid w:val="00475934"/>
    <w:rsid w:val="00485FE1"/>
    <w:rsid w:val="004956ED"/>
    <w:rsid w:val="00496C9C"/>
    <w:rsid w:val="004973BD"/>
    <w:rsid w:val="004A3302"/>
    <w:rsid w:val="00522466"/>
    <w:rsid w:val="00527268"/>
    <w:rsid w:val="005313D0"/>
    <w:rsid w:val="00535FD7"/>
    <w:rsid w:val="005A2EA0"/>
    <w:rsid w:val="005B24FA"/>
    <w:rsid w:val="0063338F"/>
    <w:rsid w:val="006C1E46"/>
    <w:rsid w:val="007104C6"/>
    <w:rsid w:val="00743219"/>
    <w:rsid w:val="0077142C"/>
    <w:rsid w:val="00797AA7"/>
    <w:rsid w:val="007B0626"/>
    <w:rsid w:val="007C78A6"/>
    <w:rsid w:val="0080354D"/>
    <w:rsid w:val="0085391D"/>
    <w:rsid w:val="008A220C"/>
    <w:rsid w:val="008B310B"/>
    <w:rsid w:val="00901FED"/>
    <w:rsid w:val="009160FC"/>
    <w:rsid w:val="00935237"/>
    <w:rsid w:val="009740BC"/>
    <w:rsid w:val="00974623"/>
    <w:rsid w:val="00976BB5"/>
    <w:rsid w:val="009D4899"/>
    <w:rsid w:val="009D73EC"/>
    <w:rsid w:val="00A018A6"/>
    <w:rsid w:val="00A11306"/>
    <w:rsid w:val="00A16D93"/>
    <w:rsid w:val="00A33818"/>
    <w:rsid w:val="00A472FB"/>
    <w:rsid w:val="00A772B0"/>
    <w:rsid w:val="00A7773C"/>
    <w:rsid w:val="00AA468A"/>
    <w:rsid w:val="00AC379D"/>
    <w:rsid w:val="00B10B9F"/>
    <w:rsid w:val="00B22706"/>
    <w:rsid w:val="00B42DFC"/>
    <w:rsid w:val="00B55C85"/>
    <w:rsid w:val="00B63CAF"/>
    <w:rsid w:val="00B70B2C"/>
    <w:rsid w:val="00BA0695"/>
    <w:rsid w:val="00BB55F5"/>
    <w:rsid w:val="00BB6EEA"/>
    <w:rsid w:val="00BB79EA"/>
    <w:rsid w:val="00BC1924"/>
    <w:rsid w:val="00BF4D67"/>
    <w:rsid w:val="00C00EF1"/>
    <w:rsid w:val="00C04A4C"/>
    <w:rsid w:val="00C04D0A"/>
    <w:rsid w:val="00C06D4C"/>
    <w:rsid w:val="00C101DF"/>
    <w:rsid w:val="00C44734"/>
    <w:rsid w:val="00C5085C"/>
    <w:rsid w:val="00C65A01"/>
    <w:rsid w:val="00C90535"/>
    <w:rsid w:val="00CA3DC7"/>
    <w:rsid w:val="00CD2461"/>
    <w:rsid w:val="00CD5189"/>
    <w:rsid w:val="00CE4E61"/>
    <w:rsid w:val="00D06B9E"/>
    <w:rsid w:val="00D903FC"/>
    <w:rsid w:val="00DA5769"/>
    <w:rsid w:val="00DB26B5"/>
    <w:rsid w:val="00EE07CA"/>
    <w:rsid w:val="00F12690"/>
    <w:rsid w:val="00F12EAB"/>
    <w:rsid w:val="00F41968"/>
    <w:rsid w:val="00F46249"/>
    <w:rsid w:val="00F60B67"/>
    <w:rsid w:val="00FA0021"/>
    <w:rsid w:val="00FE1F88"/>
    <w:rsid w:val="00FF5C3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14A88"/>
  <w15:chartTrackingRefBased/>
  <w15:docId w15:val="{36A96305-E867-4770-9CCA-7A849A6E4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4734"/>
    <w:pPr>
      <w:spacing w:after="0" w:line="240" w:lineRule="auto"/>
    </w:pPr>
    <w:rPr>
      <w:rFonts w:ascii="Times New Roman" w:eastAsia="Times New Roman" w:hAnsi="Times New Roman" w:cs="Times New Roman"/>
      <w:noProof/>
      <w:sz w:val="24"/>
      <w:szCs w:val="24"/>
      <w:lang w:val="ro-RO"/>
    </w:rPr>
  </w:style>
  <w:style w:type="paragraph" w:styleId="2">
    <w:name w:val="heading 2"/>
    <w:basedOn w:val="a"/>
    <w:next w:val="a"/>
    <w:link w:val="20"/>
    <w:unhideWhenUsed/>
    <w:qFormat/>
    <w:rsid w:val="00342074"/>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rsid w:val="00342074"/>
    <w:rPr>
      <w:rFonts w:asciiTheme="majorHAnsi" w:eastAsiaTheme="majorEastAsia" w:hAnsiTheme="majorHAnsi" w:cstheme="majorBidi"/>
      <w:b/>
      <w:bCs/>
      <w:noProof/>
      <w:color w:val="4472C4" w:themeColor="accent1"/>
      <w:sz w:val="26"/>
      <w:szCs w:val="26"/>
      <w:lang w:val="ro-RO"/>
    </w:rPr>
  </w:style>
  <w:style w:type="paragraph" w:styleId="a3">
    <w:name w:val="No Spacing"/>
    <w:uiPriority w:val="1"/>
    <w:qFormat/>
    <w:rsid w:val="003F1EB2"/>
    <w:pPr>
      <w:spacing w:after="0" w:line="240" w:lineRule="auto"/>
    </w:pPr>
  </w:style>
  <w:style w:type="character" w:styleId="a4">
    <w:name w:val="annotation reference"/>
    <w:basedOn w:val="a0"/>
    <w:uiPriority w:val="99"/>
    <w:semiHidden/>
    <w:unhideWhenUsed/>
    <w:rsid w:val="00535FD7"/>
    <w:rPr>
      <w:sz w:val="16"/>
      <w:szCs w:val="16"/>
    </w:rPr>
  </w:style>
  <w:style w:type="paragraph" w:styleId="a5">
    <w:name w:val="annotation text"/>
    <w:basedOn w:val="a"/>
    <w:link w:val="a6"/>
    <w:uiPriority w:val="99"/>
    <w:semiHidden/>
    <w:unhideWhenUsed/>
    <w:rsid w:val="00535FD7"/>
    <w:rPr>
      <w:sz w:val="20"/>
      <w:szCs w:val="20"/>
    </w:rPr>
  </w:style>
  <w:style w:type="character" w:customStyle="1" w:styleId="a6">
    <w:name w:val="Текст примечания Знак"/>
    <w:basedOn w:val="a0"/>
    <w:link w:val="a5"/>
    <w:uiPriority w:val="99"/>
    <w:semiHidden/>
    <w:rsid w:val="00535FD7"/>
    <w:rPr>
      <w:rFonts w:ascii="Times New Roman" w:eastAsia="Times New Roman" w:hAnsi="Times New Roman" w:cs="Times New Roman"/>
      <w:noProof/>
      <w:sz w:val="20"/>
      <w:szCs w:val="20"/>
      <w:lang w:val="ro-RO"/>
    </w:rPr>
  </w:style>
  <w:style w:type="paragraph" w:styleId="a7">
    <w:name w:val="annotation subject"/>
    <w:basedOn w:val="a5"/>
    <w:next w:val="a5"/>
    <w:link w:val="a8"/>
    <w:uiPriority w:val="99"/>
    <w:semiHidden/>
    <w:unhideWhenUsed/>
    <w:rsid w:val="00535FD7"/>
    <w:rPr>
      <w:b/>
      <w:bCs/>
    </w:rPr>
  </w:style>
  <w:style w:type="character" w:customStyle="1" w:styleId="a8">
    <w:name w:val="Тема примечания Знак"/>
    <w:basedOn w:val="a6"/>
    <w:link w:val="a7"/>
    <w:uiPriority w:val="99"/>
    <w:semiHidden/>
    <w:rsid w:val="00535FD7"/>
    <w:rPr>
      <w:rFonts w:ascii="Times New Roman" w:eastAsia="Times New Roman" w:hAnsi="Times New Roman" w:cs="Times New Roman"/>
      <w:b/>
      <w:bCs/>
      <w:noProof/>
      <w:sz w:val="20"/>
      <w:szCs w:val="20"/>
      <w:lang w:val="ro-RO"/>
    </w:rPr>
  </w:style>
  <w:style w:type="paragraph" w:styleId="a9">
    <w:name w:val="footnote text"/>
    <w:basedOn w:val="a"/>
    <w:link w:val="aa"/>
    <w:uiPriority w:val="99"/>
    <w:unhideWhenUsed/>
    <w:rsid w:val="00B10B9F"/>
    <w:rPr>
      <w:rFonts w:eastAsia="Calibri"/>
      <w:noProof w:val="0"/>
      <w:sz w:val="20"/>
      <w:szCs w:val="20"/>
      <w:lang w:val="ru-RU"/>
    </w:rPr>
  </w:style>
  <w:style w:type="character" w:customStyle="1" w:styleId="aa">
    <w:name w:val="Текст сноски Знак"/>
    <w:basedOn w:val="a0"/>
    <w:link w:val="a9"/>
    <w:uiPriority w:val="99"/>
    <w:rsid w:val="00B10B9F"/>
    <w:rPr>
      <w:rFonts w:ascii="Times New Roman" w:eastAsia="Calibri"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43864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9A3A1AF-614B-427F-B795-A07C680812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311</TotalTime>
  <Pages>7</Pages>
  <Words>1814</Words>
  <Characters>10343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12133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Zlii Ina</dc:creator>
  <cp:keywords/>
  <dc:description/>
  <cp:lastModifiedBy>Onoi Victoria</cp:lastModifiedBy>
  <cp:revision>78</cp:revision>
  <cp:lastPrinted>2022-11-08T07:46:00Z</cp:lastPrinted>
  <dcterms:created xsi:type="dcterms:W3CDTF">2021-10-19T09:37:00Z</dcterms:created>
  <dcterms:modified xsi:type="dcterms:W3CDTF">2022-11-16T06:58:00Z</dcterms:modified>
</cp:coreProperties>
</file>