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1F4" w:rsidRDefault="002D51F4" w:rsidP="006E3598">
      <w:pPr>
        <w:spacing w:after="0"/>
        <w:rPr>
          <w:rFonts w:ascii="Times New Roman" w:hAnsi="Times New Roman" w:cs="Times New Roman"/>
          <w:sz w:val="28"/>
          <w:szCs w:val="28"/>
          <w:lang w:val="en-US"/>
        </w:rPr>
      </w:pPr>
    </w:p>
    <w:p w:rsidR="00916232" w:rsidRPr="002D51F4" w:rsidRDefault="002D51F4" w:rsidP="002D51F4">
      <w:pPr>
        <w:spacing w:after="0"/>
        <w:jc w:val="center"/>
        <w:rPr>
          <w:rFonts w:ascii="Times New Roman" w:hAnsi="Times New Roman" w:cs="Times New Roman"/>
          <w:b/>
          <w:sz w:val="28"/>
          <w:szCs w:val="28"/>
          <w:lang w:val="en-US"/>
        </w:rPr>
      </w:pPr>
      <w:r w:rsidRPr="002D51F4">
        <w:rPr>
          <w:rFonts w:ascii="Times New Roman" w:hAnsi="Times New Roman" w:cs="Times New Roman"/>
          <w:b/>
          <w:sz w:val="28"/>
          <w:szCs w:val="28"/>
          <w:lang w:val="en-US"/>
        </w:rPr>
        <w:t>CAIET DE SARCINI</w:t>
      </w:r>
    </w:p>
    <w:p w:rsidR="00916232" w:rsidRPr="002D51F4" w:rsidRDefault="002D51F4" w:rsidP="002D51F4">
      <w:pPr>
        <w:spacing w:after="0"/>
        <w:jc w:val="center"/>
        <w:rPr>
          <w:rFonts w:ascii="Times New Roman" w:hAnsi="Times New Roman" w:cs="Times New Roman"/>
          <w:b/>
          <w:sz w:val="28"/>
          <w:szCs w:val="28"/>
          <w:lang w:val="en-US"/>
        </w:rPr>
      </w:pPr>
      <w:r w:rsidRPr="002D51F4">
        <w:rPr>
          <w:rFonts w:ascii="Times New Roman" w:hAnsi="Times New Roman" w:cs="Times New Roman"/>
          <w:b/>
          <w:sz w:val="28"/>
          <w:szCs w:val="28"/>
          <w:lang w:val="en-US"/>
        </w:rPr>
        <w:t>Lotul 1</w:t>
      </w:r>
    </w:p>
    <w:p w:rsidR="00916232" w:rsidRDefault="00916232" w:rsidP="006E3598">
      <w:pPr>
        <w:spacing w:after="0"/>
        <w:rPr>
          <w:rFonts w:ascii="Times New Roman" w:hAnsi="Times New Roman" w:cs="Times New Roman"/>
          <w:sz w:val="28"/>
          <w:szCs w:val="28"/>
          <w:lang w:val="en-US"/>
        </w:rPr>
      </w:pPr>
    </w:p>
    <w:p w:rsidR="00916232" w:rsidRPr="00C877DD" w:rsidRDefault="00916232" w:rsidP="00C877DD">
      <w:pPr>
        <w:tabs>
          <w:tab w:val="left" w:pos="7938"/>
        </w:tabs>
        <w:spacing w:after="0"/>
        <w:jc w:val="center"/>
        <w:rPr>
          <w:rFonts w:ascii="Times New Roman" w:hAnsi="Times New Roman" w:cs="Times New Roman"/>
          <w:b/>
          <w:sz w:val="26"/>
          <w:szCs w:val="26"/>
          <w:lang w:val="ro-RO"/>
        </w:rPr>
      </w:pPr>
      <w:r w:rsidRPr="00C877DD">
        <w:rPr>
          <w:rFonts w:ascii="Times New Roman" w:hAnsi="Times New Roman" w:cs="Times New Roman"/>
          <w:b/>
          <w:sz w:val="26"/>
          <w:szCs w:val="26"/>
          <w:lang w:val="ro-RO"/>
        </w:rPr>
        <w:t>Specificația serviciilor</w:t>
      </w:r>
      <w:r w:rsidR="00C877DD" w:rsidRPr="00C877DD">
        <w:rPr>
          <w:rFonts w:ascii="Times New Roman" w:hAnsi="Times New Roman" w:cs="Times New Roman"/>
          <w:b/>
          <w:sz w:val="26"/>
          <w:szCs w:val="26"/>
          <w:lang w:val="ro-RO"/>
        </w:rPr>
        <w:t xml:space="preserve"> pentru complexul sportiv</w:t>
      </w:r>
    </w:p>
    <w:p w:rsidR="00C877DD" w:rsidRPr="00C877DD" w:rsidRDefault="00C877DD" w:rsidP="00916232">
      <w:pPr>
        <w:tabs>
          <w:tab w:val="left" w:pos="7938"/>
        </w:tabs>
        <w:jc w:val="center"/>
        <w:rPr>
          <w:rFonts w:ascii="Times New Roman" w:hAnsi="Times New Roman" w:cs="Times New Roman"/>
          <w:b/>
          <w:sz w:val="26"/>
          <w:szCs w:val="26"/>
          <w:lang w:val="ro-RO"/>
        </w:rPr>
      </w:pPr>
      <w:r w:rsidRPr="00C877DD">
        <w:rPr>
          <w:rFonts w:ascii="Times New Roman" w:hAnsi="Times New Roman" w:cs="Times New Roman"/>
          <w:b/>
          <w:sz w:val="26"/>
          <w:szCs w:val="26"/>
          <w:lang w:val="ro-RO"/>
        </w:rPr>
        <w:t>din str. Ștefan cel Mare, 166</w:t>
      </w:r>
    </w:p>
    <w:tbl>
      <w:tblPr>
        <w:tblStyle w:val="a3"/>
        <w:tblW w:w="0" w:type="auto"/>
        <w:jc w:val="center"/>
        <w:tblLayout w:type="fixed"/>
        <w:tblLook w:val="04A0" w:firstRow="1" w:lastRow="0" w:firstColumn="1" w:lastColumn="0" w:noHBand="0" w:noVBand="1"/>
      </w:tblPr>
      <w:tblGrid>
        <w:gridCol w:w="741"/>
        <w:gridCol w:w="6053"/>
        <w:gridCol w:w="1701"/>
        <w:gridCol w:w="893"/>
      </w:tblGrid>
      <w:tr w:rsidR="004D049A" w:rsidRPr="004D049A" w:rsidTr="004D049A">
        <w:trPr>
          <w:jc w:val="center"/>
        </w:trPr>
        <w:tc>
          <w:tcPr>
            <w:tcW w:w="741" w:type="dxa"/>
          </w:tcPr>
          <w:p w:rsidR="004D049A" w:rsidRPr="004D049A" w:rsidRDefault="004D049A" w:rsidP="00AF7886">
            <w:pPr>
              <w:tabs>
                <w:tab w:val="left" w:pos="7938"/>
              </w:tabs>
              <w:jc w:val="center"/>
              <w:rPr>
                <w:rFonts w:ascii="Times New Roman" w:hAnsi="Times New Roman" w:cs="Times New Roman"/>
                <w:b/>
                <w:sz w:val="26"/>
                <w:szCs w:val="26"/>
              </w:rPr>
            </w:pPr>
            <w:r w:rsidRPr="004D049A">
              <w:rPr>
                <w:rFonts w:ascii="Times New Roman" w:hAnsi="Times New Roman" w:cs="Times New Roman"/>
                <w:b/>
                <w:sz w:val="26"/>
                <w:szCs w:val="26"/>
              </w:rPr>
              <w:t>Nr. d/o</w:t>
            </w:r>
          </w:p>
        </w:tc>
        <w:tc>
          <w:tcPr>
            <w:tcW w:w="6053" w:type="dxa"/>
          </w:tcPr>
          <w:p w:rsidR="004D049A" w:rsidRPr="004D049A" w:rsidRDefault="004D049A" w:rsidP="00AF7886">
            <w:pPr>
              <w:tabs>
                <w:tab w:val="left" w:pos="7938"/>
              </w:tabs>
              <w:jc w:val="center"/>
              <w:rPr>
                <w:rFonts w:ascii="Times New Roman" w:hAnsi="Times New Roman" w:cs="Times New Roman"/>
                <w:b/>
                <w:sz w:val="26"/>
                <w:szCs w:val="26"/>
              </w:rPr>
            </w:pPr>
            <w:r w:rsidRPr="004D049A">
              <w:rPr>
                <w:rFonts w:ascii="Times New Roman" w:hAnsi="Times New Roman" w:cs="Times New Roman"/>
                <w:b/>
                <w:sz w:val="26"/>
                <w:szCs w:val="26"/>
              </w:rPr>
              <w:t>Denumirea serviciilor</w:t>
            </w:r>
          </w:p>
        </w:tc>
        <w:tc>
          <w:tcPr>
            <w:tcW w:w="1701" w:type="dxa"/>
          </w:tcPr>
          <w:p w:rsidR="004D049A" w:rsidRPr="004D049A" w:rsidRDefault="004D049A" w:rsidP="00AF7886">
            <w:pPr>
              <w:tabs>
                <w:tab w:val="left" w:pos="7938"/>
              </w:tabs>
              <w:jc w:val="center"/>
              <w:rPr>
                <w:rFonts w:ascii="Times New Roman" w:hAnsi="Times New Roman" w:cs="Times New Roman"/>
                <w:b/>
                <w:sz w:val="26"/>
                <w:szCs w:val="26"/>
              </w:rPr>
            </w:pPr>
            <w:r w:rsidRPr="004D049A">
              <w:rPr>
                <w:rFonts w:ascii="Times New Roman" w:hAnsi="Times New Roman" w:cs="Times New Roman"/>
                <w:b/>
                <w:sz w:val="26"/>
                <w:szCs w:val="26"/>
              </w:rPr>
              <w:t>U/M</w:t>
            </w:r>
          </w:p>
        </w:tc>
        <w:tc>
          <w:tcPr>
            <w:tcW w:w="893" w:type="dxa"/>
          </w:tcPr>
          <w:p w:rsidR="004D049A" w:rsidRPr="004D049A" w:rsidRDefault="004D049A" w:rsidP="00AF7886">
            <w:pPr>
              <w:tabs>
                <w:tab w:val="left" w:pos="7938"/>
              </w:tabs>
              <w:jc w:val="center"/>
              <w:rPr>
                <w:rFonts w:ascii="Times New Roman" w:hAnsi="Times New Roman" w:cs="Times New Roman"/>
                <w:b/>
                <w:sz w:val="26"/>
                <w:szCs w:val="26"/>
              </w:rPr>
            </w:pPr>
            <w:r w:rsidRPr="004D049A">
              <w:rPr>
                <w:rFonts w:ascii="Times New Roman" w:hAnsi="Times New Roman" w:cs="Times New Roman"/>
                <w:b/>
                <w:sz w:val="26"/>
                <w:szCs w:val="26"/>
              </w:rPr>
              <w:t>Cant, luni</w:t>
            </w:r>
          </w:p>
        </w:tc>
      </w:tr>
      <w:tr w:rsidR="004D049A" w:rsidRPr="004D049A" w:rsidTr="004D049A">
        <w:trPr>
          <w:jc w:val="center"/>
        </w:trPr>
        <w:tc>
          <w:tcPr>
            <w:tcW w:w="741" w:type="dxa"/>
            <w:vAlign w:val="center"/>
          </w:tcPr>
          <w:p w:rsidR="004D049A" w:rsidRPr="004D049A" w:rsidRDefault="004D049A" w:rsidP="00AF7886">
            <w:pPr>
              <w:tabs>
                <w:tab w:val="left" w:pos="7938"/>
              </w:tabs>
              <w:jc w:val="center"/>
              <w:rPr>
                <w:rFonts w:ascii="Times New Roman" w:hAnsi="Times New Roman" w:cs="Times New Roman"/>
                <w:sz w:val="26"/>
                <w:szCs w:val="26"/>
              </w:rPr>
            </w:pPr>
            <w:r w:rsidRPr="004D049A">
              <w:rPr>
                <w:rFonts w:ascii="Times New Roman" w:hAnsi="Times New Roman" w:cs="Times New Roman"/>
                <w:sz w:val="26"/>
                <w:szCs w:val="26"/>
              </w:rPr>
              <w:t>1</w:t>
            </w:r>
          </w:p>
        </w:tc>
        <w:tc>
          <w:tcPr>
            <w:tcW w:w="6053" w:type="dxa"/>
            <w:vAlign w:val="center"/>
          </w:tcPr>
          <w:p w:rsidR="004D049A" w:rsidRPr="004D049A" w:rsidRDefault="004D049A" w:rsidP="004D049A">
            <w:pPr>
              <w:tabs>
                <w:tab w:val="left" w:pos="7938"/>
              </w:tabs>
              <w:jc w:val="center"/>
              <w:rPr>
                <w:rStyle w:val="markedcontent"/>
                <w:rFonts w:ascii="Times New Roman" w:hAnsi="Times New Roman" w:cs="Times New Roman"/>
                <w:sz w:val="27"/>
                <w:szCs w:val="27"/>
                <w:lang w:val="en-US"/>
              </w:rPr>
            </w:pPr>
            <w:r w:rsidRPr="004D049A">
              <w:rPr>
                <w:rStyle w:val="markedcontent"/>
                <w:rFonts w:ascii="Times New Roman" w:hAnsi="Times New Roman" w:cs="Times New Roman"/>
                <w:sz w:val="27"/>
                <w:szCs w:val="27"/>
                <w:lang w:val="en-US"/>
              </w:rPr>
              <w:t>Servicii de curățenie a încăperilor</w:t>
            </w:r>
          </w:p>
          <w:p w:rsidR="004D049A" w:rsidRPr="004D049A" w:rsidRDefault="004D049A" w:rsidP="004D049A">
            <w:pPr>
              <w:tabs>
                <w:tab w:val="left" w:pos="7938"/>
              </w:tabs>
              <w:jc w:val="both"/>
              <w:rPr>
                <w:rFonts w:ascii="Times New Roman" w:hAnsi="Times New Roman" w:cs="Times New Roman"/>
                <w:lang w:val="en-US"/>
              </w:rPr>
            </w:pPr>
            <w:r w:rsidRPr="004D049A">
              <w:rPr>
                <w:rStyle w:val="markedcontent"/>
                <w:rFonts w:ascii="Times New Roman" w:hAnsi="Times New Roman" w:cs="Times New Roman"/>
                <w:lang w:val="en-US"/>
              </w:rPr>
              <w:t>Prestarea serviciilor se va efectua la un complex</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sportiv cu spatii administrative cu suprafața totală de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1186,70 m2 care include următoarele încăperi in</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dependenta de zonele funcționale: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 la parter: sala sportiva, încăpere pentru inventar,</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debara, încăperea antrenorului, hol, coridor, încăpere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pentru nodul electric, încăpere pentru</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punctul termic cu sistemul de ventilare, vestiar, grupul</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sanitar, lavoar, încăperea pentru proceduri acvatice,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sauna, încăpere tehnica cu accesul la</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panou de dirijare a saunei, încăpere tehnica (panou</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electric), doua scări de acces la etajul 1 (cota 3.300)</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una având legătura directa cu intrarea secundara in</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clădire;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 la etajul 1: coridor care unește ambele scări, doua</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vestiare cu grupuri sanitare, lavoare si cabine de dus,</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vestiar pentru haine de exterior si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încăperea pentru servirea mesei;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 la etajul 2: coridor care unește ambele scări, sala de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studii, doua birouri.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Serviciile vor fi prestate de două ori pe săptămână</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(marți și joi) între orele 08:00 și 12:00 cu minimum 3</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dereticătoare de serviciu unde se va include: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 Întreținerea curățeniei, ștergerea umedă de praf cu</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dezinfectarea suprafețelor (ștergerea umedă și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dezinfectarea cu soluțiile și spray-urile (proprii)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speciale pentru fiecare tip de suprafață a pardoselilor,</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uşilor, sticlelor de la uși, pervazurilor, mobilierului,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aspirarea covoarelor (cu aspiratoarele autorității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contractante)).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 Întreținerea curățeniei și dezinfectare în blocurile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sanitare: Curățarea umedă cu soluții speciale și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dezinfectare a ușilor, oglinzilor, pereților de la cabine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și a faianței de pe pereți dezinfectarea cu ajutorul</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soluțiilor speciale a mânerelor la uși, gresiei, wc-</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urilor, pisoarelor, chiuvetelor și odorizarea încăperilor</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cu deodorante plăcut mirositoare.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 Dotarea cabinelor sanitare cu hârtie igienică și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completarea zilnic a dozatoarelor cu săpun lichid</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(hârtia igienică și săpunul lichid vor fi din contul</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autorității contractante)</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 Curăţarea coşurilor pentru gunoi și înlocuirea sacilor</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în WC-uri și în toate birourile (sacii de gunoi vor fi</w:t>
            </w:r>
            <w:r w:rsidRPr="004D049A">
              <w:rPr>
                <w:rStyle w:val="markedcontent"/>
                <w:rFonts w:ascii="Times New Roman" w:hAnsi="Times New Roman" w:cs="Times New Roman"/>
                <w:lang w:val="en-US"/>
              </w:rPr>
              <w:t xml:space="preserve"> </w:t>
            </w:r>
            <w:r w:rsidRPr="004D049A">
              <w:rPr>
                <w:rStyle w:val="markedcontent"/>
                <w:rFonts w:ascii="Times New Roman" w:hAnsi="Times New Roman" w:cs="Times New Roman"/>
                <w:lang w:val="en-US"/>
              </w:rPr>
              <w:t>din contul autorității contractante).</w:t>
            </w:r>
          </w:p>
        </w:tc>
        <w:tc>
          <w:tcPr>
            <w:tcW w:w="1701" w:type="dxa"/>
          </w:tcPr>
          <w:p w:rsidR="004D049A" w:rsidRPr="004D049A" w:rsidRDefault="004D049A" w:rsidP="00AF7886">
            <w:pPr>
              <w:tabs>
                <w:tab w:val="left" w:pos="7938"/>
              </w:tabs>
              <w:jc w:val="center"/>
              <w:rPr>
                <w:rFonts w:ascii="Times New Roman" w:hAnsi="Times New Roman" w:cs="Times New Roman"/>
                <w:sz w:val="26"/>
                <w:szCs w:val="26"/>
              </w:rPr>
            </w:pPr>
            <w:r w:rsidRPr="004D049A">
              <w:rPr>
                <w:rFonts w:ascii="Times New Roman" w:hAnsi="Times New Roman" w:cs="Times New Roman"/>
                <w:sz w:val="26"/>
                <w:szCs w:val="26"/>
              </w:rPr>
              <w:t>Serviciu/lună</w:t>
            </w:r>
          </w:p>
        </w:tc>
        <w:tc>
          <w:tcPr>
            <w:tcW w:w="893" w:type="dxa"/>
          </w:tcPr>
          <w:p w:rsidR="004D049A" w:rsidRPr="004D049A" w:rsidRDefault="004D049A" w:rsidP="00AF7886">
            <w:pPr>
              <w:tabs>
                <w:tab w:val="left" w:pos="7938"/>
              </w:tabs>
              <w:jc w:val="center"/>
              <w:rPr>
                <w:rFonts w:ascii="Times New Roman" w:hAnsi="Times New Roman" w:cs="Times New Roman"/>
                <w:sz w:val="26"/>
                <w:szCs w:val="26"/>
                <w:lang w:val="ro-RO"/>
              </w:rPr>
            </w:pPr>
            <w:r w:rsidRPr="004D049A">
              <w:rPr>
                <w:rFonts w:ascii="Times New Roman" w:hAnsi="Times New Roman" w:cs="Times New Roman"/>
                <w:sz w:val="26"/>
                <w:szCs w:val="26"/>
                <w:lang w:val="ro-RO"/>
              </w:rPr>
              <w:t>12</w:t>
            </w:r>
          </w:p>
        </w:tc>
      </w:tr>
    </w:tbl>
    <w:tbl>
      <w:tblPr>
        <w:tblW w:w="10289" w:type="dxa"/>
        <w:jc w:val="center"/>
        <w:tblCellSpacing w:w="0" w:type="dxa"/>
        <w:tblLook w:val="04A0" w:firstRow="1" w:lastRow="0" w:firstColumn="1" w:lastColumn="0" w:noHBand="0" w:noVBand="1"/>
      </w:tblPr>
      <w:tblGrid>
        <w:gridCol w:w="10289"/>
      </w:tblGrid>
      <w:tr w:rsidR="00916232" w:rsidRPr="004D049A" w:rsidTr="00AF7886">
        <w:trPr>
          <w:tblCellSpacing w:w="0" w:type="dxa"/>
          <w:jc w:val="center"/>
        </w:trPr>
        <w:tc>
          <w:tcPr>
            <w:tcW w:w="10289" w:type="dxa"/>
            <w:tcMar>
              <w:top w:w="15" w:type="dxa"/>
              <w:left w:w="47" w:type="dxa"/>
              <w:bottom w:w="15" w:type="dxa"/>
              <w:right w:w="47" w:type="dxa"/>
            </w:tcMar>
          </w:tcPr>
          <w:p w:rsidR="001D2A9F" w:rsidRDefault="001D2A9F" w:rsidP="00AF7886">
            <w:pPr>
              <w:tabs>
                <w:tab w:val="left" w:pos="7938"/>
              </w:tabs>
              <w:jc w:val="center"/>
              <w:rPr>
                <w:sz w:val="26"/>
                <w:szCs w:val="26"/>
                <w:lang w:val="en-US"/>
              </w:rPr>
            </w:pPr>
          </w:p>
          <w:p w:rsidR="001D2A9F" w:rsidRDefault="001D2A9F" w:rsidP="00AF7886">
            <w:pPr>
              <w:tabs>
                <w:tab w:val="left" w:pos="7938"/>
              </w:tabs>
              <w:jc w:val="center"/>
              <w:rPr>
                <w:sz w:val="26"/>
                <w:szCs w:val="26"/>
                <w:lang w:val="en-US"/>
              </w:rPr>
            </w:pPr>
          </w:p>
          <w:p w:rsidR="009C1F55" w:rsidRDefault="009C1F55" w:rsidP="00AF7886">
            <w:pPr>
              <w:tabs>
                <w:tab w:val="left" w:pos="7938"/>
              </w:tabs>
              <w:jc w:val="center"/>
              <w:rPr>
                <w:sz w:val="26"/>
                <w:szCs w:val="26"/>
                <w:lang w:val="en-US"/>
              </w:rPr>
            </w:pPr>
          </w:p>
          <w:p w:rsidR="009C1F55" w:rsidRDefault="009C1F55" w:rsidP="00AF7886">
            <w:pPr>
              <w:tabs>
                <w:tab w:val="left" w:pos="7938"/>
              </w:tabs>
              <w:jc w:val="center"/>
              <w:rPr>
                <w:sz w:val="26"/>
                <w:szCs w:val="26"/>
                <w:lang w:val="en-US"/>
              </w:rPr>
            </w:pPr>
          </w:p>
          <w:p w:rsidR="009C1F55" w:rsidRDefault="009C1F55" w:rsidP="00AF7886">
            <w:pPr>
              <w:tabs>
                <w:tab w:val="left" w:pos="7938"/>
              </w:tabs>
              <w:jc w:val="center"/>
              <w:rPr>
                <w:sz w:val="26"/>
                <w:szCs w:val="26"/>
                <w:lang w:val="en-US"/>
              </w:rPr>
            </w:pPr>
          </w:p>
          <w:p w:rsidR="009C1F55" w:rsidRDefault="009C1F55" w:rsidP="00AF7886">
            <w:pPr>
              <w:tabs>
                <w:tab w:val="left" w:pos="7938"/>
              </w:tabs>
              <w:jc w:val="center"/>
              <w:rPr>
                <w:sz w:val="26"/>
                <w:szCs w:val="26"/>
                <w:lang w:val="en-US"/>
              </w:rPr>
            </w:pPr>
          </w:p>
          <w:p w:rsidR="009C1F55" w:rsidRDefault="009C1F55" w:rsidP="00AF7886">
            <w:pPr>
              <w:tabs>
                <w:tab w:val="left" w:pos="7938"/>
              </w:tabs>
              <w:jc w:val="center"/>
              <w:rPr>
                <w:sz w:val="26"/>
                <w:szCs w:val="26"/>
                <w:lang w:val="en-US"/>
              </w:rPr>
            </w:pPr>
          </w:p>
          <w:p w:rsidR="001D2A9F" w:rsidRDefault="001D2A9F" w:rsidP="00AF7886">
            <w:pPr>
              <w:tabs>
                <w:tab w:val="left" w:pos="7938"/>
              </w:tabs>
              <w:jc w:val="center"/>
              <w:rPr>
                <w:sz w:val="26"/>
                <w:szCs w:val="26"/>
                <w:lang w:val="en-US"/>
              </w:rPr>
            </w:pPr>
          </w:p>
          <w:p w:rsidR="001D2A9F" w:rsidRPr="002D51F4" w:rsidRDefault="002D51F4" w:rsidP="002D51F4">
            <w:pPr>
              <w:tabs>
                <w:tab w:val="left" w:pos="7938"/>
              </w:tabs>
              <w:jc w:val="center"/>
              <w:rPr>
                <w:rFonts w:ascii="Times New Roman" w:hAnsi="Times New Roman" w:cs="Times New Roman"/>
                <w:b/>
                <w:sz w:val="26"/>
                <w:szCs w:val="26"/>
                <w:lang w:val="ro-RO"/>
              </w:rPr>
            </w:pPr>
            <w:r w:rsidRPr="002D51F4">
              <w:rPr>
                <w:rFonts w:ascii="Times New Roman" w:hAnsi="Times New Roman" w:cs="Times New Roman"/>
                <w:b/>
                <w:sz w:val="26"/>
                <w:szCs w:val="26"/>
                <w:lang w:val="ro-RO"/>
              </w:rPr>
              <w:t>LOTUL 2</w:t>
            </w:r>
          </w:p>
          <w:p w:rsidR="00C877DD" w:rsidRPr="00C877DD" w:rsidRDefault="001D2A9F" w:rsidP="00C877DD">
            <w:pPr>
              <w:tabs>
                <w:tab w:val="left" w:pos="7938"/>
              </w:tabs>
              <w:spacing w:after="0"/>
              <w:jc w:val="center"/>
              <w:rPr>
                <w:rFonts w:ascii="Times New Roman" w:hAnsi="Times New Roman" w:cs="Times New Roman"/>
                <w:b/>
                <w:sz w:val="26"/>
                <w:szCs w:val="26"/>
                <w:lang w:val="ro-RO"/>
              </w:rPr>
            </w:pPr>
            <w:r w:rsidRPr="00C877DD">
              <w:rPr>
                <w:rFonts w:ascii="Times New Roman" w:hAnsi="Times New Roman" w:cs="Times New Roman"/>
                <w:b/>
                <w:sz w:val="26"/>
                <w:szCs w:val="26"/>
                <w:lang w:val="ro-RO"/>
              </w:rPr>
              <w:t>Specificația serviciilor</w:t>
            </w:r>
            <w:r w:rsidR="00C877DD" w:rsidRPr="00C877DD">
              <w:rPr>
                <w:rFonts w:ascii="Times New Roman" w:hAnsi="Times New Roman" w:cs="Times New Roman"/>
                <w:b/>
                <w:sz w:val="26"/>
                <w:szCs w:val="26"/>
                <w:lang w:val="ro-RO"/>
              </w:rPr>
              <w:t xml:space="preserve"> pentru clădirea administrativă </w:t>
            </w:r>
          </w:p>
          <w:p w:rsidR="001D2A9F" w:rsidRPr="00C877DD" w:rsidRDefault="00C877DD" w:rsidP="00C877DD">
            <w:pPr>
              <w:tabs>
                <w:tab w:val="left" w:pos="7938"/>
              </w:tabs>
              <w:spacing w:after="0"/>
              <w:jc w:val="center"/>
              <w:rPr>
                <w:rFonts w:ascii="Times New Roman" w:hAnsi="Times New Roman" w:cs="Times New Roman"/>
                <w:b/>
                <w:sz w:val="26"/>
                <w:szCs w:val="26"/>
                <w:lang w:val="ro-RO"/>
              </w:rPr>
            </w:pPr>
            <w:r w:rsidRPr="00C877DD">
              <w:rPr>
                <w:rFonts w:ascii="Times New Roman" w:hAnsi="Times New Roman" w:cs="Times New Roman"/>
                <w:b/>
                <w:sz w:val="26"/>
                <w:szCs w:val="26"/>
                <w:lang w:val="ro-RO"/>
              </w:rPr>
              <w:t>din str. Petricani 86</w:t>
            </w:r>
          </w:p>
          <w:p w:rsidR="00C877DD" w:rsidRPr="001D2A9F" w:rsidRDefault="00C877DD" w:rsidP="00C877DD">
            <w:pPr>
              <w:tabs>
                <w:tab w:val="left" w:pos="7938"/>
              </w:tabs>
              <w:spacing w:after="0"/>
              <w:jc w:val="center"/>
              <w:rPr>
                <w:b/>
                <w:sz w:val="26"/>
                <w:szCs w:val="26"/>
                <w:lang w:val="en-US"/>
              </w:rPr>
            </w:pPr>
          </w:p>
          <w:tbl>
            <w:tblPr>
              <w:tblStyle w:val="a3"/>
              <w:tblW w:w="0" w:type="auto"/>
              <w:jc w:val="center"/>
              <w:tblLook w:val="04A0" w:firstRow="1" w:lastRow="0" w:firstColumn="1" w:lastColumn="0" w:noHBand="0" w:noVBand="1"/>
            </w:tblPr>
            <w:tblGrid>
              <w:gridCol w:w="585"/>
              <w:gridCol w:w="5411"/>
              <w:gridCol w:w="2103"/>
              <w:gridCol w:w="1063"/>
            </w:tblGrid>
            <w:tr w:rsidR="009C1F55" w:rsidRPr="009C1F55" w:rsidTr="009C1F55">
              <w:trPr>
                <w:jc w:val="center"/>
              </w:trPr>
              <w:tc>
                <w:tcPr>
                  <w:tcW w:w="585" w:type="dxa"/>
                </w:tcPr>
                <w:p w:rsidR="009C1F55" w:rsidRPr="009C1F55" w:rsidRDefault="009C1F55" w:rsidP="00FD390C">
                  <w:pPr>
                    <w:tabs>
                      <w:tab w:val="left" w:pos="7938"/>
                    </w:tabs>
                    <w:jc w:val="center"/>
                    <w:rPr>
                      <w:rFonts w:ascii="Times New Roman" w:hAnsi="Times New Roman" w:cs="Times New Roman"/>
                      <w:b/>
                      <w:sz w:val="26"/>
                      <w:szCs w:val="26"/>
                      <w:lang w:val="en-US"/>
                    </w:rPr>
                  </w:pPr>
                  <w:r w:rsidRPr="009C1F55">
                    <w:rPr>
                      <w:rFonts w:ascii="Times New Roman" w:hAnsi="Times New Roman" w:cs="Times New Roman"/>
                      <w:b/>
                      <w:sz w:val="26"/>
                      <w:szCs w:val="26"/>
                      <w:lang w:val="en-US"/>
                    </w:rPr>
                    <w:t>Nr. d/o</w:t>
                  </w:r>
                </w:p>
              </w:tc>
              <w:tc>
                <w:tcPr>
                  <w:tcW w:w="5411" w:type="dxa"/>
                </w:tcPr>
                <w:p w:rsidR="009C1F55" w:rsidRPr="009C1F55" w:rsidRDefault="009C1F55" w:rsidP="00FD390C">
                  <w:pPr>
                    <w:tabs>
                      <w:tab w:val="left" w:pos="7938"/>
                    </w:tabs>
                    <w:jc w:val="center"/>
                    <w:rPr>
                      <w:rFonts w:ascii="Times New Roman" w:hAnsi="Times New Roman" w:cs="Times New Roman"/>
                      <w:b/>
                      <w:sz w:val="26"/>
                      <w:szCs w:val="26"/>
                      <w:lang w:val="en-US"/>
                    </w:rPr>
                  </w:pPr>
                  <w:r w:rsidRPr="009C1F55">
                    <w:rPr>
                      <w:rFonts w:ascii="Times New Roman" w:hAnsi="Times New Roman" w:cs="Times New Roman"/>
                      <w:b/>
                      <w:sz w:val="26"/>
                      <w:szCs w:val="26"/>
                      <w:lang w:val="en-US"/>
                    </w:rPr>
                    <w:t>Denumirea serviciilor</w:t>
                  </w:r>
                </w:p>
              </w:tc>
              <w:tc>
                <w:tcPr>
                  <w:tcW w:w="2103" w:type="dxa"/>
                </w:tcPr>
                <w:p w:rsidR="009C1F55" w:rsidRPr="009C1F55" w:rsidRDefault="009C1F55" w:rsidP="00FD390C">
                  <w:pPr>
                    <w:tabs>
                      <w:tab w:val="left" w:pos="7938"/>
                    </w:tabs>
                    <w:jc w:val="center"/>
                    <w:rPr>
                      <w:rFonts w:ascii="Times New Roman" w:hAnsi="Times New Roman" w:cs="Times New Roman"/>
                      <w:b/>
                      <w:sz w:val="26"/>
                      <w:szCs w:val="26"/>
                      <w:lang w:val="en-US"/>
                    </w:rPr>
                  </w:pPr>
                  <w:r w:rsidRPr="009C1F55">
                    <w:rPr>
                      <w:rFonts w:ascii="Times New Roman" w:hAnsi="Times New Roman" w:cs="Times New Roman"/>
                      <w:b/>
                      <w:sz w:val="26"/>
                      <w:szCs w:val="26"/>
                      <w:lang w:val="en-US"/>
                    </w:rPr>
                    <w:t>U/M</w:t>
                  </w:r>
                </w:p>
              </w:tc>
              <w:tc>
                <w:tcPr>
                  <w:tcW w:w="1063" w:type="dxa"/>
                </w:tcPr>
                <w:p w:rsidR="009C1F55" w:rsidRPr="009C1F55" w:rsidRDefault="009C1F55" w:rsidP="00FD390C">
                  <w:pPr>
                    <w:tabs>
                      <w:tab w:val="left" w:pos="7938"/>
                    </w:tabs>
                    <w:jc w:val="center"/>
                    <w:rPr>
                      <w:rFonts w:ascii="Times New Roman" w:hAnsi="Times New Roman" w:cs="Times New Roman"/>
                      <w:b/>
                      <w:sz w:val="26"/>
                      <w:szCs w:val="26"/>
                      <w:lang w:val="en-US"/>
                    </w:rPr>
                  </w:pPr>
                  <w:r w:rsidRPr="009C1F55">
                    <w:rPr>
                      <w:rFonts w:ascii="Times New Roman" w:hAnsi="Times New Roman" w:cs="Times New Roman"/>
                      <w:b/>
                      <w:sz w:val="26"/>
                      <w:szCs w:val="26"/>
                      <w:lang w:val="en-US"/>
                    </w:rPr>
                    <w:t>Cant, luni</w:t>
                  </w:r>
                </w:p>
              </w:tc>
            </w:tr>
            <w:tr w:rsidR="009C1F55" w:rsidRPr="009C1F55" w:rsidTr="009C1F55">
              <w:trPr>
                <w:jc w:val="center"/>
              </w:trPr>
              <w:tc>
                <w:tcPr>
                  <w:tcW w:w="585" w:type="dxa"/>
                  <w:vAlign w:val="center"/>
                </w:tcPr>
                <w:p w:rsidR="009C1F55" w:rsidRPr="009C1F55" w:rsidRDefault="009C1F55" w:rsidP="00FD390C">
                  <w:pPr>
                    <w:tabs>
                      <w:tab w:val="left" w:pos="7938"/>
                    </w:tabs>
                    <w:jc w:val="center"/>
                    <w:rPr>
                      <w:rFonts w:ascii="Times New Roman" w:hAnsi="Times New Roman" w:cs="Times New Roman"/>
                      <w:sz w:val="26"/>
                      <w:szCs w:val="26"/>
                      <w:lang w:val="en-US"/>
                    </w:rPr>
                  </w:pPr>
                  <w:r w:rsidRPr="009C1F55">
                    <w:rPr>
                      <w:rFonts w:ascii="Times New Roman" w:hAnsi="Times New Roman" w:cs="Times New Roman"/>
                      <w:sz w:val="26"/>
                      <w:szCs w:val="26"/>
                      <w:lang w:val="en-US"/>
                    </w:rPr>
                    <w:t>1</w:t>
                  </w:r>
                </w:p>
              </w:tc>
              <w:tc>
                <w:tcPr>
                  <w:tcW w:w="5411" w:type="dxa"/>
                  <w:vAlign w:val="center"/>
                </w:tcPr>
                <w:p w:rsidR="009C1F55" w:rsidRPr="009C1F55" w:rsidRDefault="009C1F55" w:rsidP="009C1F55">
                  <w:pPr>
                    <w:tabs>
                      <w:tab w:val="left" w:pos="7938"/>
                    </w:tabs>
                    <w:ind w:firstLine="228"/>
                    <w:jc w:val="both"/>
                    <w:rPr>
                      <w:rFonts w:ascii="Times New Roman" w:hAnsi="Times New Roman" w:cs="Times New Roman"/>
                      <w:sz w:val="18"/>
                      <w:szCs w:val="18"/>
                      <w:lang w:val="en-US"/>
                    </w:rPr>
                  </w:pPr>
                  <w:r w:rsidRPr="009C1F55">
                    <w:rPr>
                      <w:rStyle w:val="markedcontent"/>
                      <w:rFonts w:ascii="Times New Roman" w:hAnsi="Times New Roman" w:cs="Times New Roman"/>
                      <w:lang w:val="en-US"/>
                    </w:rPr>
                    <w:t>Servicii de curățenie a</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încăperilor</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(Prestarea serviciilor se va efectua la o clădire cu</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2 etaje (18 birouri, inclusive o încăpere în subsol,</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circa – 350m2, scări de acces de la subsol până la</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etajul 2 - 23 m2, coridoare – 81 m2, și două încăperi</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sanitare – 34 m2).</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Servicii vor fi prestate de două ori pe saptămână</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(marți și joi) între orele 08:00 și 12:00 cu minimum</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2 dereticătoare de serviciu care va include:</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 Întreținerea curățeniei, ștergerea umedă de praf</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cu dezinfectarea suprafețelor:</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ștergerea umedă și dezinfectarea cu soluțiile și</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spray-urile (proprii) speciale pentru fiecare tip de</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suprafață a pardoselilor, uşilor,</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sticlelor de la uși, pervazurilor, mobilierului,</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aspirarea covoarelor (cu aspiratoarele autorității</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contractante).</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 Întreținerea curățeniei și dezinfectare în blocurile</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sanitare (întreținerea</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continue): Curățarea umedă cu soluții speciale și</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dezinfectare a ușilor, oglinzilor, pereților de la</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cabine și a faianței de pe pereți dezinfectarea cu</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ajutorul soluțiilor speciale a mînerelor la uși, gresiei,</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wc-urilor, pisoarelor, chiuvetelor și odorizarea</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încăperilor cu deodorante plăcut mirositoare.</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 Dotarea cabinelor sanitare cu hîrtie igienică și</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completarea zilnic a dozatoarelor cu săpun lichid</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(hârtia igienică și săpunul lichid vor fi din contul</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autorității contractante)</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 Curăţarea coşurilor pentru gunoi și înlocuirea</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sacilor în WC-uri și în toate birourile (sacii de</w:t>
                  </w:r>
                  <w:r w:rsidRPr="009C1F55">
                    <w:rPr>
                      <w:rStyle w:val="markedcontent"/>
                      <w:rFonts w:ascii="Times New Roman" w:hAnsi="Times New Roman" w:cs="Times New Roman"/>
                      <w:lang w:val="en-US"/>
                    </w:rPr>
                    <w:t xml:space="preserve"> </w:t>
                  </w:r>
                  <w:r w:rsidRPr="009C1F55">
                    <w:rPr>
                      <w:rStyle w:val="markedcontent"/>
                      <w:rFonts w:ascii="Times New Roman" w:hAnsi="Times New Roman" w:cs="Times New Roman"/>
                      <w:lang w:val="en-US"/>
                    </w:rPr>
                    <w:t>gunoi vor fi din contul autorității contractante).</w:t>
                  </w:r>
                </w:p>
              </w:tc>
              <w:tc>
                <w:tcPr>
                  <w:tcW w:w="2103" w:type="dxa"/>
                </w:tcPr>
                <w:p w:rsidR="009C1F55" w:rsidRPr="009C1F55" w:rsidRDefault="009C1F55" w:rsidP="00FD390C">
                  <w:pPr>
                    <w:tabs>
                      <w:tab w:val="left" w:pos="7938"/>
                    </w:tabs>
                    <w:jc w:val="center"/>
                    <w:rPr>
                      <w:rFonts w:ascii="Times New Roman" w:hAnsi="Times New Roman" w:cs="Times New Roman"/>
                      <w:sz w:val="26"/>
                      <w:szCs w:val="26"/>
                    </w:rPr>
                  </w:pPr>
                  <w:r w:rsidRPr="009C1F55">
                    <w:rPr>
                      <w:rFonts w:ascii="Times New Roman" w:hAnsi="Times New Roman" w:cs="Times New Roman"/>
                      <w:sz w:val="26"/>
                      <w:szCs w:val="26"/>
                    </w:rPr>
                    <w:t>Serviciu/lună</w:t>
                  </w:r>
                </w:p>
              </w:tc>
              <w:tc>
                <w:tcPr>
                  <w:tcW w:w="1063" w:type="dxa"/>
                </w:tcPr>
                <w:p w:rsidR="009C1F55" w:rsidRPr="009C1F55" w:rsidRDefault="009C1F55" w:rsidP="00FD390C">
                  <w:pPr>
                    <w:tabs>
                      <w:tab w:val="left" w:pos="7938"/>
                    </w:tabs>
                    <w:jc w:val="center"/>
                    <w:rPr>
                      <w:rFonts w:ascii="Times New Roman" w:hAnsi="Times New Roman" w:cs="Times New Roman"/>
                      <w:sz w:val="26"/>
                      <w:szCs w:val="26"/>
                      <w:lang w:val="ro-RO"/>
                    </w:rPr>
                  </w:pPr>
                  <w:r w:rsidRPr="009C1F55">
                    <w:rPr>
                      <w:rFonts w:ascii="Times New Roman" w:hAnsi="Times New Roman" w:cs="Times New Roman"/>
                      <w:sz w:val="26"/>
                      <w:szCs w:val="26"/>
                      <w:lang w:val="ro-RO"/>
                    </w:rPr>
                    <w:t>12</w:t>
                  </w:r>
                </w:p>
              </w:tc>
            </w:tr>
          </w:tbl>
          <w:p w:rsidR="00916232" w:rsidRPr="00916232" w:rsidRDefault="00916232" w:rsidP="00AF7886">
            <w:pPr>
              <w:tabs>
                <w:tab w:val="left" w:pos="7938"/>
              </w:tabs>
              <w:jc w:val="center"/>
              <w:rPr>
                <w:sz w:val="26"/>
                <w:szCs w:val="26"/>
                <w:lang w:val="en-US"/>
              </w:rPr>
            </w:pPr>
          </w:p>
          <w:p w:rsidR="001D2A9F" w:rsidRDefault="001D2A9F" w:rsidP="002E3E22">
            <w:pPr>
              <w:tabs>
                <w:tab w:val="left" w:pos="7938"/>
              </w:tabs>
              <w:rPr>
                <w:rFonts w:ascii="Times New Roman" w:hAnsi="Times New Roman" w:cs="Times New Roman"/>
                <w:b/>
                <w:sz w:val="18"/>
                <w:szCs w:val="18"/>
                <w:lang w:val="ro-RO"/>
              </w:rPr>
            </w:pPr>
          </w:p>
          <w:p w:rsidR="001D2A9F" w:rsidRDefault="001D2A9F" w:rsidP="002E3E22">
            <w:pPr>
              <w:tabs>
                <w:tab w:val="left" w:pos="7938"/>
              </w:tabs>
              <w:rPr>
                <w:rFonts w:ascii="Times New Roman" w:hAnsi="Times New Roman" w:cs="Times New Roman"/>
                <w:b/>
                <w:sz w:val="18"/>
                <w:szCs w:val="18"/>
                <w:lang w:val="ro-RO"/>
              </w:rPr>
            </w:pPr>
          </w:p>
          <w:p w:rsidR="001D2A9F" w:rsidRDefault="001D2A9F" w:rsidP="002E3E22">
            <w:pPr>
              <w:tabs>
                <w:tab w:val="left" w:pos="7938"/>
              </w:tabs>
              <w:rPr>
                <w:rFonts w:ascii="Times New Roman" w:hAnsi="Times New Roman" w:cs="Times New Roman"/>
                <w:b/>
                <w:sz w:val="18"/>
                <w:szCs w:val="18"/>
                <w:lang w:val="ro-RO"/>
              </w:rPr>
            </w:pPr>
          </w:p>
          <w:p w:rsidR="001D2A9F" w:rsidRDefault="001D2A9F"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p>
          <w:p w:rsidR="009C1F55" w:rsidRDefault="009C1F55" w:rsidP="002E3E22">
            <w:pPr>
              <w:tabs>
                <w:tab w:val="left" w:pos="7938"/>
              </w:tabs>
              <w:rPr>
                <w:rFonts w:ascii="Times New Roman" w:hAnsi="Times New Roman" w:cs="Times New Roman"/>
                <w:b/>
                <w:sz w:val="18"/>
                <w:szCs w:val="18"/>
                <w:lang w:val="ro-RO"/>
              </w:rPr>
            </w:pPr>
            <w:bookmarkStart w:id="0" w:name="_GoBack"/>
            <w:bookmarkEnd w:id="0"/>
          </w:p>
          <w:p w:rsidR="001D2A9F" w:rsidRDefault="001D2A9F" w:rsidP="002E3E22">
            <w:pPr>
              <w:tabs>
                <w:tab w:val="left" w:pos="7938"/>
              </w:tabs>
              <w:rPr>
                <w:rFonts w:ascii="Times New Roman" w:hAnsi="Times New Roman" w:cs="Times New Roman"/>
                <w:b/>
                <w:sz w:val="18"/>
                <w:szCs w:val="18"/>
                <w:lang w:val="ro-RO"/>
              </w:rPr>
            </w:pPr>
          </w:p>
          <w:p w:rsidR="001D2A9F" w:rsidRDefault="001D2A9F" w:rsidP="002E3E22">
            <w:pPr>
              <w:tabs>
                <w:tab w:val="left" w:pos="7938"/>
              </w:tabs>
              <w:rPr>
                <w:rFonts w:ascii="Times New Roman" w:hAnsi="Times New Roman" w:cs="Times New Roman"/>
                <w:b/>
                <w:sz w:val="18"/>
                <w:szCs w:val="18"/>
                <w:lang w:val="ro-RO"/>
              </w:rPr>
            </w:pPr>
          </w:p>
          <w:p w:rsidR="001D2A9F" w:rsidRDefault="001D2A9F" w:rsidP="002E3E22">
            <w:pPr>
              <w:tabs>
                <w:tab w:val="left" w:pos="7938"/>
              </w:tabs>
              <w:rPr>
                <w:rFonts w:ascii="Times New Roman" w:hAnsi="Times New Roman" w:cs="Times New Roman"/>
                <w:b/>
                <w:sz w:val="18"/>
                <w:szCs w:val="18"/>
                <w:lang w:val="ro-RO"/>
              </w:rPr>
            </w:pPr>
          </w:p>
          <w:p w:rsidR="001D2A9F" w:rsidRDefault="001D2A9F" w:rsidP="002E3E22">
            <w:pPr>
              <w:tabs>
                <w:tab w:val="left" w:pos="7938"/>
              </w:tabs>
              <w:rPr>
                <w:rFonts w:ascii="Times New Roman" w:hAnsi="Times New Roman" w:cs="Times New Roman"/>
                <w:b/>
                <w:sz w:val="18"/>
                <w:szCs w:val="18"/>
                <w:lang w:val="ro-RO"/>
              </w:rPr>
            </w:pPr>
          </w:p>
          <w:p w:rsidR="00916232" w:rsidRPr="00B05E01" w:rsidRDefault="00B05E01" w:rsidP="001D2A9F">
            <w:pPr>
              <w:tabs>
                <w:tab w:val="left" w:pos="7938"/>
              </w:tabs>
              <w:jc w:val="center"/>
              <w:rPr>
                <w:rFonts w:ascii="Times New Roman" w:hAnsi="Times New Roman" w:cs="Times New Roman"/>
                <w:b/>
                <w:sz w:val="26"/>
                <w:szCs w:val="26"/>
                <w:lang w:val="ro-RO"/>
              </w:rPr>
            </w:pPr>
            <w:r>
              <w:rPr>
                <w:rFonts w:ascii="Times New Roman" w:hAnsi="Times New Roman" w:cs="Times New Roman"/>
                <w:b/>
                <w:sz w:val="26"/>
                <w:szCs w:val="26"/>
                <w:lang w:val="ro-RO"/>
              </w:rPr>
              <w:t>Condiții speciale</w:t>
            </w:r>
          </w:p>
          <w:p w:rsidR="00916232" w:rsidRPr="002E3E22" w:rsidRDefault="00916232" w:rsidP="001D2A9F">
            <w:pPr>
              <w:spacing w:after="0"/>
              <w:ind w:left="137" w:hanging="5"/>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Prestatorul</w:t>
            </w:r>
            <w:r w:rsidR="002E3E22" w:rsidRPr="002E3E22">
              <w:rPr>
                <w:rFonts w:ascii="Times New Roman" w:hAnsi="Times New Roman" w:cs="Times New Roman"/>
                <w:color w:val="000000"/>
                <w:sz w:val="18"/>
                <w:szCs w:val="18"/>
                <w:lang w:val="ro-RO"/>
              </w:rPr>
              <w:t xml:space="preserve"> va asigura prezența a minimum 3</w:t>
            </w:r>
            <w:r w:rsidRPr="002E3E22">
              <w:rPr>
                <w:rFonts w:ascii="Times New Roman" w:hAnsi="Times New Roman" w:cs="Times New Roman"/>
                <w:color w:val="000000"/>
                <w:sz w:val="18"/>
                <w:szCs w:val="18"/>
                <w:lang w:val="ro-RO"/>
              </w:rPr>
              <w:t xml:space="preserve"> dereticătoare de serviciu pentru menținerea curățeniei</w:t>
            </w:r>
            <w:r w:rsidR="001D2A9F">
              <w:rPr>
                <w:rFonts w:ascii="Times New Roman" w:hAnsi="Times New Roman" w:cs="Times New Roman"/>
                <w:color w:val="000000"/>
                <w:sz w:val="18"/>
                <w:szCs w:val="18"/>
                <w:lang w:val="ro-RO"/>
              </w:rPr>
              <w:t xml:space="preserve"> la fiecare edificiu enumerat supra</w:t>
            </w:r>
            <w:r w:rsidRPr="002E3E22">
              <w:rPr>
                <w:rFonts w:ascii="Times New Roman" w:hAnsi="Times New Roman" w:cs="Times New Roman"/>
                <w:color w:val="000000"/>
                <w:sz w:val="18"/>
                <w:szCs w:val="18"/>
                <w:lang w:val="ro-RO"/>
              </w:rPr>
              <w:t>.</w:t>
            </w:r>
            <w:r w:rsidRPr="002E3E22">
              <w:rPr>
                <w:rFonts w:ascii="Times New Roman" w:hAnsi="Times New Roman" w:cs="Times New Roman"/>
                <w:color w:val="000000"/>
                <w:sz w:val="18"/>
                <w:szCs w:val="18"/>
                <w:lang w:val="ro-RO"/>
              </w:rPr>
              <w:br/>
              <w:t>- Produsele utilizate trebuie sa fie cu termenul de utilizare valabil, de calitate superioară, nontoxice și plăcut mirositoare.</w:t>
            </w:r>
          </w:p>
          <w:p w:rsidR="00916232" w:rsidRPr="002E3E22" w:rsidRDefault="00916232" w:rsidP="001D2A9F">
            <w:pPr>
              <w:spacing w:after="0"/>
              <w:ind w:left="137" w:hanging="5"/>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xml:space="preserve">- Personalul prestator al serviciilor de curățenie va fi calificat, responsabil </w:t>
            </w:r>
            <w:r w:rsidRPr="002E3E22">
              <w:rPr>
                <w:rFonts w:ascii="Times New Roman" w:hAnsi="Times New Roman" w:cs="Times New Roman"/>
                <w:b/>
                <w:bCs/>
                <w:color w:val="000000"/>
                <w:sz w:val="18"/>
                <w:szCs w:val="18"/>
                <w:lang w:val="ro-RO"/>
              </w:rPr>
              <w:t>și fără antecedente penale!</w:t>
            </w:r>
          </w:p>
          <w:p w:rsidR="00916232" w:rsidRPr="002E3E22" w:rsidRDefault="00916232" w:rsidP="001D2A9F">
            <w:pPr>
              <w:spacing w:after="0"/>
              <w:ind w:left="137" w:hanging="5"/>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Prestatorul va prezenta lista personalului responsabil de serviciile de curățenie, cu datele lor personale şi copiile buletinelor de identitate ale acestora, în termen de 2 zile după semnarea prezentului Contract.</w:t>
            </w:r>
            <w:r w:rsidRPr="002E3E22">
              <w:rPr>
                <w:rFonts w:ascii="Times New Roman" w:hAnsi="Times New Roman" w:cs="Times New Roman"/>
                <w:color w:val="000000"/>
                <w:sz w:val="18"/>
                <w:szCs w:val="18"/>
                <w:lang w:val="ro-RO"/>
              </w:rPr>
              <w:br/>
              <w:t xml:space="preserve">- În cazul în care a apărut necesitatea ca Prestatorul să modifice, pe parcursul efectuării lucrărilor de reparaţie, lista personalului, acesta va anunţa în scris Beneficiarul, cu cel puţin 5 zile înainte, cu anexarea copiilor buletinelor de identitate ale </w:t>
            </w:r>
            <w:r w:rsidR="00AF12B7">
              <w:rPr>
                <w:rFonts w:ascii="Times New Roman" w:hAnsi="Times New Roman" w:cs="Times New Roman"/>
                <w:color w:val="000000"/>
                <w:sz w:val="18"/>
                <w:szCs w:val="18"/>
                <w:lang w:val="ro-RO"/>
              </w:rPr>
              <w:t>personal</w:t>
            </w:r>
            <w:r w:rsidRPr="002E3E22">
              <w:rPr>
                <w:rFonts w:ascii="Times New Roman" w:hAnsi="Times New Roman" w:cs="Times New Roman"/>
                <w:color w:val="000000"/>
                <w:sz w:val="18"/>
                <w:szCs w:val="18"/>
                <w:lang w:val="ro-RO"/>
              </w:rPr>
              <w:t>ului admişi pentru prestarea serviciilor.</w:t>
            </w:r>
          </w:p>
          <w:p w:rsidR="00916232" w:rsidRPr="002E3E22" w:rsidRDefault="00916232" w:rsidP="001D2A9F">
            <w:pPr>
              <w:spacing w:after="0"/>
              <w:ind w:left="137" w:hanging="5"/>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Beneficiarul îşi rezervă dreptul de a respinge candidatura personalului în cazul prezenţei unor eventuale riscuri sau ameninţări în adresa securităţii statului ori securităţii interne a Beneficiarului, fără explicarea motivelor.</w:t>
            </w:r>
          </w:p>
          <w:p w:rsidR="00916232" w:rsidRPr="002E3E22" w:rsidRDefault="00916232" w:rsidP="001D2A9F">
            <w:pPr>
              <w:spacing w:after="0"/>
              <w:ind w:left="137" w:hanging="5"/>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Prestatorul va răspunde de bunurile deteriorate din culpă proprie și dovedită, aflate în spațiile în care se prestează serviciile de curățenie.</w:t>
            </w:r>
          </w:p>
          <w:p w:rsidR="00916232" w:rsidRPr="002E3E22" w:rsidRDefault="00916232" w:rsidP="001D2A9F">
            <w:pPr>
              <w:spacing w:after="0"/>
              <w:ind w:left="137" w:hanging="5"/>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rsidR="009C1F55" w:rsidRDefault="00916232" w:rsidP="001D2A9F">
            <w:pPr>
              <w:spacing w:after="0"/>
              <w:ind w:left="132"/>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Beneficiarul își rezervă dreptul de a modifica programul de lucru al Prestatorului dacă, se constată</w:t>
            </w:r>
            <w:r w:rsidR="009C1F55">
              <w:rPr>
                <w:rFonts w:ascii="Times New Roman" w:hAnsi="Times New Roman" w:cs="Times New Roman"/>
                <w:color w:val="000000"/>
                <w:sz w:val="18"/>
                <w:szCs w:val="18"/>
                <w:lang w:val="ro-RO"/>
              </w:rPr>
              <w:t xml:space="preserve"> </w:t>
            </w:r>
            <w:r w:rsidRPr="002E3E22">
              <w:rPr>
                <w:rFonts w:ascii="Times New Roman" w:hAnsi="Times New Roman" w:cs="Times New Roman"/>
                <w:color w:val="000000"/>
                <w:sz w:val="18"/>
                <w:szCs w:val="18"/>
                <w:lang w:val="ro-RO"/>
              </w:rPr>
              <w:t>că programul de lucru specificat în Cerințele față de serviciile prestate nu este funcțional.</w:t>
            </w:r>
          </w:p>
          <w:p w:rsidR="00916232" w:rsidRPr="002E3E22" w:rsidRDefault="00916232" w:rsidP="001D2A9F">
            <w:pPr>
              <w:spacing w:after="0"/>
              <w:ind w:left="132"/>
              <w:rPr>
                <w:rFonts w:ascii="Times New Roman" w:hAnsi="Times New Roman" w:cs="Times New Roman"/>
                <w:color w:val="000000"/>
                <w:sz w:val="18"/>
                <w:szCs w:val="18"/>
                <w:lang w:val="ro-RO"/>
              </w:rPr>
            </w:pPr>
            <w:r w:rsidRPr="002E3E22">
              <w:rPr>
                <w:rFonts w:ascii="Times New Roman" w:hAnsi="Times New Roman" w:cs="Times New Roman"/>
                <w:color w:val="000000"/>
                <w:sz w:val="18"/>
                <w:szCs w:val="18"/>
                <w:lang w:val="ro-RO"/>
              </w:rPr>
              <w:t>- Beneficiarul își rezervă dreptul de a solicita înlocuirea personalului în cazul în care acesta nu dă</w:t>
            </w:r>
            <w:r w:rsidR="009C1F55">
              <w:rPr>
                <w:rFonts w:ascii="Times New Roman" w:hAnsi="Times New Roman" w:cs="Times New Roman"/>
                <w:color w:val="000000"/>
                <w:sz w:val="18"/>
                <w:szCs w:val="18"/>
                <w:lang w:val="ro-RO"/>
              </w:rPr>
              <w:t xml:space="preserve"> </w:t>
            </w:r>
            <w:r w:rsidRPr="002E3E22">
              <w:rPr>
                <w:rFonts w:ascii="Times New Roman" w:hAnsi="Times New Roman" w:cs="Times New Roman"/>
                <w:color w:val="000000"/>
                <w:sz w:val="18"/>
                <w:szCs w:val="18"/>
                <w:lang w:val="ro-RO"/>
              </w:rPr>
              <w:t>dovadă de aspect sau comportament decent.</w:t>
            </w:r>
          </w:p>
          <w:p w:rsidR="00916232" w:rsidRPr="002E3E22" w:rsidRDefault="00916232" w:rsidP="001D2A9F">
            <w:pPr>
              <w:spacing w:after="0"/>
              <w:ind w:left="132"/>
              <w:rPr>
                <w:rFonts w:ascii="Times New Roman" w:hAnsi="Times New Roman" w:cs="Times New Roman"/>
                <w:sz w:val="18"/>
                <w:szCs w:val="18"/>
                <w:lang w:val="ro-RO"/>
              </w:rPr>
            </w:pPr>
            <w:r w:rsidRPr="002E3E22">
              <w:rPr>
                <w:rFonts w:ascii="Times New Roman" w:hAnsi="Times New Roman" w:cs="Times New Roman"/>
                <w:color w:val="000000"/>
                <w:sz w:val="18"/>
                <w:szCs w:val="18"/>
                <w:lang w:val="ro-RO"/>
              </w:rPr>
              <w:t>- Toate serviciile prestate trebuie să fie îndeplinite calitativ și în termen.</w:t>
            </w:r>
          </w:p>
          <w:p w:rsidR="00916232" w:rsidRPr="00807534" w:rsidRDefault="00916232" w:rsidP="00AF7886">
            <w:pPr>
              <w:pStyle w:val="cb"/>
              <w:spacing w:line="276" w:lineRule="auto"/>
              <w:rPr>
                <w:sz w:val="26"/>
                <w:szCs w:val="26"/>
                <w:lang w:val="ro-RO" w:eastAsia="en-US"/>
              </w:rPr>
            </w:pPr>
          </w:p>
        </w:tc>
      </w:tr>
    </w:tbl>
    <w:p w:rsidR="00916232" w:rsidRPr="00916232" w:rsidRDefault="00916232" w:rsidP="00916232">
      <w:pPr>
        <w:rPr>
          <w:lang w:val="en-US"/>
        </w:rPr>
      </w:pPr>
    </w:p>
    <w:p w:rsidR="00916232" w:rsidRPr="006E3598" w:rsidRDefault="00916232" w:rsidP="006E3598">
      <w:pPr>
        <w:spacing w:after="0"/>
        <w:rPr>
          <w:rFonts w:ascii="Times New Roman" w:hAnsi="Times New Roman" w:cs="Times New Roman"/>
          <w:sz w:val="28"/>
          <w:szCs w:val="28"/>
          <w:lang w:val="en-US"/>
        </w:rPr>
      </w:pPr>
    </w:p>
    <w:sectPr w:rsidR="00916232" w:rsidRPr="006E3598" w:rsidSect="006362A4">
      <w:pgSz w:w="11909" w:h="16834" w:code="9"/>
      <w:pgMar w:top="426" w:right="569" w:bottom="28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F24" w:rsidRDefault="00C42F24" w:rsidP="00C02067">
      <w:pPr>
        <w:spacing w:after="0" w:line="240" w:lineRule="auto"/>
      </w:pPr>
      <w:r>
        <w:separator/>
      </w:r>
    </w:p>
  </w:endnote>
  <w:endnote w:type="continuationSeparator" w:id="0">
    <w:p w:rsidR="00C42F24" w:rsidRDefault="00C42F24" w:rsidP="00C02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F24" w:rsidRDefault="00C42F24" w:rsidP="00C02067">
      <w:pPr>
        <w:spacing w:after="0" w:line="240" w:lineRule="auto"/>
      </w:pPr>
      <w:r>
        <w:separator/>
      </w:r>
    </w:p>
  </w:footnote>
  <w:footnote w:type="continuationSeparator" w:id="0">
    <w:p w:rsidR="00C42F24" w:rsidRDefault="00C42F24" w:rsidP="00C020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EB1F8A"/>
    <w:multiLevelType w:val="hybridMultilevel"/>
    <w:tmpl w:val="24D8B8FA"/>
    <w:lvl w:ilvl="0" w:tplc="9C2A8022">
      <w:start w:val="39"/>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F4FDE"/>
    <w:rsid w:val="00010F13"/>
    <w:rsid w:val="001D2A9F"/>
    <w:rsid w:val="001E0ADE"/>
    <w:rsid w:val="00296C2A"/>
    <w:rsid w:val="002D51F4"/>
    <w:rsid w:val="002E3E22"/>
    <w:rsid w:val="003A0DCD"/>
    <w:rsid w:val="003B6E2A"/>
    <w:rsid w:val="00416FAB"/>
    <w:rsid w:val="00424ED8"/>
    <w:rsid w:val="0045159A"/>
    <w:rsid w:val="004A371C"/>
    <w:rsid w:val="004B37C3"/>
    <w:rsid w:val="004D031A"/>
    <w:rsid w:val="004D049A"/>
    <w:rsid w:val="00521A0F"/>
    <w:rsid w:val="005D67DA"/>
    <w:rsid w:val="00605817"/>
    <w:rsid w:val="006E3598"/>
    <w:rsid w:val="00701E23"/>
    <w:rsid w:val="00704875"/>
    <w:rsid w:val="00760246"/>
    <w:rsid w:val="008636BF"/>
    <w:rsid w:val="008C50F7"/>
    <w:rsid w:val="008E4135"/>
    <w:rsid w:val="00914DBD"/>
    <w:rsid w:val="00916232"/>
    <w:rsid w:val="009C1F55"/>
    <w:rsid w:val="00AF12B7"/>
    <w:rsid w:val="00B05E01"/>
    <w:rsid w:val="00C02067"/>
    <w:rsid w:val="00C42F24"/>
    <w:rsid w:val="00C877DD"/>
    <w:rsid w:val="00D56AE5"/>
    <w:rsid w:val="00D57D86"/>
    <w:rsid w:val="00DE6AF0"/>
    <w:rsid w:val="00DF4FDE"/>
    <w:rsid w:val="00E61B04"/>
    <w:rsid w:val="00E93048"/>
    <w:rsid w:val="00EA23F0"/>
    <w:rsid w:val="00EB6B23"/>
    <w:rsid w:val="00FF6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2C172C-02E1-4E5F-8D3F-E2A299B4B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0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b">
    <w:name w:val="cb"/>
    <w:basedOn w:val="a"/>
    <w:rsid w:val="00916232"/>
    <w:pPr>
      <w:spacing w:after="0" w:line="240" w:lineRule="auto"/>
      <w:jc w:val="center"/>
    </w:pPr>
    <w:rPr>
      <w:rFonts w:ascii="Times New Roman" w:eastAsia="Times New Roman" w:hAnsi="Times New Roman" w:cs="Times New Roman"/>
      <w:b/>
      <w:bCs/>
      <w:sz w:val="24"/>
      <w:szCs w:val="24"/>
    </w:rPr>
  </w:style>
  <w:style w:type="table" w:styleId="a3">
    <w:name w:val="Table Grid"/>
    <w:basedOn w:val="a1"/>
    <w:rsid w:val="00916232"/>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F12B7"/>
    <w:pPr>
      <w:ind w:left="720"/>
      <w:contextualSpacing/>
    </w:pPr>
  </w:style>
  <w:style w:type="paragraph" w:styleId="a5">
    <w:name w:val="header"/>
    <w:basedOn w:val="a"/>
    <w:link w:val="a6"/>
    <w:uiPriority w:val="99"/>
    <w:semiHidden/>
    <w:unhideWhenUsed/>
    <w:rsid w:val="00C0206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02067"/>
  </w:style>
  <w:style w:type="paragraph" w:styleId="a7">
    <w:name w:val="footer"/>
    <w:basedOn w:val="a"/>
    <w:link w:val="a8"/>
    <w:uiPriority w:val="99"/>
    <w:semiHidden/>
    <w:unhideWhenUsed/>
    <w:rsid w:val="00C0206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C02067"/>
  </w:style>
  <w:style w:type="character" w:customStyle="1" w:styleId="markedcontent">
    <w:name w:val="markedcontent"/>
    <w:basedOn w:val="a0"/>
    <w:rsid w:val="004D0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882</Words>
  <Characters>5034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dcterms:created xsi:type="dcterms:W3CDTF">2021-12-07T13:56:00Z</dcterms:created>
  <dcterms:modified xsi:type="dcterms:W3CDTF">2023-12-12T08:10:00Z</dcterms:modified>
</cp:coreProperties>
</file>