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282" w:type="pct"/>
        <w:tblLayout w:type="fixed"/>
        <w:tblLook w:val="04A0"/>
      </w:tblPr>
      <w:tblGrid>
        <w:gridCol w:w="2016"/>
        <w:gridCol w:w="281"/>
        <w:gridCol w:w="1890"/>
        <w:gridCol w:w="1846"/>
        <w:gridCol w:w="1343"/>
        <w:gridCol w:w="1293"/>
        <w:gridCol w:w="662"/>
        <w:gridCol w:w="2484"/>
        <w:gridCol w:w="2184"/>
        <w:gridCol w:w="1418"/>
        <w:gridCol w:w="203"/>
      </w:tblGrid>
      <w:tr w:rsidR="00BE3D2E" w:rsidRPr="00C00499" w:rsidTr="00BE3D2E">
        <w:trPr>
          <w:gridAfter w:val="1"/>
          <w:wAfter w:w="65" w:type="pct"/>
          <w:trHeight w:val="697"/>
        </w:trPr>
        <w:tc>
          <w:tcPr>
            <w:tcW w:w="4935" w:type="pct"/>
            <w:gridSpan w:val="10"/>
            <w:shd w:val="clear" w:color="auto" w:fill="auto"/>
            <w:vAlign w:val="center"/>
          </w:tcPr>
          <w:p w:rsidR="00BE3D2E" w:rsidRDefault="00BE3D2E" w:rsidP="007F19B8">
            <w:pPr>
              <w:tabs>
                <w:tab w:val="left" w:pos="5103"/>
                <w:tab w:val="left" w:pos="10348"/>
              </w:tabs>
              <w:jc w:val="right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BE3D2E" w:rsidRPr="00FA4334" w:rsidRDefault="00BE3D2E" w:rsidP="007F19B8">
            <w:pPr>
              <w:tabs>
                <w:tab w:val="left" w:pos="5103"/>
                <w:tab w:val="left" w:pos="10348"/>
              </w:tabs>
              <w:jc w:val="right"/>
              <w:rPr>
                <w:b/>
                <w:bCs/>
                <w:i/>
                <w:iCs/>
                <w:noProof w:val="0"/>
                <w:lang w:eastAsia="ru-RU"/>
              </w:rPr>
            </w:pPr>
            <w:r w:rsidRPr="00FA4334">
              <w:rPr>
                <w:b/>
                <w:i/>
                <w:iCs/>
                <w:sz w:val="22"/>
                <w:szCs w:val="22"/>
              </w:rPr>
              <w:t xml:space="preserve"> la</w:t>
            </w:r>
            <w:r w:rsidRPr="00FA4334"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  <w:t xml:space="preserve"> Documentația standard </w:t>
            </w:r>
          </w:p>
          <w:p w:rsidR="00BE3D2E" w:rsidRPr="00FA4334" w:rsidRDefault="00BE3D2E" w:rsidP="007F19B8">
            <w:pPr>
              <w:tabs>
                <w:tab w:val="left" w:pos="5103"/>
                <w:tab w:val="left" w:pos="10348"/>
              </w:tabs>
              <w:jc w:val="right"/>
              <w:rPr>
                <w:b/>
                <w:bCs/>
                <w:i/>
                <w:iCs/>
                <w:noProof w:val="0"/>
                <w:lang w:eastAsia="ru-RU"/>
              </w:rPr>
            </w:pPr>
            <w:r w:rsidRPr="00FA4334"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  <w:t xml:space="preserve">aprobată prin Ordinul Ministrului Finanţelor </w:t>
            </w:r>
          </w:p>
          <w:p w:rsidR="00BE3D2E" w:rsidRPr="00FA4334" w:rsidRDefault="00BE3D2E" w:rsidP="007F19B8">
            <w:pPr>
              <w:jc w:val="right"/>
              <w:rPr>
                <w:b/>
                <w:i/>
                <w:iCs/>
              </w:rPr>
            </w:pPr>
            <w:r w:rsidRPr="00FA4334"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  <w:t xml:space="preserve">                                               nr. 115 din 15.09.2021</w:t>
            </w:r>
          </w:p>
          <w:p w:rsidR="00BE3D2E" w:rsidRPr="004B16DD" w:rsidRDefault="00BE3D2E" w:rsidP="007F19B8">
            <w:pPr>
              <w:jc w:val="center"/>
              <w:rPr>
                <w:noProof w:val="0"/>
                <w:lang w:val="it-IT"/>
              </w:rPr>
            </w:pPr>
          </w:p>
          <w:p w:rsidR="00BE3D2E" w:rsidRPr="00C00499" w:rsidRDefault="00BE3D2E" w:rsidP="007F19B8">
            <w:pPr>
              <w:jc w:val="center"/>
              <w:rPr>
                <w:lang w:val="en-US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E3D2E" w:rsidRPr="00C00499" w:rsidTr="00BE3D2E">
        <w:trPr>
          <w:gridAfter w:val="1"/>
          <w:wAfter w:w="65" w:type="pct"/>
        </w:trPr>
        <w:tc>
          <w:tcPr>
            <w:tcW w:w="4935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BE3D2E" w:rsidRPr="007C0C9D" w:rsidTr="00BE3D2E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BE3D2E" w:rsidRPr="007C0C9D" w:rsidRDefault="00BE3D2E" w:rsidP="007F19B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BE3D2E" w:rsidRPr="00C00499" w:rsidRDefault="00BE3D2E" w:rsidP="007F19B8">
            <w:pPr>
              <w:jc w:val="center"/>
            </w:pPr>
          </w:p>
        </w:tc>
      </w:tr>
      <w:tr w:rsidR="00BE3D2E" w:rsidRPr="00C00499" w:rsidTr="00BE3D2E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C00499" w:rsidRDefault="00BE3D2E" w:rsidP="007F19B8">
            <w:r w:rsidRPr="00C00499">
              <w:t xml:space="preserve">Numărul </w:t>
            </w:r>
            <w:r>
              <w:t>procedurii de achiziție</w:t>
            </w:r>
            <w:r w:rsidRPr="00FA4334">
              <w:rPr>
                <w:i/>
              </w:rPr>
              <w:t xml:space="preserve"> Informația o găsiți în SIA RSAP</w:t>
            </w:r>
          </w:p>
        </w:tc>
      </w:tr>
      <w:tr w:rsidR="00BE3D2E" w:rsidRPr="00C00499" w:rsidTr="00BE3D2E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C00499" w:rsidRDefault="00BE3D2E" w:rsidP="007F19B8">
            <w:r>
              <w:t>Obiectul achiziției</w:t>
            </w:r>
            <w:r w:rsidRPr="00C00499">
              <w:t>:</w:t>
            </w:r>
            <w:r w:rsidRPr="00886769">
              <w:rPr>
                <w:rFonts w:cstheme="minorHAnsi"/>
                <w:bCs/>
                <w:lang w:val="en-US"/>
              </w:rPr>
              <w:t xml:space="preserve"> </w:t>
            </w:r>
            <w:r>
              <w:rPr>
                <w:rFonts w:cstheme="minorHAnsi"/>
                <w:bCs/>
                <w:lang w:val="en-US"/>
              </w:rPr>
              <w:t>produse medicale</w:t>
            </w:r>
            <w:r w:rsidRPr="00886769">
              <w:rPr>
                <w:rFonts w:cstheme="minorHAnsi"/>
                <w:b/>
                <w:bCs/>
                <w:lang w:val="en-US"/>
              </w:rPr>
              <w:t xml:space="preserve"> </w:t>
            </w:r>
          </w:p>
        </w:tc>
      </w:tr>
      <w:tr w:rsidR="00BE3D2E" w:rsidRPr="00C00499" w:rsidTr="00E03643">
        <w:trPr>
          <w:gridAfter w:val="1"/>
          <w:wAfter w:w="65" w:type="pct"/>
          <w:trHeight w:val="567"/>
        </w:trPr>
        <w:tc>
          <w:tcPr>
            <w:tcW w:w="2987" w:type="pct"/>
            <w:gridSpan w:val="7"/>
            <w:shd w:val="clear" w:color="auto" w:fill="auto"/>
          </w:tcPr>
          <w:p w:rsidR="00BE3D2E" w:rsidRPr="00C00499" w:rsidRDefault="00BE3D2E" w:rsidP="007F19B8"/>
        </w:tc>
        <w:tc>
          <w:tcPr>
            <w:tcW w:w="1948" w:type="pct"/>
            <w:gridSpan w:val="3"/>
            <w:shd w:val="clear" w:color="auto" w:fill="auto"/>
          </w:tcPr>
          <w:p w:rsidR="00BE3D2E" w:rsidRPr="00C00499" w:rsidRDefault="00BE3D2E" w:rsidP="007F19B8"/>
        </w:tc>
      </w:tr>
      <w:tr w:rsidR="00BE3D2E" w:rsidRPr="0065496F" w:rsidTr="00E03643">
        <w:trPr>
          <w:trHeight w:val="1043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D2E" w:rsidRPr="0065496F" w:rsidRDefault="00BE3D2E" w:rsidP="007F19B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D2E" w:rsidRPr="0065496F" w:rsidRDefault="00BE3D2E" w:rsidP="007F19B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D2E" w:rsidRPr="0065496F" w:rsidRDefault="00BE3D2E" w:rsidP="007F19B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D2E" w:rsidRPr="0065496F" w:rsidRDefault="00BE3D2E" w:rsidP="007F19B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D2E" w:rsidRPr="0065496F" w:rsidRDefault="00BE3D2E" w:rsidP="007F19B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BE3D2E" w:rsidRPr="0065496F" w:rsidRDefault="00BE3D2E" w:rsidP="007F19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D2E" w:rsidRPr="0065496F" w:rsidRDefault="00BE3D2E" w:rsidP="007F19B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BE3D2E" w:rsidRPr="0065496F" w:rsidRDefault="00BE3D2E" w:rsidP="007F19B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D2E" w:rsidRPr="0065496F" w:rsidRDefault="00BE3D2E" w:rsidP="007F19B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E3D2E" w:rsidRPr="0065496F" w:rsidTr="00E03643">
        <w:trPr>
          <w:trHeight w:val="283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5496F" w:rsidRDefault="00BE3D2E" w:rsidP="007F19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5496F" w:rsidRDefault="00BE3D2E" w:rsidP="007F19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5496F" w:rsidRDefault="00BE3D2E" w:rsidP="007F19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5496F" w:rsidRDefault="00BE3D2E" w:rsidP="007F19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5496F" w:rsidRDefault="00BE3D2E" w:rsidP="007F19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D2E" w:rsidRPr="0065496F" w:rsidRDefault="00BE3D2E" w:rsidP="007F19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5496F" w:rsidRDefault="00BE3D2E" w:rsidP="007F19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E3D2E" w:rsidRPr="0065496F" w:rsidTr="00E03643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5496F" w:rsidRDefault="00BE3D2E" w:rsidP="007F19B8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5496F" w:rsidRDefault="00BE3D2E" w:rsidP="007F19B8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5496F" w:rsidRDefault="00BE3D2E" w:rsidP="007F19B8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5496F" w:rsidRDefault="00BE3D2E" w:rsidP="007F19B8">
            <w:pPr>
              <w:rPr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5496F" w:rsidRDefault="00BE3D2E" w:rsidP="007F19B8">
            <w:pPr>
              <w:rPr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D2E" w:rsidRPr="0065496F" w:rsidRDefault="00BE3D2E" w:rsidP="007F19B8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5496F" w:rsidRDefault="00BE3D2E" w:rsidP="007F19B8">
            <w:pPr>
              <w:rPr>
                <w:sz w:val="20"/>
                <w:szCs w:val="20"/>
              </w:rPr>
            </w:pPr>
          </w:p>
        </w:tc>
      </w:tr>
      <w:tr w:rsidR="00BE3D2E" w:rsidRPr="0065496F" w:rsidTr="0018242C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3627D5" w:rsidRDefault="00BE3D2E" w:rsidP="007F19B8">
            <w:pPr>
              <w:rPr>
                <w:b/>
                <w:sz w:val="20"/>
                <w:szCs w:val="20"/>
              </w:rPr>
            </w:pPr>
            <w:r w:rsidRPr="003627D5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5496F" w:rsidRDefault="00BE3D2E" w:rsidP="007F19B8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5496F" w:rsidRDefault="00BE3D2E" w:rsidP="007F19B8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5496F" w:rsidRDefault="00BE3D2E" w:rsidP="007F19B8">
            <w:pPr>
              <w:rPr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5496F" w:rsidRDefault="00BE3D2E" w:rsidP="007F19B8">
            <w:pPr>
              <w:rPr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E3D2E" w:rsidRPr="0065496F" w:rsidRDefault="00BE3D2E" w:rsidP="007F19B8">
            <w:pPr>
              <w:rPr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5496F" w:rsidRDefault="00BE3D2E" w:rsidP="007F19B8">
            <w:pPr>
              <w:rPr>
                <w:sz w:val="20"/>
                <w:szCs w:val="20"/>
              </w:rPr>
            </w:pPr>
          </w:p>
        </w:tc>
      </w:tr>
      <w:tr w:rsidR="00BE3D2E" w:rsidRPr="00640E74" w:rsidTr="00E03643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C85401" w:rsidP="007F19B8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 w:cstheme="minorHAnsi"/>
                <w:b/>
                <w:sz w:val="20"/>
                <w:szCs w:val="20"/>
              </w:rPr>
              <w:t>Seringi 01 ml /ne</w:t>
            </w:r>
            <w:r w:rsidRPr="00640E74">
              <w:rPr>
                <w:rFonts w:ascii="Cambria" w:hAnsi="Cambria" w:cstheme="minorHAnsi"/>
                <w:b/>
                <w:sz w:val="20"/>
                <w:szCs w:val="20"/>
              </w:rPr>
              <w:t>detășabil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BE3D2E">
            <w:pPr>
              <w:pStyle w:val="a"/>
              <w:numPr>
                <w:ilvl w:val="0"/>
                <w:numId w:val="2"/>
              </w:numPr>
              <w:tabs>
                <w:tab w:val="clear" w:pos="1134"/>
              </w:tabs>
              <w:jc w:val="left"/>
              <w:rPr>
                <w:rFonts w:ascii="Cambria" w:hAnsi="Cambria"/>
                <w:color w:val="000000"/>
                <w:sz w:val="20"/>
                <w:szCs w:val="20"/>
                <w:lang w:val="ro-RO" w:eastAsia="ru-RU"/>
              </w:rPr>
            </w:pPr>
            <w:r w:rsidRPr="00640E74">
              <w:rPr>
                <w:rFonts w:ascii="Cambria" w:hAnsi="Cambria" w:cs="Calibri"/>
                <w:sz w:val="20"/>
                <w:szCs w:val="20"/>
                <w:lang w:val="ro-RO"/>
              </w:rPr>
              <w:t>Seringi de unică folosință cu corp transparent și gradație clară</w:t>
            </w:r>
          </w:p>
          <w:p w:rsidR="00BE3D2E" w:rsidRPr="00640E74" w:rsidRDefault="00BE3D2E" w:rsidP="00BE3D2E">
            <w:pPr>
              <w:pStyle w:val="a"/>
              <w:numPr>
                <w:ilvl w:val="0"/>
                <w:numId w:val="2"/>
              </w:numPr>
              <w:tabs>
                <w:tab w:val="clear" w:pos="1134"/>
              </w:tabs>
              <w:jc w:val="left"/>
              <w:rPr>
                <w:rFonts w:ascii="Cambria" w:hAnsi="Cambria"/>
                <w:color w:val="000000"/>
                <w:sz w:val="20"/>
                <w:szCs w:val="20"/>
                <w:lang w:val="ro-RO" w:eastAsia="ru-RU"/>
              </w:rPr>
            </w:pPr>
            <w:r w:rsidRPr="00640E74">
              <w:rPr>
                <w:rFonts w:ascii="Cambria" w:hAnsi="Cambria" w:cs="Calibri"/>
                <w:sz w:val="20"/>
                <w:szCs w:val="20"/>
                <w:lang w:val="ro-RO"/>
              </w:rPr>
              <w:t>Ambalate individual</w:t>
            </w:r>
          </w:p>
          <w:p w:rsidR="00BE3D2E" w:rsidRPr="008D07BD" w:rsidRDefault="00BE3D2E" w:rsidP="00BE3D2E">
            <w:pPr>
              <w:pStyle w:val="a"/>
              <w:numPr>
                <w:ilvl w:val="0"/>
                <w:numId w:val="2"/>
              </w:numPr>
              <w:rPr>
                <w:rFonts w:ascii="Cambria" w:hAnsi="Cambria"/>
                <w:sz w:val="20"/>
                <w:szCs w:val="20"/>
              </w:rPr>
            </w:pPr>
            <w:r w:rsidRPr="00CC7AB5">
              <w:rPr>
                <w:rFonts w:ascii="Cambria" w:hAnsi="Cambria" w:cs="Calibri"/>
                <w:sz w:val="20"/>
                <w:szCs w:val="20"/>
              </w:rPr>
              <w:t xml:space="preserve">Ac </w:t>
            </w:r>
            <w:proofErr w:type="spellStart"/>
            <w:r w:rsidRPr="00CC7AB5">
              <w:rPr>
                <w:rFonts w:ascii="Cambria" w:hAnsi="Cambria" w:cs="Calibri"/>
                <w:sz w:val="20"/>
                <w:szCs w:val="20"/>
              </w:rPr>
              <w:t>nedetașabil</w:t>
            </w:r>
            <w:proofErr w:type="spellEnd"/>
            <w:r>
              <w:t xml:space="preserve"> </w:t>
            </w:r>
            <w:r w:rsidR="005C6ADC">
              <w:rPr>
                <w:rFonts w:ascii="Cambria" w:hAnsi="Cambria" w:cs="Calibri"/>
                <w:sz w:val="20"/>
                <w:szCs w:val="20"/>
              </w:rPr>
              <w:t>U-100; 29</w:t>
            </w:r>
            <w:r w:rsidRPr="00CC7AB5">
              <w:rPr>
                <w:rFonts w:ascii="Cambria" w:hAnsi="Cambria" w:cs="Calibri"/>
                <w:sz w:val="20"/>
                <w:szCs w:val="20"/>
              </w:rPr>
              <w:t>G</w:t>
            </w:r>
            <w:r w:rsidR="005C6ADC">
              <w:rPr>
                <w:rFonts w:ascii="Cambria" w:hAnsi="Cambria" w:cs="Calibri"/>
                <w:sz w:val="20"/>
                <w:szCs w:val="20"/>
              </w:rPr>
              <w:t>x1/2(0,33x13</w:t>
            </w:r>
            <w:r w:rsidRPr="00CC7AB5">
              <w:rPr>
                <w:rFonts w:ascii="Cambria" w:hAnsi="Cambria" w:cs="Calibri"/>
                <w:sz w:val="20"/>
                <w:szCs w:val="20"/>
              </w:rPr>
              <w:t xml:space="preserve">mm) </w:t>
            </w:r>
          </w:p>
          <w:p w:rsidR="00BE3D2E" w:rsidRPr="00CC7AB5" w:rsidRDefault="00BE3D2E" w:rsidP="00BE3D2E">
            <w:pPr>
              <w:pStyle w:val="a"/>
              <w:numPr>
                <w:ilvl w:val="0"/>
                <w:numId w:val="2"/>
              </w:num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8D07BD">
              <w:rPr>
                <w:rFonts w:ascii="Cambria" w:hAnsi="Cambria" w:cs="Calibri"/>
                <w:sz w:val="20"/>
                <w:szCs w:val="20"/>
              </w:rPr>
              <w:t>termen</w:t>
            </w:r>
            <w:proofErr w:type="spellEnd"/>
            <w:r w:rsidRPr="008D07BD">
              <w:rPr>
                <w:rFonts w:ascii="Cambria" w:hAnsi="Cambria" w:cs="Calibri"/>
                <w:sz w:val="20"/>
                <w:szCs w:val="20"/>
              </w:rPr>
              <w:t xml:space="preserve"> de </w:t>
            </w:r>
            <w:proofErr w:type="spellStart"/>
            <w:r w:rsidRPr="008D07BD">
              <w:rPr>
                <w:rFonts w:ascii="Cambria" w:hAnsi="Cambria" w:cs="Calibri"/>
                <w:sz w:val="20"/>
                <w:szCs w:val="20"/>
              </w:rPr>
              <w:t>valabilitate</w:t>
            </w:r>
            <w:proofErr w:type="spellEnd"/>
            <w:r w:rsidRPr="008D07BD">
              <w:rPr>
                <w:rFonts w:ascii="Cambria" w:hAnsi="Cambria" w:cs="Calibri"/>
                <w:sz w:val="20"/>
                <w:szCs w:val="20"/>
              </w:rPr>
              <w:t xml:space="preserve">: minim 24 </w:t>
            </w:r>
            <w:proofErr w:type="spellStart"/>
            <w:r w:rsidRPr="008D07BD">
              <w:rPr>
                <w:rFonts w:ascii="Cambria" w:hAnsi="Cambria" w:cs="Calibri"/>
                <w:sz w:val="20"/>
                <w:szCs w:val="20"/>
              </w:rPr>
              <w:t>luni</w:t>
            </w:r>
            <w:proofErr w:type="spellEnd"/>
            <w:r w:rsidRPr="008D07BD">
              <w:rPr>
                <w:rFonts w:ascii="Cambria" w:hAnsi="Cambria" w:cs="Calibri"/>
                <w:sz w:val="20"/>
                <w:szCs w:val="20"/>
              </w:rPr>
              <w:t xml:space="preserve"> de la data </w:t>
            </w:r>
            <w:proofErr w:type="spellStart"/>
            <w:r w:rsidRPr="008D07BD">
              <w:rPr>
                <w:rFonts w:ascii="Cambria" w:hAnsi="Cambria" w:cs="Calibri"/>
                <w:sz w:val="20"/>
                <w:szCs w:val="20"/>
              </w:rPr>
              <w:t>livrării</w:t>
            </w:r>
            <w:proofErr w:type="spellEnd"/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643" w:rsidRPr="00B81785" w:rsidRDefault="00E03643" w:rsidP="00E03643">
            <w:pPr>
              <w:rPr>
                <w:rFonts w:asciiTheme="majorHAnsi" w:hAnsiTheme="majorHAnsi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Certificatul de proveniență a mărfii</w:t>
            </w:r>
          </w:p>
          <w:p w:rsidR="00BE3D2E" w:rsidRPr="00B81785" w:rsidRDefault="00E03643" w:rsidP="00E03643">
            <w:pPr>
              <w:rPr>
                <w:rFonts w:asciiTheme="majorHAnsi" w:hAnsiTheme="majorHAnsi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- Certificatul de calitate</w:t>
            </w:r>
          </w:p>
        </w:tc>
      </w:tr>
      <w:tr w:rsidR="00F061F1" w:rsidRPr="00640E74" w:rsidTr="0018242C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061F1" w:rsidRPr="003627D5" w:rsidRDefault="00F061F1" w:rsidP="007F19B8">
            <w:pPr>
              <w:rPr>
                <w:b/>
                <w:sz w:val="20"/>
                <w:szCs w:val="20"/>
              </w:rPr>
            </w:pPr>
            <w:r w:rsidRPr="003627D5">
              <w:rPr>
                <w:b/>
                <w:sz w:val="20"/>
                <w:szCs w:val="20"/>
              </w:rPr>
              <w:t xml:space="preserve">Lotul </w:t>
            </w:r>
            <w:r w:rsidR="00B8178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061F1" w:rsidRPr="00640E74" w:rsidRDefault="00F061F1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061F1" w:rsidRPr="00640E74" w:rsidRDefault="00F061F1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061F1" w:rsidRPr="00640E74" w:rsidRDefault="00F061F1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061F1" w:rsidRPr="00640E74" w:rsidRDefault="00F061F1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061F1" w:rsidRPr="00640E74" w:rsidRDefault="00F061F1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061F1" w:rsidRPr="00B81785" w:rsidRDefault="00F061F1" w:rsidP="007F19B8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F061F1" w:rsidRPr="00640E74" w:rsidTr="00E03643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1F1" w:rsidRPr="003627D5" w:rsidRDefault="00802E36" w:rsidP="007F19B8">
            <w:pPr>
              <w:rPr>
                <w:b/>
                <w:sz w:val="20"/>
                <w:szCs w:val="20"/>
              </w:rPr>
            </w:pPr>
            <w:r>
              <w:rPr>
                <w:rFonts w:ascii="Cambria" w:hAnsi="Cambria" w:cstheme="minorHAnsi"/>
                <w:b/>
                <w:sz w:val="20"/>
                <w:szCs w:val="20"/>
              </w:rPr>
              <w:t>Seringi 01 ml /</w:t>
            </w:r>
            <w:r w:rsidR="00F061F1" w:rsidRPr="00640E74">
              <w:rPr>
                <w:rFonts w:ascii="Cambria" w:hAnsi="Cambria" w:cstheme="minorHAnsi"/>
                <w:b/>
                <w:sz w:val="20"/>
                <w:szCs w:val="20"/>
              </w:rPr>
              <w:t>detășabil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1F1" w:rsidRPr="00640E74" w:rsidRDefault="00F061F1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1F1" w:rsidRPr="00640E74" w:rsidRDefault="00F061F1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1F1" w:rsidRPr="00640E74" w:rsidRDefault="00F061F1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0AD" w:rsidRPr="00640E74" w:rsidRDefault="00A560AD" w:rsidP="00A560AD">
            <w:pPr>
              <w:pStyle w:val="a"/>
              <w:numPr>
                <w:ilvl w:val="0"/>
                <w:numId w:val="2"/>
              </w:numPr>
              <w:tabs>
                <w:tab w:val="clear" w:pos="1134"/>
              </w:tabs>
              <w:jc w:val="left"/>
              <w:rPr>
                <w:rFonts w:ascii="Cambria" w:hAnsi="Cambria"/>
                <w:color w:val="000000"/>
                <w:sz w:val="20"/>
                <w:szCs w:val="20"/>
                <w:lang w:val="ro-RO" w:eastAsia="ru-RU"/>
              </w:rPr>
            </w:pPr>
            <w:r w:rsidRPr="00640E74">
              <w:rPr>
                <w:rFonts w:ascii="Cambria" w:hAnsi="Cambria" w:cs="Calibri"/>
                <w:sz w:val="20"/>
                <w:szCs w:val="20"/>
                <w:lang w:val="ro-RO"/>
              </w:rPr>
              <w:t>Seringi de unică folosință cu corp transparent și gradație clară</w:t>
            </w:r>
          </w:p>
          <w:p w:rsidR="00A560AD" w:rsidRPr="00640E74" w:rsidRDefault="00A560AD" w:rsidP="00A560AD">
            <w:pPr>
              <w:pStyle w:val="a"/>
              <w:numPr>
                <w:ilvl w:val="0"/>
                <w:numId w:val="2"/>
              </w:numPr>
              <w:tabs>
                <w:tab w:val="clear" w:pos="1134"/>
              </w:tabs>
              <w:jc w:val="left"/>
              <w:rPr>
                <w:rFonts w:ascii="Cambria" w:hAnsi="Cambria"/>
                <w:color w:val="000000"/>
                <w:sz w:val="20"/>
                <w:szCs w:val="20"/>
                <w:lang w:val="ro-RO" w:eastAsia="ru-RU"/>
              </w:rPr>
            </w:pPr>
            <w:r w:rsidRPr="00640E74">
              <w:rPr>
                <w:rFonts w:ascii="Cambria" w:hAnsi="Cambria" w:cs="Calibri"/>
                <w:sz w:val="20"/>
                <w:szCs w:val="20"/>
                <w:lang w:val="ro-RO"/>
              </w:rPr>
              <w:t>Ambalate individual</w:t>
            </w:r>
          </w:p>
          <w:p w:rsidR="00A560AD" w:rsidRPr="00A560AD" w:rsidRDefault="005C6ADC" w:rsidP="00A560AD">
            <w:pPr>
              <w:pStyle w:val="a"/>
              <w:numPr>
                <w:ilvl w:val="0"/>
                <w:numId w:val="2"/>
              </w:num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lastRenderedPageBreak/>
              <w:t xml:space="preserve">Ac </w:t>
            </w:r>
            <w:proofErr w:type="spellStart"/>
            <w:r w:rsidR="00A560AD" w:rsidRPr="00CC7AB5">
              <w:rPr>
                <w:rFonts w:ascii="Cambria" w:hAnsi="Cambria" w:cs="Calibri"/>
                <w:sz w:val="20"/>
                <w:szCs w:val="20"/>
              </w:rPr>
              <w:t>detașabil</w:t>
            </w:r>
            <w:proofErr w:type="spellEnd"/>
            <w:r w:rsidR="00A560AD">
              <w:t xml:space="preserve"> </w:t>
            </w:r>
            <w:r w:rsidR="00A560AD" w:rsidRPr="00CC7AB5">
              <w:rPr>
                <w:rFonts w:ascii="Cambria" w:hAnsi="Cambria" w:cs="Calibri"/>
                <w:sz w:val="20"/>
                <w:szCs w:val="20"/>
              </w:rPr>
              <w:t>U-100; 25G</w:t>
            </w:r>
            <w:r w:rsidR="009D6AA9">
              <w:rPr>
                <w:rFonts w:ascii="Cambria" w:hAnsi="Cambria" w:cs="Calibri"/>
                <w:sz w:val="20"/>
                <w:szCs w:val="20"/>
              </w:rPr>
              <w:t>x5/8</w:t>
            </w:r>
            <w:r w:rsidR="00A560AD" w:rsidRPr="00CC7AB5">
              <w:rPr>
                <w:rFonts w:ascii="Cambria" w:hAnsi="Cambria" w:cs="Calibri"/>
                <w:sz w:val="20"/>
                <w:szCs w:val="20"/>
              </w:rPr>
              <w:t>(0,5</w:t>
            </w:r>
            <w:r w:rsidR="009E2A07">
              <w:rPr>
                <w:rFonts w:ascii="Cambria" w:hAnsi="Cambria" w:cs="Calibri"/>
                <w:sz w:val="20"/>
                <w:szCs w:val="20"/>
              </w:rPr>
              <w:t>x16</w:t>
            </w:r>
            <w:r w:rsidR="00A560AD" w:rsidRPr="00CC7AB5">
              <w:rPr>
                <w:rFonts w:ascii="Cambria" w:hAnsi="Cambria" w:cs="Calibri"/>
                <w:sz w:val="20"/>
                <w:szCs w:val="20"/>
              </w:rPr>
              <w:t xml:space="preserve">mm) – </w:t>
            </w:r>
          </w:p>
          <w:p w:rsidR="00F061F1" w:rsidRPr="00A560AD" w:rsidRDefault="00A560AD" w:rsidP="00A560AD">
            <w:pPr>
              <w:pStyle w:val="a"/>
              <w:numPr>
                <w:ilvl w:val="0"/>
                <w:numId w:val="11"/>
              </w:numPr>
              <w:rPr>
                <w:rFonts w:ascii="Cambria" w:hAnsi="Cambria"/>
                <w:sz w:val="20"/>
                <w:szCs w:val="20"/>
              </w:rPr>
            </w:pPr>
            <w:r w:rsidRPr="00A560AD">
              <w:rPr>
                <w:rFonts w:ascii="Cambria" w:hAnsi="Cambria" w:cs="Calibri"/>
                <w:sz w:val="20"/>
                <w:szCs w:val="20"/>
              </w:rPr>
              <w:t>termen de valabilitate: minim 24 luni de la data livrării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F1" w:rsidRPr="00640E74" w:rsidRDefault="00F061F1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07" w:rsidRPr="00B81785" w:rsidRDefault="009E2A07" w:rsidP="009E2A07">
            <w:pPr>
              <w:rPr>
                <w:rFonts w:asciiTheme="majorHAnsi" w:hAnsiTheme="majorHAnsi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Certificatul de proveniență a mărfii</w:t>
            </w:r>
          </w:p>
          <w:p w:rsidR="00F061F1" w:rsidRPr="00B81785" w:rsidRDefault="009E2A07" w:rsidP="009E2A07">
            <w:pPr>
              <w:rPr>
                <w:rFonts w:asciiTheme="majorHAnsi" w:hAnsiTheme="majorHAnsi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 xml:space="preserve">Certificatul de </w:t>
            </w:r>
            <w:r w:rsidRPr="00B81785">
              <w:rPr>
                <w:rFonts w:asciiTheme="majorHAnsi" w:hAnsiTheme="majorHAnsi"/>
                <w:sz w:val="20"/>
                <w:szCs w:val="20"/>
              </w:rPr>
              <w:lastRenderedPageBreak/>
              <w:t>calitate</w:t>
            </w:r>
          </w:p>
        </w:tc>
      </w:tr>
      <w:tr w:rsidR="00BE3D2E" w:rsidRPr="00640E74" w:rsidTr="0018242C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b/>
                <w:sz w:val="20"/>
                <w:szCs w:val="20"/>
              </w:rPr>
            </w:pPr>
            <w:r w:rsidRPr="003627D5">
              <w:rPr>
                <w:b/>
                <w:sz w:val="20"/>
                <w:szCs w:val="20"/>
              </w:rPr>
              <w:lastRenderedPageBreak/>
              <w:t xml:space="preserve">Lotul </w:t>
            </w:r>
            <w:r w:rsidR="00B81785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BE3D2E" w:rsidRPr="00640E74" w:rsidTr="00E03643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236"/>
            </w:tblGrid>
            <w:tr w:rsidR="00BE3D2E" w:rsidRPr="00640E74" w:rsidTr="00BE3D2E">
              <w:trPr>
                <w:trHeight w:val="437"/>
              </w:trPr>
              <w:tc>
                <w:tcPr>
                  <w:tcW w:w="222" w:type="dxa"/>
                </w:tcPr>
                <w:p w:rsidR="00BE3D2E" w:rsidRPr="00640E74" w:rsidRDefault="00BE3D2E" w:rsidP="007F19B8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:rsidR="00BE3D2E" w:rsidRPr="00640E74" w:rsidRDefault="0018242C" w:rsidP="007F19B8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S</w:t>
            </w:r>
            <w:r w:rsidR="00BE3D2E" w:rsidRPr="00640E74">
              <w:rPr>
                <w:rFonts w:ascii="Cambria" w:hAnsi="Cambria"/>
                <w:b/>
                <w:sz w:val="20"/>
                <w:szCs w:val="20"/>
              </w:rPr>
              <w:t>eringi 02 ml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BE3D2E">
            <w:pPr>
              <w:pStyle w:val="a"/>
              <w:numPr>
                <w:ilvl w:val="0"/>
                <w:numId w:val="3"/>
              </w:numPr>
              <w:tabs>
                <w:tab w:val="clear" w:pos="1134"/>
              </w:tabs>
              <w:rPr>
                <w:rFonts w:ascii="Cambria" w:hAnsi="Cambria"/>
                <w:color w:val="000000"/>
                <w:sz w:val="20"/>
                <w:szCs w:val="20"/>
                <w:lang w:val="ro-RO" w:eastAsia="ru-RU"/>
              </w:rPr>
            </w:pPr>
            <w:r w:rsidRPr="00640E74">
              <w:rPr>
                <w:rFonts w:ascii="Cambria" w:hAnsi="Cambria" w:cs="Calibri"/>
                <w:sz w:val="20"/>
                <w:szCs w:val="20"/>
                <w:lang w:val="ro-RO"/>
              </w:rPr>
              <w:t xml:space="preserve">Seringi de unică folosință cu corp transparent și gradație clară </w:t>
            </w:r>
          </w:p>
          <w:p w:rsidR="00BE3D2E" w:rsidRPr="00640E74" w:rsidRDefault="00BE3D2E" w:rsidP="00BE3D2E">
            <w:pPr>
              <w:pStyle w:val="a"/>
              <w:numPr>
                <w:ilvl w:val="0"/>
                <w:numId w:val="3"/>
              </w:numPr>
              <w:tabs>
                <w:tab w:val="clear" w:pos="1134"/>
              </w:tabs>
              <w:rPr>
                <w:rFonts w:ascii="Cambria" w:hAnsi="Cambria"/>
                <w:color w:val="000000"/>
                <w:sz w:val="20"/>
                <w:szCs w:val="20"/>
                <w:lang w:val="ro-RO" w:eastAsia="ru-RU"/>
              </w:rPr>
            </w:pPr>
            <w:r w:rsidRPr="00640E74">
              <w:rPr>
                <w:rFonts w:ascii="Cambria" w:hAnsi="Cambria" w:cs="Calibri"/>
                <w:sz w:val="20"/>
                <w:szCs w:val="20"/>
                <w:lang w:val="ro-RO"/>
              </w:rPr>
              <w:t xml:space="preserve">Ambalate individual </w:t>
            </w:r>
          </w:p>
          <w:p w:rsidR="00BE3D2E" w:rsidRDefault="00BE3D2E" w:rsidP="00BE3D2E">
            <w:pPr>
              <w:pStyle w:val="a"/>
              <w:numPr>
                <w:ilvl w:val="0"/>
                <w:numId w:val="3"/>
              </w:numPr>
              <w:rPr>
                <w:rFonts w:ascii="Cambria" w:hAnsi="Cambria" w:cs="Calibri"/>
                <w:sz w:val="20"/>
                <w:szCs w:val="20"/>
              </w:rPr>
            </w:pPr>
            <w:r w:rsidRPr="00CC7AB5">
              <w:rPr>
                <w:rFonts w:ascii="Cambria" w:hAnsi="Cambria" w:cs="Calibri"/>
                <w:sz w:val="20"/>
                <w:szCs w:val="20"/>
              </w:rPr>
              <w:t xml:space="preserve">Ac </w:t>
            </w:r>
            <w:proofErr w:type="spellStart"/>
            <w:r w:rsidRPr="00CC7AB5">
              <w:rPr>
                <w:rFonts w:ascii="Cambria" w:hAnsi="Cambria" w:cs="Calibri"/>
                <w:sz w:val="20"/>
                <w:szCs w:val="20"/>
              </w:rPr>
              <w:t>detașabil</w:t>
            </w:r>
            <w:proofErr w:type="spellEnd"/>
          </w:p>
          <w:p w:rsidR="00572D55" w:rsidRPr="00572D55" w:rsidRDefault="00572D55" w:rsidP="00572D55">
            <w:pPr>
              <w:pStyle w:val="a"/>
              <w:numPr>
                <w:ilvl w:val="0"/>
                <w:numId w:val="3"/>
              </w:numPr>
              <w:rPr>
                <w:rFonts w:asciiTheme="majorHAnsi" w:hAnsiTheme="majorHAnsi"/>
                <w:sz w:val="20"/>
                <w:szCs w:val="20"/>
              </w:rPr>
            </w:pPr>
            <w:r w:rsidRPr="00572D55">
              <w:rPr>
                <w:rFonts w:asciiTheme="majorHAnsi" w:hAnsiTheme="majorHAnsi"/>
                <w:sz w:val="20"/>
                <w:szCs w:val="20"/>
              </w:rPr>
              <w:t>23Gx1</w:t>
            </w:r>
            <w:r w:rsidR="006221DD">
              <w:rPr>
                <w:rFonts w:asciiTheme="majorHAnsi" w:hAnsiTheme="majorHAnsi"/>
                <w:sz w:val="20"/>
                <w:szCs w:val="20"/>
              </w:rPr>
              <w:t xml:space="preserve"> 0</w:t>
            </w:r>
            <w:r w:rsidRPr="00572D55">
              <w:rPr>
                <w:rFonts w:asciiTheme="majorHAnsi" w:hAnsiTheme="majorHAnsi"/>
                <w:sz w:val="20"/>
                <w:szCs w:val="20"/>
              </w:rPr>
              <w:t>,6x25mm/23Gx1¼  0,6x30mm</w:t>
            </w:r>
          </w:p>
          <w:p w:rsidR="00BE3D2E" w:rsidRPr="00CC7AB5" w:rsidRDefault="00BE3D2E" w:rsidP="00BE3D2E">
            <w:pPr>
              <w:pStyle w:val="a"/>
              <w:numPr>
                <w:ilvl w:val="0"/>
                <w:numId w:val="3"/>
              </w:num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8D07BD">
              <w:rPr>
                <w:rFonts w:ascii="Cambria" w:hAnsi="Cambria" w:cs="Calibri"/>
                <w:sz w:val="20"/>
                <w:szCs w:val="20"/>
              </w:rPr>
              <w:t>termen</w:t>
            </w:r>
            <w:proofErr w:type="spellEnd"/>
            <w:r w:rsidRPr="008D07BD">
              <w:rPr>
                <w:rFonts w:ascii="Cambria" w:hAnsi="Cambria" w:cs="Calibri"/>
                <w:sz w:val="20"/>
                <w:szCs w:val="20"/>
              </w:rPr>
              <w:t xml:space="preserve"> de </w:t>
            </w:r>
            <w:proofErr w:type="spellStart"/>
            <w:r w:rsidRPr="008D07BD">
              <w:rPr>
                <w:rFonts w:ascii="Cambria" w:hAnsi="Cambria" w:cs="Calibri"/>
                <w:sz w:val="20"/>
                <w:szCs w:val="20"/>
              </w:rPr>
              <w:t>valabilitate</w:t>
            </w:r>
            <w:proofErr w:type="spellEnd"/>
            <w:r w:rsidRPr="008D07BD">
              <w:rPr>
                <w:rFonts w:ascii="Cambria" w:hAnsi="Cambria" w:cs="Calibri"/>
                <w:sz w:val="20"/>
                <w:szCs w:val="20"/>
              </w:rPr>
              <w:t xml:space="preserve">: minim 24 </w:t>
            </w:r>
            <w:proofErr w:type="spellStart"/>
            <w:r w:rsidRPr="008D07BD">
              <w:rPr>
                <w:rFonts w:ascii="Cambria" w:hAnsi="Cambria" w:cs="Calibri"/>
                <w:sz w:val="20"/>
                <w:szCs w:val="20"/>
              </w:rPr>
              <w:t>luni</w:t>
            </w:r>
            <w:proofErr w:type="spellEnd"/>
            <w:r w:rsidRPr="008D07BD">
              <w:rPr>
                <w:rFonts w:ascii="Cambria" w:hAnsi="Cambria" w:cs="Calibri"/>
                <w:sz w:val="20"/>
                <w:szCs w:val="20"/>
              </w:rPr>
              <w:t xml:space="preserve"> de la data </w:t>
            </w:r>
            <w:proofErr w:type="spellStart"/>
            <w:r w:rsidRPr="008D07BD">
              <w:rPr>
                <w:rFonts w:ascii="Cambria" w:hAnsi="Cambria" w:cs="Calibri"/>
                <w:sz w:val="20"/>
                <w:szCs w:val="20"/>
              </w:rPr>
              <w:t>livrării</w:t>
            </w:r>
            <w:proofErr w:type="spellEnd"/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A07" w:rsidRPr="00B81785" w:rsidRDefault="009E2A07" w:rsidP="009E2A07">
            <w:pPr>
              <w:rPr>
                <w:rFonts w:asciiTheme="majorHAnsi" w:hAnsiTheme="majorHAnsi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Certificatul de proveniență a mărfii</w:t>
            </w:r>
          </w:p>
          <w:p w:rsidR="00BE3D2E" w:rsidRPr="00640E74" w:rsidRDefault="009E2A07" w:rsidP="009E2A07">
            <w:pPr>
              <w:rPr>
                <w:rFonts w:ascii="Cambria" w:hAnsi="Cambria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Certificatul de calitate</w:t>
            </w:r>
          </w:p>
        </w:tc>
      </w:tr>
      <w:tr w:rsidR="00BE3D2E" w:rsidRPr="00640E74" w:rsidTr="0018242C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b/>
                <w:sz w:val="20"/>
                <w:szCs w:val="20"/>
              </w:rPr>
            </w:pPr>
            <w:r w:rsidRPr="003627D5">
              <w:rPr>
                <w:b/>
                <w:sz w:val="20"/>
                <w:szCs w:val="20"/>
              </w:rPr>
              <w:t xml:space="preserve">Lotul </w:t>
            </w:r>
            <w:r w:rsidR="00C85401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BE3D2E" w:rsidRPr="00640E74" w:rsidTr="00E03643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b/>
                <w:sz w:val="20"/>
                <w:szCs w:val="20"/>
              </w:rPr>
            </w:pPr>
            <w:r w:rsidRPr="00640E74">
              <w:rPr>
                <w:rFonts w:ascii="Cambria" w:hAnsi="Cambria"/>
                <w:b/>
                <w:sz w:val="20"/>
                <w:szCs w:val="20"/>
              </w:rPr>
              <w:t>Seringi 05 ml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BE3D2E">
            <w:pPr>
              <w:pStyle w:val="a"/>
              <w:numPr>
                <w:ilvl w:val="0"/>
                <w:numId w:val="4"/>
              </w:numPr>
              <w:tabs>
                <w:tab w:val="clear" w:pos="1134"/>
              </w:tabs>
              <w:rPr>
                <w:rFonts w:ascii="Cambria" w:hAnsi="Cambria"/>
                <w:color w:val="000000"/>
                <w:sz w:val="20"/>
                <w:szCs w:val="20"/>
                <w:lang w:val="ro-RO" w:eastAsia="ru-RU"/>
              </w:rPr>
            </w:pPr>
            <w:r w:rsidRPr="00640E74">
              <w:rPr>
                <w:rFonts w:ascii="Cambria" w:hAnsi="Cambria" w:cs="Calibri"/>
                <w:sz w:val="20"/>
                <w:szCs w:val="20"/>
                <w:lang w:val="ro-RO"/>
              </w:rPr>
              <w:t xml:space="preserve">Seringi de unică folosință cu corp transparent și gradație clară </w:t>
            </w:r>
          </w:p>
          <w:p w:rsidR="00BE3D2E" w:rsidRPr="00640E74" w:rsidRDefault="00BE3D2E" w:rsidP="00BE3D2E">
            <w:pPr>
              <w:pStyle w:val="a"/>
              <w:numPr>
                <w:ilvl w:val="0"/>
                <w:numId w:val="4"/>
              </w:numPr>
              <w:tabs>
                <w:tab w:val="clear" w:pos="1134"/>
              </w:tabs>
              <w:rPr>
                <w:rFonts w:ascii="Cambria" w:hAnsi="Cambria"/>
                <w:color w:val="000000"/>
                <w:sz w:val="20"/>
                <w:szCs w:val="20"/>
                <w:lang w:val="ro-RO" w:eastAsia="ru-RU"/>
              </w:rPr>
            </w:pPr>
            <w:r w:rsidRPr="00640E74">
              <w:rPr>
                <w:rFonts w:ascii="Cambria" w:hAnsi="Cambria" w:cs="Calibri"/>
                <w:sz w:val="20"/>
                <w:szCs w:val="20"/>
                <w:lang w:val="ro-RO"/>
              </w:rPr>
              <w:t xml:space="preserve">Ambalate individual </w:t>
            </w:r>
          </w:p>
          <w:p w:rsidR="00BE3D2E" w:rsidRDefault="00BE3D2E" w:rsidP="00BE3D2E">
            <w:pPr>
              <w:pStyle w:val="a"/>
              <w:numPr>
                <w:ilvl w:val="0"/>
                <w:numId w:val="4"/>
              </w:numPr>
              <w:rPr>
                <w:rFonts w:ascii="Cambria" w:hAnsi="Cambria" w:cs="Calibri"/>
                <w:sz w:val="20"/>
                <w:szCs w:val="20"/>
              </w:rPr>
            </w:pPr>
            <w:r w:rsidRPr="00CC7AB5">
              <w:rPr>
                <w:rFonts w:ascii="Cambria" w:hAnsi="Cambria" w:cs="Calibri"/>
                <w:sz w:val="20"/>
                <w:szCs w:val="20"/>
              </w:rPr>
              <w:t xml:space="preserve">Ac </w:t>
            </w:r>
            <w:proofErr w:type="spellStart"/>
            <w:r w:rsidRPr="00CC7AB5">
              <w:rPr>
                <w:rFonts w:ascii="Cambria" w:hAnsi="Cambria" w:cs="Calibri"/>
                <w:sz w:val="20"/>
                <w:szCs w:val="20"/>
              </w:rPr>
              <w:t>detașabil</w:t>
            </w:r>
            <w:proofErr w:type="spellEnd"/>
          </w:p>
          <w:p w:rsidR="00F1637F" w:rsidRPr="00F1637F" w:rsidRDefault="00F1637F" w:rsidP="00BE3D2E">
            <w:pPr>
              <w:pStyle w:val="a"/>
              <w:numPr>
                <w:ilvl w:val="0"/>
                <w:numId w:val="4"/>
              </w:numPr>
              <w:rPr>
                <w:rFonts w:asciiTheme="majorHAnsi" w:hAnsiTheme="majorHAnsi" w:cs="Calibri"/>
                <w:sz w:val="20"/>
                <w:szCs w:val="20"/>
              </w:rPr>
            </w:pPr>
            <w:r w:rsidRPr="00F1637F">
              <w:rPr>
                <w:rFonts w:asciiTheme="majorHAnsi" w:hAnsiTheme="majorHAnsi"/>
                <w:sz w:val="20"/>
                <w:szCs w:val="20"/>
                <w:lang w:val="ro-RO"/>
              </w:rPr>
              <w:t>22Gx1¼  0,7x30mm /22Gx1½  0,7x40mm</w:t>
            </w:r>
          </w:p>
          <w:p w:rsidR="00BE3D2E" w:rsidRPr="00CC7AB5" w:rsidRDefault="00BE3D2E" w:rsidP="00BE3D2E">
            <w:pPr>
              <w:pStyle w:val="a"/>
              <w:numPr>
                <w:ilvl w:val="0"/>
                <w:numId w:val="4"/>
              </w:num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8D07BD">
              <w:rPr>
                <w:rFonts w:ascii="Cambria" w:hAnsi="Cambria"/>
                <w:sz w:val="20"/>
                <w:szCs w:val="20"/>
              </w:rPr>
              <w:t>termen</w:t>
            </w:r>
            <w:proofErr w:type="spellEnd"/>
            <w:r w:rsidRPr="008D07BD">
              <w:rPr>
                <w:rFonts w:ascii="Cambria" w:hAnsi="Cambria"/>
                <w:sz w:val="20"/>
                <w:szCs w:val="20"/>
              </w:rPr>
              <w:t xml:space="preserve"> de </w:t>
            </w:r>
            <w:proofErr w:type="spellStart"/>
            <w:r w:rsidRPr="008D07BD">
              <w:rPr>
                <w:rFonts w:ascii="Cambria" w:hAnsi="Cambria"/>
                <w:sz w:val="20"/>
                <w:szCs w:val="20"/>
              </w:rPr>
              <w:t>valabilitate</w:t>
            </w:r>
            <w:proofErr w:type="spellEnd"/>
            <w:r w:rsidRPr="008D07BD">
              <w:rPr>
                <w:rFonts w:ascii="Cambria" w:hAnsi="Cambria"/>
                <w:sz w:val="20"/>
                <w:szCs w:val="20"/>
              </w:rPr>
              <w:t xml:space="preserve">: minim 24 </w:t>
            </w:r>
            <w:proofErr w:type="spellStart"/>
            <w:r w:rsidRPr="008D07BD">
              <w:rPr>
                <w:rFonts w:ascii="Cambria" w:hAnsi="Cambria"/>
                <w:sz w:val="20"/>
                <w:szCs w:val="20"/>
              </w:rPr>
              <w:t>luni</w:t>
            </w:r>
            <w:proofErr w:type="spellEnd"/>
            <w:r w:rsidRPr="008D07BD">
              <w:rPr>
                <w:rFonts w:ascii="Cambria" w:hAnsi="Cambria"/>
                <w:sz w:val="20"/>
                <w:szCs w:val="20"/>
              </w:rPr>
              <w:t xml:space="preserve"> de la data </w:t>
            </w:r>
            <w:proofErr w:type="spellStart"/>
            <w:r w:rsidRPr="008D07BD">
              <w:rPr>
                <w:rFonts w:ascii="Cambria" w:hAnsi="Cambria"/>
                <w:sz w:val="20"/>
                <w:szCs w:val="20"/>
              </w:rPr>
              <w:t>livrării</w:t>
            </w:r>
            <w:proofErr w:type="spellEnd"/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19C" w:rsidRPr="00B81785" w:rsidRDefault="00B5319C" w:rsidP="00B5319C">
            <w:pPr>
              <w:rPr>
                <w:rFonts w:asciiTheme="majorHAnsi" w:hAnsiTheme="majorHAnsi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Certificatul de proveniență a mărfii</w:t>
            </w:r>
          </w:p>
          <w:p w:rsidR="00BE3D2E" w:rsidRPr="00640E74" w:rsidRDefault="00B5319C" w:rsidP="00B5319C">
            <w:pPr>
              <w:rPr>
                <w:rFonts w:ascii="Cambria" w:hAnsi="Cambria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Certificatul de calitate</w:t>
            </w:r>
          </w:p>
        </w:tc>
      </w:tr>
      <w:tr w:rsidR="00BE3D2E" w:rsidRPr="00640E74" w:rsidTr="0018242C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b/>
                <w:sz w:val="20"/>
                <w:szCs w:val="20"/>
              </w:rPr>
            </w:pPr>
            <w:r w:rsidRPr="003627D5">
              <w:rPr>
                <w:b/>
                <w:sz w:val="20"/>
                <w:szCs w:val="20"/>
              </w:rPr>
              <w:t xml:space="preserve">Lotul </w:t>
            </w:r>
            <w:r w:rsidR="00C85401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BE3D2E" w:rsidRPr="00640E74" w:rsidTr="00E03643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b/>
                <w:sz w:val="20"/>
                <w:szCs w:val="20"/>
              </w:rPr>
            </w:pPr>
            <w:r w:rsidRPr="00640E74">
              <w:rPr>
                <w:rFonts w:ascii="Cambria" w:hAnsi="Cambria"/>
                <w:b/>
                <w:sz w:val="20"/>
                <w:szCs w:val="20"/>
              </w:rPr>
              <w:t>Seringi 10 ml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BE3D2E">
            <w:pPr>
              <w:pStyle w:val="a"/>
              <w:numPr>
                <w:ilvl w:val="0"/>
                <w:numId w:val="5"/>
              </w:numPr>
              <w:tabs>
                <w:tab w:val="clear" w:pos="1134"/>
              </w:tabs>
              <w:rPr>
                <w:rFonts w:ascii="Cambria" w:hAnsi="Cambria"/>
                <w:color w:val="000000"/>
                <w:sz w:val="20"/>
                <w:szCs w:val="20"/>
                <w:lang w:val="ro-RO" w:eastAsia="ru-RU"/>
              </w:rPr>
            </w:pPr>
            <w:r w:rsidRPr="00640E74">
              <w:rPr>
                <w:rFonts w:ascii="Cambria" w:hAnsi="Cambria" w:cs="Calibri"/>
                <w:sz w:val="20"/>
                <w:szCs w:val="20"/>
                <w:lang w:val="ro-RO"/>
              </w:rPr>
              <w:t xml:space="preserve">Seringi de unică folosință cu corp transparent și gradație clară </w:t>
            </w:r>
          </w:p>
          <w:p w:rsidR="00BE3D2E" w:rsidRPr="00640E74" w:rsidRDefault="00BE3D2E" w:rsidP="00BE3D2E">
            <w:pPr>
              <w:pStyle w:val="a"/>
              <w:numPr>
                <w:ilvl w:val="0"/>
                <w:numId w:val="5"/>
              </w:numPr>
              <w:tabs>
                <w:tab w:val="clear" w:pos="1134"/>
              </w:tabs>
              <w:rPr>
                <w:rFonts w:ascii="Cambria" w:hAnsi="Cambria"/>
                <w:color w:val="000000"/>
                <w:sz w:val="20"/>
                <w:szCs w:val="20"/>
                <w:lang w:val="ro-RO" w:eastAsia="ru-RU"/>
              </w:rPr>
            </w:pPr>
            <w:r w:rsidRPr="00640E74">
              <w:rPr>
                <w:rFonts w:ascii="Cambria" w:hAnsi="Cambria" w:cs="Calibri"/>
                <w:sz w:val="20"/>
                <w:szCs w:val="20"/>
                <w:lang w:val="ro-RO"/>
              </w:rPr>
              <w:t xml:space="preserve">Ambalate individual </w:t>
            </w:r>
          </w:p>
          <w:p w:rsidR="00BE3D2E" w:rsidRDefault="00BE3D2E" w:rsidP="00BE3D2E">
            <w:pPr>
              <w:pStyle w:val="a"/>
              <w:numPr>
                <w:ilvl w:val="0"/>
                <w:numId w:val="5"/>
              </w:numPr>
              <w:rPr>
                <w:rFonts w:ascii="Cambria" w:hAnsi="Cambria" w:cs="Calibri"/>
                <w:sz w:val="20"/>
                <w:szCs w:val="20"/>
              </w:rPr>
            </w:pPr>
            <w:r w:rsidRPr="00CC7AB5">
              <w:rPr>
                <w:rFonts w:ascii="Cambria" w:hAnsi="Cambria" w:cs="Calibri"/>
                <w:sz w:val="20"/>
                <w:szCs w:val="20"/>
              </w:rPr>
              <w:t xml:space="preserve">Ac </w:t>
            </w:r>
            <w:proofErr w:type="spellStart"/>
            <w:r w:rsidRPr="00CC7AB5">
              <w:rPr>
                <w:rFonts w:ascii="Cambria" w:hAnsi="Cambria" w:cs="Calibri"/>
                <w:sz w:val="20"/>
                <w:szCs w:val="20"/>
              </w:rPr>
              <w:t>detașabil</w:t>
            </w:r>
            <w:proofErr w:type="spellEnd"/>
          </w:p>
          <w:p w:rsidR="00B5319C" w:rsidRPr="00B5319C" w:rsidRDefault="00B5319C" w:rsidP="00BE3D2E">
            <w:pPr>
              <w:pStyle w:val="a"/>
              <w:numPr>
                <w:ilvl w:val="0"/>
                <w:numId w:val="5"/>
              </w:numPr>
              <w:rPr>
                <w:rFonts w:asciiTheme="majorHAnsi" w:hAnsiTheme="majorHAnsi" w:cs="Calibri"/>
                <w:sz w:val="20"/>
                <w:szCs w:val="20"/>
              </w:rPr>
            </w:pPr>
            <w:r w:rsidRPr="00B5319C">
              <w:rPr>
                <w:rFonts w:asciiTheme="majorHAnsi" w:hAnsiTheme="majorHAnsi"/>
                <w:sz w:val="20"/>
                <w:szCs w:val="20"/>
                <w:lang w:val="ro-RO"/>
              </w:rPr>
              <w:t>21Gx1½  0,8x40mm</w:t>
            </w:r>
          </w:p>
          <w:p w:rsidR="00BE3D2E" w:rsidRPr="00CC7AB5" w:rsidRDefault="00BE3D2E" w:rsidP="00BE3D2E">
            <w:pPr>
              <w:pStyle w:val="a"/>
              <w:numPr>
                <w:ilvl w:val="0"/>
                <w:numId w:val="5"/>
              </w:num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8D07BD">
              <w:rPr>
                <w:rFonts w:ascii="Cambria" w:hAnsi="Cambria"/>
                <w:sz w:val="20"/>
                <w:szCs w:val="20"/>
              </w:rPr>
              <w:t>termen</w:t>
            </w:r>
            <w:proofErr w:type="spellEnd"/>
            <w:r w:rsidRPr="008D07BD">
              <w:rPr>
                <w:rFonts w:ascii="Cambria" w:hAnsi="Cambria"/>
                <w:sz w:val="20"/>
                <w:szCs w:val="20"/>
              </w:rPr>
              <w:t xml:space="preserve"> de </w:t>
            </w:r>
            <w:proofErr w:type="spellStart"/>
            <w:r w:rsidRPr="008D07BD">
              <w:rPr>
                <w:rFonts w:ascii="Cambria" w:hAnsi="Cambria"/>
                <w:sz w:val="20"/>
                <w:szCs w:val="20"/>
              </w:rPr>
              <w:t>valabilitate</w:t>
            </w:r>
            <w:proofErr w:type="spellEnd"/>
            <w:r w:rsidRPr="008D07BD">
              <w:rPr>
                <w:rFonts w:ascii="Cambria" w:hAnsi="Cambria"/>
                <w:sz w:val="20"/>
                <w:szCs w:val="20"/>
              </w:rPr>
              <w:t xml:space="preserve">: minim 24 </w:t>
            </w:r>
            <w:proofErr w:type="spellStart"/>
            <w:r w:rsidRPr="008D07BD">
              <w:rPr>
                <w:rFonts w:ascii="Cambria" w:hAnsi="Cambria"/>
                <w:sz w:val="20"/>
                <w:szCs w:val="20"/>
              </w:rPr>
              <w:t>luni</w:t>
            </w:r>
            <w:proofErr w:type="spellEnd"/>
            <w:r w:rsidRPr="008D07BD">
              <w:rPr>
                <w:rFonts w:ascii="Cambria" w:hAnsi="Cambria"/>
                <w:sz w:val="20"/>
                <w:szCs w:val="20"/>
              </w:rPr>
              <w:t xml:space="preserve"> de la data </w:t>
            </w:r>
            <w:proofErr w:type="spellStart"/>
            <w:r w:rsidRPr="008D07BD">
              <w:rPr>
                <w:rFonts w:ascii="Cambria" w:hAnsi="Cambria"/>
                <w:sz w:val="20"/>
                <w:szCs w:val="20"/>
              </w:rPr>
              <w:lastRenderedPageBreak/>
              <w:t>livrării</w:t>
            </w:r>
            <w:proofErr w:type="spellEnd"/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401" w:rsidRPr="00B81785" w:rsidRDefault="00C85401" w:rsidP="00C85401">
            <w:pPr>
              <w:rPr>
                <w:rFonts w:asciiTheme="majorHAnsi" w:hAnsiTheme="majorHAnsi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Certificatul de proveniență a mărfii</w:t>
            </w:r>
          </w:p>
          <w:p w:rsidR="00BE3D2E" w:rsidRPr="00640E74" w:rsidRDefault="00C85401" w:rsidP="00C85401">
            <w:pPr>
              <w:rPr>
                <w:rFonts w:ascii="Cambria" w:hAnsi="Cambria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Certificatul de calitate</w:t>
            </w:r>
          </w:p>
        </w:tc>
      </w:tr>
      <w:tr w:rsidR="00BE3D2E" w:rsidRPr="00640E74" w:rsidTr="0018242C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b/>
                <w:sz w:val="20"/>
                <w:szCs w:val="20"/>
              </w:rPr>
            </w:pPr>
            <w:r w:rsidRPr="003627D5">
              <w:rPr>
                <w:b/>
                <w:sz w:val="20"/>
                <w:szCs w:val="20"/>
              </w:rPr>
              <w:lastRenderedPageBreak/>
              <w:t xml:space="preserve">Lotul </w:t>
            </w:r>
            <w:r w:rsidR="00C85401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BE3D2E" w:rsidRPr="00640E74" w:rsidTr="00E03643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b/>
                <w:sz w:val="20"/>
                <w:szCs w:val="20"/>
              </w:rPr>
            </w:pPr>
            <w:r w:rsidRPr="00640E74">
              <w:rPr>
                <w:rFonts w:ascii="Cambria" w:hAnsi="Cambria"/>
                <w:b/>
                <w:sz w:val="20"/>
                <w:szCs w:val="20"/>
              </w:rPr>
              <w:t>Seringi 20 ml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BE3D2E">
            <w:pPr>
              <w:pStyle w:val="a"/>
              <w:numPr>
                <w:ilvl w:val="0"/>
                <w:numId w:val="6"/>
              </w:numPr>
              <w:tabs>
                <w:tab w:val="clear" w:pos="1134"/>
              </w:tabs>
              <w:rPr>
                <w:rFonts w:ascii="Cambria" w:hAnsi="Cambria"/>
                <w:color w:val="000000"/>
                <w:sz w:val="20"/>
                <w:szCs w:val="20"/>
                <w:lang w:val="ro-RO" w:eastAsia="ru-RU"/>
              </w:rPr>
            </w:pPr>
            <w:r w:rsidRPr="00640E74">
              <w:rPr>
                <w:rFonts w:ascii="Cambria" w:hAnsi="Cambria" w:cs="Calibri"/>
                <w:sz w:val="20"/>
                <w:szCs w:val="20"/>
                <w:lang w:val="ro-RO"/>
              </w:rPr>
              <w:t xml:space="preserve">Seringi de unică folosință cu corp transparent și gradație clară </w:t>
            </w:r>
          </w:p>
          <w:p w:rsidR="00BE3D2E" w:rsidRPr="00640E74" w:rsidRDefault="00BE3D2E" w:rsidP="00BE3D2E">
            <w:pPr>
              <w:pStyle w:val="a"/>
              <w:numPr>
                <w:ilvl w:val="0"/>
                <w:numId w:val="6"/>
              </w:numPr>
              <w:tabs>
                <w:tab w:val="clear" w:pos="1134"/>
              </w:tabs>
              <w:rPr>
                <w:rFonts w:ascii="Cambria" w:hAnsi="Cambria"/>
                <w:color w:val="000000"/>
                <w:sz w:val="20"/>
                <w:szCs w:val="20"/>
                <w:lang w:val="ro-RO" w:eastAsia="ru-RU"/>
              </w:rPr>
            </w:pPr>
            <w:r w:rsidRPr="00640E74">
              <w:rPr>
                <w:rFonts w:ascii="Cambria" w:hAnsi="Cambria" w:cs="Calibri"/>
                <w:sz w:val="20"/>
                <w:szCs w:val="20"/>
                <w:lang w:val="ro-RO"/>
              </w:rPr>
              <w:t xml:space="preserve">Ambalate individual </w:t>
            </w:r>
          </w:p>
          <w:p w:rsidR="00BE3D2E" w:rsidRDefault="00BE3D2E" w:rsidP="00BE3D2E">
            <w:pPr>
              <w:pStyle w:val="a"/>
              <w:numPr>
                <w:ilvl w:val="0"/>
                <w:numId w:val="6"/>
              </w:numPr>
              <w:rPr>
                <w:rFonts w:ascii="Cambria" w:hAnsi="Cambria" w:cs="Calibri"/>
                <w:sz w:val="20"/>
                <w:szCs w:val="20"/>
              </w:rPr>
            </w:pPr>
            <w:r w:rsidRPr="00CC7AB5">
              <w:rPr>
                <w:rFonts w:ascii="Cambria" w:hAnsi="Cambria" w:cs="Calibri"/>
                <w:sz w:val="20"/>
                <w:szCs w:val="20"/>
              </w:rPr>
              <w:t xml:space="preserve">Ac </w:t>
            </w:r>
            <w:proofErr w:type="spellStart"/>
            <w:r w:rsidRPr="00CC7AB5">
              <w:rPr>
                <w:rFonts w:ascii="Cambria" w:hAnsi="Cambria" w:cs="Calibri"/>
                <w:sz w:val="20"/>
                <w:szCs w:val="20"/>
              </w:rPr>
              <w:t>detașabil</w:t>
            </w:r>
            <w:proofErr w:type="spellEnd"/>
          </w:p>
          <w:p w:rsidR="002772AC" w:rsidRPr="002772AC" w:rsidRDefault="002772AC" w:rsidP="00BE3D2E">
            <w:pPr>
              <w:pStyle w:val="a"/>
              <w:numPr>
                <w:ilvl w:val="0"/>
                <w:numId w:val="6"/>
              </w:numPr>
              <w:rPr>
                <w:rFonts w:asciiTheme="majorHAnsi" w:hAnsiTheme="majorHAnsi" w:cs="Calibri"/>
                <w:sz w:val="20"/>
                <w:szCs w:val="20"/>
              </w:rPr>
            </w:pPr>
            <w:r w:rsidRPr="002772AC">
              <w:rPr>
                <w:rFonts w:asciiTheme="majorHAnsi" w:hAnsiTheme="majorHAnsi"/>
                <w:sz w:val="20"/>
                <w:szCs w:val="20"/>
                <w:lang w:val="ro-RO"/>
              </w:rPr>
              <w:t>21Gx1½  0,8x40mm</w:t>
            </w:r>
          </w:p>
          <w:p w:rsidR="00BE3D2E" w:rsidRPr="00CC7AB5" w:rsidRDefault="00BE3D2E" w:rsidP="00BE3D2E">
            <w:pPr>
              <w:pStyle w:val="a"/>
              <w:numPr>
                <w:ilvl w:val="0"/>
                <w:numId w:val="6"/>
              </w:num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8D07BD">
              <w:rPr>
                <w:rFonts w:ascii="Cambria" w:hAnsi="Cambria"/>
                <w:sz w:val="20"/>
                <w:szCs w:val="20"/>
              </w:rPr>
              <w:t>termen</w:t>
            </w:r>
            <w:proofErr w:type="spellEnd"/>
            <w:r w:rsidRPr="008D07BD">
              <w:rPr>
                <w:rFonts w:ascii="Cambria" w:hAnsi="Cambria"/>
                <w:sz w:val="20"/>
                <w:szCs w:val="20"/>
              </w:rPr>
              <w:t xml:space="preserve"> de </w:t>
            </w:r>
            <w:proofErr w:type="spellStart"/>
            <w:r w:rsidRPr="008D07BD">
              <w:rPr>
                <w:rFonts w:ascii="Cambria" w:hAnsi="Cambria"/>
                <w:sz w:val="20"/>
                <w:szCs w:val="20"/>
              </w:rPr>
              <w:t>valabilitate</w:t>
            </w:r>
            <w:proofErr w:type="spellEnd"/>
            <w:r w:rsidRPr="008D07BD">
              <w:rPr>
                <w:rFonts w:ascii="Cambria" w:hAnsi="Cambria"/>
                <w:sz w:val="20"/>
                <w:szCs w:val="20"/>
              </w:rPr>
              <w:t xml:space="preserve">: minim 24 </w:t>
            </w:r>
            <w:proofErr w:type="spellStart"/>
            <w:r w:rsidRPr="008D07BD">
              <w:rPr>
                <w:rFonts w:ascii="Cambria" w:hAnsi="Cambria"/>
                <w:sz w:val="20"/>
                <w:szCs w:val="20"/>
              </w:rPr>
              <w:t>luni</w:t>
            </w:r>
            <w:proofErr w:type="spellEnd"/>
            <w:r w:rsidRPr="008D07BD">
              <w:rPr>
                <w:rFonts w:ascii="Cambria" w:hAnsi="Cambria"/>
                <w:sz w:val="20"/>
                <w:szCs w:val="20"/>
              </w:rPr>
              <w:t xml:space="preserve"> de la data </w:t>
            </w:r>
            <w:proofErr w:type="spellStart"/>
            <w:r w:rsidRPr="008D07BD">
              <w:rPr>
                <w:rFonts w:ascii="Cambria" w:hAnsi="Cambria"/>
                <w:sz w:val="20"/>
                <w:szCs w:val="20"/>
              </w:rPr>
              <w:t>livrării</w:t>
            </w:r>
            <w:proofErr w:type="spellEnd"/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2AC" w:rsidRPr="00B81785" w:rsidRDefault="002772AC" w:rsidP="002772AC">
            <w:pPr>
              <w:rPr>
                <w:rFonts w:asciiTheme="majorHAnsi" w:hAnsiTheme="majorHAnsi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Certificatul de proveniență a mărfii</w:t>
            </w:r>
          </w:p>
          <w:p w:rsidR="00BE3D2E" w:rsidRPr="00640E74" w:rsidRDefault="002772AC" w:rsidP="002772AC">
            <w:pPr>
              <w:rPr>
                <w:rFonts w:ascii="Cambria" w:hAnsi="Cambria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Certificatul de calitate</w:t>
            </w:r>
          </w:p>
        </w:tc>
      </w:tr>
      <w:tr w:rsidR="00BE3D2E" w:rsidRPr="00640E74" w:rsidTr="0018242C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b/>
                <w:sz w:val="20"/>
                <w:szCs w:val="20"/>
              </w:rPr>
            </w:pPr>
            <w:r w:rsidRPr="003627D5">
              <w:rPr>
                <w:b/>
                <w:sz w:val="20"/>
                <w:szCs w:val="20"/>
              </w:rPr>
              <w:t xml:space="preserve">Lotul </w:t>
            </w:r>
            <w:r w:rsidR="00CF6958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BE3D2E" w:rsidRPr="00640E74" w:rsidTr="00E03643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b/>
                <w:sz w:val="20"/>
                <w:szCs w:val="20"/>
              </w:rPr>
            </w:pPr>
            <w:r w:rsidRPr="00640E74">
              <w:rPr>
                <w:rFonts w:ascii="Cambria" w:hAnsi="Cambria"/>
                <w:b/>
                <w:sz w:val="20"/>
                <w:szCs w:val="20"/>
              </w:rPr>
              <w:t>Șervețele  cu  alcool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CC7AB5" w:rsidRDefault="00BE3D2E" w:rsidP="00BE3D2E">
            <w:pPr>
              <w:pStyle w:val="a"/>
              <w:numPr>
                <w:ilvl w:val="0"/>
                <w:numId w:val="7"/>
              </w:num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să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fie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bumbac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; de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unică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folosință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;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fără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latex; saturate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în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volum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de 70% cu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alcool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etilic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>;</w:t>
            </w:r>
          </w:p>
          <w:p w:rsidR="00BE3D2E" w:rsidRDefault="00BE3D2E" w:rsidP="00BE3D2E">
            <w:pPr>
              <w:pStyle w:val="a"/>
              <w:numPr>
                <w:ilvl w:val="0"/>
                <w:numId w:val="7"/>
              </w:numPr>
              <w:rPr>
                <w:rFonts w:ascii="Cambria" w:hAnsi="Cambria"/>
                <w:sz w:val="20"/>
                <w:szCs w:val="20"/>
              </w:rPr>
            </w:pPr>
            <w:r w:rsidRPr="00CC7AB5">
              <w:rPr>
                <w:rFonts w:ascii="Cambria" w:hAnsi="Cambria"/>
                <w:sz w:val="20"/>
                <w:szCs w:val="20"/>
              </w:rPr>
              <w:t xml:space="preserve">30x60 mm,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ambalaj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individual</w:t>
            </w:r>
          </w:p>
          <w:p w:rsidR="00BE3D2E" w:rsidRPr="00CC7AB5" w:rsidRDefault="00BE3D2E" w:rsidP="00BE3D2E">
            <w:pPr>
              <w:pStyle w:val="a"/>
              <w:numPr>
                <w:ilvl w:val="0"/>
                <w:numId w:val="7"/>
              </w:num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8D07BD">
              <w:rPr>
                <w:rFonts w:ascii="Cambria" w:hAnsi="Cambria"/>
                <w:sz w:val="20"/>
                <w:szCs w:val="20"/>
              </w:rPr>
              <w:t>termen</w:t>
            </w:r>
            <w:proofErr w:type="spellEnd"/>
            <w:r w:rsidRPr="008D07BD">
              <w:rPr>
                <w:rFonts w:ascii="Cambria" w:hAnsi="Cambria"/>
                <w:sz w:val="20"/>
                <w:szCs w:val="20"/>
              </w:rPr>
              <w:t xml:space="preserve"> de </w:t>
            </w:r>
            <w:proofErr w:type="spellStart"/>
            <w:r w:rsidRPr="008D07BD">
              <w:rPr>
                <w:rFonts w:ascii="Cambria" w:hAnsi="Cambria"/>
                <w:sz w:val="20"/>
                <w:szCs w:val="20"/>
              </w:rPr>
              <w:t>valabilitate</w:t>
            </w:r>
            <w:proofErr w:type="spellEnd"/>
            <w:r w:rsidRPr="008D07BD">
              <w:rPr>
                <w:rFonts w:ascii="Cambria" w:hAnsi="Cambria"/>
                <w:sz w:val="20"/>
                <w:szCs w:val="20"/>
              </w:rPr>
              <w:t xml:space="preserve">: minim 24 </w:t>
            </w:r>
            <w:proofErr w:type="spellStart"/>
            <w:r w:rsidRPr="008D07BD">
              <w:rPr>
                <w:rFonts w:ascii="Cambria" w:hAnsi="Cambria"/>
                <w:sz w:val="20"/>
                <w:szCs w:val="20"/>
              </w:rPr>
              <w:t>luni</w:t>
            </w:r>
            <w:proofErr w:type="spellEnd"/>
            <w:r w:rsidRPr="008D07BD">
              <w:rPr>
                <w:rFonts w:ascii="Cambria" w:hAnsi="Cambria"/>
                <w:sz w:val="20"/>
                <w:szCs w:val="20"/>
              </w:rPr>
              <w:t xml:space="preserve"> de la data </w:t>
            </w:r>
            <w:proofErr w:type="spellStart"/>
            <w:r w:rsidRPr="008D07BD">
              <w:rPr>
                <w:rFonts w:ascii="Cambria" w:hAnsi="Cambria"/>
                <w:sz w:val="20"/>
                <w:szCs w:val="20"/>
              </w:rPr>
              <w:t>livrării</w:t>
            </w:r>
            <w:proofErr w:type="spellEnd"/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2AC" w:rsidRPr="00B81785" w:rsidRDefault="002772AC" w:rsidP="002772AC">
            <w:pPr>
              <w:rPr>
                <w:rFonts w:asciiTheme="majorHAnsi" w:hAnsiTheme="majorHAnsi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Certificatul de proveniență a mărfii</w:t>
            </w:r>
          </w:p>
          <w:p w:rsidR="00BE3D2E" w:rsidRPr="00640E74" w:rsidRDefault="002772AC" w:rsidP="002772AC">
            <w:pPr>
              <w:rPr>
                <w:rFonts w:ascii="Cambria" w:hAnsi="Cambria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Certificatul de calitate</w:t>
            </w:r>
          </w:p>
        </w:tc>
      </w:tr>
      <w:tr w:rsidR="00BE3D2E" w:rsidRPr="00640E74" w:rsidTr="0018242C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b/>
                <w:sz w:val="20"/>
                <w:szCs w:val="20"/>
              </w:rPr>
            </w:pPr>
            <w:r w:rsidRPr="003627D5">
              <w:rPr>
                <w:b/>
                <w:sz w:val="20"/>
                <w:szCs w:val="20"/>
              </w:rPr>
              <w:t xml:space="preserve">Lotul </w:t>
            </w:r>
            <w:r w:rsidR="00CF6958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BE3D2E" w:rsidRPr="00640E74" w:rsidTr="00E03643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b/>
                <w:sz w:val="20"/>
                <w:szCs w:val="20"/>
              </w:rPr>
            </w:pPr>
            <w:r w:rsidRPr="00640E74">
              <w:rPr>
                <w:rFonts w:ascii="Cambria" w:hAnsi="Cambria"/>
                <w:b/>
                <w:sz w:val="20"/>
                <w:szCs w:val="20"/>
              </w:rPr>
              <w:t>Prezervative simple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D2E" w:rsidRPr="00CC7AB5" w:rsidRDefault="00BE3D2E" w:rsidP="00BE3D2E">
            <w:pPr>
              <w:pStyle w:val="a"/>
              <w:numPr>
                <w:ilvl w:val="0"/>
                <w:numId w:val="8"/>
              </w:num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materialul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: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cauciuc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natural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şi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lubrifianţi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pe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bază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de silicon;</w:t>
            </w:r>
          </w:p>
          <w:p w:rsidR="00BE3D2E" w:rsidRPr="00CC7AB5" w:rsidRDefault="00BE3D2E" w:rsidP="00BE3D2E">
            <w:pPr>
              <w:pStyle w:val="a"/>
              <w:numPr>
                <w:ilvl w:val="0"/>
                <w:numId w:val="8"/>
              </w:num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mărime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: forma easy-on cu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rezervor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>;</w:t>
            </w:r>
          </w:p>
          <w:p w:rsidR="00BE3D2E" w:rsidRDefault="00BE3D2E" w:rsidP="00BE3D2E">
            <w:pPr>
              <w:pStyle w:val="a"/>
              <w:numPr>
                <w:ilvl w:val="0"/>
                <w:numId w:val="8"/>
              </w:numPr>
              <w:rPr>
                <w:rFonts w:ascii="Cambria" w:hAnsi="Cambria"/>
                <w:sz w:val="20"/>
                <w:szCs w:val="20"/>
              </w:rPr>
            </w:pPr>
            <w:r w:rsidRPr="00CC7AB5">
              <w:rPr>
                <w:rFonts w:ascii="Cambria" w:hAnsi="Cambria"/>
                <w:sz w:val="20"/>
                <w:szCs w:val="20"/>
              </w:rPr>
              <w:t>-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testare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: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testat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dermatologic; 100% electronic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testat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;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alungire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la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rupere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: 650%-700%;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rezistență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la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presiune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: 1,0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kPa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>;</w:t>
            </w:r>
          </w:p>
          <w:p w:rsidR="00BE3D2E" w:rsidRPr="00CC7AB5" w:rsidRDefault="00BE3D2E" w:rsidP="00BE3D2E">
            <w:pPr>
              <w:pStyle w:val="a"/>
              <w:numPr>
                <w:ilvl w:val="0"/>
                <w:numId w:val="8"/>
              </w:num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8D07BD">
              <w:rPr>
                <w:rFonts w:ascii="Cambria" w:hAnsi="Cambria"/>
                <w:sz w:val="20"/>
                <w:szCs w:val="20"/>
              </w:rPr>
              <w:t>termen</w:t>
            </w:r>
            <w:proofErr w:type="spellEnd"/>
            <w:r w:rsidRPr="008D07BD">
              <w:rPr>
                <w:rFonts w:ascii="Cambria" w:hAnsi="Cambria"/>
                <w:sz w:val="20"/>
                <w:szCs w:val="20"/>
              </w:rPr>
              <w:t xml:space="preserve"> de </w:t>
            </w:r>
            <w:proofErr w:type="spellStart"/>
            <w:r w:rsidRPr="008D07BD">
              <w:rPr>
                <w:rFonts w:ascii="Cambria" w:hAnsi="Cambria"/>
                <w:sz w:val="20"/>
                <w:szCs w:val="20"/>
              </w:rPr>
              <w:t>valabilitate</w:t>
            </w:r>
            <w:proofErr w:type="spellEnd"/>
            <w:r w:rsidRPr="008D07BD">
              <w:rPr>
                <w:rFonts w:ascii="Cambria" w:hAnsi="Cambria"/>
                <w:sz w:val="20"/>
                <w:szCs w:val="20"/>
              </w:rPr>
              <w:t xml:space="preserve">: minim 24 </w:t>
            </w:r>
            <w:proofErr w:type="spellStart"/>
            <w:r w:rsidRPr="008D07BD">
              <w:rPr>
                <w:rFonts w:ascii="Cambria" w:hAnsi="Cambria"/>
                <w:sz w:val="20"/>
                <w:szCs w:val="20"/>
              </w:rPr>
              <w:t>luni</w:t>
            </w:r>
            <w:proofErr w:type="spellEnd"/>
            <w:r w:rsidRPr="008D07BD">
              <w:rPr>
                <w:rFonts w:ascii="Cambria" w:hAnsi="Cambria"/>
                <w:sz w:val="20"/>
                <w:szCs w:val="20"/>
              </w:rPr>
              <w:t xml:space="preserve"> de la data </w:t>
            </w:r>
            <w:proofErr w:type="spellStart"/>
            <w:r w:rsidRPr="008D07BD">
              <w:rPr>
                <w:rFonts w:ascii="Cambria" w:hAnsi="Cambria"/>
                <w:sz w:val="20"/>
                <w:szCs w:val="20"/>
              </w:rPr>
              <w:t>livrării</w:t>
            </w:r>
            <w:proofErr w:type="spellEnd"/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2AC" w:rsidRPr="00B81785" w:rsidRDefault="002772AC" w:rsidP="002772AC">
            <w:pPr>
              <w:rPr>
                <w:rFonts w:asciiTheme="majorHAnsi" w:hAnsiTheme="majorHAnsi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Certificatul de proveniență a mărfii</w:t>
            </w:r>
          </w:p>
          <w:p w:rsidR="00BE3D2E" w:rsidRPr="00640E74" w:rsidRDefault="002772AC" w:rsidP="002772AC">
            <w:pPr>
              <w:rPr>
                <w:rFonts w:ascii="Cambria" w:hAnsi="Cambria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Certificatul de calitate</w:t>
            </w:r>
          </w:p>
        </w:tc>
      </w:tr>
      <w:tr w:rsidR="00BE3D2E" w:rsidRPr="00640E74" w:rsidTr="0018242C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b/>
                <w:sz w:val="20"/>
                <w:szCs w:val="20"/>
              </w:rPr>
            </w:pPr>
            <w:r w:rsidRPr="003627D5">
              <w:rPr>
                <w:b/>
                <w:sz w:val="20"/>
                <w:szCs w:val="20"/>
              </w:rPr>
              <w:lastRenderedPageBreak/>
              <w:t xml:space="preserve">Lotul </w:t>
            </w:r>
            <w:r w:rsidR="00CF6958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E3D2E" w:rsidRPr="00640E74" w:rsidRDefault="00BE3D2E" w:rsidP="007F19B8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CF6958" w:rsidRPr="00640E74" w:rsidTr="00E03643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958" w:rsidRPr="00640E74" w:rsidRDefault="00EE1059" w:rsidP="00CF6958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 xml:space="preserve">Lubrifiant  </w:t>
            </w:r>
            <w:r w:rsidR="00CF6958" w:rsidRPr="00640E74">
              <w:rPr>
                <w:rFonts w:ascii="Cambria" w:hAnsi="Cambria"/>
                <w:b/>
                <w:sz w:val="20"/>
                <w:szCs w:val="20"/>
              </w:rPr>
              <w:t>50 ml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958" w:rsidRPr="00CC7AB5" w:rsidRDefault="00CF6958" w:rsidP="00CF6958">
            <w:pPr>
              <w:pStyle w:val="a"/>
              <w:numPr>
                <w:ilvl w:val="0"/>
                <w:numId w:val="9"/>
              </w:numPr>
              <w:rPr>
                <w:rFonts w:ascii="Cambria" w:hAnsi="Cambria"/>
                <w:sz w:val="20"/>
                <w:szCs w:val="20"/>
              </w:rPr>
            </w:pPr>
            <w:proofErr w:type="spellStart"/>
            <w:proofErr w:type="gramStart"/>
            <w:r w:rsidRPr="00CC7AB5">
              <w:rPr>
                <w:rFonts w:ascii="Cambria" w:hAnsi="Cambria"/>
                <w:sz w:val="20"/>
                <w:szCs w:val="20"/>
              </w:rPr>
              <w:t>ambalaj</w:t>
            </w:r>
            <w:proofErr w:type="spellEnd"/>
            <w:proofErr w:type="gramEnd"/>
            <w:r w:rsidRPr="00CC7AB5">
              <w:rPr>
                <w:rFonts w:ascii="Cambria" w:hAnsi="Cambria"/>
                <w:sz w:val="20"/>
                <w:szCs w:val="20"/>
              </w:rPr>
              <w:t xml:space="preserve">: tub de plastic,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volum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>: 50 mm/tub.</w:t>
            </w:r>
          </w:p>
          <w:p w:rsidR="00CF6958" w:rsidRPr="00CC7AB5" w:rsidRDefault="00CF6958" w:rsidP="00CF6958">
            <w:pPr>
              <w:pStyle w:val="a"/>
              <w:numPr>
                <w:ilvl w:val="0"/>
                <w:numId w:val="9"/>
              </w:num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componență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pe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bază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de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apă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: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testat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dermatologic, etc.;</w:t>
            </w:r>
          </w:p>
          <w:p w:rsidR="00CF6958" w:rsidRDefault="00CF6958" w:rsidP="00CF6958">
            <w:pPr>
              <w:pStyle w:val="a"/>
              <w:numPr>
                <w:ilvl w:val="0"/>
                <w:numId w:val="9"/>
              </w:num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materiale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de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împachetare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individuale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: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în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conformitate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cu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cerinţele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OMS/UNFPA</w:t>
            </w:r>
          </w:p>
          <w:p w:rsidR="00CF6958" w:rsidRPr="00CC7AB5" w:rsidRDefault="00CF6958" w:rsidP="00CF6958">
            <w:pPr>
              <w:pStyle w:val="a"/>
              <w:numPr>
                <w:ilvl w:val="0"/>
                <w:numId w:val="9"/>
              </w:numPr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termen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de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valabilitate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: minim 24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luni</w:t>
            </w:r>
            <w:proofErr w:type="spellEnd"/>
            <w:r w:rsidRPr="00CC7AB5">
              <w:rPr>
                <w:rFonts w:ascii="Cambria" w:hAnsi="Cambria"/>
                <w:sz w:val="20"/>
                <w:szCs w:val="20"/>
              </w:rPr>
              <w:t xml:space="preserve"> de la data </w:t>
            </w:r>
            <w:proofErr w:type="spellStart"/>
            <w:r w:rsidRPr="00CC7AB5">
              <w:rPr>
                <w:rFonts w:ascii="Cambria" w:hAnsi="Cambria"/>
                <w:sz w:val="20"/>
                <w:szCs w:val="20"/>
              </w:rPr>
              <w:t>livrării</w:t>
            </w:r>
            <w:proofErr w:type="spellEnd"/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958" w:rsidRPr="00B81785" w:rsidRDefault="00CF6958" w:rsidP="00CF6958">
            <w:pPr>
              <w:rPr>
                <w:rFonts w:asciiTheme="majorHAnsi" w:hAnsiTheme="majorHAnsi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Certificatul de proveniență a mărfii</w:t>
            </w:r>
          </w:p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Certificatul de calitate</w:t>
            </w:r>
          </w:p>
        </w:tc>
      </w:tr>
      <w:tr w:rsidR="00CF6958" w:rsidRPr="00640E74" w:rsidTr="00726742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6958" w:rsidRPr="00640E74" w:rsidRDefault="00DE3643" w:rsidP="00CF6958">
            <w:pPr>
              <w:rPr>
                <w:rFonts w:ascii="Cambria" w:hAnsi="Cambria"/>
                <w:b/>
                <w:sz w:val="20"/>
                <w:szCs w:val="20"/>
              </w:rPr>
            </w:pPr>
            <w:r w:rsidRPr="003627D5">
              <w:rPr>
                <w:b/>
                <w:sz w:val="20"/>
                <w:szCs w:val="20"/>
              </w:rPr>
              <w:t xml:space="preserve">Lotul </w:t>
            </w: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6958" w:rsidRPr="00CC7AB5" w:rsidRDefault="00CF6958" w:rsidP="00CF6958">
            <w:pPr>
              <w:pStyle w:val="a"/>
              <w:numPr>
                <w:ilvl w:val="0"/>
                <w:numId w:val="9"/>
              </w:num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CF6958" w:rsidRPr="00640E74" w:rsidTr="00E03643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958" w:rsidRPr="00EE1059" w:rsidRDefault="00EE1059" w:rsidP="00CF6958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EE1059">
              <w:rPr>
                <w:rFonts w:asciiTheme="majorHAnsi" w:hAnsiTheme="majorHAnsi"/>
                <w:b/>
                <w:sz w:val="20"/>
                <w:szCs w:val="20"/>
              </w:rPr>
              <w:t>Ung.Heparin 25g.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958" w:rsidRPr="00BC2273" w:rsidRDefault="00866F2F" w:rsidP="00BC2273">
            <w:pPr>
              <w:pStyle w:val="a"/>
              <w:numPr>
                <w:ilvl w:val="0"/>
                <w:numId w:val="9"/>
              </w:numPr>
              <w:rPr>
                <w:rFonts w:ascii="Cambria" w:hAnsi="Cambria"/>
                <w:b/>
                <w:sz w:val="20"/>
                <w:szCs w:val="20"/>
              </w:rPr>
            </w:pPr>
            <w:r w:rsidRPr="00BC2273">
              <w:rPr>
                <w:rFonts w:asciiTheme="majorHAnsi" w:hAnsiTheme="majorHAnsi" w:cs="Arial"/>
                <w:b/>
                <w:color w:val="555555"/>
                <w:sz w:val="20"/>
                <w:szCs w:val="20"/>
                <w:shd w:val="clear" w:color="auto" w:fill="FFFFFF"/>
              </w:rPr>
              <w:t>F</w:t>
            </w:r>
            <w:r w:rsidR="00BC2273">
              <w:rPr>
                <w:rFonts w:asciiTheme="majorHAnsi" w:hAnsiTheme="majorHAnsi" w:cs="Arial"/>
                <w:b/>
                <w:color w:val="555555"/>
                <w:sz w:val="20"/>
                <w:szCs w:val="20"/>
                <w:shd w:val="clear" w:color="auto" w:fill="FFFFFF"/>
              </w:rPr>
              <w:t xml:space="preserve">orma </w:t>
            </w:r>
            <w:proofErr w:type="spellStart"/>
            <w:r w:rsidR="00BC2273">
              <w:rPr>
                <w:rFonts w:asciiTheme="majorHAnsi" w:hAnsiTheme="majorHAnsi" w:cs="Arial"/>
                <w:b/>
                <w:color w:val="555555"/>
                <w:sz w:val="20"/>
                <w:szCs w:val="20"/>
                <w:shd w:val="clear" w:color="auto" w:fill="FFFFFF"/>
              </w:rPr>
              <w:t>farmaceutică</w:t>
            </w:r>
            <w:proofErr w:type="spellEnd"/>
            <w:proofErr w:type="gramStart"/>
            <w:r w:rsidR="00BC2273">
              <w:rPr>
                <w:rFonts w:asciiTheme="majorHAnsi" w:hAnsiTheme="majorHAnsi" w:cs="Arial"/>
                <w:b/>
                <w:color w:val="555555"/>
                <w:sz w:val="20"/>
                <w:szCs w:val="20"/>
                <w:shd w:val="clear" w:color="auto" w:fill="FFFFFF"/>
              </w:rPr>
              <w:t>:</w:t>
            </w:r>
            <w:proofErr w:type="gramEnd"/>
            <w:r w:rsidRPr="00BC2273">
              <w:rPr>
                <w:rFonts w:asciiTheme="majorHAnsi" w:hAnsiTheme="majorHAnsi" w:cs="Arial"/>
                <w:b/>
                <w:color w:val="555555"/>
                <w:sz w:val="20"/>
                <w:szCs w:val="20"/>
              </w:rPr>
              <w:br/>
            </w:r>
            <w:r w:rsidR="00BC2273">
              <w:rPr>
                <w:rFonts w:asciiTheme="majorHAnsi" w:hAnsiTheme="majorHAnsi" w:cs="Arial"/>
                <w:b/>
                <w:color w:val="555555"/>
                <w:sz w:val="20"/>
                <w:szCs w:val="20"/>
                <w:shd w:val="clear" w:color="auto" w:fill="FFFFFF"/>
              </w:rPr>
              <w:t>u</w:t>
            </w:r>
            <w:r w:rsidRPr="00BC2273">
              <w:rPr>
                <w:rFonts w:asciiTheme="majorHAnsi" w:hAnsiTheme="majorHAnsi" w:cs="Arial"/>
                <w:b/>
                <w:color w:val="555555"/>
                <w:sz w:val="20"/>
                <w:szCs w:val="20"/>
                <w:shd w:val="clear" w:color="auto" w:fill="FFFFFF"/>
              </w:rPr>
              <w:t>nguent</w:t>
            </w:r>
            <w:r w:rsidRPr="00BC2273">
              <w:rPr>
                <w:rFonts w:asciiTheme="majorHAnsi" w:hAnsiTheme="majorHAnsi" w:cs="Arial"/>
                <w:b/>
                <w:bCs/>
                <w:color w:val="222222"/>
                <w:sz w:val="20"/>
                <w:szCs w:val="20"/>
              </w:rPr>
              <w:t>100UI/1g</w:t>
            </w:r>
            <w:r w:rsidR="00BC2273">
              <w:rPr>
                <w:rFonts w:asciiTheme="majorHAnsi" w:hAnsiTheme="majorHAnsi" w:cs="Arial"/>
                <w:b/>
                <w:bCs/>
                <w:color w:val="222222"/>
                <w:sz w:val="20"/>
                <w:szCs w:val="20"/>
              </w:rPr>
              <w:t xml:space="preserve">, </w:t>
            </w:r>
            <w:r w:rsidRPr="00BC2273">
              <w:rPr>
                <w:rFonts w:asciiTheme="majorHAnsi" w:hAnsiTheme="majorHAnsi" w:cs="Arial"/>
                <w:b/>
                <w:bCs/>
                <w:color w:val="222222"/>
                <w:sz w:val="20"/>
                <w:szCs w:val="20"/>
              </w:rPr>
              <w:t>25g</w:t>
            </w:r>
            <w:r w:rsidRPr="00BC2273">
              <w:rPr>
                <w:rFonts w:asciiTheme="majorHAnsi" w:hAnsiTheme="majorHAnsi" w:cs="Arial"/>
                <w:b/>
                <w:color w:val="555555"/>
                <w:sz w:val="20"/>
                <w:szCs w:val="20"/>
              </w:rPr>
              <w:br/>
            </w:r>
            <w:r w:rsidRPr="00BC2273">
              <w:rPr>
                <w:rFonts w:asciiTheme="majorHAnsi" w:hAnsiTheme="majorHAnsi" w:cs="Arial"/>
                <w:b/>
                <w:color w:val="555555"/>
                <w:sz w:val="20"/>
                <w:szCs w:val="20"/>
                <w:shd w:val="clear" w:color="auto" w:fill="FFFFFF"/>
              </w:rPr>
              <w:t xml:space="preserve">Unguent de </w:t>
            </w:r>
            <w:proofErr w:type="spellStart"/>
            <w:r w:rsidRPr="00BC2273">
              <w:rPr>
                <w:rFonts w:asciiTheme="majorHAnsi" w:hAnsiTheme="majorHAnsi" w:cs="Arial"/>
                <w:b/>
                <w:color w:val="555555"/>
                <w:sz w:val="20"/>
                <w:szCs w:val="20"/>
                <w:shd w:val="clear" w:color="auto" w:fill="FFFFFF"/>
              </w:rPr>
              <w:t>culoare</w:t>
            </w:r>
            <w:proofErr w:type="spellEnd"/>
            <w:r w:rsidRPr="00BC2273">
              <w:rPr>
                <w:rFonts w:asciiTheme="majorHAnsi" w:hAnsiTheme="majorHAnsi" w:cs="Arial"/>
                <w:b/>
                <w:color w:val="555555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BC2273">
              <w:rPr>
                <w:rFonts w:asciiTheme="majorHAnsi" w:hAnsiTheme="majorHAnsi" w:cs="Arial"/>
                <w:b/>
                <w:color w:val="555555"/>
                <w:sz w:val="20"/>
                <w:szCs w:val="20"/>
                <w:shd w:val="clear" w:color="auto" w:fill="FFFFFF"/>
              </w:rPr>
              <w:t>albă</w:t>
            </w:r>
            <w:proofErr w:type="spellEnd"/>
            <w:r w:rsidRPr="00BC2273">
              <w:rPr>
                <w:rFonts w:asciiTheme="majorHAnsi" w:hAnsiTheme="majorHAnsi" w:cs="Arial"/>
                <w:b/>
                <w:color w:val="555555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BC2273">
              <w:rPr>
                <w:rFonts w:asciiTheme="majorHAnsi" w:hAnsiTheme="majorHAnsi" w:cs="Arial"/>
                <w:b/>
                <w:color w:val="555555"/>
                <w:sz w:val="20"/>
                <w:szCs w:val="20"/>
                <w:shd w:val="clear" w:color="auto" w:fill="FFFFFF"/>
              </w:rPr>
              <w:t>până</w:t>
            </w:r>
            <w:proofErr w:type="spellEnd"/>
            <w:r w:rsidRPr="00BC2273">
              <w:rPr>
                <w:rFonts w:asciiTheme="majorHAnsi" w:hAnsiTheme="majorHAnsi" w:cs="Arial"/>
                <w:b/>
                <w:color w:val="555555"/>
                <w:sz w:val="20"/>
                <w:szCs w:val="20"/>
                <w:shd w:val="clear" w:color="auto" w:fill="FFFFFF"/>
              </w:rPr>
              <w:t xml:space="preserve"> la alb cu </w:t>
            </w:r>
            <w:proofErr w:type="spellStart"/>
            <w:r w:rsidRPr="00BC2273">
              <w:rPr>
                <w:rFonts w:asciiTheme="majorHAnsi" w:hAnsiTheme="majorHAnsi" w:cs="Arial"/>
                <w:b/>
                <w:color w:val="555555"/>
                <w:sz w:val="20"/>
                <w:szCs w:val="20"/>
                <w:shd w:val="clear" w:color="auto" w:fill="FFFFFF"/>
              </w:rPr>
              <w:t>nuanță</w:t>
            </w:r>
            <w:proofErr w:type="spellEnd"/>
            <w:r w:rsidRPr="00BC2273">
              <w:rPr>
                <w:rFonts w:asciiTheme="majorHAnsi" w:hAnsiTheme="majorHAnsi" w:cs="Arial"/>
                <w:b/>
                <w:color w:val="555555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BC2273">
              <w:rPr>
                <w:rFonts w:asciiTheme="majorHAnsi" w:hAnsiTheme="majorHAnsi" w:cs="Arial"/>
                <w:b/>
                <w:color w:val="555555"/>
                <w:sz w:val="20"/>
                <w:szCs w:val="20"/>
                <w:shd w:val="clear" w:color="auto" w:fill="FFFFFF"/>
              </w:rPr>
              <w:t>gălbuie</w:t>
            </w:r>
            <w:proofErr w:type="spellEnd"/>
            <w:r w:rsidRPr="00BC2273">
              <w:rPr>
                <w:rFonts w:asciiTheme="majorHAnsi" w:hAnsiTheme="majorHAnsi" w:cs="Arial"/>
                <w:b/>
                <w:color w:val="555555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273" w:rsidRPr="00B81785" w:rsidRDefault="00BC2273" w:rsidP="00BC2273">
            <w:pPr>
              <w:rPr>
                <w:rFonts w:asciiTheme="majorHAnsi" w:hAnsiTheme="majorHAnsi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Certificatul de proveniență a mărfii</w:t>
            </w:r>
          </w:p>
          <w:p w:rsidR="00CF6958" w:rsidRPr="00640E74" w:rsidRDefault="00BC2273" w:rsidP="00BC2273">
            <w:pPr>
              <w:rPr>
                <w:rFonts w:ascii="Cambria" w:hAnsi="Cambria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Certificatul de calitate</w:t>
            </w:r>
          </w:p>
        </w:tc>
      </w:tr>
      <w:tr w:rsidR="00CF6958" w:rsidRPr="00640E74" w:rsidTr="00726742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6958" w:rsidRPr="00640E74" w:rsidRDefault="00115363" w:rsidP="00CF6958">
            <w:pPr>
              <w:rPr>
                <w:rFonts w:ascii="Cambria" w:hAnsi="Cambria"/>
                <w:b/>
                <w:sz w:val="20"/>
                <w:szCs w:val="20"/>
              </w:rPr>
            </w:pPr>
            <w:r w:rsidRPr="003627D5">
              <w:rPr>
                <w:b/>
                <w:sz w:val="20"/>
                <w:szCs w:val="20"/>
              </w:rPr>
              <w:t xml:space="preserve">Lotul </w:t>
            </w:r>
            <w:r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6958" w:rsidRPr="00CC7AB5" w:rsidRDefault="00CF6958" w:rsidP="0018242C">
            <w:pPr>
              <w:pStyle w:val="a"/>
              <w:numPr>
                <w:ilvl w:val="0"/>
                <w:numId w:val="0"/>
              </w:numPr>
              <w:ind w:left="720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CF6958" w:rsidRPr="00640E74" w:rsidTr="00E03643">
        <w:trPr>
          <w:trHeight w:val="397"/>
        </w:trPr>
        <w:tc>
          <w:tcPr>
            <w:tcW w:w="13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958" w:rsidRPr="00EE1059" w:rsidRDefault="00115363" w:rsidP="00CF6958">
            <w:pPr>
              <w:rPr>
                <w:rFonts w:ascii="Cambria" w:hAnsi="Cambria"/>
                <w:b/>
                <w:sz w:val="20"/>
                <w:szCs w:val="20"/>
              </w:rPr>
            </w:pPr>
            <w:r w:rsidRPr="00EE1059">
              <w:rPr>
                <w:b/>
                <w:color w:val="131A24"/>
                <w:sz w:val="20"/>
                <w:szCs w:val="20"/>
              </w:rPr>
              <w:t>Chlorhexidină bigluconat 0.05% sol. 100ml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2EA" w:rsidRPr="00E822EA" w:rsidRDefault="0035006D" w:rsidP="00E822EA">
            <w:pPr>
              <w:pStyle w:val="a"/>
              <w:numPr>
                <w:ilvl w:val="0"/>
                <w:numId w:val="9"/>
              </w:numPr>
              <w:shd w:val="clear" w:color="auto" w:fill="FFFFFF"/>
            </w:pPr>
            <w:r w:rsidRPr="00E822EA">
              <w:rPr>
                <w:b/>
                <w:bCs/>
                <w:sz w:val="22"/>
                <w:szCs w:val="22"/>
              </w:rPr>
              <w:t xml:space="preserve">Clorhexidină </w:t>
            </w:r>
            <w:r w:rsidR="00437B8F" w:rsidRPr="00E822EA">
              <w:rPr>
                <w:b/>
                <w:bCs/>
                <w:sz w:val="22"/>
                <w:szCs w:val="22"/>
              </w:rPr>
              <w:t>bi</w:t>
            </w:r>
            <w:r w:rsidRPr="00E822EA">
              <w:rPr>
                <w:b/>
                <w:bCs/>
                <w:sz w:val="22"/>
                <w:szCs w:val="22"/>
              </w:rPr>
              <w:t>gluconat</w:t>
            </w:r>
            <w:r w:rsidRPr="00E822EA">
              <w:rPr>
                <w:sz w:val="22"/>
                <w:szCs w:val="22"/>
              </w:rPr>
              <w:br/>
              <w:t>soluție pentru igienă 0</w:t>
            </w:r>
            <w:proofErr w:type="gramStart"/>
            <w:r w:rsidRPr="00E822EA">
              <w:rPr>
                <w:sz w:val="22"/>
                <w:szCs w:val="22"/>
              </w:rPr>
              <w:t>,05</w:t>
            </w:r>
            <w:proofErr w:type="gramEnd"/>
            <w:r w:rsidRPr="00E822EA">
              <w:rPr>
                <w:sz w:val="22"/>
                <w:szCs w:val="22"/>
              </w:rPr>
              <w:t xml:space="preserve"> %. Lichid transparent </w:t>
            </w:r>
            <w:proofErr w:type="spellStart"/>
            <w:r w:rsidRPr="00E822EA">
              <w:rPr>
                <w:sz w:val="22"/>
                <w:szCs w:val="22"/>
              </w:rPr>
              <w:t>sau</w:t>
            </w:r>
            <w:proofErr w:type="spellEnd"/>
            <w:r w:rsidRPr="00E822EA">
              <w:rPr>
                <w:sz w:val="22"/>
                <w:szCs w:val="22"/>
              </w:rPr>
              <w:t xml:space="preserve"> slab opalescent, </w:t>
            </w:r>
            <w:proofErr w:type="spellStart"/>
            <w:r w:rsidRPr="00E822EA">
              <w:rPr>
                <w:sz w:val="22"/>
                <w:szCs w:val="22"/>
              </w:rPr>
              <w:t>incolor</w:t>
            </w:r>
            <w:proofErr w:type="spellEnd"/>
            <w:r w:rsidRPr="00E822EA">
              <w:rPr>
                <w:sz w:val="22"/>
                <w:szCs w:val="22"/>
              </w:rPr>
              <w:t xml:space="preserve">, </w:t>
            </w:r>
            <w:proofErr w:type="spellStart"/>
            <w:r w:rsidRPr="00E822EA">
              <w:rPr>
                <w:sz w:val="22"/>
                <w:szCs w:val="22"/>
              </w:rPr>
              <w:t>fără</w:t>
            </w:r>
            <w:proofErr w:type="spellEnd"/>
            <w:r w:rsidRPr="00E822EA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E822EA">
              <w:rPr>
                <w:sz w:val="22"/>
                <w:szCs w:val="22"/>
              </w:rPr>
              <w:t>miros</w:t>
            </w:r>
            <w:proofErr w:type="spellEnd"/>
            <w:proofErr w:type="gramEnd"/>
            <w:r w:rsidRPr="00E822EA">
              <w:rPr>
                <w:sz w:val="22"/>
                <w:szCs w:val="22"/>
              </w:rPr>
              <w:t>.</w:t>
            </w:r>
          </w:p>
          <w:p w:rsidR="0035006D" w:rsidRPr="00366FDD" w:rsidRDefault="0035006D" w:rsidP="00E822EA">
            <w:pPr>
              <w:pStyle w:val="a"/>
              <w:numPr>
                <w:ilvl w:val="0"/>
                <w:numId w:val="9"/>
              </w:numPr>
              <w:shd w:val="clear" w:color="auto" w:fill="FFFFFF"/>
            </w:pPr>
            <w:proofErr w:type="spellStart"/>
            <w:r w:rsidRPr="00E822EA">
              <w:rPr>
                <w:b/>
                <w:bCs/>
                <w:sz w:val="22"/>
                <w:szCs w:val="22"/>
              </w:rPr>
              <w:t>Componenţa</w:t>
            </w:r>
            <w:proofErr w:type="spellEnd"/>
            <w:r w:rsidRPr="00E822E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822EA">
              <w:rPr>
                <w:b/>
                <w:bCs/>
                <w:sz w:val="22"/>
                <w:szCs w:val="22"/>
              </w:rPr>
              <w:t>pentru</w:t>
            </w:r>
            <w:proofErr w:type="spellEnd"/>
            <w:r w:rsidRPr="00E822EA">
              <w:rPr>
                <w:b/>
                <w:bCs/>
                <w:sz w:val="22"/>
                <w:szCs w:val="22"/>
              </w:rPr>
              <w:t xml:space="preserve"> 100 ml</w:t>
            </w:r>
            <w:proofErr w:type="gramStart"/>
            <w:r w:rsidRPr="00E822EA">
              <w:rPr>
                <w:b/>
                <w:bCs/>
                <w:sz w:val="22"/>
                <w:szCs w:val="22"/>
              </w:rPr>
              <w:t>:</w:t>
            </w:r>
            <w:proofErr w:type="gramEnd"/>
            <w:r w:rsidRPr="00E822EA">
              <w:rPr>
                <w:sz w:val="22"/>
                <w:szCs w:val="22"/>
              </w:rPr>
              <w:br/>
              <w:t>Clorhexidină bigluconat soluție (20 %) - 0,12</w:t>
            </w:r>
            <w:r w:rsidR="00E822EA" w:rsidRPr="00E822EA">
              <w:rPr>
                <w:sz w:val="22"/>
                <w:szCs w:val="22"/>
              </w:rPr>
              <w:t>5 ml; apă purificată - până la 10</w:t>
            </w:r>
            <w:r w:rsidRPr="00E822EA">
              <w:rPr>
                <w:sz w:val="22"/>
                <w:szCs w:val="22"/>
              </w:rPr>
              <w:t xml:space="preserve">0 ml. </w:t>
            </w:r>
          </w:p>
          <w:p w:rsidR="00CF6958" w:rsidRPr="00CC7AB5" w:rsidRDefault="00E822EA" w:rsidP="00E822EA">
            <w:pPr>
              <w:pStyle w:val="a"/>
              <w:numPr>
                <w:ilvl w:val="0"/>
                <w:numId w:val="14"/>
              </w:numPr>
              <w:jc w:val="left"/>
              <w:rPr>
                <w:rFonts w:ascii="Cambria" w:hAnsi="Cambria"/>
                <w:sz w:val="20"/>
                <w:szCs w:val="20"/>
              </w:rPr>
            </w:pPr>
            <w:r>
              <w:rPr>
                <w:sz w:val="22"/>
                <w:szCs w:val="22"/>
              </w:rPr>
              <w:t>Flacon din 10</w:t>
            </w:r>
            <w:r w:rsidR="0035006D" w:rsidRPr="00366FDD">
              <w:rPr>
                <w:sz w:val="22"/>
                <w:szCs w:val="22"/>
              </w:rPr>
              <w:t xml:space="preserve">0 ml cu </w:t>
            </w:r>
            <w:proofErr w:type="spellStart"/>
            <w:r w:rsidR="0035006D" w:rsidRPr="00366FDD">
              <w:rPr>
                <w:sz w:val="22"/>
                <w:szCs w:val="22"/>
              </w:rPr>
              <w:t>picurator</w:t>
            </w:r>
            <w:proofErr w:type="spellEnd"/>
            <w:r w:rsidR="0035006D" w:rsidRPr="00366FDD">
              <w:rPr>
                <w:sz w:val="22"/>
                <w:szCs w:val="22"/>
              </w:rPr>
              <w:t xml:space="preserve"> (cu </w:t>
            </w:r>
            <w:proofErr w:type="spellStart"/>
            <w:r w:rsidR="0035006D" w:rsidRPr="00366FDD">
              <w:rPr>
                <w:sz w:val="22"/>
                <w:szCs w:val="22"/>
              </w:rPr>
              <w:t>nasuc</w:t>
            </w:r>
            <w:proofErr w:type="spellEnd"/>
            <w:r w:rsidR="0035006D" w:rsidRPr="00366FDD">
              <w:rPr>
                <w:sz w:val="22"/>
                <w:szCs w:val="22"/>
              </w:rPr>
              <w:t>).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059" w:rsidRPr="00B81785" w:rsidRDefault="00EE1059" w:rsidP="00EE1059">
            <w:pPr>
              <w:rPr>
                <w:rFonts w:asciiTheme="majorHAnsi" w:hAnsiTheme="majorHAnsi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Certificatul de proveniență a mărfii</w:t>
            </w:r>
          </w:p>
          <w:p w:rsidR="00CF6958" w:rsidRPr="00640E74" w:rsidRDefault="00EE1059" w:rsidP="00EE1059">
            <w:pPr>
              <w:rPr>
                <w:rFonts w:ascii="Cambria" w:hAnsi="Cambria"/>
                <w:sz w:val="20"/>
                <w:szCs w:val="20"/>
              </w:rPr>
            </w:pPr>
            <w:r w:rsidRPr="00B81785">
              <w:rPr>
                <w:rFonts w:asciiTheme="majorHAnsi" w:hAnsiTheme="majorHAnsi"/>
                <w:sz w:val="20"/>
                <w:szCs w:val="20"/>
              </w:rPr>
              <w:t>Certificatul de calitate</w:t>
            </w:r>
          </w:p>
        </w:tc>
      </w:tr>
      <w:tr w:rsidR="00CF6958" w:rsidRPr="00640E74" w:rsidTr="00BE3D2E">
        <w:trPr>
          <w:gridAfter w:val="1"/>
          <w:wAfter w:w="65" w:type="pct"/>
          <w:trHeight w:val="397"/>
        </w:trPr>
        <w:tc>
          <w:tcPr>
            <w:tcW w:w="4935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6958" w:rsidRPr="00640E74" w:rsidRDefault="00CF6958" w:rsidP="00CF6958">
            <w:pPr>
              <w:tabs>
                <w:tab w:val="left" w:pos="6120"/>
              </w:tabs>
              <w:rPr>
                <w:rFonts w:ascii="Cambria" w:hAnsi="Cambria"/>
                <w:sz w:val="20"/>
                <w:szCs w:val="20"/>
              </w:rPr>
            </w:pPr>
          </w:p>
          <w:p w:rsidR="00CF6958" w:rsidRPr="00640E74" w:rsidRDefault="00CF6958" w:rsidP="00CF6958">
            <w:pPr>
              <w:rPr>
                <w:rFonts w:ascii="Cambria" w:hAnsi="Cambria"/>
                <w:sz w:val="20"/>
                <w:szCs w:val="20"/>
              </w:rPr>
            </w:pPr>
            <w:r w:rsidRPr="00640E74">
              <w:rPr>
                <w:rFonts w:ascii="Cambria" w:hAnsi="Cambria"/>
                <w:sz w:val="20"/>
                <w:szCs w:val="20"/>
              </w:rPr>
              <w:t>Semnat:_______________ Numele, Prenumele:_____________________________ În calitate de: ________________</w:t>
            </w:r>
          </w:p>
          <w:p w:rsidR="00CF6958" w:rsidRPr="00640E74" w:rsidRDefault="00CF6958" w:rsidP="00CF6958">
            <w:pPr>
              <w:rPr>
                <w:rFonts w:ascii="Cambria" w:hAnsi="Cambria"/>
                <w:bCs/>
                <w:iCs/>
                <w:sz w:val="20"/>
                <w:szCs w:val="20"/>
              </w:rPr>
            </w:pPr>
            <w:r w:rsidRPr="00640E74">
              <w:rPr>
                <w:rFonts w:ascii="Cambria" w:hAnsi="Cambria"/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/>
            </w:tblPr>
            <w:tblGrid>
              <w:gridCol w:w="942"/>
              <w:gridCol w:w="298"/>
              <w:gridCol w:w="2516"/>
              <w:gridCol w:w="1002"/>
              <w:gridCol w:w="924"/>
              <w:gridCol w:w="1384"/>
              <w:gridCol w:w="1162"/>
              <w:gridCol w:w="1458"/>
              <w:gridCol w:w="1154"/>
              <w:gridCol w:w="58"/>
              <w:gridCol w:w="1375"/>
              <w:gridCol w:w="321"/>
              <w:gridCol w:w="36"/>
              <w:gridCol w:w="948"/>
              <w:gridCol w:w="239"/>
              <w:gridCol w:w="25"/>
              <w:gridCol w:w="36"/>
              <w:gridCol w:w="1182"/>
              <w:gridCol w:w="25"/>
              <w:gridCol w:w="33"/>
              <w:gridCol w:w="441"/>
            </w:tblGrid>
            <w:tr w:rsidR="00CF6958" w:rsidRPr="00640E74" w:rsidTr="00BE3D2E">
              <w:trPr>
                <w:gridAfter w:val="3"/>
                <w:wAfter w:w="499" w:type="dxa"/>
                <w:trHeight w:val="697"/>
              </w:trPr>
              <w:tc>
                <w:tcPr>
                  <w:tcW w:w="13817" w:type="dxa"/>
                  <w:gridSpan w:val="15"/>
                  <w:shd w:val="clear" w:color="auto" w:fill="auto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  <w:r w:rsidRPr="00640E74"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640E74"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640E74"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640E74"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640E74"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</w:p>
                <w:p w:rsidR="00CF6958" w:rsidRPr="00640E74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Pr="00640E74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Pr="00640E74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726742" w:rsidRDefault="00726742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726742" w:rsidRDefault="00726742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Pr="00640E74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  <w:r w:rsidRPr="00640E74"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  <w:lastRenderedPageBreak/>
                    <w:t>Anexa nr.23</w:t>
                  </w:r>
                </w:p>
                <w:p w:rsidR="00CF6958" w:rsidRPr="00640E74" w:rsidRDefault="00CF6958" w:rsidP="00CF6958">
                  <w:pPr>
                    <w:framePr w:hSpace="180" w:wrap="around" w:vAnchor="page" w:hAnchor="margin" w:y="347"/>
                    <w:tabs>
                      <w:tab w:val="left" w:pos="5103"/>
                      <w:tab w:val="left" w:pos="10348"/>
                    </w:tabs>
                    <w:jc w:val="right"/>
                    <w:rPr>
                      <w:rFonts w:ascii="Cambria" w:hAnsi="Cambria"/>
                      <w:b/>
                      <w:bCs/>
                      <w:i/>
                      <w:iCs/>
                      <w:noProof w:val="0"/>
                      <w:sz w:val="20"/>
                      <w:szCs w:val="20"/>
                      <w:lang w:eastAsia="ru-RU"/>
                    </w:rPr>
                  </w:pPr>
                  <w:r w:rsidRPr="00640E74">
                    <w:rPr>
                      <w:rFonts w:ascii="Cambria" w:hAnsi="Cambria"/>
                      <w:b/>
                      <w:i/>
                      <w:iCs/>
                      <w:sz w:val="20"/>
                      <w:szCs w:val="20"/>
                    </w:rPr>
                    <w:t>la</w:t>
                  </w:r>
                  <w:r w:rsidRPr="00640E74">
                    <w:rPr>
                      <w:rFonts w:ascii="Cambria" w:hAnsi="Cambria"/>
                      <w:b/>
                      <w:bCs/>
                      <w:i/>
                      <w:iCs/>
                      <w:noProof w:val="0"/>
                      <w:sz w:val="20"/>
                      <w:szCs w:val="20"/>
                      <w:lang w:eastAsia="ru-RU"/>
                    </w:rPr>
                    <w:t xml:space="preserve"> Documentația standard </w:t>
                  </w:r>
                </w:p>
                <w:p w:rsidR="00CF6958" w:rsidRPr="00640E74" w:rsidRDefault="00CF6958" w:rsidP="00CF6958">
                  <w:pPr>
                    <w:framePr w:hSpace="180" w:wrap="around" w:vAnchor="page" w:hAnchor="margin" w:y="347"/>
                    <w:tabs>
                      <w:tab w:val="left" w:pos="5103"/>
                      <w:tab w:val="left" w:pos="10348"/>
                    </w:tabs>
                    <w:jc w:val="right"/>
                    <w:rPr>
                      <w:rFonts w:ascii="Cambria" w:hAnsi="Cambria"/>
                      <w:b/>
                      <w:bCs/>
                      <w:i/>
                      <w:iCs/>
                      <w:noProof w:val="0"/>
                      <w:sz w:val="20"/>
                      <w:szCs w:val="20"/>
                      <w:lang w:eastAsia="ru-RU"/>
                    </w:rPr>
                  </w:pPr>
                  <w:r w:rsidRPr="00640E74">
                    <w:rPr>
                      <w:rFonts w:ascii="Cambria" w:hAnsi="Cambria"/>
                      <w:b/>
                      <w:bCs/>
                      <w:i/>
                      <w:iCs/>
                      <w:noProof w:val="0"/>
                      <w:sz w:val="20"/>
                      <w:szCs w:val="20"/>
                      <w:lang w:eastAsia="ru-RU"/>
                    </w:rPr>
                    <w:t xml:space="preserve">aprobată prin Ordinul Ministrului Finanţelor </w:t>
                  </w:r>
                </w:p>
                <w:p w:rsidR="00CF6958" w:rsidRPr="00640E74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b/>
                      <w:i/>
                      <w:iCs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bCs/>
                      <w:i/>
                      <w:iCs/>
                      <w:noProof w:val="0"/>
                      <w:sz w:val="20"/>
                      <w:szCs w:val="20"/>
                      <w:lang w:eastAsia="ru-RU"/>
                    </w:rPr>
                    <w:t xml:space="preserve">                                               nr. 115 din 15.09.2021</w:t>
                  </w:r>
                </w:p>
                <w:p w:rsidR="00CF6958" w:rsidRPr="00640E74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  <w:r w:rsidRPr="00640E74"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  <w:t xml:space="preserve">  </w:t>
                  </w:r>
                </w:p>
                <w:p w:rsidR="00CF6958" w:rsidRPr="00640E74" w:rsidRDefault="00CF6958" w:rsidP="00CF6958">
                  <w:pPr>
                    <w:framePr w:hSpace="180" w:wrap="around" w:vAnchor="page" w:hAnchor="margin" w:y="347"/>
                    <w:jc w:val="right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F6958" w:rsidRPr="00640E74" w:rsidRDefault="00CF6958" w:rsidP="00CF6958">
                  <w:pPr>
                    <w:pStyle w:val="2"/>
                    <w:framePr w:hSpace="180" w:wrap="around" w:vAnchor="page" w:hAnchor="margin" w:y="347"/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</w:pPr>
                  <w:r w:rsidRPr="00640E74">
                    <w:rPr>
                      <w:rFonts w:ascii="Cambria" w:hAnsi="Cambria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3" w:type="dxa"/>
                  <w:gridSpan w:val="3"/>
                </w:tcPr>
                <w:p w:rsidR="00CF6958" w:rsidRPr="00640E74" w:rsidRDefault="00CF6958" w:rsidP="00CF6958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Cambria" w:hAnsi="Cambria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F6958" w:rsidRPr="00640E74" w:rsidTr="00BE3D2E">
              <w:trPr>
                <w:gridAfter w:val="3"/>
                <w:wAfter w:w="499" w:type="dxa"/>
              </w:trPr>
              <w:tc>
                <w:tcPr>
                  <w:tcW w:w="13817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both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i/>
                      <w:iCs/>
                      <w:sz w:val="20"/>
                      <w:szCs w:val="20"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bottom w:val="single" w:sz="4" w:space="0" w:color="auto"/>
                  </w:tcBorders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both"/>
                    <w:rPr>
                      <w:rFonts w:ascii="Cambria" w:hAnsi="Cambria"/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CF6958" w:rsidRPr="00640E74" w:rsidTr="00BE3D2E">
              <w:trPr>
                <w:trHeight w:val="397"/>
              </w:trPr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319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Numărul  procedurii de achiziție</w:t>
                  </w:r>
                  <w:r w:rsidRPr="00640E74">
                    <w:rPr>
                      <w:rFonts w:ascii="Cambria" w:hAnsi="Cambria"/>
                      <w:sz w:val="20"/>
                      <w:szCs w:val="20"/>
                      <w:lang w:val="en-US"/>
                    </w:rPr>
                    <w:t>:</w:t>
                  </w:r>
                  <w:r w:rsidRPr="00640E74">
                    <w:rPr>
                      <w:rFonts w:ascii="Cambria" w:hAnsi="Cambria"/>
                      <w:i/>
                      <w:sz w:val="20"/>
                      <w:szCs w:val="20"/>
                    </w:rPr>
                    <w:t xml:space="preserve"> Informația o găsiți în SIA RSAP</w:t>
                  </w:r>
                </w:p>
              </w:tc>
            </w:tr>
            <w:tr w:rsidR="00CF6958" w:rsidRPr="00640E74" w:rsidTr="00BE3D2E">
              <w:trPr>
                <w:trHeight w:val="397"/>
              </w:trPr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319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Obiectul de achiziției:</w:t>
                  </w:r>
                  <w:r w:rsidRPr="00640E74">
                    <w:rPr>
                      <w:rFonts w:ascii="Cambria" w:hAnsi="Cambria" w:cstheme="minorHAnsi"/>
                      <w:bCs/>
                      <w:sz w:val="20"/>
                      <w:szCs w:val="20"/>
                      <w:lang w:val="en-US"/>
                    </w:rPr>
                    <w:t xml:space="preserve"> </w:t>
                  </w:r>
                  <w:r>
                    <w:rPr>
                      <w:rFonts w:ascii="Cambria" w:hAnsi="Cambria" w:cstheme="minorHAnsi"/>
                      <w:b/>
                      <w:bCs/>
                      <w:sz w:val="20"/>
                      <w:szCs w:val="20"/>
                      <w:lang w:val="en-US"/>
                    </w:rPr>
                    <w:t>produse medicale</w:t>
                  </w:r>
                </w:p>
              </w:tc>
            </w:tr>
            <w:tr w:rsidR="00CF6958" w:rsidRPr="00640E74" w:rsidTr="00BE3D2E">
              <w:trPr>
                <w:trHeight w:val="567"/>
              </w:trPr>
              <w:tc>
                <w:tcPr>
                  <w:tcW w:w="12273" w:type="dxa"/>
                  <w:gridSpan w:val="11"/>
                  <w:shd w:val="clear" w:color="auto" w:fill="auto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05" w:type="dxa"/>
                  <w:gridSpan w:val="3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981" w:type="dxa"/>
                  <w:gridSpan w:val="7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CF6958" w:rsidRPr="00640E74" w:rsidTr="00BE3D2E">
              <w:trPr>
                <w:gridAfter w:val="2"/>
                <w:wAfter w:w="474" w:type="dxa"/>
                <w:trHeight w:val="1043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>Suma</w:t>
                  </w:r>
                </w:p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>fără</w:t>
                  </w:r>
                </w:p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>Suma</w:t>
                  </w:r>
                </w:p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 xml:space="preserve">Termenul de </w:t>
                  </w:r>
                </w:p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>Discount</w:t>
                  </w:r>
                </w:p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CF6958" w:rsidRPr="00640E74" w:rsidTr="00BE3D2E">
              <w:trPr>
                <w:gridAfter w:val="2"/>
                <w:wAfter w:w="474" w:type="dxa"/>
                <w:trHeight w:val="283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11</w:t>
                  </w:r>
                </w:p>
              </w:tc>
            </w:tr>
            <w:tr w:rsidR="00CF6958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6958" w:rsidRPr="00640E74" w:rsidRDefault="00CF6958" w:rsidP="00726742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>Bunuri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CF6958" w:rsidRPr="00640E74" w:rsidTr="007771D0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F6958" w:rsidRPr="00B85077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B85077">
                    <w:rPr>
                      <w:rFonts w:ascii="Cambria" w:hAnsi="Cambria"/>
                      <w:b/>
                      <w:sz w:val="20"/>
                      <w:szCs w:val="20"/>
                    </w:rPr>
                    <w:t>Lotul 1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CF6958" w:rsidRPr="00640E74" w:rsidRDefault="00CF6958" w:rsidP="00CF6958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C41637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B85077">
                    <w:rPr>
                      <w:rFonts w:ascii="Cambria" w:hAnsi="Cambria" w:cstheme="minorHAnsi"/>
                      <w:sz w:val="20"/>
                      <w:szCs w:val="20"/>
                    </w:rPr>
                    <w:t>Seringi 01 ml /</w:t>
                  </w:r>
                  <w:r>
                    <w:rPr>
                      <w:rFonts w:ascii="Cambria" w:hAnsi="Cambria" w:cstheme="minorHAnsi"/>
                      <w:sz w:val="20"/>
                      <w:szCs w:val="20"/>
                    </w:rPr>
                    <w:t>ne</w:t>
                  </w:r>
                  <w:r w:rsidRPr="00B85077">
                    <w:rPr>
                      <w:rFonts w:ascii="Cambria" w:hAnsi="Cambria" w:cstheme="minorHAnsi"/>
                      <w:sz w:val="20"/>
                      <w:szCs w:val="20"/>
                    </w:rPr>
                    <w:t>detășabil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35000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37" w:rsidRPr="00F73B64" w:rsidRDefault="00F73B64" w:rsidP="00F73B64">
                  <w:pPr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Theme="majorHAnsi" w:hAnsiTheme="majorHAnsi"/>
                      <w:sz w:val="18"/>
                      <w:szCs w:val="18"/>
                      <w:lang w:val="it-IT"/>
                    </w:rPr>
                  </w:pPr>
                  <w:r w:rsidRPr="00F73B64">
                    <w:rPr>
                      <w:rFonts w:asciiTheme="majorHAnsi" w:hAnsiTheme="majorHAnsi"/>
                      <w:sz w:val="18"/>
                      <w:szCs w:val="18"/>
                    </w:rPr>
                    <w:t>de la 30 până la 120 de zile de la semnarea contractului.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C41637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 xml:space="preserve">Total lot </w:t>
                  </w:r>
                  <w:r>
                    <w:rPr>
                      <w:rFonts w:ascii="Cambria" w:hAnsi="Cambria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C41637" w:rsidRPr="00640E74" w:rsidTr="007771D0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41637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41637" w:rsidRPr="00B85077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B85077">
                    <w:rPr>
                      <w:rFonts w:ascii="Cambria" w:hAnsi="Cambria"/>
                      <w:b/>
                      <w:sz w:val="20"/>
                      <w:szCs w:val="20"/>
                    </w:rPr>
                    <w:t>Lotul 2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C41637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B85077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B85077">
                    <w:rPr>
                      <w:rFonts w:ascii="Cambria" w:hAnsi="Cambria" w:cstheme="minorHAnsi"/>
                      <w:sz w:val="20"/>
                      <w:szCs w:val="20"/>
                    </w:rPr>
                    <w:t>Seringi 01 ml /detășabil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35000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37" w:rsidRPr="006169BC" w:rsidRDefault="00F73B64" w:rsidP="00C41637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F73B64">
                    <w:rPr>
                      <w:rFonts w:asciiTheme="majorHAnsi" w:hAnsiTheme="majorHAnsi"/>
                      <w:sz w:val="18"/>
                      <w:szCs w:val="18"/>
                    </w:rPr>
                    <w:t>de la 30 până la 120 de zile de la semnarea contractului.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C41637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 xml:space="preserve">Total lot </w:t>
                  </w:r>
                  <w:r>
                    <w:rPr>
                      <w:rFonts w:ascii="Cambria" w:hAnsi="Cambria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C41637" w:rsidRPr="00640E74" w:rsidTr="007771D0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41637" w:rsidRPr="006169BC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169BC">
                    <w:rPr>
                      <w:rFonts w:ascii="Cambria" w:hAnsi="Cambria"/>
                      <w:b/>
                      <w:sz w:val="20"/>
                      <w:szCs w:val="20"/>
                    </w:rPr>
                    <w:t>Lotul 3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C41637" w:rsidRPr="00640E74" w:rsidRDefault="00C41637" w:rsidP="00C41637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9003D7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Seringi 02</w:t>
                  </w:r>
                  <w:r w:rsidRPr="009003D7">
                    <w:rPr>
                      <w:rFonts w:ascii="Cambria" w:hAnsi="Cambria"/>
                      <w:sz w:val="20"/>
                      <w:szCs w:val="20"/>
                    </w:rPr>
                    <w:t xml:space="preserve"> ml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90000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F73B64" w:rsidP="00A740FA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F73B64">
                    <w:rPr>
                      <w:rFonts w:asciiTheme="majorHAnsi" w:hAnsiTheme="majorHAnsi"/>
                      <w:sz w:val="18"/>
                      <w:szCs w:val="18"/>
                    </w:rPr>
                    <w:t>de la 30 până la 120 de zile de la semnarea contractului.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9003D7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 xml:space="preserve">Total lot </w:t>
                  </w:r>
                  <w:r>
                    <w:rPr>
                      <w:rFonts w:ascii="Cambria" w:hAnsi="Cambria"/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7771D0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9003D7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9003D7">
                    <w:rPr>
                      <w:rFonts w:ascii="Cambria" w:hAnsi="Cambria"/>
                      <w:b/>
                      <w:sz w:val="20"/>
                      <w:szCs w:val="20"/>
                    </w:rPr>
                    <w:t>Lotul 4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9003D7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9003D7">
                    <w:rPr>
                      <w:rFonts w:ascii="Cambria" w:hAnsi="Cambria"/>
                      <w:sz w:val="20"/>
                      <w:szCs w:val="20"/>
                    </w:rPr>
                    <w:t>Seringi 05 ml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91900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F73B64" w:rsidP="00F73B64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F73B64">
                    <w:rPr>
                      <w:rFonts w:asciiTheme="majorHAnsi" w:hAnsiTheme="majorHAnsi"/>
                      <w:sz w:val="18"/>
                      <w:szCs w:val="18"/>
                    </w:rPr>
                    <w:t>de la 30 până la 120 de zile de la semnarea contractului.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 xml:space="preserve">Total lot </w:t>
                  </w:r>
                  <w:r>
                    <w:rPr>
                      <w:rFonts w:ascii="Cambria" w:hAnsi="Cambria"/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7771D0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9003D7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9003D7">
                    <w:rPr>
                      <w:rFonts w:ascii="Cambria" w:hAnsi="Cambria"/>
                      <w:b/>
                      <w:sz w:val="20"/>
                      <w:szCs w:val="20"/>
                    </w:rPr>
                    <w:t>Lotul 5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9003D7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9003D7">
                    <w:rPr>
                      <w:rFonts w:ascii="Cambria" w:hAnsi="Cambria"/>
                      <w:sz w:val="20"/>
                      <w:szCs w:val="20"/>
                    </w:rPr>
                    <w:t>Seringi 10 ml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52000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F73B64" w:rsidP="00F73B64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F73B64">
                    <w:rPr>
                      <w:rFonts w:asciiTheme="majorHAnsi" w:hAnsiTheme="majorHAnsi"/>
                      <w:sz w:val="18"/>
                      <w:szCs w:val="18"/>
                    </w:rPr>
                    <w:t>de la 30 până la 120 de zile de la semnarea contractului.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 xml:space="preserve">Total lot </w:t>
                  </w:r>
                  <w:r>
                    <w:rPr>
                      <w:rFonts w:ascii="Cambria" w:hAnsi="Cambria"/>
                      <w:b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7771D0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7771D0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7771D0">
                    <w:rPr>
                      <w:rFonts w:ascii="Cambria" w:hAnsi="Cambria"/>
                      <w:b/>
                      <w:sz w:val="20"/>
                      <w:szCs w:val="20"/>
                    </w:rPr>
                    <w:t>Lotul 6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7771D0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7771D0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7771D0">
                    <w:rPr>
                      <w:rFonts w:ascii="Cambria" w:hAnsi="Cambria"/>
                      <w:sz w:val="20"/>
                      <w:szCs w:val="20"/>
                    </w:rPr>
                    <w:t>Seringi 20 ml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30000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F73B64" w:rsidP="00F73B64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F73B64">
                    <w:rPr>
                      <w:rFonts w:asciiTheme="majorHAnsi" w:hAnsiTheme="majorHAnsi"/>
                      <w:sz w:val="18"/>
                      <w:szCs w:val="18"/>
                    </w:rPr>
                    <w:t>de la 30 până la 120 de zile de la semnarea contractului.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 xml:space="preserve">Total lot </w:t>
                  </w:r>
                  <w:r>
                    <w:rPr>
                      <w:rFonts w:ascii="Cambria" w:hAnsi="Cambria"/>
                      <w:b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7771D0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9003D7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9003D7">
                    <w:rPr>
                      <w:rFonts w:ascii="Cambria" w:hAnsi="Cambria"/>
                      <w:b/>
                      <w:sz w:val="20"/>
                      <w:szCs w:val="20"/>
                    </w:rPr>
                    <w:t>Lotul 7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9003D7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9003D7">
                    <w:rPr>
                      <w:rFonts w:ascii="Cambria" w:hAnsi="Cambria"/>
                      <w:sz w:val="20"/>
                      <w:szCs w:val="20"/>
                    </w:rPr>
                    <w:t>Șervețele  cu  alcool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333900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F73B64" w:rsidP="00F73B64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F73B64">
                    <w:rPr>
                      <w:rFonts w:asciiTheme="majorHAnsi" w:hAnsiTheme="majorHAnsi"/>
                      <w:sz w:val="18"/>
                      <w:szCs w:val="18"/>
                    </w:rPr>
                    <w:t>de la 30 până la 120 de zile de la semnarea contractului.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BE3D2E">
              <w:trPr>
                <w:gridAfter w:val="2"/>
                <w:wAfter w:w="474" w:type="dxa"/>
                <w:trHeight w:val="364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 xml:space="preserve">Total lot </w:t>
                  </w:r>
                  <w:r>
                    <w:rPr>
                      <w:rFonts w:ascii="Cambria" w:hAnsi="Cambria"/>
                      <w:b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7771D0">
              <w:trPr>
                <w:gridAfter w:val="2"/>
                <w:wAfter w:w="474" w:type="dxa"/>
                <w:trHeight w:val="364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84355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84355A">
                    <w:rPr>
                      <w:rFonts w:ascii="Cambria" w:hAnsi="Cambria"/>
                      <w:b/>
                      <w:sz w:val="20"/>
                      <w:szCs w:val="20"/>
                    </w:rPr>
                    <w:t>Lotul 8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84355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84355A">
                    <w:rPr>
                      <w:rFonts w:ascii="Cambria" w:hAnsi="Cambria"/>
                      <w:sz w:val="20"/>
                      <w:szCs w:val="20"/>
                    </w:rPr>
                    <w:t>Prezervative simple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169800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F73B64" w:rsidP="00A740FA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F73B64">
                    <w:rPr>
                      <w:rFonts w:asciiTheme="majorHAnsi" w:hAnsiTheme="majorHAnsi"/>
                      <w:sz w:val="18"/>
                      <w:szCs w:val="18"/>
                    </w:rPr>
                    <w:t>de la 30 până la 120 de zile de la semnarea contractului.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 xml:space="preserve">Total lot </w:t>
                  </w:r>
                  <w:r>
                    <w:rPr>
                      <w:rFonts w:ascii="Cambria" w:hAnsi="Cambria"/>
                      <w:b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7771D0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B76E80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B76E80">
                    <w:rPr>
                      <w:rFonts w:ascii="Cambria" w:hAnsi="Cambria"/>
                      <w:b/>
                      <w:sz w:val="20"/>
                      <w:szCs w:val="20"/>
                    </w:rPr>
                    <w:t>Lotul 9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B76E80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B76E80">
                    <w:rPr>
                      <w:rFonts w:ascii="Cambria" w:hAnsi="Cambria"/>
                      <w:sz w:val="20"/>
                      <w:szCs w:val="20"/>
                    </w:rPr>
                    <w:t>Lubrifiant ,50 ml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3720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F73B64" w:rsidP="00A740FA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F73B64">
                    <w:rPr>
                      <w:rFonts w:asciiTheme="majorHAnsi" w:hAnsiTheme="majorHAnsi"/>
                      <w:sz w:val="18"/>
                      <w:szCs w:val="18"/>
                    </w:rPr>
                    <w:t>de la 30 până la 120 de zile de la semnarea contractului.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 xml:space="preserve">Total lot </w:t>
                  </w:r>
                  <w:r>
                    <w:rPr>
                      <w:rFonts w:ascii="Cambria" w:hAnsi="Cambria"/>
                      <w:b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eastAsia="SimSun" w:hAnsi="Cambria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7771D0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B76E80">
                    <w:rPr>
                      <w:rFonts w:ascii="Cambria" w:hAnsi="Cambria"/>
                      <w:b/>
                      <w:sz w:val="20"/>
                      <w:szCs w:val="20"/>
                    </w:rPr>
                    <w:t xml:space="preserve">Lotul </w:t>
                  </w:r>
                  <w:r>
                    <w:rPr>
                      <w:rFonts w:ascii="Cambria" w:hAnsi="Cambria"/>
                      <w:b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01785B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01785B">
                    <w:rPr>
                      <w:rFonts w:asciiTheme="majorHAnsi" w:hAnsiTheme="majorHAnsi"/>
                      <w:sz w:val="20"/>
                      <w:szCs w:val="20"/>
                    </w:rPr>
                    <w:t>Ung.Heparin 25g.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3180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F73B64" w:rsidP="00F73B64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hAnsi="Cambria"/>
                      <w:sz w:val="20"/>
                      <w:szCs w:val="20"/>
                    </w:rPr>
                  </w:pPr>
                  <w:r w:rsidRPr="00F73B64">
                    <w:rPr>
                      <w:rFonts w:asciiTheme="majorHAnsi" w:hAnsiTheme="majorHAnsi"/>
                      <w:sz w:val="18"/>
                      <w:szCs w:val="18"/>
                    </w:rPr>
                    <w:t>de la 30 până la 120 de zile de la semnarea contractului.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 xml:space="preserve">Total lot </w:t>
                  </w:r>
                  <w:r>
                    <w:rPr>
                      <w:rFonts w:ascii="Cambria" w:hAnsi="Cambria"/>
                      <w:b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7771D0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B76E80">
                    <w:rPr>
                      <w:rFonts w:ascii="Cambria" w:hAnsi="Cambria"/>
                      <w:b/>
                      <w:sz w:val="20"/>
                      <w:szCs w:val="20"/>
                    </w:rPr>
                    <w:t xml:space="preserve">Lotul </w:t>
                  </w:r>
                  <w:r>
                    <w:rPr>
                      <w:rFonts w:ascii="Cambria" w:hAnsi="Cambria"/>
                      <w:b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EE1059">
                    <w:rPr>
                      <w:b/>
                      <w:color w:val="131A24"/>
                      <w:sz w:val="20"/>
                      <w:szCs w:val="20"/>
                    </w:rPr>
                    <w:t>Chlorhexidină bigluconat 0.05% sol. 100ml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465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F73B64" w:rsidP="00F73B64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ascii="Cambria" w:hAnsi="Cambria"/>
                      <w:sz w:val="20"/>
                      <w:szCs w:val="20"/>
                    </w:rPr>
                  </w:pPr>
                  <w:r w:rsidRPr="00F73B64">
                    <w:rPr>
                      <w:rFonts w:asciiTheme="majorHAnsi" w:hAnsiTheme="majorHAnsi"/>
                      <w:sz w:val="18"/>
                      <w:szCs w:val="18"/>
                    </w:rPr>
                    <w:t>de la 30 până la 120 de zile de la semnarea contractului.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 xml:space="preserve">Total lot </w:t>
                  </w:r>
                  <w:r>
                    <w:rPr>
                      <w:rFonts w:ascii="Cambria" w:hAnsi="Cambria"/>
                      <w:b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b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A740FA" w:rsidRPr="00640E74" w:rsidTr="00BE3D2E">
              <w:trPr>
                <w:gridAfter w:val="1"/>
                <w:wAfter w:w="441" w:type="dxa"/>
                <w:trHeight w:val="397"/>
              </w:trPr>
              <w:tc>
                <w:tcPr>
                  <w:tcW w:w="10898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Cambria" w:hAnsi="Cambria"/>
                      <w:sz w:val="20"/>
                      <w:szCs w:val="20"/>
                    </w:rPr>
                  </w:pPr>
                </w:p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sz w:val="20"/>
                      <w:szCs w:val="20"/>
                    </w:rPr>
                  </w:pPr>
                </w:p>
                <w:p w:rsidR="00A740FA" w:rsidRPr="00640E74" w:rsidRDefault="00A740FA" w:rsidP="00A740FA">
                  <w:pPr>
                    <w:framePr w:hSpace="180" w:wrap="around" w:vAnchor="page" w:hAnchor="margin" w:y="347"/>
                    <w:rPr>
                      <w:rFonts w:ascii="Cambria" w:hAnsi="Cambria"/>
                      <w:iCs/>
                      <w:sz w:val="20"/>
                      <w:szCs w:val="20"/>
                    </w:rPr>
                  </w:pPr>
                  <w:r w:rsidRPr="00640E74">
                    <w:rPr>
                      <w:rFonts w:ascii="Cambria" w:hAnsi="Cambria"/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32" w:type="dxa"/>
                  <w:gridSpan w:val="3"/>
                  <w:tcBorders>
                    <w:top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</w:tcBorders>
                </w:tcPr>
                <w:p w:rsidR="00A740FA" w:rsidRPr="00640E74" w:rsidRDefault="00A740FA" w:rsidP="00A740F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</w:tbl>
          <w:p w:rsidR="00CF6958" w:rsidRPr="00640E74" w:rsidRDefault="00CF6958" w:rsidP="00CF6958">
            <w:pPr>
              <w:rPr>
                <w:rFonts w:ascii="Cambria" w:hAnsi="Cambria"/>
                <w:bCs/>
                <w:iCs/>
                <w:sz w:val="20"/>
                <w:szCs w:val="20"/>
              </w:rPr>
            </w:pPr>
          </w:p>
        </w:tc>
      </w:tr>
      <w:tr w:rsidR="00CF6958" w:rsidRPr="00C60D06" w:rsidTr="00BE3D2E">
        <w:trPr>
          <w:trHeight w:val="397"/>
        </w:trPr>
        <w:tc>
          <w:tcPr>
            <w:tcW w:w="645" w:type="pct"/>
            <w:tcBorders>
              <w:top w:val="single" w:sz="4" w:space="0" w:color="auto"/>
            </w:tcBorders>
          </w:tcPr>
          <w:p w:rsidR="00CF6958" w:rsidRPr="00C60D06" w:rsidRDefault="00CF6958" w:rsidP="00CF6958">
            <w:pPr>
              <w:tabs>
                <w:tab w:val="left" w:pos="6120"/>
              </w:tabs>
            </w:pPr>
          </w:p>
        </w:tc>
        <w:tc>
          <w:tcPr>
            <w:tcW w:w="90" w:type="pct"/>
            <w:tcBorders>
              <w:top w:val="single" w:sz="4" w:space="0" w:color="auto"/>
            </w:tcBorders>
          </w:tcPr>
          <w:p w:rsidR="00CF6958" w:rsidRPr="00C60D06" w:rsidRDefault="00CF6958" w:rsidP="00CF6958">
            <w:pPr>
              <w:tabs>
                <w:tab w:val="left" w:pos="6120"/>
              </w:tabs>
            </w:pPr>
          </w:p>
        </w:tc>
        <w:tc>
          <w:tcPr>
            <w:tcW w:w="4265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6958" w:rsidRPr="00C60D06" w:rsidRDefault="00CF6958" w:rsidP="00CF6958">
            <w:pPr>
              <w:rPr>
                <w:bCs/>
                <w:iCs/>
              </w:rPr>
            </w:pPr>
          </w:p>
        </w:tc>
      </w:tr>
    </w:tbl>
    <w:p w:rsidR="007E1067" w:rsidRDefault="007E1067"/>
    <w:sectPr w:rsidR="007E1067" w:rsidSect="00BE3D2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3B0B" w:rsidRDefault="00AC3B0B" w:rsidP="00E779D1">
      <w:r>
        <w:separator/>
      </w:r>
    </w:p>
  </w:endnote>
  <w:endnote w:type="continuationSeparator" w:id="0">
    <w:p w:rsidR="00AC3B0B" w:rsidRDefault="00AC3B0B" w:rsidP="00E779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3B0B" w:rsidRDefault="00AC3B0B" w:rsidP="00E779D1">
      <w:r>
        <w:separator/>
      </w:r>
    </w:p>
  </w:footnote>
  <w:footnote w:type="continuationSeparator" w:id="0">
    <w:p w:rsidR="00AC3B0B" w:rsidRDefault="00AC3B0B" w:rsidP="00E779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2211C"/>
    <w:multiLevelType w:val="hybridMultilevel"/>
    <w:tmpl w:val="B322A3DA"/>
    <w:lvl w:ilvl="0" w:tplc="73F2A512">
      <w:numFmt w:val="bullet"/>
      <w:lvlText w:val="-"/>
      <w:lvlJc w:val="righ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D6666F"/>
    <w:multiLevelType w:val="hybridMultilevel"/>
    <w:tmpl w:val="E9EA45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C00159"/>
    <w:multiLevelType w:val="hybridMultilevel"/>
    <w:tmpl w:val="BCCEB648"/>
    <w:lvl w:ilvl="0" w:tplc="73F2A512">
      <w:numFmt w:val="bullet"/>
      <w:lvlText w:val="-"/>
      <w:lvlJc w:val="righ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D010A7"/>
    <w:multiLevelType w:val="hybridMultilevel"/>
    <w:tmpl w:val="727688C6"/>
    <w:lvl w:ilvl="0" w:tplc="73F2A512">
      <w:numFmt w:val="bullet"/>
      <w:lvlText w:val="-"/>
      <w:lvlJc w:val="righ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D20B46"/>
    <w:multiLevelType w:val="hybridMultilevel"/>
    <w:tmpl w:val="F97CB078"/>
    <w:lvl w:ilvl="0" w:tplc="73F2A512">
      <w:numFmt w:val="bullet"/>
      <w:lvlText w:val="-"/>
      <w:lvlJc w:val="righ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3D6768"/>
    <w:multiLevelType w:val="hybridMultilevel"/>
    <w:tmpl w:val="575CEEB2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584B6A"/>
    <w:multiLevelType w:val="hybridMultilevel"/>
    <w:tmpl w:val="CD34EC06"/>
    <w:lvl w:ilvl="0" w:tplc="73F2A512">
      <w:numFmt w:val="bullet"/>
      <w:lvlText w:val="-"/>
      <w:lvlJc w:val="righ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EB06DA"/>
    <w:multiLevelType w:val="hybridMultilevel"/>
    <w:tmpl w:val="098827AA"/>
    <w:lvl w:ilvl="0" w:tplc="73F2A512">
      <w:numFmt w:val="bullet"/>
      <w:lvlText w:val="-"/>
      <w:lvlJc w:val="righ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6A37D6"/>
    <w:multiLevelType w:val="hybridMultilevel"/>
    <w:tmpl w:val="9E6060A4"/>
    <w:lvl w:ilvl="0" w:tplc="73F2A512">
      <w:numFmt w:val="bullet"/>
      <w:lvlText w:val="-"/>
      <w:lvlJc w:val="righ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893204"/>
    <w:multiLevelType w:val="hybridMultilevel"/>
    <w:tmpl w:val="0B94A504"/>
    <w:lvl w:ilvl="0" w:tplc="73F2A512">
      <w:numFmt w:val="bullet"/>
      <w:lvlText w:val="-"/>
      <w:lvlJc w:val="righ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BFC7028"/>
    <w:multiLevelType w:val="hybridMultilevel"/>
    <w:tmpl w:val="0B68D29E"/>
    <w:lvl w:ilvl="0" w:tplc="73F2A512">
      <w:numFmt w:val="bullet"/>
      <w:lvlText w:val="-"/>
      <w:lvlJc w:val="righ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187E02"/>
    <w:multiLevelType w:val="hybridMultilevel"/>
    <w:tmpl w:val="D7242AE6"/>
    <w:lvl w:ilvl="0" w:tplc="73F2A512">
      <w:numFmt w:val="bullet"/>
      <w:lvlText w:val="-"/>
      <w:lvlJc w:val="righ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FE295B"/>
    <w:multiLevelType w:val="hybridMultilevel"/>
    <w:tmpl w:val="91584CE8"/>
    <w:lvl w:ilvl="0" w:tplc="73F2A512">
      <w:numFmt w:val="bullet"/>
      <w:lvlText w:val="-"/>
      <w:lvlJc w:val="righ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0"/>
  </w:num>
  <w:num w:numId="3">
    <w:abstractNumId w:val="4"/>
  </w:num>
  <w:num w:numId="4">
    <w:abstractNumId w:val="6"/>
  </w:num>
  <w:num w:numId="5">
    <w:abstractNumId w:val="10"/>
  </w:num>
  <w:num w:numId="6">
    <w:abstractNumId w:val="11"/>
  </w:num>
  <w:num w:numId="7">
    <w:abstractNumId w:val="7"/>
  </w:num>
  <w:num w:numId="8">
    <w:abstractNumId w:val="2"/>
  </w:num>
  <w:num w:numId="9">
    <w:abstractNumId w:val="3"/>
  </w:num>
  <w:num w:numId="10">
    <w:abstractNumId w:val="8"/>
  </w:num>
  <w:num w:numId="11">
    <w:abstractNumId w:val="9"/>
  </w:num>
  <w:num w:numId="12">
    <w:abstractNumId w:val="1"/>
  </w:num>
  <w:num w:numId="13">
    <w:abstractNumId w:val="12"/>
  </w:num>
  <w:num w:numId="14">
    <w:abstractNumId w:val="13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3D2E"/>
    <w:rsid w:val="0001785B"/>
    <w:rsid w:val="000B7C53"/>
    <w:rsid w:val="00115363"/>
    <w:rsid w:val="001335DC"/>
    <w:rsid w:val="0018242C"/>
    <w:rsid w:val="001B55A7"/>
    <w:rsid w:val="00251234"/>
    <w:rsid w:val="002772AC"/>
    <w:rsid w:val="002C01DE"/>
    <w:rsid w:val="0035006D"/>
    <w:rsid w:val="00365D09"/>
    <w:rsid w:val="00381154"/>
    <w:rsid w:val="003F3833"/>
    <w:rsid w:val="00437B8F"/>
    <w:rsid w:val="00447451"/>
    <w:rsid w:val="00572D55"/>
    <w:rsid w:val="005C6ADC"/>
    <w:rsid w:val="006169BC"/>
    <w:rsid w:val="006221DD"/>
    <w:rsid w:val="007112DB"/>
    <w:rsid w:val="00726742"/>
    <w:rsid w:val="007771D0"/>
    <w:rsid w:val="007E1067"/>
    <w:rsid w:val="007F6213"/>
    <w:rsid w:val="00802E36"/>
    <w:rsid w:val="0084355A"/>
    <w:rsid w:val="00866F2F"/>
    <w:rsid w:val="009003D7"/>
    <w:rsid w:val="009D6AA9"/>
    <w:rsid w:val="009E2A07"/>
    <w:rsid w:val="00A560AD"/>
    <w:rsid w:val="00A740FA"/>
    <w:rsid w:val="00AA640B"/>
    <w:rsid w:val="00AC3B0B"/>
    <w:rsid w:val="00B07640"/>
    <w:rsid w:val="00B5319C"/>
    <w:rsid w:val="00B76E80"/>
    <w:rsid w:val="00B81785"/>
    <w:rsid w:val="00B85077"/>
    <w:rsid w:val="00BC2273"/>
    <w:rsid w:val="00BE3D2E"/>
    <w:rsid w:val="00C41637"/>
    <w:rsid w:val="00C85401"/>
    <w:rsid w:val="00CE22F8"/>
    <w:rsid w:val="00CF6958"/>
    <w:rsid w:val="00D96715"/>
    <w:rsid w:val="00DB678C"/>
    <w:rsid w:val="00DE3643"/>
    <w:rsid w:val="00E03643"/>
    <w:rsid w:val="00E779D1"/>
    <w:rsid w:val="00E822EA"/>
    <w:rsid w:val="00ED2535"/>
    <w:rsid w:val="00EE1059"/>
    <w:rsid w:val="00F061F1"/>
    <w:rsid w:val="00F1637F"/>
    <w:rsid w:val="00F73B64"/>
    <w:rsid w:val="00FA5DD3"/>
    <w:rsid w:val="00FF2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3D2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E779D1"/>
    <w:pPr>
      <w:numPr>
        <w:numId w:val="10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BE3D2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E3D2E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E3D2E"/>
    <w:pPr>
      <w:numPr>
        <w:numId w:val="1"/>
      </w:numPr>
      <w:tabs>
        <w:tab w:val="left" w:pos="1134"/>
      </w:tabs>
      <w:ind w:left="720"/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BE3D2E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semiHidden/>
    <w:unhideWhenUsed/>
    <w:rsid w:val="00E779D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semiHidden/>
    <w:rsid w:val="00E779D1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footer"/>
    <w:basedOn w:val="a0"/>
    <w:link w:val="a8"/>
    <w:uiPriority w:val="99"/>
    <w:semiHidden/>
    <w:unhideWhenUsed/>
    <w:rsid w:val="00E779D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semiHidden/>
    <w:rsid w:val="00E779D1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10">
    <w:name w:val="Заголовок 1 Знак"/>
    <w:basedOn w:val="a1"/>
    <w:link w:val="1"/>
    <w:rsid w:val="00E779D1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styleId="a9">
    <w:name w:val="Body Text"/>
    <w:basedOn w:val="a0"/>
    <w:link w:val="aa"/>
    <w:rsid w:val="00E779D1"/>
    <w:rPr>
      <w:rFonts w:ascii="Baltica RR" w:hAnsi="Baltica RR"/>
      <w:noProof w:val="0"/>
      <w:szCs w:val="20"/>
    </w:rPr>
  </w:style>
  <w:style w:type="character" w:customStyle="1" w:styleId="aa">
    <w:name w:val="Основной текст Знак"/>
    <w:basedOn w:val="a1"/>
    <w:link w:val="a9"/>
    <w:rsid w:val="00E779D1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99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8</Pages>
  <Words>1066</Words>
  <Characters>6080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</dc:creator>
  <cp:lastModifiedBy>Ilona</cp:lastModifiedBy>
  <cp:revision>7</cp:revision>
  <dcterms:created xsi:type="dcterms:W3CDTF">2026-01-15T14:03:00Z</dcterms:created>
  <dcterms:modified xsi:type="dcterms:W3CDTF">2026-01-16T14:29:00Z</dcterms:modified>
</cp:coreProperties>
</file>