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6E4D" w:rsidRDefault="00BE6E4D">
      <w:pPr>
        <w:tabs>
          <w:tab w:val="left" w:pos="5103"/>
          <w:tab w:val="left" w:pos="10348"/>
        </w:tabs>
        <w:jc w:val="right"/>
        <w:rPr>
          <w:lang w:eastAsia="ru-RU"/>
        </w:rPr>
      </w:pPr>
      <w:r>
        <w:rPr>
          <w:lang w:eastAsia="ru-RU"/>
        </w:rPr>
        <w:t xml:space="preserve">Anexa nr.1 </w:t>
      </w:r>
    </w:p>
    <w:p w:rsidR="00BE6E4D" w:rsidRDefault="00BE6E4D">
      <w:pPr>
        <w:tabs>
          <w:tab w:val="left" w:pos="5103"/>
          <w:tab w:val="left" w:pos="10348"/>
        </w:tabs>
        <w:jc w:val="right"/>
        <w:rPr>
          <w:lang w:eastAsia="ru-RU"/>
        </w:rPr>
      </w:pPr>
      <w:r>
        <w:rPr>
          <w:lang w:eastAsia="ru-RU"/>
        </w:rPr>
        <w:t xml:space="preserve">la Ordinul ministrului finanţelor </w:t>
      </w:r>
    </w:p>
    <w:p w:rsidR="00BE6E4D" w:rsidRDefault="00BE6E4D">
      <w:pPr>
        <w:tabs>
          <w:tab w:val="left" w:pos="5103"/>
          <w:tab w:val="left" w:pos="10348"/>
        </w:tabs>
        <w:jc w:val="right"/>
        <w:rPr>
          <w:lang w:eastAsia="ru-RU"/>
        </w:rPr>
      </w:pPr>
      <w:r>
        <w:rPr>
          <w:lang w:eastAsia="ru-RU"/>
        </w:rPr>
        <w:t>nr.115 din 15 septembrei 2021</w:t>
      </w:r>
    </w:p>
    <w:p w:rsidR="00BE6E4D" w:rsidRDefault="00BE6E4D">
      <w:pPr>
        <w:tabs>
          <w:tab w:val="left" w:pos="5103"/>
          <w:tab w:val="left" w:pos="10348"/>
        </w:tabs>
        <w:jc w:val="center"/>
        <w:rPr>
          <w:lang w:eastAsia="ru-RU"/>
        </w:rPr>
      </w:pPr>
    </w:p>
    <w:p w:rsidR="00BE6E4D" w:rsidRDefault="00BE6E4D">
      <w:pPr>
        <w:tabs>
          <w:tab w:val="left" w:pos="5103"/>
          <w:tab w:val="left" w:pos="10348"/>
        </w:tabs>
        <w:jc w:val="center"/>
        <w:rPr>
          <w:b/>
          <w:lang w:eastAsia="ru-RU"/>
        </w:rPr>
      </w:pPr>
      <w:r>
        <w:rPr>
          <w:b/>
          <w:lang w:eastAsia="ru-RU"/>
        </w:rPr>
        <w:t>DOCUMENTAŢIA STANDARD</w:t>
      </w:r>
    </w:p>
    <w:p w:rsidR="00BE6E4D" w:rsidRDefault="00BE6E4D">
      <w:pPr>
        <w:tabs>
          <w:tab w:val="left" w:pos="5103"/>
          <w:tab w:val="left" w:pos="10348"/>
        </w:tabs>
        <w:jc w:val="center"/>
        <w:rPr>
          <w:b/>
          <w:lang w:eastAsia="ru-RU"/>
        </w:rPr>
      </w:pPr>
      <w:r>
        <w:rPr>
          <w:b/>
          <w:lang w:eastAsia="ru-RU"/>
        </w:rPr>
        <w:t>pentru realizarea achizițiilor publice de bunuri și servicii</w:t>
      </w:r>
    </w:p>
    <w:p w:rsidR="00BE6E4D" w:rsidRDefault="00BE6E4D"/>
    <w:p w:rsidR="00BE6E4D" w:rsidRDefault="00BE6E4D">
      <w:pPr>
        <w:pStyle w:val="1"/>
        <w:numPr>
          <w:ilvl w:val="0"/>
          <w:numId w:val="0"/>
        </w:numPr>
        <w:tabs>
          <w:tab w:val="left" w:pos="284"/>
        </w:tabs>
        <w:rPr>
          <w:lang w:val="ro-RO"/>
        </w:rPr>
      </w:pPr>
      <w:bookmarkStart w:id="0" w:name="_Toc392180117"/>
      <w:bookmarkStart w:id="1" w:name="_Toc449539007"/>
      <w:r>
        <w:rPr>
          <w:lang w:val="ro-RO"/>
        </w:rPr>
        <w:t xml:space="preserve">INSTRUCŢIUNI PENTRU </w:t>
      </w:r>
      <w:r>
        <w:rPr>
          <w:lang w:val="it-IT"/>
        </w:rPr>
        <w:t xml:space="preserve">AUTORITĂȚI CONTRACTANTE ȘI </w:t>
      </w:r>
      <w:r>
        <w:rPr>
          <w:lang w:val="ro-RO"/>
        </w:rPr>
        <w:t xml:space="preserve">OFERTANŢI </w:t>
      </w:r>
      <w:bookmarkEnd w:id="0"/>
      <w:bookmarkEnd w:id="1"/>
    </w:p>
    <w:p w:rsidR="00BE6E4D" w:rsidRDefault="00BE6E4D">
      <w:pPr>
        <w:pStyle w:val="2"/>
        <w:keepNext w:val="0"/>
        <w:tabs>
          <w:tab w:val="left" w:pos="37"/>
        </w:tabs>
        <w:spacing w:before="0"/>
        <w:jc w:val="center"/>
        <w:rPr>
          <w:color w:val="auto"/>
        </w:rPr>
      </w:pPr>
    </w:p>
    <w:p w:rsidR="00BE6E4D" w:rsidRDefault="00BE6E4D">
      <w:pPr>
        <w:pStyle w:val="2"/>
        <w:keepNext w:val="0"/>
        <w:tabs>
          <w:tab w:val="left" w:pos="37"/>
        </w:tabs>
        <w:spacing w:before="0"/>
        <w:jc w:val="center"/>
        <w:rPr>
          <w:color w:val="auto"/>
        </w:rPr>
      </w:pPr>
      <w:r>
        <w:rPr>
          <w:rFonts w:hAnsi="Times New Roman"/>
          <w:color w:val="auto"/>
        </w:rPr>
        <w:t>Secţiunea 1</w:t>
      </w:r>
    </w:p>
    <w:p w:rsidR="00BE6E4D" w:rsidRDefault="00BE6E4D"/>
    <w:p w:rsidR="00BE6E4D" w:rsidRDefault="00BE6E4D">
      <w:pPr>
        <w:jc w:val="center"/>
      </w:pPr>
      <w:r>
        <w:rPr>
          <w:b/>
        </w:rPr>
        <w:t>Dispoziții generale</w:t>
      </w:r>
    </w:p>
    <w:p w:rsidR="00BE6E4D" w:rsidRDefault="00BE6E4D">
      <w:pPr>
        <w:pStyle w:val="2"/>
        <w:keepNext w:val="0"/>
        <w:tabs>
          <w:tab w:val="left" w:pos="-284"/>
        </w:tabs>
        <w:spacing w:before="0"/>
        <w:ind w:left="-284" w:firstLine="284"/>
        <w:jc w:val="center"/>
        <w:rPr>
          <w:color w:val="auto"/>
        </w:rPr>
      </w:pPr>
    </w:p>
    <w:p w:rsidR="00BE6E4D" w:rsidRDefault="00BE6E4D">
      <w:pPr>
        <w:pStyle w:val="a"/>
        <w:numPr>
          <w:ilvl w:val="0"/>
          <w:numId w:val="3"/>
        </w:numPr>
        <w:tabs>
          <w:tab w:val="clear" w:pos="1134"/>
          <w:tab w:val="left" w:pos="-284"/>
          <w:tab w:val="left" w:pos="196"/>
          <w:tab w:val="left" w:pos="567"/>
        </w:tabs>
        <w:spacing w:after="120"/>
        <w:ind w:left="-284" w:firstLine="284"/>
        <w:rPr>
          <w:color w:val="000000"/>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BE6E4D" w:rsidRDefault="00BE6E4D">
      <w:pPr>
        <w:pStyle w:val="a"/>
        <w:numPr>
          <w:ilvl w:val="0"/>
          <w:numId w:val="3"/>
        </w:numPr>
        <w:tabs>
          <w:tab w:val="clear" w:pos="1134"/>
          <w:tab w:val="left" w:pos="-284"/>
          <w:tab w:val="left" w:pos="196"/>
          <w:tab w:val="left" w:pos="567"/>
        </w:tabs>
        <w:spacing w:after="120"/>
        <w:ind w:left="-284" w:firstLine="284"/>
        <w:rPr>
          <w:color w:val="000000"/>
        </w:rPr>
      </w:pPr>
      <w:r>
        <w:rPr>
          <w:lang w:val="it-IT"/>
        </w:rPr>
        <w:t xml:space="preserve"> </w:t>
      </w:r>
      <w:bookmarkStart w:id="3" w:name="_Hlk68783876"/>
      <w:r>
        <w:rPr>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după cum urmează: </w:t>
      </w:r>
    </w:p>
    <w:p w:rsidR="00BE6E4D" w:rsidRDefault="00BE6E4D">
      <w:pPr>
        <w:tabs>
          <w:tab w:val="left" w:pos="-284"/>
          <w:tab w:val="left" w:pos="196"/>
          <w:tab w:val="left" w:pos="567"/>
        </w:tabs>
        <w:jc w:val="both"/>
        <w:rPr>
          <w:color w:val="000000"/>
        </w:rPr>
      </w:pPr>
      <w:r>
        <w:rPr>
          <w:color w:val="000000"/>
        </w:rPr>
        <w:t>1) Anunț de intenție (anexa nr.1);</w:t>
      </w:r>
    </w:p>
    <w:p w:rsidR="00BE6E4D" w:rsidRDefault="00BE6E4D">
      <w:pPr>
        <w:tabs>
          <w:tab w:val="left" w:pos="-284"/>
          <w:tab w:val="left" w:pos="196"/>
          <w:tab w:val="left" w:pos="567"/>
        </w:tabs>
        <w:jc w:val="both"/>
        <w:rPr>
          <w:color w:val="000000"/>
        </w:rPr>
      </w:pPr>
      <w:r>
        <w:rPr>
          <w:color w:val="000000"/>
        </w:rPr>
        <w:t>2) Anunț de participare, inclusiv pentru procedurile de preselecție/procedurile negociate (anexa nr. 2);</w:t>
      </w:r>
    </w:p>
    <w:p w:rsidR="00BE6E4D" w:rsidRDefault="00BE6E4D">
      <w:pPr>
        <w:tabs>
          <w:tab w:val="left" w:pos="-284"/>
          <w:tab w:val="left" w:pos="196"/>
          <w:tab w:val="left" w:pos="567"/>
        </w:tabs>
        <w:jc w:val="both"/>
        <w:rPr>
          <w:color w:val="000000"/>
        </w:rPr>
      </w:pPr>
      <w:r>
        <w:rPr>
          <w:color w:val="000000"/>
        </w:rPr>
        <w:t>3) Invitație de participare la etapele de preselecție/la procedurile negociate (anexa nr. 3);</w:t>
      </w:r>
    </w:p>
    <w:p w:rsidR="00BE6E4D" w:rsidRDefault="00BE6E4D">
      <w:pPr>
        <w:tabs>
          <w:tab w:val="left" w:pos="-284"/>
          <w:tab w:val="left" w:pos="196"/>
          <w:tab w:val="left" w:pos="567"/>
        </w:tabs>
        <w:jc w:val="both"/>
        <w:rPr>
          <w:color w:val="000000"/>
        </w:rPr>
      </w:pPr>
      <w:r>
        <w:rPr>
          <w:color w:val="000000"/>
        </w:rPr>
        <w:t>4) Proces-verbal cu privire la rezultatele preselecției candidaților (anexa nr. 4);</w:t>
      </w:r>
    </w:p>
    <w:p w:rsidR="00BE6E4D" w:rsidRDefault="00BE6E4D">
      <w:pPr>
        <w:tabs>
          <w:tab w:val="left" w:pos="-284"/>
          <w:tab w:val="left" w:pos="196"/>
          <w:tab w:val="left" w:pos="567"/>
        </w:tabs>
        <w:jc w:val="both"/>
        <w:rPr>
          <w:color w:val="000000"/>
        </w:rPr>
      </w:pPr>
      <w:r>
        <w:rPr>
          <w:color w:val="000000"/>
        </w:rPr>
        <w:t>5) Anunț de atribuire (anexa nr. 5);</w:t>
      </w:r>
    </w:p>
    <w:p w:rsidR="00BE6E4D" w:rsidRDefault="00BE6E4D">
      <w:pPr>
        <w:tabs>
          <w:tab w:val="left" w:pos="-284"/>
          <w:tab w:val="left" w:pos="196"/>
          <w:tab w:val="left" w:pos="567"/>
        </w:tabs>
        <w:jc w:val="both"/>
        <w:rPr>
          <w:color w:val="000000"/>
        </w:rPr>
      </w:pPr>
      <w:r>
        <w:rPr>
          <w:color w:val="000000"/>
        </w:rPr>
        <w:t>6) Anunț privind modificarea contractului de achiziții publice/acordului-cadru (anexa nr. 6);</w:t>
      </w:r>
    </w:p>
    <w:p w:rsidR="00BE6E4D" w:rsidRDefault="00BE6E4D">
      <w:pPr>
        <w:tabs>
          <w:tab w:val="left" w:pos="-284"/>
          <w:tab w:val="left" w:pos="196"/>
          <w:tab w:val="left" w:pos="567"/>
        </w:tabs>
        <w:jc w:val="both"/>
        <w:rPr>
          <w:color w:val="000000"/>
        </w:rPr>
      </w:pPr>
      <w:r>
        <w:rPr>
          <w:color w:val="000000"/>
        </w:rPr>
        <w:t>7) Cerere de participare (anexa nr. 7);</w:t>
      </w:r>
    </w:p>
    <w:p w:rsidR="00BE6E4D" w:rsidRDefault="00BE6E4D">
      <w:pPr>
        <w:tabs>
          <w:tab w:val="left" w:pos="-284"/>
          <w:tab w:val="left" w:pos="196"/>
          <w:tab w:val="left" w:pos="567"/>
        </w:tabs>
        <w:jc w:val="both"/>
        <w:rPr>
          <w:color w:val="000000"/>
        </w:rPr>
      </w:pPr>
      <w:r>
        <w:rPr>
          <w:color w:val="000000"/>
        </w:rPr>
        <w:t>8) Declaraţie privind valabilitatea ofertei (anexa nr. 8);</w:t>
      </w:r>
    </w:p>
    <w:p w:rsidR="00BE6E4D" w:rsidRDefault="00BE6E4D">
      <w:pPr>
        <w:tabs>
          <w:tab w:val="left" w:pos="-284"/>
          <w:tab w:val="left" w:pos="196"/>
          <w:tab w:val="left" w:pos="567"/>
        </w:tabs>
        <w:jc w:val="both"/>
        <w:rPr>
          <w:color w:val="000000"/>
        </w:rPr>
      </w:pPr>
      <w:r>
        <w:rPr>
          <w:color w:val="000000"/>
        </w:rPr>
        <w:t>9) Scrisoare  de  garanţie  bancară (anexa nr. 9);</w:t>
      </w:r>
    </w:p>
    <w:p w:rsidR="00BE6E4D" w:rsidRDefault="00BE6E4D">
      <w:pPr>
        <w:tabs>
          <w:tab w:val="left" w:pos="-284"/>
          <w:tab w:val="left" w:pos="196"/>
          <w:tab w:val="left" w:pos="567"/>
        </w:tabs>
        <w:jc w:val="both"/>
        <w:rPr>
          <w:color w:val="000000"/>
        </w:rPr>
      </w:pPr>
      <w:r>
        <w:rPr>
          <w:color w:val="000000"/>
        </w:rPr>
        <w:t>10) Garanţia de bună execuţie (anexa nr. 10.);</w:t>
      </w:r>
    </w:p>
    <w:p w:rsidR="00BE6E4D" w:rsidRDefault="00BE6E4D">
      <w:pPr>
        <w:tabs>
          <w:tab w:val="left" w:pos="-284"/>
          <w:tab w:val="left" w:pos="196"/>
          <w:tab w:val="left" w:pos="567"/>
        </w:tabs>
        <w:jc w:val="both"/>
        <w:rPr>
          <w:color w:val="000000"/>
        </w:rPr>
      </w:pPr>
      <w:r>
        <w:rPr>
          <w:color w:val="000000"/>
        </w:rPr>
        <w:t>11) Informaţii privind asocierea (anexa nr. 11);</w:t>
      </w:r>
    </w:p>
    <w:p w:rsidR="00BE6E4D" w:rsidRDefault="00BE6E4D">
      <w:pPr>
        <w:tabs>
          <w:tab w:val="left" w:pos="-284"/>
          <w:tab w:val="left" w:pos="196"/>
          <w:tab w:val="left" w:pos="567"/>
        </w:tabs>
        <w:jc w:val="both"/>
        <w:rPr>
          <w:color w:val="000000"/>
        </w:rPr>
      </w:pPr>
      <w:r>
        <w:rPr>
          <w:color w:val="000000"/>
        </w:rPr>
        <w:t>12) Declarație privind lista principalelor livrări/prestări efectuate în ultimii 3 ani de activitate (anexa nr. 12);</w:t>
      </w:r>
    </w:p>
    <w:p w:rsidR="00BE6E4D" w:rsidRDefault="00BE6E4D">
      <w:pPr>
        <w:tabs>
          <w:tab w:val="left" w:pos="-284"/>
          <w:tab w:val="left" w:pos="196"/>
          <w:tab w:val="left" w:pos="567"/>
        </w:tabs>
        <w:jc w:val="both"/>
        <w:rPr>
          <w:color w:val="000000"/>
        </w:rPr>
      </w:pPr>
      <w:r>
        <w:rPr>
          <w:color w:val="000000"/>
        </w:rPr>
        <w:t>13) Declaraţie privind dotările specifice, utilajul şi echipamentul necesar pentru îndeplinirea corespunzătoare a contractului (anexa nr. 13);</w:t>
      </w:r>
    </w:p>
    <w:p w:rsidR="00BE6E4D" w:rsidRDefault="00BE6E4D">
      <w:pPr>
        <w:tabs>
          <w:tab w:val="left" w:pos="-284"/>
          <w:tab w:val="left" w:pos="196"/>
          <w:tab w:val="left" w:pos="567"/>
        </w:tabs>
        <w:jc w:val="both"/>
        <w:rPr>
          <w:color w:val="000000"/>
        </w:rPr>
      </w:pPr>
      <w:r>
        <w:rPr>
          <w:color w:val="000000"/>
        </w:rPr>
        <w:t>14) Declaraţie privind personalul de specialitate propus pentru implementarea contractului (anexa nr. 14);</w:t>
      </w:r>
    </w:p>
    <w:p w:rsidR="00BE6E4D" w:rsidRDefault="00BE6E4D">
      <w:pPr>
        <w:tabs>
          <w:tab w:val="left" w:pos="-284"/>
          <w:tab w:val="left" w:pos="196"/>
          <w:tab w:val="left" w:pos="567"/>
        </w:tabs>
        <w:jc w:val="both"/>
        <w:rPr>
          <w:color w:val="000000"/>
        </w:rPr>
      </w:pPr>
      <w:r>
        <w:rPr>
          <w:color w:val="000000"/>
        </w:rPr>
        <w:t>15) Lista subcontractanților şi partea/părţile din contract care sunt îndeplinite de aceştia (anexa nr. 15);</w:t>
      </w:r>
    </w:p>
    <w:p w:rsidR="00BE6E4D" w:rsidRDefault="00BE6E4D">
      <w:pPr>
        <w:tabs>
          <w:tab w:val="left" w:pos="-284"/>
          <w:tab w:val="left" w:pos="196"/>
          <w:tab w:val="left" w:pos="567"/>
        </w:tabs>
        <w:jc w:val="both"/>
        <w:rPr>
          <w:color w:val="000000"/>
        </w:rPr>
      </w:pPr>
      <w:r>
        <w:rPr>
          <w:color w:val="000000"/>
        </w:rPr>
        <w:t>16) Angajament terţ susţinător financiar (anexa nr. 16);</w:t>
      </w:r>
    </w:p>
    <w:p w:rsidR="00BE6E4D" w:rsidRDefault="00BE6E4D">
      <w:pPr>
        <w:tabs>
          <w:tab w:val="left" w:pos="-284"/>
          <w:tab w:val="left" w:pos="196"/>
          <w:tab w:val="left" w:pos="567"/>
        </w:tabs>
        <w:jc w:val="both"/>
        <w:rPr>
          <w:color w:val="000000"/>
        </w:rPr>
      </w:pPr>
      <w:r>
        <w:rPr>
          <w:color w:val="000000"/>
        </w:rPr>
        <w:t>17) Declaraţie terţ susţinător financiar (anexa nr. 17);</w:t>
      </w:r>
    </w:p>
    <w:p w:rsidR="00BE6E4D" w:rsidRDefault="00BE6E4D">
      <w:pPr>
        <w:tabs>
          <w:tab w:val="left" w:pos="-284"/>
          <w:tab w:val="left" w:pos="196"/>
          <w:tab w:val="left" w:pos="567"/>
        </w:tabs>
        <w:jc w:val="both"/>
        <w:rPr>
          <w:color w:val="000000"/>
        </w:rPr>
      </w:pPr>
      <w:r>
        <w:rPr>
          <w:color w:val="000000"/>
        </w:rPr>
        <w:t>18) Angajament privind susţinerea tehnică și profesională a ofertantului/grupului de operatori economici (anexa nr. 18);</w:t>
      </w:r>
    </w:p>
    <w:p w:rsidR="00BE6E4D" w:rsidRDefault="00BE6E4D">
      <w:pPr>
        <w:tabs>
          <w:tab w:val="left" w:pos="-284"/>
          <w:tab w:val="left" w:pos="196"/>
          <w:tab w:val="left" w:pos="567"/>
        </w:tabs>
        <w:jc w:val="both"/>
        <w:rPr>
          <w:color w:val="000000"/>
        </w:rPr>
      </w:pPr>
      <w:r>
        <w:rPr>
          <w:color w:val="000000"/>
        </w:rPr>
        <w:t>19) Declaraţie terţ susţinător tehnic (anexa nr. 19);</w:t>
      </w:r>
    </w:p>
    <w:p w:rsidR="00BE6E4D" w:rsidRDefault="00BE6E4D">
      <w:pPr>
        <w:tabs>
          <w:tab w:val="left" w:pos="-284"/>
          <w:tab w:val="left" w:pos="196"/>
          <w:tab w:val="left" w:pos="567"/>
        </w:tabs>
        <w:jc w:val="both"/>
        <w:rPr>
          <w:color w:val="000000"/>
        </w:rPr>
      </w:pPr>
      <w:r>
        <w:rPr>
          <w:color w:val="000000"/>
        </w:rPr>
        <w:t>20) Declaraţie terţ susţinător profesional (anexa nr. 20);</w:t>
      </w:r>
    </w:p>
    <w:p w:rsidR="00BE6E4D" w:rsidRDefault="00BE6E4D">
      <w:pPr>
        <w:tabs>
          <w:tab w:val="left" w:pos="-284"/>
          <w:tab w:val="left" w:pos="196"/>
          <w:tab w:val="left" w:pos="567"/>
        </w:tabs>
        <w:jc w:val="both"/>
        <w:rPr>
          <w:color w:val="000000"/>
        </w:rPr>
      </w:pPr>
      <w:r>
        <w:rPr>
          <w:color w:val="000000"/>
        </w:rPr>
        <w:t>21) Caiet de sarcini (anexa nr. 21);</w:t>
      </w:r>
    </w:p>
    <w:p w:rsidR="00BE6E4D" w:rsidRDefault="00BE6E4D">
      <w:pPr>
        <w:tabs>
          <w:tab w:val="left" w:pos="-284"/>
          <w:tab w:val="left" w:pos="196"/>
          <w:tab w:val="left" w:pos="567"/>
        </w:tabs>
        <w:jc w:val="both"/>
        <w:rPr>
          <w:color w:val="000000"/>
        </w:rPr>
      </w:pPr>
      <w:r>
        <w:rPr>
          <w:color w:val="000000"/>
        </w:rPr>
        <w:t>22) Specificaţii tehnice (anexa nr. 22);</w:t>
      </w:r>
    </w:p>
    <w:p w:rsidR="00BE6E4D" w:rsidRDefault="00BE6E4D">
      <w:pPr>
        <w:tabs>
          <w:tab w:val="left" w:pos="-284"/>
          <w:tab w:val="left" w:pos="196"/>
          <w:tab w:val="left" w:pos="567"/>
        </w:tabs>
        <w:jc w:val="both"/>
        <w:rPr>
          <w:color w:val="000000"/>
        </w:rPr>
      </w:pPr>
      <w:r>
        <w:rPr>
          <w:color w:val="000000"/>
        </w:rPr>
        <w:t>23) Specificaţii de preț (anexa nr. 23);</w:t>
      </w:r>
    </w:p>
    <w:p w:rsidR="00BE6E4D" w:rsidRDefault="00BE6E4D">
      <w:pPr>
        <w:tabs>
          <w:tab w:val="left" w:pos="-284"/>
          <w:tab w:val="left" w:pos="196"/>
          <w:tab w:val="left" w:pos="567"/>
        </w:tabs>
        <w:jc w:val="both"/>
        <w:rPr>
          <w:color w:val="000000"/>
        </w:rPr>
      </w:pPr>
      <w:r>
        <w:rPr>
          <w:color w:val="000000"/>
        </w:rPr>
        <w:t>24) Contract – model (anexa nr. 24);</w:t>
      </w:r>
    </w:p>
    <w:p w:rsidR="00BE6E4D" w:rsidRDefault="00BE6E4D">
      <w:pPr>
        <w:tabs>
          <w:tab w:val="left" w:pos="-284"/>
          <w:tab w:val="left" w:pos="196"/>
          <w:tab w:val="left" w:pos="567"/>
        </w:tabs>
        <w:jc w:val="both"/>
        <w:rPr>
          <w:color w:val="000000"/>
        </w:rPr>
      </w:pPr>
      <w:r>
        <w:rPr>
          <w:color w:val="000000"/>
        </w:rPr>
        <w:lastRenderedPageBreak/>
        <w:t>25) Acord adițional (anexa nr. 25);</w:t>
      </w:r>
    </w:p>
    <w:p w:rsidR="00BE6E4D" w:rsidRDefault="00BE6E4D">
      <w:pPr>
        <w:tabs>
          <w:tab w:val="left" w:pos="-284"/>
          <w:tab w:val="left" w:pos="196"/>
          <w:tab w:val="left" w:pos="567"/>
        </w:tabs>
        <w:jc w:val="both"/>
        <w:rPr>
          <w:color w:val="000000"/>
        </w:rPr>
      </w:pPr>
      <w:r>
        <w:rPr>
          <w:color w:val="000000"/>
        </w:rPr>
        <w:t>26) Acord-cadru (anexa nr. 26).</w:t>
      </w:r>
    </w:p>
    <w:p w:rsidR="00BE6E4D" w:rsidRDefault="00BE6E4D">
      <w:pPr>
        <w:tabs>
          <w:tab w:val="left" w:pos="-284"/>
          <w:tab w:val="left" w:pos="196"/>
          <w:tab w:val="left" w:pos="567"/>
        </w:tabs>
        <w:jc w:val="both"/>
        <w:rPr>
          <w:color w:val="000000"/>
        </w:rPr>
      </w:pPr>
    </w:p>
    <w:bookmarkEnd w:id="3"/>
    <w:p w:rsidR="00BE6E4D" w:rsidRDefault="00BE6E4D">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оn caietul de sarcini (anexa nr. 21). </w:t>
      </w:r>
    </w:p>
    <w:p w:rsidR="00BE6E4D" w:rsidRDefault="00BE6E4D">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BE6E4D" w:rsidRDefault="00BE6E4D">
      <w:pPr>
        <w:pStyle w:val="a"/>
        <w:numPr>
          <w:ilvl w:val="0"/>
          <w:numId w:val="3"/>
        </w:numPr>
        <w:tabs>
          <w:tab w:val="clear" w:pos="1134"/>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rsidRPr="000F74B0">
        <w:rPr>
          <w:lang w:val="ro-RO"/>
        </w:rPr>
        <w:t>Legii nr. 131/2015 privind achizițiile publice</w:t>
      </w:r>
      <w:r>
        <w:t>.</w:t>
      </w:r>
    </w:p>
    <w:p w:rsidR="00BE6E4D" w:rsidRDefault="00BE6E4D">
      <w:pPr>
        <w:pStyle w:val="a"/>
        <w:numPr>
          <w:ilvl w:val="0"/>
          <w:numId w:val="3"/>
        </w:numPr>
        <w:tabs>
          <w:tab w:val="clear" w:pos="1134"/>
          <w:tab w:val="left" w:pos="-284"/>
          <w:tab w:val="left" w:pos="196"/>
          <w:tab w:val="left" w:pos="567"/>
        </w:tabs>
        <w:spacing w:after="120"/>
        <w:ind w:left="-284" w:firstLine="284"/>
        <w:rPr>
          <w:color w:val="000000"/>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lang w:val="it-IT"/>
        </w:rPr>
        <w:t>Regulamentului cu privire la acordul-cadru ca modalitate specială de atribuire a contractelor de achiziții publice, aprobat prin Hotărârea Guvernului nr. 694/2020.</w:t>
      </w:r>
    </w:p>
    <w:p w:rsidR="00BE6E4D" w:rsidRDefault="00BE6E4D">
      <w:pPr>
        <w:pStyle w:val="a"/>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BE6E4D" w:rsidRDefault="00BE6E4D">
      <w:pPr>
        <w:pStyle w:val="a"/>
        <w:numPr>
          <w:ilvl w:val="0"/>
          <w:numId w:val="3"/>
        </w:numPr>
        <w:tabs>
          <w:tab w:val="left" w:pos="-284"/>
          <w:tab w:val="left" w:pos="196"/>
          <w:tab w:val="left" w:pos="567"/>
        </w:tabs>
        <w:spacing w:after="120"/>
        <w:ind w:left="-284" w:firstLine="284"/>
        <w:rPr>
          <w:lang w:val="it-IT"/>
        </w:rPr>
      </w:pPr>
      <w:r>
        <w:rPr>
          <w:lang w:val="it-IT"/>
        </w:rPr>
        <w:t xml:space="preserve"> Оn cazul în care autoritatea contractantă inițiază proceduri cu preselecție se utilizează anexele ce țin de procedurile date: anexa nr. 1, anexa nr. 3, anexa nr. 4, anexa nr. 5, anexa nr. 6 și anexa nr. 25.</w:t>
      </w:r>
    </w:p>
    <w:p w:rsidR="00BE6E4D" w:rsidRDefault="00BE6E4D">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оnsoțesc.</w:t>
      </w:r>
    </w:p>
    <w:p w:rsidR="00BE6E4D" w:rsidRDefault="00BE6E4D">
      <w:pPr>
        <w:pStyle w:val="a"/>
        <w:numPr>
          <w:ilvl w:val="0"/>
          <w:numId w:val="3"/>
        </w:numPr>
        <w:tabs>
          <w:tab w:val="clear" w:pos="1134"/>
          <w:tab w:val="left" w:pos="-284"/>
          <w:tab w:val="left" w:pos="196"/>
          <w:tab w:val="left" w:pos="426"/>
        </w:tabs>
        <w:spacing w:after="120"/>
        <w:ind w:left="-284" w:firstLine="284"/>
        <w:rPr>
          <w:lang w:val="it-IT"/>
        </w:rPr>
      </w:pPr>
      <w:r>
        <w:rPr>
          <w:lang w:val="it-IT"/>
        </w:rPr>
        <w:t>Cererea de participare (anexa nr. 7), Oferta, Documentul Unic de Achiziții European (оn continuare - DUAE), documentația de atribuire, caietul de sarcini şi toată corespondenţa dintre ofertant şi autoritatea contractantă se оntocmește în limba română, sau după caz,</w:t>
      </w:r>
      <w:r>
        <w:t xml:space="preserve"> </w:t>
      </w:r>
      <w:r>
        <w:rPr>
          <w:lang w:val="it-IT"/>
        </w:rPr>
        <w:t>toate documentele enumerate pot fi оntocmite în una din limbile de circulaţie internaţională. Documentele justificative şi literatura de specialitate tipărită, care fac parte din ofertă, pot fi оntocmite și în altă limbă,</w:t>
      </w:r>
      <w:r>
        <w:t xml:space="preserve"> </w:t>
      </w:r>
      <w:r>
        <w:rPr>
          <w:lang w:val="it-IT"/>
        </w:rPr>
        <w:t>specificată în documentaţia de atribuire, cu condiţia ca acestea să fie însoţite de o traducere exactă a fragmentelor relevante în limba română.</w:t>
      </w:r>
    </w:p>
    <w:p w:rsidR="00BE6E4D" w:rsidRDefault="00BE6E4D">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оn cadrul procedurii de atribuire pentru contractul de achiziție publică aceasta: </w:t>
      </w:r>
      <w:bookmarkStart w:id="5" w:name="_Toc392179963"/>
      <w:bookmarkStart w:id="6" w:name="_Toc392180134"/>
      <w:bookmarkStart w:id="7" w:name="_Toc449539024"/>
    </w:p>
    <w:p w:rsidR="00BE6E4D" w:rsidRDefault="00BE6E4D">
      <w:pPr>
        <w:pStyle w:val="a"/>
        <w:numPr>
          <w:ilvl w:val="0"/>
          <w:numId w:val="4"/>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оn Lista de interdicție, conform prevederilor</w:t>
      </w:r>
      <w:r>
        <w:t xml:space="preserve"> </w:t>
      </w:r>
      <w:r>
        <w:rPr>
          <w:lang w:val="ro-RO"/>
        </w:rPr>
        <w:t>Hotărârii Guvernului nr. 1418/2016 pentru aprobarea Regulamentului cu privire la modul de întocmire a Listei de interdicţie a operatorilor economici</w:t>
      </w:r>
      <w:r>
        <w:rPr>
          <w:lang w:val="it-IT"/>
        </w:rPr>
        <w:t>; sau</w:t>
      </w:r>
      <w:bookmarkStart w:id="8" w:name="_Toc392179964"/>
      <w:bookmarkStart w:id="9" w:name="_Toc392180135"/>
      <w:bookmarkStart w:id="10" w:name="_Toc449539025"/>
      <w:bookmarkEnd w:id="5"/>
      <w:bookmarkEnd w:id="6"/>
      <w:bookmarkEnd w:id="7"/>
    </w:p>
    <w:p w:rsidR="00BE6E4D" w:rsidRDefault="00BE6E4D">
      <w:pPr>
        <w:pStyle w:val="a"/>
        <w:numPr>
          <w:ilvl w:val="0"/>
          <w:numId w:val="4"/>
        </w:numPr>
        <w:tabs>
          <w:tab w:val="clear" w:pos="1134"/>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rsidR="00BE6E4D" w:rsidRDefault="00BE6E4D">
      <w:pPr>
        <w:pStyle w:val="a"/>
        <w:numPr>
          <w:ilvl w:val="0"/>
          <w:numId w:val="3"/>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1" w:name="_Toc392179965"/>
      <w:bookmarkStart w:id="12" w:name="_Toc392180136"/>
      <w:bookmarkStart w:id="13" w:name="_Toc449539026"/>
    </w:p>
    <w:p w:rsidR="00BE6E4D" w:rsidRDefault="00BE6E4D">
      <w:pPr>
        <w:pStyle w:val="a"/>
        <w:numPr>
          <w:ilvl w:val="0"/>
          <w:numId w:val="5"/>
        </w:numPr>
        <w:tabs>
          <w:tab w:val="clear" w:pos="1134"/>
          <w:tab w:val="left" w:pos="-284"/>
          <w:tab w:val="left" w:pos="142"/>
          <w:tab w:val="left" w:pos="426"/>
        </w:tabs>
        <w:spacing w:after="120"/>
        <w:ind w:left="-284" w:firstLine="284"/>
        <w:rPr>
          <w:color w:val="000000"/>
          <w:lang w:val="it-IT"/>
        </w:rPr>
      </w:pPr>
      <w:r>
        <w:rPr>
          <w:color w:val="000000"/>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rsidR="00BE6E4D" w:rsidRDefault="00BE6E4D">
      <w:pPr>
        <w:pStyle w:val="a"/>
        <w:numPr>
          <w:ilvl w:val="0"/>
          <w:numId w:val="5"/>
        </w:numPr>
        <w:tabs>
          <w:tab w:val="clear" w:pos="1134"/>
          <w:tab w:val="left" w:pos="-284"/>
          <w:tab w:val="left" w:pos="142"/>
          <w:tab w:val="left" w:pos="426"/>
        </w:tabs>
        <w:spacing w:after="120"/>
        <w:ind w:left="-284" w:firstLine="284"/>
        <w:rPr>
          <w:color w:val="000000"/>
          <w:lang w:val="it-IT"/>
        </w:rPr>
      </w:pPr>
      <w:r>
        <w:rPr>
          <w:color w:val="000000"/>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BE6E4D" w:rsidRDefault="00BE6E4D">
      <w:pPr>
        <w:pStyle w:val="a"/>
        <w:numPr>
          <w:ilvl w:val="0"/>
          <w:numId w:val="5"/>
        </w:numPr>
        <w:tabs>
          <w:tab w:val="clear" w:pos="1134"/>
          <w:tab w:val="left" w:pos="-284"/>
          <w:tab w:val="left" w:pos="142"/>
          <w:tab w:val="left" w:pos="426"/>
        </w:tabs>
        <w:spacing w:after="120"/>
        <w:ind w:left="-284" w:firstLine="284"/>
        <w:rPr>
          <w:color w:val="000000"/>
          <w:lang w:val="it-IT"/>
        </w:rPr>
      </w:pPr>
      <w:r>
        <w:rPr>
          <w:color w:val="000000"/>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BE6E4D" w:rsidRDefault="00BE6E4D">
      <w:pPr>
        <w:pStyle w:val="a"/>
        <w:numPr>
          <w:ilvl w:val="0"/>
          <w:numId w:val="5"/>
        </w:numPr>
        <w:tabs>
          <w:tab w:val="clear" w:pos="1134"/>
          <w:tab w:val="left" w:pos="-284"/>
          <w:tab w:val="left" w:pos="142"/>
          <w:tab w:val="left" w:pos="426"/>
        </w:tabs>
        <w:spacing w:after="120"/>
        <w:ind w:left="-284" w:firstLine="284"/>
        <w:rPr>
          <w:color w:val="000000"/>
          <w:lang w:val="it-IT"/>
        </w:rPr>
      </w:pPr>
      <w:r>
        <w:rPr>
          <w:color w:val="000000"/>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BE6E4D" w:rsidRDefault="00BE6E4D">
      <w:pPr>
        <w:pStyle w:val="a"/>
        <w:numPr>
          <w:ilvl w:val="0"/>
          <w:numId w:val="5"/>
        </w:numPr>
        <w:tabs>
          <w:tab w:val="clear" w:pos="1134"/>
          <w:tab w:val="left" w:pos="-284"/>
          <w:tab w:val="left" w:pos="142"/>
          <w:tab w:val="left" w:pos="426"/>
        </w:tabs>
        <w:spacing w:after="120"/>
        <w:ind w:left="-284" w:firstLine="284"/>
        <w:rPr>
          <w:color w:val="000000"/>
          <w:lang w:val="it-IT"/>
        </w:rPr>
      </w:pPr>
      <w:r>
        <w:rPr>
          <w:color w:val="000000"/>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rsidR="00BE6E4D" w:rsidRDefault="00BE6E4D">
      <w:pPr>
        <w:pStyle w:val="2"/>
        <w:keepNext w:val="0"/>
        <w:tabs>
          <w:tab w:val="left" w:pos="-284"/>
        </w:tabs>
        <w:spacing w:before="0"/>
        <w:ind w:left="-284" w:firstLine="284"/>
        <w:jc w:val="center"/>
        <w:rPr>
          <w:color w:val="auto"/>
        </w:rPr>
      </w:pPr>
      <w:r>
        <w:rPr>
          <w:rFonts w:hAnsi="Times New Roman"/>
          <w:color w:val="auto"/>
        </w:rPr>
        <w:t>Secţiunea a 2-a</w:t>
      </w:r>
    </w:p>
    <w:p w:rsidR="00BE6E4D" w:rsidRDefault="00BE6E4D">
      <w:pPr>
        <w:pStyle w:val="a"/>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rsidR="00BE6E4D" w:rsidRDefault="00BE6E4D">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rsidR="00BE6E4D" w:rsidRDefault="00BE6E4D">
      <w:pPr>
        <w:pStyle w:val="a"/>
        <w:numPr>
          <w:ilvl w:val="0"/>
          <w:numId w:val="0"/>
        </w:numPr>
        <w:tabs>
          <w:tab w:val="clear" w:pos="1134"/>
          <w:tab w:val="left" w:pos="-284"/>
          <w:tab w:val="left" w:pos="142"/>
          <w:tab w:val="left" w:pos="284"/>
          <w:tab w:val="left" w:pos="567"/>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BE6E4D" w:rsidRDefault="00BE6E4D">
      <w:pPr>
        <w:pStyle w:val="a"/>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rsidR="00BE6E4D" w:rsidRDefault="00BE6E4D">
      <w:pPr>
        <w:pStyle w:val="a"/>
        <w:numPr>
          <w:ilvl w:val="0"/>
          <w:numId w:val="0"/>
        </w:numPr>
        <w:tabs>
          <w:tab w:val="clear" w:pos="1134"/>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оn nume propriu și, în acest scop, trebuie să prezinte documente care dovedesc eligibilitatea, înregistrarea, capacitatea tehnică și capacitatea economico-financiară.</w:t>
      </w:r>
    </w:p>
    <w:p w:rsidR="00BE6E4D" w:rsidRDefault="00BE6E4D">
      <w:pPr>
        <w:pStyle w:val="a"/>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BE6E4D" w:rsidRPr="000F74B0" w:rsidRDefault="00BE6E4D">
      <w:pPr>
        <w:pStyle w:val="a"/>
        <w:numPr>
          <w:ilvl w:val="0"/>
          <w:numId w:val="0"/>
        </w:numPr>
        <w:tabs>
          <w:tab w:val="clear" w:pos="1134"/>
          <w:tab w:val="left" w:pos="-284"/>
          <w:tab w:val="left" w:pos="-142"/>
          <w:tab w:val="left" w:pos="142"/>
          <w:tab w:val="left" w:pos="284"/>
        </w:tabs>
        <w:spacing w:after="120"/>
        <w:ind w:left="-284" w:firstLine="284"/>
        <w:rPr>
          <w:color w:val="000000"/>
          <w:lang w:val="ro-RO"/>
        </w:rPr>
      </w:pPr>
      <w:r>
        <w:rPr>
          <w:b/>
          <w:lang w:val="it-IT"/>
        </w:rPr>
        <w:t>18</w:t>
      </w:r>
      <w:r>
        <w:rPr>
          <w:b/>
          <w:lang w:val="ro-RO"/>
        </w:rPr>
        <w:t xml:space="preserve">. </w:t>
      </w:r>
      <w:r>
        <w:rPr>
          <w:color w:val="000000"/>
          <w:lang w:val="it-IT"/>
        </w:rPr>
        <w:t>Pentru confirmarea datelor de calificare оn cadrul procedurii de achiziții publice, operatorul economic completează și prezintă DUAE, conform formularului standard al Documentului unic de achiziții European, aprobat prin Ordinul ministrului finanțelor nr. 72/2020, оn conformitate cu cerințele stabilite de autoritatea contractantă.</w:t>
      </w:r>
      <w:r>
        <w:t xml:space="preserve"> </w:t>
      </w:r>
      <w:r>
        <w:rPr>
          <w:color w:val="000000"/>
          <w:lang w:val="it-IT"/>
        </w:rPr>
        <w:t>Prezentarea oricărui alt formular DUAE</w:t>
      </w:r>
      <w:r>
        <w:rPr>
          <w:color w:val="000000"/>
        </w:rPr>
        <w:t xml:space="preserve">, </w:t>
      </w:r>
      <w:r w:rsidRPr="000F74B0">
        <w:rPr>
          <w:color w:val="000000"/>
          <w:lang w:val="ro-RO"/>
        </w:rPr>
        <w:t>este temei de</w:t>
      </w:r>
      <w:r>
        <w:rPr>
          <w:color w:val="000000"/>
        </w:rPr>
        <w:t xml:space="preserve"> </w:t>
      </w:r>
      <w:r w:rsidRPr="000F74B0">
        <w:rPr>
          <w:color w:val="000000"/>
          <w:lang w:val="ro-RO"/>
        </w:rPr>
        <w:t>descalificare de la procedura de achiziție publică.</w:t>
      </w:r>
    </w:p>
    <w:p w:rsidR="00BE6E4D" w:rsidRDefault="00BE6E4D">
      <w:pPr>
        <w:pStyle w:val="a"/>
        <w:numPr>
          <w:ilvl w:val="0"/>
          <w:numId w:val="0"/>
        </w:numPr>
        <w:tabs>
          <w:tab w:val="clear" w:pos="1134"/>
          <w:tab w:val="left" w:pos="-284"/>
          <w:tab w:val="left" w:pos="142"/>
          <w:tab w:val="left" w:pos="284"/>
        </w:tabs>
        <w:spacing w:after="120"/>
        <w:ind w:left="-284" w:firstLine="284"/>
        <w:rPr>
          <w:color w:val="000000"/>
          <w:lang w:val="it-IT"/>
        </w:rPr>
      </w:pPr>
      <w:r>
        <w:rPr>
          <w:b/>
          <w:color w:val="000000"/>
          <w:lang w:val="it-IT"/>
        </w:rPr>
        <w:t xml:space="preserve">19. </w:t>
      </w:r>
      <w:r>
        <w:rPr>
          <w:lang w:val="it-IT"/>
        </w:rPr>
        <w:t>Оn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BE6E4D" w:rsidRDefault="00BE6E4D">
      <w:pPr>
        <w:pStyle w:val="a"/>
        <w:numPr>
          <w:ilvl w:val="0"/>
          <w:numId w:val="0"/>
        </w:numPr>
        <w:tabs>
          <w:tab w:val="clear" w:pos="1134"/>
          <w:tab w:val="left" w:pos="-284"/>
          <w:tab w:val="left" w:pos="142"/>
          <w:tab w:val="left" w:pos="284"/>
        </w:tabs>
        <w:spacing w:after="120"/>
        <w:ind w:left="-284" w:firstLine="284"/>
        <w:rPr>
          <w:lang w:val="it-IT"/>
        </w:rPr>
      </w:pPr>
      <w:r>
        <w:rPr>
          <w:b/>
          <w:lang w:val="it-IT"/>
        </w:rPr>
        <w:t xml:space="preserve">20. </w:t>
      </w:r>
      <w:r>
        <w:rPr>
          <w:lang w:val="it-IT"/>
        </w:rPr>
        <w:t>Autoritatea contractantă aplică criterii și cerințe de calificare numai referitoare la:</w:t>
      </w:r>
    </w:p>
    <w:p w:rsidR="00BE6E4D" w:rsidRDefault="00BE6E4D">
      <w:pPr>
        <w:spacing w:after="120"/>
        <w:ind w:left="142"/>
        <w:rPr>
          <w:noProof/>
          <w:lang w:val="it-IT" w:eastAsia="ro-MD"/>
        </w:rPr>
      </w:pPr>
      <w:r>
        <w:rPr>
          <w:noProof/>
          <w:lang w:val="it-IT" w:eastAsia="ro-MD"/>
        </w:rPr>
        <w:t>1) eligibilitatea ofertantului sau candidatului;</w:t>
      </w:r>
    </w:p>
    <w:p w:rsidR="00BE6E4D" w:rsidRDefault="00BE6E4D">
      <w:pPr>
        <w:spacing w:after="120"/>
        <w:ind w:left="142"/>
        <w:rPr>
          <w:noProof/>
          <w:lang w:val="it-IT" w:eastAsia="ro-MD"/>
        </w:rPr>
      </w:pPr>
      <w:r>
        <w:rPr>
          <w:noProof/>
          <w:lang w:val="it-IT" w:eastAsia="ro-MD"/>
        </w:rPr>
        <w:t>2) capacitatea de exercitare a activității profesionale;</w:t>
      </w:r>
    </w:p>
    <w:p w:rsidR="00BE6E4D" w:rsidRDefault="00BE6E4D">
      <w:pPr>
        <w:pStyle w:val="a"/>
        <w:numPr>
          <w:ilvl w:val="0"/>
          <w:numId w:val="0"/>
        </w:numPr>
        <w:tabs>
          <w:tab w:val="clear" w:pos="1134"/>
          <w:tab w:val="left" w:pos="0"/>
        </w:tabs>
        <w:spacing w:after="120"/>
        <w:ind w:left="142"/>
        <w:rPr>
          <w:lang w:val="it-IT"/>
        </w:rPr>
      </w:pPr>
      <w:r>
        <w:rPr>
          <w:lang w:val="it-IT"/>
        </w:rPr>
        <w:t>3) capacitatea economică şi financiară;</w:t>
      </w:r>
    </w:p>
    <w:p w:rsidR="00BE6E4D" w:rsidRDefault="00BE6E4D">
      <w:pPr>
        <w:pStyle w:val="a"/>
        <w:numPr>
          <w:ilvl w:val="0"/>
          <w:numId w:val="0"/>
        </w:numPr>
        <w:tabs>
          <w:tab w:val="clear" w:pos="1134"/>
          <w:tab w:val="left" w:pos="0"/>
        </w:tabs>
        <w:spacing w:after="120"/>
        <w:ind w:left="142"/>
        <w:rPr>
          <w:lang w:val="it-IT"/>
        </w:rPr>
      </w:pPr>
      <w:r>
        <w:rPr>
          <w:lang w:val="it-IT"/>
        </w:rPr>
        <w:t>4) capacitatea tehnică;</w:t>
      </w:r>
    </w:p>
    <w:p w:rsidR="00BE6E4D" w:rsidRDefault="00BE6E4D">
      <w:pPr>
        <w:pStyle w:val="a"/>
        <w:numPr>
          <w:ilvl w:val="0"/>
          <w:numId w:val="0"/>
        </w:numPr>
        <w:tabs>
          <w:tab w:val="clear" w:pos="1134"/>
          <w:tab w:val="left" w:pos="0"/>
          <w:tab w:val="left" w:pos="567"/>
        </w:tabs>
        <w:spacing w:after="120"/>
        <w:ind w:left="142"/>
        <w:rPr>
          <w:lang w:val="it-IT"/>
        </w:rPr>
      </w:pPr>
      <w:r>
        <w:rPr>
          <w:lang w:val="it-IT"/>
        </w:rPr>
        <w:t>5) standarde de asigurare a calității;</w:t>
      </w:r>
    </w:p>
    <w:p w:rsidR="00BE6E4D" w:rsidRDefault="00BE6E4D">
      <w:pPr>
        <w:pStyle w:val="a"/>
        <w:numPr>
          <w:ilvl w:val="0"/>
          <w:numId w:val="0"/>
        </w:numPr>
        <w:tabs>
          <w:tab w:val="clear" w:pos="1134"/>
          <w:tab w:val="left" w:pos="0"/>
        </w:tabs>
        <w:spacing w:after="120"/>
        <w:ind w:left="142"/>
        <w:rPr>
          <w:lang w:val="it-IT"/>
        </w:rPr>
      </w:pPr>
      <w:r>
        <w:rPr>
          <w:lang w:val="it-IT"/>
        </w:rPr>
        <w:t>6) standarde de protecție a mediului.</w:t>
      </w:r>
    </w:p>
    <w:p w:rsidR="00BE6E4D" w:rsidRDefault="00BE6E4D">
      <w:pPr>
        <w:pStyle w:val="a"/>
        <w:numPr>
          <w:ilvl w:val="0"/>
          <w:numId w:val="0"/>
        </w:numPr>
        <w:tabs>
          <w:tab w:val="clear" w:pos="1134"/>
          <w:tab w:val="left" w:pos="-284"/>
          <w:tab w:val="left" w:pos="142"/>
          <w:tab w:val="left" w:pos="28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w:t>
      </w:r>
      <w:r>
        <w:rPr>
          <w:lang w:val="ro-RO"/>
        </w:rPr>
        <w:lastRenderedPageBreak/>
        <w:t xml:space="preserve">cadrul procedurilor de achiziții publice. Documentele se prezintă în format electronic, utilizînd </w:t>
      </w:r>
      <w:r>
        <w:rPr>
          <w:color w:val="000000"/>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rsidR="00BE6E4D" w:rsidRDefault="00BE6E4D">
      <w:pPr>
        <w:pStyle w:val="a"/>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E6E4D" w:rsidRDefault="00BE6E4D">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rsidR="00BE6E4D" w:rsidRDefault="00BE6E4D">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оn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BE6E4D" w:rsidRDefault="00BE6E4D">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оn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BE6E4D" w:rsidRDefault="00BE6E4D">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Оn ceea ce privesc referințele de la pct. 23, оn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BE6E4D" w:rsidRDefault="00BE6E4D">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E6E4D" w:rsidRDefault="00BE6E4D">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Pr>
          <w:lang w:val="it-IT"/>
        </w:rPr>
        <w:t>Autoritatea contractantă evaluează măsurile întreprinse de către operatorii economici ținоnd seama de gravitatea și circumstanțele particulare ale infracțiunii sau ale abaterii. În cazul în care consideră că măsurile întreprinse sunt insuficiente, autoritatea contractantă informează ofertantul/candidatul despre motivele excluderii.</w:t>
      </w:r>
    </w:p>
    <w:p w:rsidR="00BE6E4D" w:rsidRDefault="00BE6E4D">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оn cazul persoanei juridice, capacitatea legală de a executa documentația de atribuire și de a livra/presta bunurile/serviciile, оn conformitate cu prevederile legale din țara оn care este stabilit.</w:t>
      </w:r>
      <w:bookmarkStart w:id="28" w:name="_Toc392180146"/>
      <w:bookmarkStart w:id="29" w:name="_Toc449539036"/>
    </w:p>
    <w:p w:rsidR="00BE6E4D" w:rsidRDefault="00BE6E4D">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lang w:val="it-IT"/>
        </w:rPr>
        <w:t xml:space="preserve">30. </w:t>
      </w:r>
      <w:r>
        <w:rPr>
          <w:color w:val="000000"/>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BE6E4D" w:rsidRDefault="00BE6E4D">
      <w:pPr>
        <w:pStyle w:val="a"/>
        <w:numPr>
          <w:ilvl w:val="0"/>
          <w:numId w:val="0"/>
        </w:numPr>
        <w:tabs>
          <w:tab w:val="clear" w:pos="1134"/>
          <w:tab w:val="left" w:pos="-284"/>
          <w:tab w:val="left" w:pos="-142"/>
        </w:tabs>
        <w:spacing w:after="120"/>
        <w:ind w:left="-284" w:firstLine="426"/>
        <w:rPr>
          <w:lang w:val="it-IT"/>
        </w:rPr>
      </w:pPr>
      <w:r>
        <w:rPr>
          <w:lang w:val="it-IT"/>
        </w:rPr>
        <w:lastRenderedPageBreak/>
        <w:t>1) realizarea unei cifre medii anuale de afaceri în ultimii 3 ani egală sau mai mare decât suma stabilită оn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rsidR="00BE6E4D" w:rsidRDefault="00BE6E4D">
      <w:pPr>
        <w:pStyle w:val="a"/>
        <w:numPr>
          <w:ilvl w:val="0"/>
          <w:numId w:val="0"/>
        </w:numPr>
        <w:tabs>
          <w:tab w:val="clear" w:pos="1134"/>
          <w:tab w:val="left" w:pos="-284"/>
          <w:tab w:val="left" w:pos="-142"/>
        </w:tabs>
        <w:spacing w:after="120"/>
        <w:ind w:left="-284" w:firstLine="426"/>
        <w:rPr>
          <w:lang w:val="it-IT"/>
        </w:rPr>
      </w:pPr>
      <w:r>
        <w:rPr>
          <w:lang w:val="it-IT"/>
        </w:rPr>
        <w:t>2) declarații bancare corespunzătoare sau, după caz, dovezi privind asigurarea riscului profesional;</w:t>
      </w:r>
    </w:p>
    <w:p w:rsidR="00BE6E4D" w:rsidRDefault="00BE6E4D">
      <w:pPr>
        <w:pStyle w:val="a"/>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оși poate dovedi capacitatea economico-financiară.</w:t>
      </w:r>
    </w:p>
    <w:p w:rsidR="00BE6E4D" w:rsidRDefault="00BE6E4D">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cвștigător îi sunt atribuite mai multe loturi care trebuie executate în același timp.</w:t>
      </w:r>
      <w:bookmarkEnd w:id="28"/>
      <w:bookmarkEnd w:id="29"/>
    </w:p>
    <w:p w:rsidR="00BE6E4D" w:rsidRDefault="00BE6E4D">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32. </w:t>
      </w:r>
      <w:r>
        <w:rPr>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rsidR="00BE6E4D" w:rsidRDefault="00BE6E4D">
      <w:pPr>
        <w:pStyle w:val="a"/>
        <w:numPr>
          <w:ilvl w:val="0"/>
          <w:numId w:val="0"/>
        </w:numPr>
        <w:tabs>
          <w:tab w:val="clear" w:pos="1134"/>
          <w:tab w:val="left" w:pos="142"/>
        </w:tabs>
        <w:spacing w:after="120"/>
        <w:ind w:left="-284" w:firstLine="426"/>
        <w:rPr>
          <w:lang w:val="it-IT"/>
        </w:rPr>
      </w:pPr>
      <w:r>
        <w:rPr>
          <w:lang w:val="it-IT"/>
        </w:rPr>
        <w:t xml:space="preserve">1) o listă a principalelor livrări de bunuri/servicii similare efectuate оn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rsidR="00BE6E4D" w:rsidRDefault="00BE6E4D">
      <w:pPr>
        <w:pStyle w:val="a"/>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rsidR="00BE6E4D" w:rsidRDefault="00BE6E4D">
      <w:pPr>
        <w:pStyle w:val="a"/>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rsidR="00BE6E4D" w:rsidRDefault="00BE6E4D">
      <w:pPr>
        <w:pStyle w:val="a"/>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rsidR="00BE6E4D" w:rsidRDefault="00BE6E4D">
      <w:pPr>
        <w:pStyle w:val="a"/>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rsidR="00BE6E4D" w:rsidRDefault="00BE6E4D">
      <w:pPr>
        <w:pStyle w:val="a"/>
        <w:numPr>
          <w:ilvl w:val="0"/>
          <w:numId w:val="0"/>
        </w:numPr>
        <w:tabs>
          <w:tab w:val="clear" w:pos="1134"/>
          <w:tab w:val="left" w:pos="142"/>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rsidR="00BE6E4D" w:rsidRDefault="00BE6E4D">
      <w:pPr>
        <w:pStyle w:val="a"/>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оn ultimii 3 ani;</w:t>
      </w:r>
    </w:p>
    <w:p w:rsidR="00BE6E4D" w:rsidRDefault="00BE6E4D">
      <w:pPr>
        <w:pStyle w:val="a"/>
        <w:numPr>
          <w:ilvl w:val="0"/>
          <w:numId w:val="0"/>
        </w:numPr>
        <w:tabs>
          <w:tab w:val="clear" w:pos="1134"/>
          <w:tab w:val="left" w:pos="142"/>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оn corespundere cu pct. 36;</w:t>
      </w:r>
    </w:p>
    <w:p w:rsidR="00BE6E4D" w:rsidRDefault="00BE6E4D">
      <w:pPr>
        <w:pStyle w:val="a"/>
        <w:numPr>
          <w:ilvl w:val="0"/>
          <w:numId w:val="0"/>
        </w:numPr>
        <w:tabs>
          <w:tab w:val="clear" w:pos="1134"/>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rsidR="00BE6E4D" w:rsidRDefault="00BE6E4D">
      <w:pPr>
        <w:pStyle w:val="a"/>
        <w:numPr>
          <w:ilvl w:val="0"/>
          <w:numId w:val="0"/>
        </w:numPr>
        <w:tabs>
          <w:tab w:val="clear" w:pos="1134"/>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оncheiat/оncheiate cu subatreprenorii.</w:t>
      </w:r>
    </w:p>
    <w:p w:rsidR="00BE6E4D" w:rsidRDefault="00BE6E4D">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 xml:space="preserve">Ofertantul urmează să dispună de un nivel minim de experienţă pentru a se califica conform cerinţelor de îndeplinire a contractului prin demonstrarea experienţei specifice fiind minimum   de   </w:t>
      </w:r>
      <w:r>
        <w:rPr>
          <w:lang w:val="it-IT"/>
        </w:rPr>
        <w:lastRenderedPageBreak/>
        <w:t>3   ani   în   livrarea/prestarea   bunurilor/serviciilor   similare,   confirmată   prin anexarea copiilor contractelor, facturilor și actelor de primire-predare.</w:t>
      </w:r>
    </w:p>
    <w:p w:rsidR="00BE6E4D" w:rsidRDefault="00BE6E4D">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34. </w:t>
      </w:r>
      <w:r>
        <w:rPr>
          <w:lang w:val="it-IT"/>
        </w:rPr>
        <w:t xml:space="preserve">Operatorul economic urmează să prezinte, </w:t>
      </w:r>
      <w:bookmarkStart w:id="32" w:name="_Hlk74061507"/>
      <w:r>
        <w:rPr>
          <w:lang w:val="it-IT"/>
        </w:rPr>
        <w:t xml:space="preserve">оn cazul solicitării din partea autorității contactante, </w:t>
      </w:r>
      <w:bookmarkEnd w:id="32"/>
      <w:r>
        <w:rPr>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BE6E4D" w:rsidRDefault="00BE6E4D">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35. </w:t>
      </w:r>
      <w:r>
        <w:rPr>
          <w:lang w:val="it-IT"/>
        </w:rPr>
        <w:t>Оn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BE6E4D" w:rsidRDefault="00BE6E4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rsidR="00BE6E4D" w:rsidRDefault="00BE6E4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rsidR="00BE6E4D" w:rsidRDefault="00BE6E4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BE6E4D" w:rsidRDefault="00BE6E4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E6E4D" w:rsidRDefault="00BE6E4D">
      <w:pPr>
        <w:tabs>
          <w:tab w:val="left" w:pos="-284"/>
          <w:tab w:val="left" w:pos="142"/>
          <w:tab w:val="left" w:pos="426"/>
          <w:tab w:val="left" w:pos="567"/>
          <w:tab w:val="left" w:pos="709"/>
        </w:tabs>
        <w:ind w:left="-284" w:firstLine="284"/>
        <w:jc w:val="both"/>
        <w:rPr>
          <w:noProof/>
          <w:lang w:val="it-IT" w:eastAsia="ro-MD"/>
        </w:rPr>
      </w:pPr>
      <w:r>
        <w:rPr>
          <w:b/>
          <w:noProof/>
          <w:lang w:val="it-IT" w:eastAsia="ro-MD"/>
        </w:rPr>
        <w:t xml:space="preserve">38. </w:t>
      </w:r>
      <w:r>
        <w:rPr>
          <w:noProof/>
          <w:lang w:val="it-IT" w:eastAsia="ro-MD"/>
        </w:rPr>
        <w:t>Autoritățile contractante pot utiliza o serie de criterii generale privind durabilitatea pentru livrarea bunurilor și prestarea serviciilor:</w:t>
      </w:r>
    </w:p>
    <w:p w:rsidR="00BE6E4D" w:rsidRDefault="00BE6E4D">
      <w:pPr>
        <w:tabs>
          <w:tab w:val="left" w:pos="-284"/>
          <w:tab w:val="left" w:pos="142"/>
          <w:tab w:val="left" w:pos="426"/>
          <w:tab w:val="left" w:pos="567"/>
          <w:tab w:val="left" w:pos="709"/>
        </w:tabs>
        <w:ind w:left="-284" w:firstLine="284"/>
        <w:jc w:val="both"/>
        <w:rPr>
          <w:noProof/>
          <w:lang w:val="it-IT" w:eastAsia="ro-MD"/>
        </w:rPr>
      </w:pPr>
      <w:r>
        <w:rPr>
          <w:noProof/>
          <w:lang w:val="it-IT" w:eastAsia="ro-MD"/>
        </w:rPr>
        <w:t xml:space="preserve">1) Etichetele cu criterii multiple: </w:t>
      </w:r>
      <w:r>
        <w:t xml:space="preserve">eticheta </w:t>
      </w:r>
      <w:r>
        <w:rPr>
          <w:noProof/>
          <w:lang w:val="it-IT" w:eastAsia="ro-MD"/>
        </w:rPr>
        <w:t>europeană (floarea), eticheta scandinavă (lebăda nordică) şi etichetele naţionale (precum îngerul albastru german);</w:t>
      </w:r>
    </w:p>
    <w:p w:rsidR="00BE6E4D" w:rsidRDefault="00BE6E4D">
      <w:pPr>
        <w:tabs>
          <w:tab w:val="left" w:pos="-284"/>
          <w:tab w:val="left" w:pos="142"/>
          <w:tab w:val="left" w:pos="426"/>
          <w:tab w:val="left" w:pos="567"/>
          <w:tab w:val="left" w:pos="709"/>
        </w:tabs>
        <w:ind w:left="-284" w:firstLine="284"/>
        <w:jc w:val="both"/>
        <w:rPr>
          <w:noProof/>
          <w:lang w:val="it-IT" w:eastAsia="ro-MD"/>
        </w:rPr>
      </w:pPr>
      <w:r>
        <w:rPr>
          <w:noProof/>
          <w:lang w:val="it-IT" w:eastAsia="ro-MD"/>
        </w:rPr>
        <w:t xml:space="preserve">2) </w:t>
      </w:r>
      <w:r>
        <w:t xml:space="preserve">Achiziționarea </w:t>
      </w:r>
      <w:r>
        <w:rPr>
          <w:noProof/>
          <w:lang w:val="it-IT" w:eastAsia="ro-MD"/>
        </w:rPr>
        <w:t>alimentelor organice și cu un aport nutrițional echilibrat pentru școli/gradințe;</w:t>
      </w:r>
    </w:p>
    <w:p w:rsidR="00BE6E4D" w:rsidRDefault="00BE6E4D">
      <w:pPr>
        <w:tabs>
          <w:tab w:val="left" w:pos="-284"/>
          <w:tab w:val="left" w:pos="142"/>
          <w:tab w:val="left" w:pos="426"/>
          <w:tab w:val="left" w:pos="567"/>
          <w:tab w:val="left" w:pos="709"/>
        </w:tabs>
        <w:ind w:left="-284" w:firstLine="284"/>
        <w:jc w:val="both"/>
        <w:rPr>
          <w:noProof/>
          <w:lang w:val="it-IT" w:eastAsia="ro-MD"/>
        </w:rPr>
      </w:pPr>
      <w:r>
        <w:rPr>
          <w:noProof/>
          <w:lang w:val="it-IT" w:eastAsia="ro-MD"/>
        </w:rPr>
        <w:t>3) Posibilitățile de reciclare/reutilizare a produsului după scoaterea din uz a acestuia;</w:t>
      </w:r>
    </w:p>
    <w:p w:rsidR="00BE6E4D" w:rsidRDefault="00BE6E4D">
      <w:pPr>
        <w:tabs>
          <w:tab w:val="left" w:pos="-284"/>
          <w:tab w:val="left" w:pos="142"/>
          <w:tab w:val="left" w:pos="426"/>
          <w:tab w:val="left" w:pos="567"/>
          <w:tab w:val="left" w:pos="709"/>
        </w:tabs>
        <w:ind w:left="-284" w:firstLine="284"/>
        <w:jc w:val="both"/>
        <w:rPr>
          <w:noProof/>
          <w:lang w:val="it-IT" w:eastAsia="ro-MD"/>
        </w:rPr>
      </w:pPr>
      <w:r>
        <w:rPr>
          <w:noProof/>
          <w:lang w:val="it-IT" w:eastAsia="ro-MD"/>
        </w:rPr>
        <w:t>4) Folosirea de recipiente sau ambalaje reutilizabile pentru transportarea produselor;</w:t>
      </w:r>
    </w:p>
    <w:p w:rsidR="00BE6E4D" w:rsidRDefault="00BE6E4D">
      <w:pPr>
        <w:tabs>
          <w:tab w:val="left" w:pos="-284"/>
          <w:tab w:val="left" w:pos="142"/>
          <w:tab w:val="left" w:pos="426"/>
          <w:tab w:val="left" w:pos="567"/>
          <w:tab w:val="left" w:pos="709"/>
        </w:tabs>
        <w:ind w:left="-284" w:firstLine="284"/>
        <w:jc w:val="both"/>
        <w:rPr>
          <w:noProof/>
          <w:lang w:val="it-IT" w:eastAsia="ro-MD"/>
        </w:rPr>
      </w:pPr>
      <w:r>
        <w:rPr>
          <w:noProof/>
          <w:lang w:val="it-IT" w:eastAsia="ro-MD"/>
        </w:rPr>
        <w:t>5) Furnizarea de hârtie ecologică și reciclată (fără clor și fibră);</w:t>
      </w:r>
    </w:p>
    <w:p w:rsidR="00BE6E4D" w:rsidRDefault="00BE6E4D">
      <w:pPr>
        <w:tabs>
          <w:tab w:val="left" w:pos="-284"/>
          <w:tab w:val="left" w:pos="142"/>
          <w:tab w:val="left" w:pos="426"/>
          <w:tab w:val="left" w:pos="567"/>
          <w:tab w:val="left" w:pos="709"/>
        </w:tabs>
        <w:ind w:left="-284" w:firstLine="284"/>
        <w:jc w:val="both"/>
        <w:rPr>
          <w:noProof/>
          <w:lang w:val="it-IT" w:eastAsia="ro-MD"/>
        </w:rPr>
      </w:pPr>
      <w:r>
        <w:rPr>
          <w:noProof/>
          <w:lang w:val="it-IT" w:eastAsia="ro-MD"/>
        </w:rPr>
        <w:t>6) Restricțiile de utilizare a anumitor substanțe periculoase оn compoziția produsului;</w:t>
      </w:r>
    </w:p>
    <w:p w:rsidR="00BE6E4D" w:rsidRDefault="00BE6E4D">
      <w:pPr>
        <w:tabs>
          <w:tab w:val="left" w:pos="-284"/>
          <w:tab w:val="left" w:pos="142"/>
          <w:tab w:val="left" w:pos="426"/>
          <w:tab w:val="left" w:pos="567"/>
          <w:tab w:val="left" w:pos="709"/>
        </w:tabs>
        <w:ind w:left="-284" w:firstLine="284"/>
        <w:jc w:val="both"/>
        <w:rPr>
          <w:noProof/>
          <w:lang w:val="it-IT" w:eastAsia="ro-MD"/>
        </w:rPr>
      </w:pPr>
      <w:r>
        <w:rPr>
          <w:noProof/>
          <w:lang w:val="it-IT" w:eastAsia="ro-MD"/>
        </w:rPr>
        <w:t>7) Sisteme eficiente de tratare a deșeurilor оn aer și în apă în fabricarea produselor;</w:t>
      </w:r>
    </w:p>
    <w:p w:rsidR="00BE6E4D" w:rsidRDefault="00BE6E4D">
      <w:pPr>
        <w:tabs>
          <w:tab w:val="left" w:pos="-284"/>
          <w:tab w:val="left" w:pos="142"/>
          <w:tab w:val="left" w:pos="426"/>
          <w:tab w:val="left" w:pos="567"/>
          <w:tab w:val="left" w:pos="709"/>
        </w:tabs>
        <w:ind w:left="-284" w:firstLine="284"/>
        <w:jc w:val="both"/>
        <w:rPr>
          <w:noProof/>
          <w:lang w:val="en-US" w:eastAsia="ro-MD"/>
        </w:rPr>
      </w:pPr>
      <w:r>
        <w:rPr>
          <w:noProof/>
          <w:lang w:val="en-US" w:eastAsia="ro-MD"/>
        </w:rPr>
        <w:t xml:space="preserve">8) </w:t>
      </w:r>
      <w:r>
        <w:t xml:space="preserve">Utilizarea </w:t>
      </w:r>
      <w:r>
        <w:rPr>
          <w:noProof/>
          <w:lang w:val="en-US" w:eastAsia="ro-MD"/>
        </w:rPr>
        <w:t>sistemelor și schemelor de management de mediu (de exemplu EMAS, ISO 14001);</w:t>
      </w:r>
    </w:p>
    <w:p w:rsidR="00BE6E4D" w:rsidRDefault="00BE6E4D">
      <w:pPr>
        <w:tabs>
          <w:tab w:val="left" w:pos="-284"/>
          <w:tab w:val="left" w:pos="142"/>
          <w:tab w:val="left" w:pos="426"/>
          <w:tab w:val="left" w:pos="567"/>
          <w:tab w:val="left" w:pos="709"/>
        </w:tabs>
        <w:ind w:left="-284" w:firstLine="284"/>
        <w:jc w:val="both"/>
        <w:rPr>
          <w:noProof/>
          <w:lang w:val="it-IT" w:eastAsia="ro-MD"/>
        </w:rPr>
      </w:pPr>
      <w:r>
        <w:rPr>
          <w:noProof/>
          <w:lang w:val="it-IT" w:eastAsia="ro-MD"/>
        </w:rPr>
        <w:t>9) Reducere ale emisiilor de CO2 și a altor gaze prin scăderea frecvenței livrării și opțiuni noi de ambalare;</w:t>
      </w:r>
    </w:p>
    <w:p w:rsidR="00BE6E4D" w:rsidRDefault="00BE6E4D">
      <w:pPr>
        <w:tabs>
          <w:tab w:val="left" w:pos="-284"/>
          <w:tab w:val="left" w:pos="142"/>
          <w:tab w:val="left" w:pos="426"/>
          <w:tab w:val="left" w:pos="567"/>
          <w:tab w:val="left" w:pos="709"/>
        </w:tabs>
        <w:ind w:left="-284" w:firstLine="284"/>
        <w:jc w:val="both"/>
        <w:rPr>
          <w:noProof/>
          <w:lang w:val="en-US" w:eastAsia="ro-MD"/>
        </w:rPr>
      </w:pPr>
      <w:r>
        <w:rPr>
          <w:noProof/>
          <w:lang w:val="en-US" w:eastAsia="ro-MD"/>
        </w:rPr>
        <w:t>10) Reciclarea sau reutilizarea ambalajelor care оnsoțesc produsele;</w:t>
      </w:r>
    </w:p>
    <w:p w:rsidR="00BE6E4D" w:rsidRDefault="00BE6E4D">
      <w:pPr>
        <w:tabs>
          <w:tab w:val="left" w:pos="-284"/>
          <w:tab w:val="left" w:pos="142"/>
          <w:tab w:val="left" w:pos="426"/>
          <w:tab w:val="left" w:pos="567"/>
          <w:tab w:val="left" w:pos="709"/>
        </w:tabs>
        <w:ind w:left="-284" w:firstLine="284"/>
        <w:jc w:val="both"/>
        <w:rPr>
          <w:noProof/>
          <w:lang w:val="it-IT" w:eastAsia="ro-MD"/>
        </w:rPr>
      </w:pPr>
      <w:r>
        <w:rPr>
          <w:noProof/>
          <w:lang w:val="it-IT" w:eastAsia="ro-MD"/>
        </w:rPr>
        <w:t>11)</w:t>
      </w:r>
      <w:r>
        <w:t xml:space="preserve"> Introducerea </w:t>
      </w:r>
      <w:r>
        <w:rPr>
          <w:noProof/>
          <w:lang w:val="it-IT" w:eastAsia="ro-MD"/>
        </w:rPr>
        <w:t>specificațiilor pentru vehicole cu cel mai mic nivel posibil de emisii de CO2 pentru categoria și dimensiunile respective, standarde EURO privind emisiile de particule și de Nox;</w:t>
      </w:r>
    </w:p>
    <w:p w:rsidR="00BE6E4D" w:rsidRDefault="00BE6E4D">
      <w:pPr>
        <w:tabs>
          <w:tab w:val="left" w:pos="-284"/>
          <w:tab w:val="left" w:pos="142"/>
          <w:tab w:val="left" w:pos="426"/>
          <w:tab w:val="left" w:pos="567"/>
          <w:tab w:val="left" w:pos="709"/>
        </w:tabs>
        <w:ind w:left="-284" w:firstLine="284"/>
        <w:jc w:val="both"/>
        <w:rPr>
          <w:noProof/>
          <w:lang w:val="it-IT" w:eastAsia="ro-MD"/>
        </w:rPr>
      </w:pPr>
      <w:r>
        <w:rPr>
          <w:noProof/>
          <w:lang w:val="it-IT" w:eastAsia="ro-MD"/>
        </w:rPr>
        <w:t>12) Încurajarea utilizării vehiculelor cu combustibili alternativi și a variantelor electrice sau hibride;</w:t>
      </w:r>
    </w:p>
    <w:p w:rsidR="00BE6E4D" w:rsidRDefault="00BE6E4D">
      <w:pPr>
        <w:tabs>
          <w:tab w:val="left" w:pos="-284"/>
          <w:tab w:val="left" w:pos="142"/>
          <w:tab w:val="left" w:pos="426"/>
          <w:tab w:val="left" w:pos="567"/>
          <w:tab w:val="left" w:pos="709"/>
        </w:tabs>
        <w:ind w:left="-284" w:firstLine="284"/>
        <w:jc w:val="both"/>
        <w:rPr>
          <w:noProof/>
          <w:lang w:val="it-IT" w:eastAsia="ro-MD"/>
        </w:rPr>
      </w:pPr>
      <w:r>
        <w:rPr>
          <w:noProof/>
          <w:lang w:val="it-IT" w:eastAsia="ro-MD"/>
        </w:rPr>
        <w:t>13) Achiziționarea vehiculelor cu sisteme de aer condiționat cu agenți de răcire cu nivel scăzut de GWP (potențial de încălzire globală);</w:t>
      </w:r>
    </w:p>
    <w:p w:rsidR="00BE6E4D" w:rsidRDefault="00BE6E4D">
      <w:pPr>
        <w:tabs>
          <w:tab w:val="left" w:pos="-284"/>
          <w:tab w:val="left" w:pos="142"/>
          <w:tab w:val="left" w:pos="426"/>
          <w:tab w:val="left" w:pos="567"/>
          <w:tab w:val="left" w:pos="709"/>
        </w:tabs>
        <w:ind w:left="-284" w:firstLine="284"/>
        <w:jc w:val="both"/>
        <w:rPr>
          <w:noProof/>
          <w:lang w:val="it-IT" w:eastAsia="ro-MD"/>
        </w:rPr>
      </w:pPr>
      <w:r>
        <w:rPr>
          <w:noProof/>
          <w:lang w:val="it-IT" w:eastAsia="ro-MD"/>
        </w:rPr>
        <w:t xml:space="preserve">14) Achiziționarea echipamentelor/utilajelor din clasa de eficiență energetică cea mai ridicată; </w:t>
      </w:r>
    </w:p>
    <w:p w:rsidR="00BE6E4D" w:rsidRDefault="00BE6E4D">
      <w:pPr>
        <w:tabs>
          <w:tab w:val="left" w:pos="-284"/>
          <w:tab w:val="left" w:pos="142"/>
          <w:tab w:val="left" w:pos="426"/>
          <w:tab w:val="left" w:pos="567"/>
          <w:tab w:val="left" w:pos="709"/>
        </w:tabs>
        <w:ind w:left="-284" w:firstLine="284"/>
        <w:jc w:val="both"/>
        <w:rPr>
          <w:noProof/>
          <w:lang w:val="it-IT" w:eastAsia="ro-MD"/>
        </w:rPr>
      </w:pPr>
      <w:r>
        <w:rPr>
          <w:noProof/>
          <w:lang w:val="it-IT" w:eastAsia="ro-MD"/>
        </w:rPr>
        <w:t>15) Achiziționarea corpurilor de iluminat cu un conținut scăzut de mercur;</w:t>
      </w:r>
    </w:p>
    <w:p w:rsidR="00BE6E4D" w:rsidRDefault="00BE6E4D">
      <w:pPr>
        <w:tabs>
          <w:tab w:val="left" w:pos="-284"/>
          <w:tab w:val="left" w:pos="142"/>
          <w:tab w:val="left" w:pos="426"/>
          <w:tab w:val="left" w:pos="567"/>
          <w:tab w:val="left" w:pos="709"/>
        </w:tabs>
        <w:ind w:left="-284" w:firstLine="284"/>
        <w:jc w:val="both"/>
        <w:rPr>
          <w:noProof/>
          <w:lang w:val="it-IT" w:eastAsia="ro-MD"/>
        </w:rPr>
      </w:pPr>
      <w:r>
        <w:rPr>
          <w:noProof/>
          <w:lang w:val="it-IT" w:eastAsia="ro-MD"/>
        </w:rPr>
        <w:lastRenderedPageBreak/>
        <w:t>16) Reducerea poluării aerului în orașe (prin achiziția de autobuze și automobile cu nivel scăzut al emisiilor de pulberi în suspensie și oxizi de azot);</w:t>
      </w:r>
    </w:p>
    <w:p w:rsidR="00BE6E4D" w:rsidRDefault="00BE6E4D">
      <w:pPr>
        <w:tabs>
          <w:tab w:val="left" w:pos="-284"/>
          <w:tab w:val="left" w:pos="142"/>
          <w:tab w:val="left" w:pos="426"/>
          <w:tab w:val="left" w:pos="567"/>
          <w:tab w:val="left" w:pos="709"/>
        </w:tabs>
        <w:ind w:left="-284" w:firstLine="284"/>
        <w:jc w:val="both"/>
        <w:rPr>
          <w:noProof/>
          <w:lang w:val="it-IT" w:eastAsia="ro-MD"/>
        </w:rPr>
      </w:pPr>
      <w:r>
        <w:rPr>
          <w:noProof/>
          <w:lang w:val="it-IT" w:eastAsia="ro-MD"/>
        </w:rPr>
        <w:t>17) Achiziționarea de alimente organice și nemijlocit susținerea agriculturii durabile;</w:t>
      </w:r>
    </w:p>
    <w:p w:rsidR="00BE6E4D" w:rsidRDefault="00BE6E4D">
      <w:pPr>
        <w:tabs>
          <w:tab w:val="left" w:pos="-284"/>
          <w:tab w:val="left" w:pos="142"/>
          <w:tab w:val="left" w:pos="426"/>
          <w:tab w:val="left" w:pos="567"/>
          <w:tab w:val="left" w:pos="709"/>
        </w:tabs>
        <w:ind w:left="-284" w:firstLine="284"/>
        <w:jc w:val="both"/>
        <w:rPr>
          <w:noProof/>
          <w:lang w:val="it-IT" w:eastAsia="ro-MD"/>
        </w:rPr>
      </w:pPr>
      <w:r>
        <w:rPr>
          <w:noProof/>
          <w:lang w:val="it-IT" w:eastAsia="ro-MD"/>
        </w:rPr>
        <w:t>18) Economisirea resurselor naturale (prin achiziția de produse obținute din materiale reciclate, reducerea consumului de hвrtie prin achiziționarea, promovarea utilizării dispozitivelor multifuncționale);</w:t>
      </w:r>
    </w:p>
    <w:p w:rsidR="00BE6E4D" w:rsidRDefault="00BE6E4D">
      <w:pPr>
        <w:tabs>
          <w:tab w:val="left" w:pos="-284"/>
          <w:tab w:val="left" w:pos="142"/>
          <w:tab w:val="left" w:pos="426"/>
          <w:tab w:val="left" w:pos="567"/>
          <w:tab w:val="left" w:pos="709"/>
        </w:tabs>
        <w:ind w:left="-284" w:firstLine="284"/>
        <w:jc w:val="both"/>
        <w:rPr>
          <w:noProof/>
          <w:lang w:val="it-IT" w:eastAsia="ro-MD"/>
        </w:rPr>
      </w:pPr>
      <w:r>
        <w:rPr>
          <w:noProof/>
          <w:lang w:val="it-IT" w:eastAsia="ro-MD"/>
        </w:rPr>
        <w:t xml:space="preserve">19) Achziționarea de materiale de construcție și aprovizionare durabilă; </w:t>
      </w:r>
    </w:p>
    <w:p w:rsidR="00BE6E4D" w:rsidRDefault="00BE6E4D">
      <w:pPr>
        <w:tabs>
          <w:tab w:val="left" w:pos="-284"/>
          <w:tab w:val="left" w:pos="142"/>
          <w:tab w:val="left" w:pos="426"/>
          <w:tab w:val="left" w:pos="567"/>
          <w:tab w:val="left" w:pos="709"/>
        </w:tabs>
        <w:ind w:left="-284" w:firstLine="284"/>
        <w:jc w:val="both"/>
        <w:rPr>
          <w:noProof/>
          <w:lang w:val="it-IT" w:eastAsia="ro-MD"/>
        </w:rPr>
      </w:pPr>
      <w:r>
        <w:rPr>
          <w:noProof/>
          <w:lang w:val="it-IT" w:eastAsia="ro-MD"/>
        </w:rPr>
        <w:t>20)  Încurajarea utilizării de materiale reciclate în construcție;</w:t>
      </w:r>
    </w:p>
    <w:p w:rsidR="00BE6E4D" w:rsidRDefault="00BE6E4D">
      <w:pPr>
        <w:tabs>
          <w:tab w:val="left" w:pos="-284"/>
          <w:tab w:val="left" w:pos="142"/>
          <w:tab w:val="left" w:pos="426"/>
          <w:tab w:val="left" w:pos="567"/>
          <w:tab w:val="left" w:pos="709"/>
        </w:tabs>
        <w:ind w:left="-284" w:firstLine="284"/>
        <w:jc w:val="both"/>
        <w:rPr>
          <w:noProof/>
          <w:lang w:val="it-IT" w:eastAsia="ro-MD"/>
        </w:rPr>
      </w:pPr>
      <w:r>
        <w:rPr>
          <w:noProof/>
          <w:lang w:val="it-IT" w:eastAsia="ro-MD"/>
        </w:rPr>
        <w:t>21) Aprovizionarea cu produse certificate ca fiind durabile (Patru etichete ecologice ale UE pentru componente);</w:t>
      </w:r>
    </w:p>
    <w:p w:rsidR="00BE6E4D" w:rsidRDefault="00BE6E4D">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rsidR="00BE6E4D" w:rsidRDefault="00BE6E4D">
      <w:pPr>
        <w:tabs>
          <w:tab w:val="left" w:pos="-284"/>
          <w:tab w:val="left" w:pos="142"/>
          <w:tab w:val="left" w:pos="426"/>
          <w:tab w:val="left" w:pos="567"/>
          <w:tab w:val="left" w:pos="709"/>
        </w:tabs>
        <w:ind w:left="-284" w:firstLine="284"/>
        <w:jc w:val="both"/>
        <w:rPr>
          <w:noProof/>
          <w:lang w:val="it-IT" w:eastAsia="ro-MD"/>
        </w:rPr>
      </w:pPr>
      <w:r>
        <w:rPr>
          <w:noProof/>
          <w:lang w:val="it-IT" w:eastAsia="ro-MD"/>
        </w:rPr>
        <w:t xml:space="preserve">23) </w:t>
      </w:r>
      <w:r>
        <w:t xml:space="preserve">Serviciile pentru </w:t>
      </w:r>
      <w:r>
        <w:rPr>
          <w:noProof/>
          <w:lang w:val="it-IT" w:eastAsia="ro-MD"/>
        </w:rPr>
        <w:t>depozitarea deșeurilor reciclabile și sistemul de gestionare a deșeurilor;</w:t>
      </w:r>
    </w:p>
    <w:p w:rsidR="00BE6E4D" w:rsidRDefault="00BE6E4D">
      <w:pPr>
        <w:tabs>
          <w:tab w:val="left" w:pos="-284"/>
          <w:tab w:val="left" w:pos="142"/>
          <w:tab w:val="left" w:pos="426"/>
          <w:tab w:val="left" w:pos="567"/>
          <w:tab w:val="left" w:pos="709"/>
        </w:tabs>
        <w:ind w:left="-284" w:firstLine="284"/>
        <w:jc w:val="both"/>
        <w:rPr>
          <w:noProof/>
          <w:lang w:val="it-IT" w:eastAsia="ro-MD"/>
        </w:rPr>
      </w:pPr>
      <w:r>
        <w:rPr>
          <w:noProof/>
          <w:lang w:val="it-IT" w:eastAsia="ro-MD"/>
        </w:rPr>
        <w:t>24) Gestionarea deșeurilor din demolări;</w:t>
      </w:r>
    </w:p>
    <w:p w:rsidR="00BE6E4D" w:rsidRDefault="00BE6E4D">
      <w:pPr>
        <w:tabs>
          <w:tab w:val="left" w:pos="-284"/>
          <w:tab w:val="left" w:pos="142"/>
          <w:tab w:val="left" w:pos="426"/>
          <w:tab w:val="left" w:pos="567"/>
          <w:tab w:val="left" w:pos="709"/>
        </w:tabs>
        <w:ind w:left="-284" w:firstLine="284"/>
        <w:jc w:val="both"/>
        <w:rPr>
          <w:noProof/>
          <w:lang w:val="it-IT" w:eastAsia="ro-MD"/>
        </w:rPr>
      </w:pPr>
      <w:r>
        <w:rPr>
          <w:noProof/>
          <w:lang w:val="it-IT" w:eastAsia="ro-MD"/>
        </w:rPr>
        <w:t>25) Achiziționarea serviciilor de curăţenie ecologică folosind produse care оntrunesc cerințele etichetelor ecologice;</w:t>
      </w:r>
    </w:p>
    <w:p w:rsidR="00BE6E4D" w:rsidRDefault="00BE6E4D">
      <w:pPr>
        <w:tabs>
          <w:tab w:val="left" w:pos="-284"/>
          <w:tab w:val="left" w:pos="142"/>
          <w:tab w:val="left" w:pos="426"/>
          <w:tab w:val="left" w:pos="567"/>
          <w:tab w:val="left" w:pos="709"/>
        </w:tabs>
        <w:ind w:left="-284" w:firstLine="284"/>
        <w:jc w:val="both"/>
        <w:rPr>
          <w:noProof/>
          <w:lang w:val="it-IT" w:eastAsia="ro-MD"/>
        </w:rPr>
      </w:pPr>
      <w:r>
        <w:rPr>
          <w:noProof/>
          <w:lang w:val="it-IT" w:eastAsia="ro-MD"/>
        </w:rPr>
        <w:t>26)</w:t>
      </w:r>
      <w:r>
        <w:t xml:space="preserve"> Achiziționarea serviciilor </w:t>
      </w:r>
      <w:r>
        <w:rPr>
          <w:noProof/>
          <w:lang w:val="it-IT" w:eastAsia="ro-MD"/>
        </w:rPr>
        <w:t>de catering cu alimente ecologice (bio), indicоnd p</w:t>
      </w:r>
      <w:r>
        <w:t>rocentul de alimente ecologice</w:t>
      </w:r>
      <w:r>
        <w:rPr>
          <w:noProof/>
          <w:lang w:val="it-IT" w:eastAsia="ro-MD"/>
        </w:rPr>
        <w:t>;</w:t>
      </w:r>
    </w:p>
    <w:p w:rsidR="00BE6E4D" w:rsidRDefault="00BE6E4D">
      <w:pPr>
        <w:tabs>
          <w:tab w:val="left" w:pos="-284"/>
          <w:tab w:val="left" w:pos="142"/>
          <w:tab w:val="left" w:pos="426"/>
          <w:tab w:val="left" w:pos="567"/>
          <w:tab w:val="left" w:pos="709"/>
        </w:tabs>
        <w:ind w:left="-284" w:firstLine="284"/>
        <w:jc w:val="both"/>
        <w:rPr>
          <w:noProof/>
          <w:lang w:val="it-IT" w:eastAsia="ro-MD"/>
        </w:rPr>
      </w:pPr>
      <w:r>
        <w:rPr>
          <w:noProof/>
          <w:lang w:val="it-IT" w:eastAsia="ro-MD"/>
        </w:rPr>
        <w:t xml:space="preserve">27) Utilizarea </w:t>
      </w:r>
      <w:r>
        <w:t>unui sistem de management de mediu (EMS) pentru servicii de catering;</w:t>
      </w:r>
    </w:p>
    <w:p w:rsidR="00BE6E4D" w:rsidRDefault="00BE6E4D">
      <w:pPr>
        <w:tabs>
          <w:tab w:val="left" w:pos="-284"/>
          <w:tab w:val="left" w:pos="142"/>
          <w:tab w:val="left" w:pos="426"/>
          <w:tab w:val="left" w:pos="567"/>
          <w:tab w:val="left" w:pos="709"/>
        </w:tabs>
        <w:ind w:left="-284" w:firstLine="284"/>
        <w:jc w:val="both"/>
        <w:rPr>
          <w:noProof/>
          <w:lang w:val="it-IT" w:eastAsia="ro-MD"/>
        </w:rPr>
      </w:pPr>
      <w:r>
        <w:rPr>
          <w:noProof/>
          <w:lang w:val="it-IT" w:eastAsia="ro-MD"/>
        </w:rPr>
        <w:t>28) Utilizarea de metode non-chimice, care respectă mediul;</w:t>
      </w:r>
    </w:p>
    <w:p w:rsidR="00BE6E4D" w:rsidRDefault="00BE6E4D">
      <w:pPr>
        <w:tabs>
          <w:tab w:val="left" w:pos="-284"/>
          <w:tab w:val="left" w:pos="142"/>
          <w:tab w:val="left" w:pos="426"/>
          <w:tab w:val="left" w:pos="567"/>
          <w:tab w:val="left" w:pos="709"/>
        </w:tabs>
        <w:ind w:left="-284" w:firstLine="284"/>
        <w:jc w:val="both"/>
        <w:rPr>
          <w:noProof/>
          <w:lang w:val="it-IT" w:eastAsia="ro-MD"/>
        </w:rPr>
      </w:pPr>
      <w:r>
        <w:rPr>
          <w:noProof/>
          <w:lang w:val="it-IT" w:eastAsia="ro-MD"/>
        </w:rPr>
        <w:t>29)</w:t>
      </w:r>
      <w:r>
        <w:rPr>
          <w:noProof/>
          <w:lang w:val="it-IT" w:eastAsia="ro-MD"/>
        </w:rPr>
        <w:tab/>
        <w:t>Achiziționarea de energie electrică ecologică;</w:t>
      </w:r>
    </w:p>
    <w:p w:rsidR="00BE6E4D" w:rsidRDefault="00BE6E4D">
      <w:pPr>
        <w:tabs>
          <w:tab w:val="left" w:pos="-284"/>
          <w:tab w:val="left" w:pos="142"/>
          <w:tab w:val="left" w:pos="426"/>
          <w:tab w:val="left" w:pos="567"/>
          <w:tab w:val="left" w:pos="709"/>
        </w:tabs>
        <w:ind w:left="-284" w:firstLine="284"/>
        <w:jc w:val="both"/>
        <w:rPr>
          <w:noProof/>
          <w:lang w:val="it-IT" w:eastAsia="ro-MD"/>
        </w:rPr>
      </w:pPr>
      <w:r>
        <w:rPr>
          <w:noProof/>
          <w:lang w:val="it-IT" w:eastAsia="ro-MD"/>
        </w:rPr>
        <w:t>30)</w:t>
      </w:r>
      <w:r>
        <w:rPr>
          <w:noProof/>
          <w:lang w:val="it-IT" w:eastAsia="ro-MD"/>
        </w:rPr>
        <w:tab/>
        <w:t>Impunerea unor durate de viață prelungite ale produselor și a unei garanții pentru piesele de schimb;</w:t>
      </w:r>
    </w:p>
    <w:p w:rsidR="00BE6E4D" w:rsidRDefault="00BE6E4D">
      <w:pPr>
        <w:tabs>
          <w:tab w:val="left" w:pos="-284"/>
          <w:tab w:val="left" w:pos="142"/>
          <w:tab w:val="left" w:pos="426"/>
          <w:tab w:val="left" w:pos="567"/>
          <w:tab w:val="left" w:pos="709"/>
        </w:tabs>
        <w:ind w:left="-284" w:firstLine="284"/>
        <w:jc w:val="both"/>
        <w:rPr>
          <w:noProof/>
          <w:lang w:val="it-IT" w:eastAsia="ro-MD"/>
        </w:rPr>
      </w:pPr>
      <w:r>
        <w:rPr>
          <w:noProof/>
          <w:lang w:val="it-IT" w:eastAsia="ro-MD"/>
        </w:rPr>
        <w:t>31) și altele.</w:t>
      </w:r>
    </w:p>
    <w:p w:rsidR="00BE6E4D" w:rsidRDefault="00BE6E4D">
      <w:pPr>
        <w:tabs>
          <w:tab w:val="left" w:pos="-284"/>
          <w:tab w:val="left" w:pos="142"/>
          <w:tab w:val="left" w:pos="426"/>
          <w:tab w:val="left" w:pos="567"/>
          <w:tab w:val="left" w:pos="709"/>
        </w:tabs>
        <w:ind w:left="-284" w:firstLine="284"/>
        <w:jc w:val="both"/>
        <w:rPr>
          <w:noProof/>
          <w:lang w:val="it-IT" w:eastAsia="ro-MD"/>
        </w:rPr>
      </w:pPr>
    </w:p>
    <w:bookmarkEnd w:id="33"/>
    <w:bookmarkEnd w:id="34"/>
    <w:p w:rsidR="00BE6E4D" w:rsidRDefault="00BE6E4D">
      <w:pPr>
        <w:tabs>
          <w:tab w:val="left" w:pos="-284"/>
          <w:tab w:val="left" w:pos="142"/>
          <w:tab w:val="left" w:pos="284"/>
          <w:tab w:val="left" w:pos="426"/>
          <w:tab w:val="left" w:pos="604"/>
        </w:tabs>
        <w:spacing w:after="120"/>
        <w:ind w:left="-284" w:firstLine="284"/>
        <w:jc w:val="both"/>
      </w:pPr>
      <w:r>
        <w:rPr>
          <w:b/>
          <w:noProof/>
          <w:lang w:val="it-IT" w:eastAsia="ro-MD"/>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BE6E4D" w:rsidRDefault="00BE6E4D">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BE6E4D" w:rsidRDefault="00BE6E4D">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rsidR="00BE6E4D" w:rsidRDefault="00BE6E4D">
      <w:pPr>
        <w:tabs>
          <w:tab w:val="left" w:pos="-284"/>
          <w:tab w:val="left" w:pos="426"/>
          <w:tab w:val="left" w:pos="604"/>
        </w:tabs>
        <w:spacing w:after="120"/>
        <w:ind w:left="-284" w:firstLine="284"/>
        <w:jc w:val="both"/>
        <w:rPr>
          <w:color w:val="000000"/>
        </w:rPr>
      </w:pPr>
      <w:r>
        <w:rPr>
          <w:b/>
          <w:color w:val="000000"/>
        </w:rPr>
        <w:t>42</w:t>
      </w:r>
      <w:r>
        <w:rPr>
          <w:color w:val="000000"/>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BE6E4D" w:rsidRDefault="00BE6E4D">
      <w:pPr>
        <w:tabs>
          <w:tab w:val="left" w:pos="-284"/>
          <w:tab w:val="left" w:pos="426"/>
          <w:tab w:val="left" w:pos="604"/>
        </w:tabs>
        <w:spacing w:after="120"/>
        <w:ind w:left="-284" w:firstLine="284"/>
        <w:jc w:val="both"/>
        <w:rPr>
          <w:color w:val="000000"/>
        </w:rPr>
      </w:pPr>
      <w:r>
        <w:rPr>
          <w:b/>
          <w:color w:val="000000"/>
        </w:rPr>
        <w:t>43</w:t>
      </w:r>
      <w:r>
        <w:rPr>
          <w:color w:val="000000"/>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BE6E4D" w:rsidRDefault="00BE6E4D">
      <w:pPr>
        <w:tabs>
          <w:tab w:val="left" w:pos="-284"/>
          <w:tab w:val="left" w:pos="426"/>
          <w:tab w:val="left" w:pos="1455"/>
        </w:tabs>
        <w:ind w:left="-284" w:firstLine="284"/>
      </w:pPr>
      <w:r>
        <w:tab/>
      </w:r>
    </w:p>
    <w:p w:rsidR="00BE6E4D" w:rsidRDefault="00BE6E4D">
      <w:pPr>
        <w:pStyle w:val="2"/>
        <w:keepNext w:val="0"/>
        <w:tabs>
          <w:tab w:val="left" w:pos="-284"/>
        </w:tabs>
        <w:spacing w:before="0"/>
        <w:ind w:left="-284" w:firstLine="284"/>
        <w:jc w:val="center"/>
        <w:rPr>
          <w:color w:val="auto"/>
        </w:rPr>
      </w:pPr>
      <w:bookmarkStart w:id="35" w:name="_Toc392180151"/>
      <w:bookmarkStart w:id="36" w:name="_Toc449539041"/>
      <w:r>
        <w:rPr>
          <w:rFonts w:hAnsi="Times New Roman"/>
          <w:color w:val="auto"/>
        </w:rPr>
        <w:t>Secţiunea a 3-a</w:t>
      </w:r>
    </w:p>
    <w:p w:rsidR="00BE6E4D" w:rsidRDefault="00BE6E4D"/>
    <w:bookmarkEnd w:id="35"/>
    <w:bookmarkEnd w:id="36"/>
    <w:p w:rsidR="00BE6E4D" w:rsidRDefault="00BE6E4D">
      <w:pPr>
        <w:pStyle w:val="2"/>
        <w:keepNext w:val="0"/>
        <w:tabs>
          <w:tab w:val="left" w:pos="-284"/>
        </w:tabs>
        <w:spacing w:before="0"/>
        <w:ind w:left="-284" w:firstLine="284"/>
        <w:jc w:val="center"/>
        <w:rPr>
          <w:color w:val="auto"/>
          <w:sz w:val="24"/>
          <w:szCs w:val="24"/>
        </w:rPr>
      </w:pPr>
      <w:r>
        <w:rPr>
          <w:rFonts w:hAnsi="Times New Roman"/>
          <w:color w:val="auto"/>
          <w:sz w:val="24"/>
          <w:szCs w:val="24"/>
        </w:rPr>
        <w:t>Pregătirea/Elaborarea ofertelor</w:t>
      </w:r>
    </w:p>
    <w:p w:rsidR="00BE6E4D" w:rsidRDefault="00BE6E4D">
      <w:pPr>
        <w:rPr>
          <w:b/>
        </w:rPr>
      </w:pPr>
    </w:p>
    <w:p w:rsidR="00BE6E4D" w:rsidRDefault="00BE6E4D">
      <w:pPr>
        <w:jc w:val="both"/>
      </w:pPr>
      <w:bookmarkStart w:id="37" w:name="_Hlk65750185"/>
      <w:r>
        <w:rPr>
          <w:b/>
        </w:rPr>
        <w:t xml:space="preserve">44. </w:t>
      </w:r>
      <w:r>
        <w:t>Autoritatea contractantă în caietul de sarcini</w:t>
      </w:r>
      <w:bookmarkEnd w:id="37"/>
      <w:r>
        <w:t xml:space="preserve"> descrie condițiile/cerințele de furnizare:</w:t>
      </w:r>
    </w:p>
    <w:p w:rsidR="00BE6E4D" w:rsidRDefault="00BE6E4D">
      <w:pPr>
        <w:pStyle w:val="a"/>
        <w:numPr>
          <w:ilvl w:val="0"/>
          <w:numId w:val="6"/>
        </w:numPr>
        <w:tabs>
          <w:tab w:val="left" w:pos="709"/>
          <w:tab w:val="left" w:pos="993"/>
        </w:tabs>
        <w:spacing w:after="120"/>
        <w:ind w:left="-284" w:firstLine="710"/>
        <w:rPr>
          <w:noProof/>
          <w:lang w:val="ro-RO" w:eastAsia="ro-MD"/>
        </w:rPr>
      </w:pPr>
      <w:r>
        <w:rPr>
          <w:b/>
          <w:i/>
          <w:lang w:val="ro-RO"/>
        </w:rPr>
        <w:t xml:space="preserve">a energiei electrice, </w:t>
      </w:r>
      <w:r>
        <w:rPr>
          <w:lang w:val="ro-RO"/>
        </w:rPr>
        <w:t xml:space="preserve">în conformitate cu Legea nr. 174/2017 cu privire la energetică și actele normative de reglementare adoptate de </w:t>
      </w:r>
      <w:bookmarkStart w:id="38" w:name="_Hlk75261949"/>
      <w:r>
        <w:rPr>
          <w:lang w:val="ro-RO"/>
        </w:rPr>
        <w:t>către Consiliul de administrație al Agenției Naţionale pentru Reglementare în Energetică</w:t>
      </w:r>
      <w:bookmarkEnd w:id="38"/>
      <w:r>
        <w:rPr>
          <w:lang w:val="ro-RO"/>
        </w:rPr>
        <w:t xml:space="preserve"> (în continuare – </w:t>
      </w:r>
      <w:bookmarkStart w:id="39" w:name="_Hlk77773523"/>
      <w:r>
        <w:rPr>
          <w:lang w:val="ro-RO"/>
        </w:rPr>
        <w:t>ANRE</w:t>
      </w:r>
      <w:bookmarkEnd w:id="39"/>
      <w:r>
        <w:rPr>
          <w:lang w:val="ro-RO"/>
        </w:rPr>
        <w:t xml:space="preserve">), de exemplu: Regulamentul privind </w:t>
      </w:r>
      <w:r>
        <w:rPr>
          <w:noProof/>
          <w:lang w:val="ro-RO" w:eastAsia="ro-MD"/>
        </w:rPr>
        <w:t xml:space="preserve">furnizarea energiei electrice, </w:t>
      </w:r>
      <w:bookmarkStart w:id="40" w:name="_Hlk68786959"/>
      <w:r>
        <w:rPr>
          <w:noProof/>
          <w:lang w:val="ro-RO" w:eastAsia="ro-MD"/>
        </w:rPr>
        <w:t>aprobat prin Hotărârea ANRE nr.</w:t>
      </w:r>
      <w:bookmarkEnd w:id="40"/>
      <w:r>
        <w:rPr>
          <w:noProof/>
          <w:lang w:val="ro-RO" w:eastAsia="ro-MD"/>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noProof/>
          <w:lang w:val="ro-RO" w:eastAsia="ro-MD"/>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BE6E4D" w:rsidRDefault="00BE6E4D">
      <w:pPr>
        <w:pStyle w:val="a"/>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lang w:val="it-IT"/>
        </w:rPr>
        <w:t xml:space="preserve">оn conformitate cu Legea nr. 108/2016 cu privire la gazele naturale și Legea nr. 174/2017 cu privire la energetică și actele normative de reglementare ale  ANRE, </w:t>
      </w:r>
      <w:bookmarkEnd w:id="42"/>
      <w:r>
        <w:rPr>
          <w:lang w:val="it-IT"/>
        </w:rPr>
        <w:t>de exemplu: Regulamentul privind furnizarea gazelor naturale, aprobat prin Hotărârea ANRE nr. 113/2019.</w:t>
      </w:r>
    </w:p>
    <w:bookmarkEnd w:id="41"/>
    <w:p w:rsidR="00BE6E4D" w:rsidRDefault="00BE6E4D">
      <w:pPr>
        <w:pStyle w:val="a"/>
        <w:numPr>
          <w:ilvl w:val="0"/>
          <w:numId w:val="6"/>
        </w:numPr>
        <w:tabs>
          <w:tab w:val="left" w:pos="709"/>
          <w:tab w:val="left" w:pos="993"/>
        </w:tabs>
        <w:spacing w:after="120"/>
        <w:ind w:left="-284" w:firstLine="710"/>
        <w:rPr>
          <w:i/>
          <w:lang w:val="it-IT"/>
        </w:rPr>
      </w:pPr>
      <w:r>
        <w:rPr>
          <w:b/>
          <w:i/>
          <w:lang w:val="it-IT"/>
        </w:rPr>
        <w:t xml:space="preserve">a energiei termice </w:t>
      </w:r>
      <w:r>
        <w:rPr>
          <w:lang w:val="it-IT"/>
        </w:rPr>
        <w:t>оn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lang w:val="it-IT"/>
        </w:rPr>
        <w:t xml:space="preserve">probat prin Hotărârea </w:t>
      </w:r>
      <w:bookmarkStart w:id="44" w:name="_Hlk75955926"/>
      <w:r>
        <w:rPr>
          <w:lang w:val="it-IT"/>
        </w:rPr>
        <w:t xml:space="preserve">ANRE </w:t>
      </w:r>
      <w:bookmarkEnd w:id="44"/>
      <w:r>
        <w:rPr>
          <w:lang w:val="it-IT"/>
        </w:rPr>
        <w:t>nr. 169/2019</w:t>
      </w:r>
      <w:bookmarkEnd w:id="43"/>
      <w:r>
        <w:rPr>
          <w:lang w:val="it-IT"/>
        </w:rPr>
        <w:t>.</w:t>
      </w:r>
    </w:p>
    <w:p w:rsidR="00BE6E4D" w:rsidRDefault="00BE6E4D">
      <w:pPr>
        <w:pStyle w:val="a"/>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оn </w:t>
      </w:r>
      <w:r>
        <w:rPr>
          <w:lang w:val="it-IT"/>
        </w:rPr>
        <w:t>conformitate cu Legea nr. 303/2013 privind serviciul public de alimentare cu apă și de canalizare</w:t>
      </w:r>
      <w:r>
        <w:t xml:space="preserve"> </w:t>
      </w:r>
      <w:r>
        <w:rPr>
          <w:lang w:val="it-IT"/>
        </w:rPr>
        <w:t>și actele normative secundare, de exemplu:</w:t>
      </w:r>
      <w:r>
        <w:t xml:space="preserve"> </w:t>
      </w:r>
      <w:r>
        <w:rPr>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оntвi, оn cazul оn care au fost elaborate și aprobate.</w:t>
      </w:r>
    </w:p>
    <w:p w:rsidR="00BE6E4D" w:rsidRDefault="00BE6E4D">
      <w:pPr>
        <w:pStyle w:val="a"/>
        <w:numPr>
          <w:ilvl w:val="0"/>
          <w:numId w:val="6"/>
        </w:numPr>
        <w:tabs>
          <w:tab w:val="left" w:pos="709"/>
          <w:tab w:val="left" w:pos="993"/>
        </w:tabs>
        <w:spacing w:after="120"/>
        <w:ind w:left="-284" w:firstLine="710"/>
        <w:rPr>
          <w:lang w:val="it-IT"/>
        </w:rPr>
      </w:pPr>
      <w:bookmarkStart w:id="45" w:name="_Hlk69905140"/>
      <w:r>
        <w:rPr>
          <w:b/>
          <w:i/>
          <w:lang w:val="it-IT"/>
        </w:rPr>
        <w:t xml:space="preserve">a produselor petroliere pentru alimentarea automobilelor </w:t>
      </w:r>
      <w:bookmarkEnd w:id="45"/>
      <w:r>
        <w:rPr>
          <w:lang w:val="it-IT"/>
        </w:rPr>
        <w:t>conform listei complete privind rețeaua de distribuție la nivelul țării din care să rezulte ca ofertantul deține stații de alimentare оn localitățile indicate оn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оn documetația de atribuire. Оn cazul оn care locul destinației finale оl constituie mai multe localități/regiuni, atribuirea contractelor de achiziție se realizează pe loturi pentru fiecare localitate/regiune оn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BE6E4D" w:rsidRDefault="00BE6E4D">
      <w:pPr>
        <w:tabs>
          <w:tab w:val="left" w:pos="426"/>
        </w:tabs>
        <w:ind w:left="-284" w:firstLine="284"/>
        <w:jc w:val="both"/>
        <w:rPr>
          <w:b/>
        </w:rPr>
      </w:pPr>
      <w:r>
        <w:rPr>
          <w:b/>
        </w:rPr>
        <w:t xml:space="preserve">45. </w:t>
      </w:r>
      <w:r>
        <w:t>Autoritatea contractantă în caietul de sarcini precizează detalii privind modul de transportare, prestare, utilizare a produselor/serviciilor:</w:t>
      </w:r>
    </w:p>
    <w:p w:rsidR="00BE6E4D" w:rsidRDefault="00BE6E4D">
      <w:pPr>
        <w:pStyle w:val="a"/>
        <w:numPr>
          <w:ilvl w:val="0"/>
          <w:numId w:val="7"/>
        </w:numPr>
        <w:tabs>
          <w:tab w:val="left" w:pos="709"/>
          <w:tab w:val="left" w:pos="993"/>
        </w:tabs>
        <w:spacing w:after="120"/>
        <w:rPr>
          <w:i/>
        </w:rPr>
      </w:pPr>
      <w:r>
        <w:rPr>
          <w:rFonts w:eastAsia="Times New Roman"/>
          <w:b/>
          <w:i/>
        </w:rPr>
        <w:t xml:space="preserve"> produselor petroliere pentru alimentarea automobilelor</w:t>
      </w:r>
    </w:p>
    <w:p w:rsidR="00BE6E4D" w:rsidRDefault="00BE6E4D">
      <w:pPr>
        <w:tabs>
          <w:tab w:val="left" w:pos="851"/>
          <w:tab w:val="left" w:pos="993"/>
        </w:tabs>
        <w:spacing w:after="120"/>
        <w:ind w:left="-284"/>
        <w:jc w:val="both"/>
      </w:pPr>
      <w: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w:t>
      </w:r>
      <w:r>
        <w:lastRenderedPageBreak/>
        <w:t>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BE6E4D" w:rsidRDefault="00BE6E4D">
      <w:pPr>
        <w:pStyle w:val="a"/>
        <w:numPr>
          <w:ilvl w:val="0"/>
          <w:numId w:val="7"/>
        </w:numPr>
        <w:tabs>
          <w:tab w:val="left" w:pos="851"/>
          <w:tab w:val="left" w:pos="993"/>
        </w:tabs>
        <w:spacing w:after="120"/>
        <w:rPr>
          <w:lang w:val="ro-RO"/>
        </w:rPr>
      </w:pPr>
      <w:r>
        <w:rPr>
          <w:rFonts w:eastAsia="Times New Roman"/>
          <w:b/>
          <w:i/>
        </w:rPr>
        <w:t>de  furnizare a energiei electrice</w:t>
      </w:r>
    </w:p>
    <w:p w:rsidR="00BE6E4D" w:rsidRDefault="00BE6E4D">
      <w:pPr>
        <w:tabs>
          <w:tab w:val="left" w:pos="851"/>
          <w:tab w:val="left" w:pos="993"/>
        </w:tabs>
        <w:spacing w:after="120"/>
        <w:ind w:left="-284"/>
        <w:jc w:val="both"/>
      </w:pPr>
      <w: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t xml:space="preserve">se efectuează </w:t>
      </w:r>
      <w:bookmarkEnd w:id="46"/>
      <w: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BE6E4D" w:rsidRDefault="00BE6E4D">
      <w:pPr>
        <w:spacing w:after="120"/>
        <w:ind w:left="-284" w:firstLine="284"/>
        <w:jc w:val="both"/>
      </w:pPr>
      <w:r>
        <w:rPr>
          <w:b/>
        </w:rPr>
        <w:t>46</w:t>
      </w:r>
      <w:r>
        <w:rPr>
          <w:b/>
          <w:i/>
        </w:rPr>
        <w:t xml:space="preserve">. </w:t>
      </w:r>
      <w:r>
        <w:t xml:space="preserve">Autoritatea contractantă în caietul de sarcini precizează modalitatea de calculare a costului/prețului bunului/serviciului, prin trimitere la actele normative din domeniu. </w:t>
      </w:r>
    </w:p>
    <w:p w:rsidR="00BE6E4D" w:rsidRDefault="00BE6E4D">
      <w:pPr>
        <w:pStyle w:val="a"/>
        <w:numPr>
          <w:ilvl w:val="0"/>
          <w:numId w:val="8"/>
        </w:numPr>
        <w:tabs>
          <w:tab w:val="left" w:pos="851"/>
          <w:tab w:val="left" w:pos="993"/>
        </w:tabs>
        <w:spacing w:after="120"/>
        <w:rPr>
          <w:i/>
        </w:rPr>
      </w:pPr>
      <w:r>
        <w:rPr>
          <w:rFonts w:eastAsia="Times New Roman"/>
          <w:b/>
          <w:i/>
        </w:rPr>
        <w:t>a produselor petroliere pentru alimentarea automobilelor</w:t>
      </w:r>
    </w:p>
    <w:p w:rsidR="00BE6E4D" w:rsidRDefault="00BE6E4D">
      <w:pPr>
        <w:tabs>
          <w:tab w:val="left" w:pos="851"/>
          <w:tab w:val="left" w:pos="993"/>
        </w:tabs>
        <w:ind w:left="-284"/>
        <w:jc w:val="both"/>
      </w:pPr>
      <w:r>
        <w:t>Prețul  unui litru de carburant ofertat va fi cel afișat la stațiile de alimentare ale ofertantului cu aplicarea discount-ului ofertat.</w:t>
      </w:r>
    </w:p>
    <w:p w:rsidR="00BE6E4D" w:rsidRDefault="00BE6E4D">
      <w:pPr>
        <w:tabs>
          <w:tab w:val="left" w:pos="851"/>
          <w:tab w:val="left" w:pos="993"/>
        </w:tabs>
        <w:ind w:left="-284"/>
        <w:jc w:val="both"/>
      </w:pPr>
      <w: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BE6E4D" w:rsidRDefault="00BE6E4D">
      <w:pPr>
        <w:jc w:val="both"/>
        <w:rPr>
          <w:i/>
        </w:rPr>
      </w:pPr>
    </w:p>
    <w:p w:rsidR="00BE6E4D" w:rsidRDefault="00BE6E4D">
      <w:pPr>
        <w:spacing w:after="120"/>
        <w:ind w:firstLine="567"/>
        <w:jc w:val="center"/>
      </w:pPr>
      <w:r>
        <w:t>Calcularea prețului unitar se efectuează conform formulei:</w:t>
      </w:r>
    </w:p>
    <w:p w:rsidR="00BE6E4D" w:rsidRDefault="001318BC">
      <w:r>
        <w:rPr>
          <w:noProof/>
          <w:lang w:val="ru-RU" w:eastAsia="ru-RU"/>
        </w:rPr>
        <w:lastRenderedPageBreak/>
        <w:drawing>
          <wp:inline distT="0" distB="0" distL="0" distR="0">
            <wp:extent cx="2295525" cy="3524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295525" cy="352425"/>
                    </a:xfrm>
                    <a:prstGeom prst="rect">
                      <a:avLst/>
                    </a:prstGeom>
                    <a:noFill/>
                    <a:ln>
                      <a:noFill/>
                    </a:ln>
                  </pic:spPr>
                </pic:pic>
              </a:graphicData>
            </a:graphic>
          </wp:inline>
        </w:drawing>
      </w:r>
    </w:p>
    <w:p w:rsidR="00BE6E4D" w:rsidRDefault="00BE6E4D">
      <w:pPr>
        <w:keepNext/>
        <w:keepLines/>
        <w:jc w:val="center"/>
        <w:outlineLvl w:val="1"/>
        <w:rPr>
          <w:rFonts w:eastAsia="Times New Roman"/>
          <w:b/>
        </w:rPr>
      </w:pPr>
    </w:p>
    <w:p w:rsidR="00BE6E4D" w:rsidRDefault="00BE6E4D">
      <w:pPr>
        <w:tabs>
          <w:tab w:val="left" w:pos="851"/>
          <w:tab w:val="left" w:pos="993"/>
        </w:tabs>
        <w:spacing w:after="120"/>
        <w:ind w:firstLine="567"/>
        <w:jc w:val="both"/>
      </w:pPr>
      <w:r>
        <w:t>Unde,</w:t>
      </w:r>
    </w:p>
    <w:p w:rsidR="00BE6E4D" w:rsidRDefault="00BE6E4D">
      <w:pPr>
        <w:tabs>
          <w:tab w:val="left" w:pos="851"/>
          <w:tab w:val="left" w:pos="993"/>
        </w:tabs>
        <w:ind w:firstLine="567"/>
        <w:jc w:val="both"/>
      </w:pPr>
      <w:r>
        <w:t>Pu – reprezintă prețul unitar ofertat;</w:t>
      </w:r>
    </w:p>
    <w:p w:rsidR="00BE6E4D" w:rsidRDefault="00BE6E4D">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rsidR="00BE6E4D" w:rsidRDefault="00BE6E4D">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rsidR="00BE6E4D" w:rsidRDefault="00BE6E4D">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rsidR="00BE6E4D" w:rsidRDefault="00BE6E4D">
      <w:pPr>
        <w:tabs>
          <w:tab w:val="left" w:pos="851"/>
          <w:tab w:val="left" w:pos="993"/>
        </w:tabs>
        <w:ind w:firstLine="567"/>
        <w:jc w:val="both"/>
      </w:pPr>
      <w:r>
        <w:t>D% –reprezintă discount-ul aplicat.</w:t>
      </w:r>
    </w:p>
    <w:p w:rsidR="00BE6E4D" w:rsidRDefault="00BE6E4D">
      <w:pPr>
        <w:tabs>
          <w:tab w:val="left" w:pos="851"/>
          <w:tab w:val="left" w:pos="993"/>
        </w:tabs>
        <w:ind w:firstLine="567"/>
        <w:jc w:val="both"/>
      </w:pPr>
    </w:p>
    <w:p w:rsidR="00BE6E4D" w:rsidRDefault="00BE6E4D">
      <w:pPr>
        <w:tabs>
          <w:tab w:val="left" w:pos="851"/>
          <w:tab w:val="left" w:pos="993"/>
        </w:tabs>
        <w:spacing w:after="120"/>
        <w:ind w:left="-284"/>
        <w:jc w:val="both"/>
      </w:pPr>
      <w:r>
        <w:t>Discount-ul este specificat expres în ofertă și ulterior în  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BE6E4D" w:rsidRDefault="00BE6E4D">
      <w:pPr>
        <w:tabs>
          <w:tab w:val="left" w:pos="851"/>
          <w:tab w:val="left" w:pos="993"/>
        </w:tabs>
        <w:spacing w:after="120"/>
        <w:ind w:left="-284"/>
        <w:jc w:val="both"/>
      </w:pPr>
      <w:r>
        <w:t xml:space="preserve">În cazul procurării produselor petroliere 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BE6E4D" w:rsidRDefault="00BE6E4D">
      <w:pPr>
        <w:tabs>
          <w:tab w:val="left" w:pos="851"/>
          <w:tab w:val="left" w:pos="993"/>
        </w:tabs>
        <w:spacing w:after="120"/>
        <w:ind w:left="-284"/>
        <w:jc w:val="both"/>
      </w:pPr>
      <w:r>
        <w:t>În restul cazurilor ce ține de achiziționarea de carburanţi lichizi şi/sau gazoşi în vrac, uleiuri, etc. se utilizează principiul general de procurare a bunurilor.</w:t>
      </w:r>
    </w:p>
    <w:p w:rsidR="00BE6E4D" w:rsidRDefault="00BE6E4D">
      <w:pPr>
        <w:pStyle w:val="a"/>
        <w:numPr>
          <w:ilvl w:val="0"/>
          <w:numId w:val="8"/>
        </w:numPr>
        <w:tabs>
          <w:tab w:val="left" w:pos="851"/>
          <w:tab w:val="left" w:pos="993"/>
        </w:tabs>
        <w:spacing w:after="120"/>
        <w:rPr>
          <w:lang w:val="ro-RO"/>
        </w:rPr>
      </w:pPr>
      <w:r>
        <w:rPr>
          <w:rFonts w:eastAsia="Times New Roman"/>
          <w:b/>
          <w:i/>
        </w:rPr>
        <w:t>a energiei electrice</w:t>
      </w:r>
    </w:p>
    <w:p w:rsidR="00BE6E4D" w:rsidRDefault="00BE6E4D">
      <w:pPr>
        <w:tabs>
          <w:tab w:val="left" w:pos="851"/>
          <w:tab w:val="left" w:pos="993"/>
        </w:tabs>
        <w:ind w:left="-284"/>
        <w:jc w:val="both"/>
      </w:pPr>
      <w:r>
        <w:t>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BE6E4D" w:rsidRDefault="00BE6E4D">
      <w:pPr>
        <w:tabs>
          <w:tab w:val="left" w:pos="-284"/>
        </w:tabs>
        <w:ind w:left="-284" w:firstLine="284"/>
      </w:pPr>
    </w:p>
    <w:p w:rsidR="00BE6E4D" w:rsidRDefault="00BE6E4D">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BE6E4D" w:rsidRDefault="00BE6E4D">
      <w:pPr>
        <w:tabs>
          <w:tab w:val="left" w:pos="0"/>
          <w:tab w:val="left" w:pos="284"/>
          <w:tab w:val="left" w:pos="604"/>
          <w:tab w:val="left" w:pos="960"/>
        </w:tabs>
        <w:spacing w:after="120"/>
      </w:pPr>
      <w:r>
        <w:rPr>
          <w:b/>
        </w:rPr>
        <w:t xml:space="preserve">48. </w:t>
      </w:r>
      <w:r>
        <w:t>Oferta cuprinde următoarele formulare:</w:t>
      </w:r>
    </w:p>
    <w:p w:rsidR="00BE6E4D" w:rsidRDefault="00BE6E4D">
      <w:pPr>
        <w:tabs>
          <w:tab w:val="left" w:pos="960"/>
        </w:tabs>
        <w:spacing w:after="120"/>
        <w:ind w:left="-284"/>
        <w:jc w:val="both"/>
      </w:pPr>
      <w:bookmarkStart w:id="56" w:name="_Toc449632599"/>
      <w:bookmarkStart w:id="57" w:name="_Toc449633091"/>
      <w:bookmarkStart w:id="58" w:name="_Toc449692047"/>
      <w:bookmarkStart w:id="59" w:name="_Toc449630846"/>
      <w:bookmarkEnd w:id="47"/>
      <w:bookmarkEnd w:id="48"/>
      <w:bookmarkEnd w:id="49"/>
      <w:bookmarkEnd w:id="50"/>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rsidR="00BE6E4D" w:rsidRDefault="00BE6E4D">
      <w:pPr>
        <w:tabs>
          <w:tab w:val="left" w:pos="-284"/>
          <w:tab w:val="left" w:pos="426"/>
          <w:tab w:val="left" w:pos="960"/>
        </w:tabs>
        <w:spacing w:after="120"/>
        <w:ind w:left="-284" w:hanging="284"/>
        <w:jc w:val="both"/>
      </w:pPr>
      <w:r>
        <w:lastRenderedPageBreak/>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BE6E4D" w:rsidRDefault="00BE6E4D">
      <w:pPr>
        <w:tabs>
          <w:tab w:val="left" w:pos="0"/>
          <w:tab w:val="left" w:pos="426"/>
          <w:tab w:val="left" w:pos="960"/>
        </w:tabs>
        <w:spacing w:after="120"/>
        <w:rPr>
          <w:color w:val="000000"/>
        </w:rPr>
      </w:pPr>
      <w:r>
        <w:t xml:space="preserve">3) </w:t>
      </w:r>
      <w:r>
        <w:rPr>
          <w:color w:val="000000"/>
        </w:rPr>
        <w:t>DUAE</w:t>
      </w:r>
      <w:bookmarkEnd w:id="51"/>
      <w:bookmarkEnd w:id="52"/>
      <w:bookmarkEnd w:id="53"/>
      <w:bookmarkEnd w:id="54"/>
      <w:bookmarkEnd w:id="55"/>
      <w:r>
        <w:rPr>
          <w:color w:val="000000"/>
        </w:rPr>
        <w:t>;</w:t>
      </w:r>
    </w:p>
    <w:p w:rsidR="00BE6E4D" w:rsidRDefault="00BE6E4D">
      <w:pPr>
        <w:tabs>
          <w:tab w:val="left" w:pos="0"/>
          <w:tab w:val="left" w:pos="426"/>
          <w:tab w:val="left" w:pos="960"/>
        </w:tabs>
        <w:spacing w:after="120"/>
      </w:pPr>
      <w:r>
        <w:rPr>
          <w:color w:val="000000"/>
        </w:rPr>
        <w:t>4) Garanția pentru ofertă, după caz (anexa nr.9).</w:t>
      </w:r>
    </w:p>
    <w:p w:rsidR="00BE6E4D" w:rsidRDefault="00BE6E4D">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rsidR="00BE6E4D" w:rsidRDefault="00BE6E4D">
      <w:pPr>
        <w:tabs>
          <w:tab w:val="left" w:pos="-284"/>
          <w:tab w:val="left" w:pos="426"/>
          <w:tab w:val="left" w:pos="604"/>
          <w:tab w:val="left" w:pos="960"/>
        </w:tabs>
        <w:spacing w:after="120"/>
        <w:ind w:left="-284" w:firstLine="284"/>
        <w:jc w:val="both"/>
        <w:rPr>
          <w:color w:val="000000"/>
        </w:rPr>
      </w:pPr>
      <w:r>
        <w:rPr>
          <w:b/>
        </w:rPr>
        <w:t xml:space="preserve">50. </w:t>
      </w:r>
      <w:r>
        <w:rPr>
          <w:color w:val="000000"/>
        </w:rPr>
        <w:t>Operatorii economici pregătesc ofertele</w:t>
      </w:r>
      <w:r>
        <w:t xml:space="preserve"> </w:t>
      </w:r>
      <w:r>
        <w:rPr>
          <w:color w:val="000000"/>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BE6E4D" w:rsidRDefault="00BE6E4D">
      <w:pPr>
        <w:tabs>
          <w:tab w:val="left" w:pos="-284"/>
          <w:tab w:val="left" w:pos="426"/>
          <w:tab w:val="left" w:pos="604"/>
          <w:tab w:val="left" w:pos="960"/>
        </w:tabs>
        <w:spacing w:after="120"/>
        <w:ind w:left="-284" w:firstLine="284"/>
        <w:jc w:val="both"/>
        <w:rPr>
          <w:color w:val="000000"/>
          <w:lang w:val="it-IT" w:eastAsia="it-IT"/>
        </w:rPr>
      </w:pPr>
      <w:r>
        <w:rPr>
          <w:b/>
        </w:rPr>
        <w:t>51.</w:t>
      </w:r>
      <w:r>
        <w:t xml:space="preserve"> </w:t>
      </w:r>
      <w:r>
        <w:rPr>
          <w:color w:val="000000"/>
        </w:rPr>
        <w:t xml:space="preserve">Ofertantul depune garanția pentru ofertă conform </w:t>
      </w:r>
      <w:r>
        <w:t>prevederilor Legii nr. 131/2015 privind achizițiile publice</w:t>
      </w:r>
      <w:r>
        <w:rPr>
          <w:color w:val="000000"/>
          <w:lang w:val="it-IT" w:eastAsia="it-IT"/>
        </w:rPr>
        <w:t>.</w:t>
      </w:r>
    </w:p>
    <w:p w:rsidR="00BE6E4D" w:rsidRDefault="00BE6E4D">
      <w:pPr>
        <w:tabs>
          <w:tab w:val="left" w:pos="-284"/>
          <w:tab w:val="left" w:pos="426"/>
          <w:tab w:val="left" w:pos="604"/>
          <w:tab w:val="left" w:pos="960"/>
        </w:tabs>
        <w:spacing w:after="120"/>
        <w:ind w:left="-284" w:firstLine="284"/>
        <w:jc w:val="both"/>
        <w:rPr>
          <w:noProof/>
          <w:lang w:val="it-IT" w:eastAsia="ro-MD"/>
        </w:rPr>
      </w:pPr>
      <w:r>
        <w:rPr>
          <w:b/>
          <w:noProof/>
          <w:lang w:val="it-IT" w:eastAsia="ro-MD"/>
        </w:rPr>
        <w:t xml:space="preserve">52. </w:t>
      </w:r>
      <w:r>
        <w:rPr>
          <w:noProof/>
          <w:lang w:val="it-IT" w:eastAsia="ro-MD"/>
        </w:rPr>
        <w:t>Оn cazul unei asocieri, garanția pentru ofertă se depune de liderul asociației.</w:t>
      </w:r>
    </w:p>
    <w:p w:rsidR="00BE6E4D" w:rsidRDefault="00BE6E4D">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BE6E4D" w:rsidRDefault="00BE6E4D">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rsidR="00BE6E4D" w:rsidRDefault="00BE6E4D">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BE6E4D" w:rsidRDefault="00BE6E4D">
      <w:pPr>
        <w:tabs>
          <w:tab w:val="left" w:pos="-284"/>
          <w:tab w:val="left" w:pos="426"/>
          <w:tab w:val="left" w:pos="604"/>
          <w:tab w:val="left" w:pos="960"/>
        </w:tabs>
        <w:spacing w:after="120"/>
        <w:ind w:left="-284" w:firstLine="284"/>
        <w:jc w:val="both"/>
      </w:pPr>
      <w:r>
        <w:rPr>
          <w:b/>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rsidR="00BE6E4D" w:rsidRDefault="00BE6E4D">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rsidR="00BE6E4D" w:rsidRDefault="00BE6E4D">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bookmarkEnd w:id="61"/>
    </w:p>
    <w:p w:rsidR="00BE6E4D" w:rsidRDefault="00BE6E4D">
      <w:pPr>
        <w:tabs>
          <w:tab w:val="left" w:pos="-284"/>
        </w:tabs>
        <w:ind w:left="-284" w:firstLine="284"/>
        <w:jc w:val="center"/>
        <w:rPr>
          <w:b/>
          <w:sz w:val="26"/>
          <w:szCs w:val="26"/>
        </w:rPr>
      </w:pPr>
      <w:r>
        <w:rPr>
          <w:b/>
          <w:sz w:val="26"/>
          <w:szCs w:val="26"/>
        </w:rPr>
        <w:t>Secţiunea a 4-a</w:t>
      </w:r>
    </w:p>
    <w:p w:rsidR="00BE6E4D" w:rsidRDefault="00BE6E4D">
      <w:pPr>
        <w:tabs>
          <w:tab w:val="left" w:pos="-284"/>
        </w:tabs>
        <w:ind w:left="-284" w:firstLine="284"/>
        <w:jc w:val="center"/>
        <w:rPr>
          <w:b/>
        </w:rPr>
      </w:pPr>
      <w:r>
        <w:rPr>
          <w:b/>
        </w:rPr>
        <w:t>Depunerea și deschiderea ofertelor</w:t>
      </w:r>
    </w:p>
    <w:p w:rsidR="00BE6E4D" w:rsidRDefault="00BE6E4D">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BE6E4D" w:rsidRDefault="00BE6E4D">
      <w:pPr>
        <w:tabs>
          <w:tab w:val="left" w:pos="-284"/>
          <w:tab w:val="left" w:pos="179"/>
          <w:tab w:val="left" w:pos="426"/>
          <w:tab w:val="left" w:pos="604"/>
        </w:tabs>
        <w:spacing w:after="120"/>
        <w:ind w:left="-284" w:firstLine="284"/>
        <w:jc w:val="both"/>
      </w:pPr>
      <w:r>
        <w:rPr>
          <w:b/>
        </w:rPr>
        <w:t xml:space="preserve">60. </w:t>
      </w:r>
      <w:r>
        <w:t xml:space="preserve">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w:t>
      </w:r>
      <w:r>
        <w:lastRenderedPageBreak/>
        <w:t>eliberează operatorului economic, în mod obligatoriu, o recipisă în care indică data și ora recepționării ofertei.</w:t>
      </w:r>
    </w:p>
    <w:p w:rsidR="00BE6E4D" w:rsidRDefault="00BE6E4D">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BE6E4D" w:rsidRDefault="00BE6E4D">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rsidR="00BE6E4D" w:rsidRDefault="00BE6E4D">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BE6E4D" w:rsidRDefault="00BE6E4D">
      <w:pPr>
        <w:tabs>
          <w:tab w:val="left" w:pos="-284"/>
          <w:tab w:val="left" w:pos="179"/>
          <w:tab w:val="left" w:pos="426"/>
          <w:tab w:val="left" w:pos="604"/>
        </w:tabs>
        <w:spacing w:after="120"/>
        <w:ind w:left="-284" w:firstLine="284"/>
        <w:jc w:val="both"/>
        <w:rPr>
          <w:color w:val="000000"/>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rPr>
        <w:t>Informaţia privind asocierea se prezintă completînd anexa nr. 11.</w:t>
      </w:r>
    </w:p>
    <w:p w:rsidR="00BE6E4D" w:rsidRDefault="00BE6E4D">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BE6E4D" w:rsidRDefault="00BE6E4D">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rsidR="00BE6E4D" w:rsidRDefault="00BE6E4D">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BE6E4D" w:rsidRDefault="00BE6E4D">
      <w:pPr>
        <w:tabs>
          <w:tab w:val="left" w:pos="-284"/>
          <w:tab w:val="left" w:pos="284"/>
          <w:tab w:val="left" w:pos="604"/>
          <w:tab w:val="left" w:pos="1134"/>
        </w:tabs>
        <w:ind w:left="-284" w:firstLine="284"/>
        <w:jc w:val="center"/>
        <w:rPr>
          <w:rFonts w:eastAsia="Times New Roman"/>
          <w:b/>
        </w:rPr>
      </w:pPr>
      <w:r>
        <w:rPr>
          <w:rFonts w:eastAsia="Times New Roman"/>
          <w:b/>
        </w:rPr>
        <w:t>Sec</w:t>
      </w:r>
      <w:r>
        <w:rPr>
          <w:b/>
        </w:rPr>
        <w:t>ţ</w:t>
      </w:r>
      <w:r>
        <w:rPr>
          <w:rFonts w:eastAsia="Times New Roman"/>
          <w:b/>
        </w:rPr>
        <w:t>iunea a 5-a</w:t>
      </w:r>
    </w:p>
    <w:p w:rsidR="00BE6E4D" w:rsidRDefault="00BE6E4D">
      <w:pPr>
        <w:tabs>
          <w:tab w:val="left" w:pos="-284"/>
          <w:tab w:val="left" w:pos="604"/>
          <w:tab w:val="left" w:pos="1134"/>
        </w:tabs>
        <w:ind w:left="-284" w:firstLine="284"/>
        <w:jc w:val="center"/>
        <w:rPr>
          <w:rFonts w:eastAsia="Times New Roman"/>
          <w:b/>
        </w:rPr>
      </w:pPr>
      <w:r>
        <w:rPr>
          <w:rFonts w:eastAsia="Times New Roman"/>
          <w:b/>
        </w:rPr>
        <w:t>Evaluarea și compararea ofertelor</w:t>
      </w:r>
    </w:p>
    <w:p w:rsidR="00BE6E4D" w:rsidRDefault="00BE6E4D">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BE6E4D" w:rsidRDefault="00BE6E4D">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rsidR="00BE6E4D" w:rsidRDefault="00BE6E4D">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BE6E4D" w:rsidRDefault="00BE6E4D">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BE6E4D" w:rsidRDefault="00BE6E4D">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BE6E4D" w:rsidRDefault="00BE6E4D">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BE6E4D" w:rsidRDefault="00BE6E4D">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BE6E4D" w:rsidRDefault="00BE6E4D">
      <w:pPr>
        <w:tabs>
          <w:tab w:val="left" w:pos="-284"/>
          <w:tab w:val="left" w:pos="142"/>
          <w:tab w:val="left" w:pos="426"/>
          <w:tab w:val="left" w:pos="1134"/>
        </w:tabs>
        <w:spacing w:after="120"/>
        <w:ind w:left="-284" w:firstLine="284"/>
        <w:jc w:val="both"/>
      </w:pPr>
      <w:r>
        <w:rPr>
          <w:b/>
        </w:rPr>
        <w:lastRenderedPageBreak/>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BE6E4D" w:rsidRDefault="00BE6E4D">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BE6E4D" w:rsidRDefault="00BE6E4D">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val="ro-MD" w:eastAsia="en-GB"/>
        </w:rPr>
        <w:t xml:space="preserve">grupul de lucru </w:t>
      </w:r>
      <w:r>
        <w:t>creat de autoritatea contractantă</w:t>
      </w:r>
      <w:r>
        <w:rPr>
          <w:lang w:val="ro-MD" w:eastAsia="en-GB"/>
        </w:rPr>
        <w:t xml:space="preserve"> sau, după caz, specialistul certificat în domeniul achizițiilor publice</w:t>
      </w:r>
      <w:r>
        <w:t>.</w:t>
      </w:r>
    </w:p>
    <w:p w:rsidR="00BE6E4D" w:rsidRDefault="00BE6E4D">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val="ro-MD"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BE6E4D" w:rsidRDefault="00BE6E4D">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BE6E4D" w:rsidRDefault="00BE6E4D">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val="ro-MD" w:eastAsia="en-GB"/>
        </w:rPr>
        <w:t xml:space="preserve">sau, după caz, specialistul certificat în domeniul achizițiilor publice </w:t>
      </w:r>
      <w:r>
        <w:t>respinge oferta în oricare dintre următoarele cazuri:</w:t>
      </w:r>
    </w:p>
    <w:p w:rsidR="00BE6E4D" w:rsidRDefault="00BE6E4D">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rsidR="00BE6E4D" w:rsidRDefault="00BE6E4D">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rsidR="00BE6E4D" w:rsidRDefault="00BE6E4D">
      <w:pPr>
        <w:tabs>
          <w:tab w:val="left" w:pos="-284"/>
          <w:tab w:val="left" w:pos="142"/>
          <w:tab w:val="left" w:pos="426"/>
          <w:tab w:val="left" w:pos="604"/>
          <w:tab w:val="left" w:pos="1134"/>
        </w:tabs>
        <w:spacing w:after="120"/>
        <w:jc w:val="both"/>
      </w:pPr>
      <w:r>
        <w:t>3) ofertantul nu transmite în perioada stabilită clarificările solicitate;</w:t>
      </w:r>
    </w:p>
    <w:p w:rsidR="00BE6E4D" w:rsidRDefault="00BE6E4D">
      <w:pPr>
        <w:tabs>
          <w:tab w:val="left" w:pos="-284"/>
          <w:tab w:val="left" w:pos="142"/>
          <w:tab w:val="left" w:pos="426"/>
          <w:tab w:val="left" w:pos="604"/>
          <w:tab w:val="left" w:pos="1134"/>
        </w:tabs>
        <w:spacing w:after="120"/>
        <w:jc w:val="both"/>
      </w:pPr>
      <w:r>
        <w:t>4) oferta financiară nu are un preț fixat;</w:t>
      </w:r>
    </w:p>
    <w:p w:rsidR="00BE6E4D" w:rsidRDefault="00BE6E4D">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rsidR="00BE6E4D" w:rsidRDefault="00BE6E4D">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rsidR="00BE6E4D" w:rsidRDefault="00BE6E4D">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BE6E4D" w:rsidRDefault="00BE6E4D">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BE6E4D" w:rsidRDefault="00BE6E4D">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BE6E4D" w:rsidRDefault="00BE6E4D">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BE6E4D" w:rsidRDefault="00BE6E4D">
      <w:pPr>
        <w:tabs>
          <w:tab w:val="left" w:pos="-284"/>
          <w:tab w:val="left" w:pos="142"/>
          <w:tab w:val="left" w:pos="426"/>
          <w:tab w:val="left" w:pos="604"/>
          <w:tab w:val="left" w:pos="1134"/>
        </w:tabs>
        <w:spacing w:after="120"/>
        <w:ind w:left="-284" w:firstLine="284"/>
        <w:jc w:val="both"/>
      </w:pPr>
      <w:r>
        <w:rPr>
          <w:b/>
        </w:rPr>
        <w:lastRenderedPageBreak/>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BE6E4D" w:rsidRDefault="00BE6E4D">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val="ro-MD"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rsidR="00BE6E4D" w:rsidRDefault="00BE6E4D">
      <w:pPr>
        <w:tabs>
          <w:tab w:val="left" w:pos="-284"/>
          <w:tab w:val="left" w:pos="142"/>
          <w:tab w:val="left" w:pos="426"/>
          <w:tab w:val="left" w:pos="604"/>
          <w:tab w:val="left" w:pos="1134"/>
        </w:tabs>
        <w:spacing w:after="120"/>
        <w:ind w:left="-284" w:firstLine="284"/>
        <w:jc w:val="both"/>
      </w:pPr>
      <w:r>
        <w:rPr>
          <w:b/>
        </w:rPr>
        <w:t xml:space="preserve">82. </w:t>
      </w:r>
      <w: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BE6E4D" w:rsidRDefault="00BE6E4D">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BE6E4D" w:rsidRDefault="00BE6E4D">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BE6E4D" w:rsidRDefault="00BE6E4D">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rsidR="00BE6E4D" w:rsidRDefault="00BE6E4D">
      <w:pPr>
        <w:tabs>
          <w:tab w:val="left" w:pos="-284"/>
          <w:tab w:val="left" w:pos="142"/>
          <w:tab w:val="left" w:pos="426"/>
          <w:tab w:val="left" w:pos="604"/>
          <w:tab w:val="left" w:pos="1134"/>
        </w:tabs>
        <w:spacing w:after="120"/>
        <w:ind w:left="-284" w:firstLine="284"/>
        <w:jc w:val="both"/>
      </w:pPr>
      <w:r>
        <w:rPr>
          <w:b/>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BE6E4D" w:rsidRDefault="00BE6E4D">
      <w:pPr>
        <w:tabs>
          <w:tab w:val="left" w:pos="-284"/>
        </w:tabs>
        <w:ind w:left="-284" w:firstLine="284"/>
        <w:jc w:val="center"/>
        <w:rPr>
          <w:rFonts w:eastAsia="Times New Roman"/>
          <w:b/>
          <w:sz w:val="26"/>
          <w:szCs w:val="26"/>
        </w:rPr>
      </w:pPr>
      <w:r>
        <w:rPr>
          <w:rFonts w:eastAsia="Times New Roman"/>
          <w:b/>
          <w:sz w:val="26"/>
          <w:szCs w:val="26"/>
        </w:rPr>
        <w:t>Sec</w:t>
      </w:r>
      <w:r>
        <w:rPr>
          <w:b/>
          <w:sz w:val="26"/>
          <w:szCs w:val="26"/>
        </w:rPr>
        <w:t>ţ</w:t>
      </w:r>
      <w:r>
        <w:rPr>
          <w:rFonts w:eastAsia="Times New Roman"/>
          <w:b/>
          <w:sz w:val="26"/>
          <w:szCs w:val="26"/>
        </w:rPr>
        <w:t>iunea a 6-a</w:t>
      </w:r>
    </w:p>
    <w:p w:rsidR="00BE6E4D" w:rsidRDefault="00BE6E4D">
      <w:pPr>
        <w:tabs>
          <w:tab w:val="left" w:pos="-284"/>
        </w:tabs>
        <w:ind w:left="-284" w:firstLine="284"/>
        <w:jc w:val="center"/>
        <w:rPr>
          <w:rFonts w:eastAsia="Times New Roman"/>
          <w:b/>
        </w:rPr>
      </w:pPr>
      <w:r>
        <w:rPr>
          <w:rFonts w:eastAsia="Times New Roman"/>
          <w:b/>
        </w:rPr>
        <w:t>Atribuirea contractului</w:t>
      </w:r>
    </w:p>
    <w:p w:rsidR="00BE6E4D" w:rsidRDefault="00BE6E4D">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rsidR="00BE6E4D" w:rsidRDefault="00BE6E4D">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noProof/>
          <w:lang w:val="it-IT" w:eastAsia="ro-MD"/>
        </w:rPr>
        <w:t>в</w:t>
      </w:r>
      <w:r>
        <w:t>rziu de data informării despre rezultatele procedurii de atribuire prevăzută la art. 31 alin. (1) al Legii nr. 131/2015 privind achizițiile publice.</w:t>
      </w:r>
    </w:p>
    <w:p w:rsidR="00BE6E4D" w:rsidRDefault="00BE6E4D">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BE6E4D" w:rsidRDefault="00BE6E4D">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BE6E4D" w:rsidRDefault="00BE6E4D">
      <w:pPr>
        <w:tabs>
          <w:tab w:val="left" w:pos="-284"/>
          <w:tab w:val="left" w:pos="360"/>
          <w:tab w:val="left" w:pos="462"/>
          <w:tab w:val="left" w:pos="960"/>
        </w:tabs>
        <w:spacing w:after="120"/>
        <w:ind w:left="-284" w:firstLine="284"/>
        <w:jc w:val="both"/>
        <w:rPr>
          <w:color w:val="000000"/>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rPr>
        <w:t>stipulate în</w:t>
      </w:r>
      <w:r>
        <w:t xml:space="preserve"> art. 68 al Legii nr. 131/2015 privind achizițiile publice.</w:t>
      </w:r>
    </w:p>
    <w:p w:rsidR="00BE6E4D" w:rsidRDefault="00BE6E4D">
      <w:pPr>
        <w:pStyle w:val="aff0"/>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rsidR="00BE6E4D" w:rsidRDefault="00BE6E4D">
      <w:pPr>
        <w:shd w:val="clear" w:color="auto" w:fill="FFFFFF"/>
        <w:tabs>
          <w:tab w:val="left" w:pos="-284"/>
        </w:tabs>
        <w:ind w:left="-284" w:firstLine="426"/>
        <w:jc w:val="both"/>
        <w:rPr>
          <w:lang w:val="it-IT" w:eastAsia="it-IT"/>
        </w:rPr>
      </w:pPr>
      <w:r>
        <w:rPr>
          <w:lang w:val="it-IT" w:eastAsia="it-IT"/>
        </w:rPr>
        <w:lastRenderedPageBreak/>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BE6E4D" w:rsidRDefault="00BE6E4D">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оnaintate;</w:t>
      </w:r>
    </w:p>
    <w:p w:rsidR="00BE6E4D" w:rsidRDefault="00BE6E4D">
      <w:pPr>
        <w:shd w:val="clear" w:color="auto" w:fill="FFFFFF"/>
        <w:tabs>
          <w:tab w:val="left" w:pos="-284"/>
        </w:tabs>
        <w:ind w:left="-284" w:firstLine="426"/>
        <w:jc w:val="both"/>
        <w:rPr>
          <w:lang w:val="it-IT" w:eastAsia="it-IT"/>
        </w:rPr>
      </w:pPr>
      <w:r>
        <w:rPr>
          <w:lang w:val="it-IT" w:eastAsia="it-IT"/>
        </w:rPr>
        <w:t>3) transfer pe contul autorității contractante;</w:t>
      </w:r>
    </w:p>
    <w:p w:rsidR="00BE6E4D" w:rsidRDefault="00BE6E4D">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rsidR="00BE6E4D" w:rsidRDefault="00BE6E4D">
      <w:pPr>
        <w:shd w:val="clear" w:color="auto" w:fill="FFFFFF"/>
        <w:tabs>
          <w:tab w:val="left" w:pos="-284"/>
        </w:tabs>
        <w:ind w:left="-284" w:firstLine="426"/>
        <w:jc w:val="both"/>
        <w:rPr>
          <w:lang w:val="it-IT" w:eastAsia="it-IT"/>
        </w:rPr>
      </w:pPr>
    </w:p>
    <w:p w:rsidR="00BE6E4D" w:rsidRDefault="00BE6E4D">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BE6E4D" w:rsidRDefault="00BE6E4D">
      <w:pPr>
        <w:tabs>
          <w:tab w:val="left" w:pos="-284"/>
          <w:tab w:val="left" w:pos="284"/>
          <w:tab w:val="left" w:pos="462"/>
          <w:tab w:val="left" w:pos="960"/>
        </w:tabs>
        <w:spacing w:after="120"/>
        <w:ind w:left="-284" w:firstLine="284"/>
        <w:jc w:val="both"/>
        <w:rPr>
          <w:lang w:val="ro-MD" w:eastAsia="en-GB"/>
        </w:rPr>
      </w:pPr>
      <w:r>
        <w:rPr>
          <w:b/>
          <w:lang w:val="ro-MD" w:eastAsia="en-GB"/>
        </w:rPr>
        <w:t xml:space="preserve">94. </w:t>
      </w:r>
      <w:r>
        <w:rPr>
          <w:lang w:val="ro-MD" w:eastAsia="en-GB"/>
        </w:rPr>
        <w:t xml:space="preserve">La expirarea perioadei de așteptare sau, după caz, după soluționarea oricăror contestații, sau </w:t>
      </w:r>
      <w:bookmarkStart w:id="65" w:name="_Hlk74040125"/>
      <w:r>
        <w:rPr>
          <w:lang w:val="ro-MD" w:eastAsia="en-GB"/>
        </w:rPr>
        <w:t xml:space="preserve">monitorizării conformităţii desfăşurării procedurilor de achiziţii publice </w:t>
      </w:r>
      <w:bookmarkEnd w:id="65"/>
      <w:r>
        <w:rPr>
          <w:lang w:val="ro-MD" w:eastAsia="en-GB"/>
        </w:rPr>
        <w:t xml:space="preserve">de către Agenția Achiziții Publice, autoritatea contractantă încheie contractul de achiziții publice, în conformitate cu termenii și condițiile indicate în documentația de atribuire. </w:t>
      </w:r>
    </w:p>
    <w:p w:rsidR="00BE6E4D" w:rsidRDefault="00BE6E4D">
      <w:pPr>
        <w:tabs>
          <w:tab w:val="left" w:pos="-284"/>
          <w:tab w:val="left" w:pos="142"/>
          <w:tab w:val="left" w:pos="360"/>
          <w:tab w:val="left" w:pos="462"/>
          <w:tab w:val="left" w:pos="960"/>
        </w:tabs>
        <w:spacing w:after="120"/>
        <w:ind w:left="-284" w:firstLine="284"/>
        <w:jc w:val="both"/>
        <w:rPr>
          <w:b/>
          <w:lang w:val="ro-MD" w:eastAsia="en-GB"/>
        </w:rPr>
      </w:pPr>
      <w:r>
        <w:rPr>
          <w:b/>
          <w:lang w:val="ro-MD" w:eastAsia="en-GB"/>
        </w:rPr>
        <w:t xml:space="preserve">95. </w:t>
      </w:r>
      <w:r>
        <w:rPr>
          <w:lang w:val="ro-MD"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BE6E4D" w:rsidRDefault="00BE6E4D">
      <w:pPr>
        <w:tabs>
          <w:tab w:val="left" w:pos="-284"/>
          <w:tab w:val="left" w:pos="360"/>
          <w:tab w:val="left" w:pos="462"/>
          <w:tab w:val="left" w:pos="960"/>
        </w:tabs>
        <w:spacing w:after="120"/>
        <w:ind w:left="-284" w:firstLine="284"/>
        <w:jc w:val="both"/>
      </w:pPr>
      <w:r>
        <w:rPr>
          <w:b/>
          <w:lang w:val="ro-MD" w:eastAsia="en-GB"/>
        </w:rPr>
        <w:t xml:space="preserve">96. </w:t>
      </w:r>
      <w:r>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BE6E4D" w:rsidRDefault="00BE6E4D">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BE6E4D" w:rsidRDefault="00BE6E4D">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BE6E4D" w:rsidRDefault="00BE6E4D">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BE6E4D" w:rsidRDefault="00BE6E4D">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BE6E4D" w:rsidRDefault="00BE6E4D">
      <w:pPr>
        <w:tabs>
          <w:tab w:val="left" w:pos="-284"/>
          <w:tab w:val="left" w:pos="360"/>
          <w:tab w:val="left" w:pos="462"/>
          <w:tab w:val="left" w:pos="960"/>
        </w:tabs>
        <w:spacing w:after="120"/>
        <w:ind w:left="-284" w:firstLine="284"/>
        <w:jc w:val="both"/>
      </w:pPr>
      <w:r>
        <w:rPr>
          <w:b/>
        </w:rPr>
        <w:lastRenderedPageBreak/>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rsidR="00BE6E4D" w:rsidRDefault="00BE6E4D">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BE6E4D" w:rsidRDefault="00BE6E4D">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rsidR="00BE6E4D" w:rsidRDefault="00BE6E4D">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E6E4D" w:rsidRDefault="00BE6E4D">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rsidR="00BE6E4D" w:rsidRDefault="00BE6E4D">
      <w:pPr>
        <w:tabs>
          <w:tab w:val="left" w:pos="284"/>
          <w:tab w:val="left" w:pos="426"/>
          <w:tab w:val="decimal" w:pos="8364"/>
        </w:tabs>
        <w:spacing w:after="120" w:line="276" w:lineRule="auto"/>
        <w:ind w:left="-284" w:right="-142" w:firstLine="284"/>
        <w:jc w:val="both"/>
        <w:rPr>
          <w:color w:val="000000"/>
        </w:rPr>
      </w:pPr>
      <w:r>
        <w:rPr>
          <w:b/>
          <w:color w:val="000000"/>
        </w:rPr>
        <w:t xml:space="preserve">106. </w:t>
      </w:r>
      <w:r>
        <w:rPr>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BE6E4D" w:rsidRDefault="00BE6E4D">
      <w:pPr>
        <w:tabs>
          <w:tab w:val="left" w:pos="-284"/>
          <w:tab w:val="left" w:pos="284"/>
          <w:tab w:val="left" w:pos="426"/>
          <w:tab w:val="decimal" w:pos="8364"/>
        </w:tabs>
        <w:ind w:left="-284" w:right="-144" w:firstLine="284"/>
        <w:jc w:val="both"/>
        <w:rPr>
          <w:color w:val="000000"/>
        </w:rPr>
      </w:pPr>
    </w:p>
    <w:p w:rsidR="00BE6E4D" w:rsidRDefault="00BE6E4D">
      <w:pPr>
        <w:tabs>
          <w:tab w:val="left" w:pos="-284"/>
          <w:tab w:val="left" w:pos="284"/>
          <w:tab w:val="left" w:pos="426"/>
          <w:tab w:val="decimal" w:pos="8364"/>
        </w:tabs>
        <w:ind w:left="-284" w:right="-144" w:firstLine="284"/>
        <w:jc w:val="both"/>
        <w:rPr>
          <w:color w:val="000000"/>
        </w:rPr>
      </w:pPr>
    </w:p>
    <w:p w:rsidR="00BE6E4D" w:rsidRDefault="00BE6E4D">
      <w:pPr>
        <w:tabs>
          <w:tab w:val="left" w:pos="-284"/>
          <w:tab w:val="left" w:pos="284"/>
          <w:tab w:val="left" w:pos="426"/>
          <w:tab w:val="decimal" w:pos="8364"/>
        </w:tabs>
        <w:ind w:left="-284" w:right="-144" w:firstLine="284"/>
        <w:jc w:val="both"/>
        <w:rPr>
          <w:color w:val="000000"/>
        </w:rPr>
      </w:pPr>
    </w:p>
    <w:p w:rsidR="00BE6E4D" w:rsidRDefault="00BE6E4D">
      <w:pPr>
        <w:tabs>
          <w:tab w:val="left" w:pos="-284"/>
          <w:tab w:val="left" w:pos="284"/>
          <w:tab w:val="left" w:pos="426"/>
          <w:tab w:val="decimal" w:pos="8364"/>
        </w:tabs>
        <w:ind w:left="-284" w:right="-144" w:firstLine="284"/>
        <w:jc w:val="both"/>
        <w:rPr>
          <w:color w:val="000000"/>
        </w:rPr>
      </w:pPr>
    </w:p>
    <w:p w:rsidR="00BE6E4D" w:rsidRDefault="00BE6E4D">
      <w:pPr>
        <w:tabs>
          <w:tab w:val="left" w:pos="-284"/>
          <w:tab w:val="left" w:pos="284"/>
          <w:tab w:val="left" w:pos="426"/>
          <w:tab w:val="decimal" w:pos="8364"/>
        </w:tabs>
        <w:ind w:left="-284" w:right="-144" w:firstLine="284"/>
        <w:jc w:val="both"/>
        <w:rPr>
          <w:color w:val="000000"/>
        </w:rPr>
      </w:pPr>
    </w:p>
    <w:p w:rsidR="00BE6E4D" w:rsidRDefault="00BE6E4D">
      <w:pPr>
        <w:tabs>
          <w:tab w:val="left" w:pos="-284"/>
          <w:tab w:val="left" w:pos="284"/>
          <w:tab w:val="left" w:pos="426"/>
          <w:tab w:val="decimal" w:pos="8364"/>
        </w:tabs>
        <w:ind w:left="-284" w:right="-144" w:firstLine="284"/>
        <w:jc w:val="both"/>
        <w:rPr>
          <w:color w:val="000000"/>
        </w:rPr>
      </w:pPr>
    </w:p>
    <w:p w:rsidR="00BE6E4D" w:rsidRDefault="00BE6E4D">
      <w:pPr>
        <w:tabs>
          <w:tab w:val="left" w:pos="-284"/>
          <w:tab w:val="left" w:pos="284"/>
          <w:tab w:val="left" w:pos="426"/>
          <w:tab w:val="decimal" w:pos="8364"/>
        </w:tabs>
        <w:ind w:left="-284" w:right="-144" w:firstLine="284"/>
        <w:jc w:val="both"/>
        <w:rPr>
          <w:color w:val="000000"/>
        </w:rPr>
      </w:pPr>
    </w:p>
    <w:p w:rsidR="00BE6E4D" w:rsidRDefault="00BE6E4D">
      <w:pPr>
        <w:tabs>
          <w:tab w:val="left" w:pos="-284"/>
          <w:tab w:val="left" w:pos="284"/>
          <w:tab w:val="left" w:pos="426"/>
          <w:tab w:val="decimal" w:pos="8364"/>
        </w:tabs>
        <w:ind w:left="-284" w:right="-144" w:firstLine="284"/>
        <w:jc w:val="both"/>
        <w:rPr>
          <w:color w:val="000000"/>
        </w:rPr>
      </w:pPr>
    </w:p>
    <w:p w:rsidR="00BE6E4D" w:rsidRDefault="00BE6E4D">
      <w:pPr>
        <w:tabs>
          <w:tab w:val="left" w:pos="-284"/>
          <w:tab w:val="left" w:pos="284"/>
          <w:tab w:val="left" w:pos="426"/>
          <w:tab w:val="decimal" w:pos="8364"/>
        </w:tabs>
        <w:ind w:left="-284" w:right="-144" w:firstLine="284"/>
        <w:jc w:val="both"/>
        <w:rPr>
          <w:color w:val="000000"/>
        </w:rPr>
      </w:pPr>
    </w:p>
    <w:p w:rsidR="00BE6E4D" w:rsidRDefault="00BE6E4D">
      <w:pPr>
        <w:tabs>
          <w:tab w:val="left" w:pos="-284"/>
          <w:tab w:val="left" w:pos="284"/>
          <w:tab w:val="left" w:pos="426"/>
          <w:tab w:val="decimal" w:pos="8364"/>
        </w:tabs>
        <w:ind w:left="-284" w:right="-144" w:firstLine="284"/>
        <w:jc w:val="both"/>
        <w:rPr>
          <w:color w:val="000000"/>
        </w:rPr>
      </w:pPr>
    </w:p>
    <w:p w:rsidR="00BE6E4D" w:rsidRDefault="00BE6E4D">
      <w:pPr>
        <w:tabs>
          <w:tab w:val="left" w:pos="-284"/>
          <w:tab w:val="left" w:pos="284"/>
          <w:tab w:val="left" w:pos="426"/>
          <w:tab w:val="decimal" w:pos="8364"/>
        </w:tabs>
        <w:ind w:left="-284" w:right="-144" w:firstLine="284"/>
        <w:jc w:val="both"/>
        <w:rPr>
          <w:color w:val="000000"/>
        </w:rPr>
      </w:pPr>
    </w:p>
    <w:p w:rsidR="00BE6E4D" w:rsidRDefault="00BE6E4D">
      <w:pPr>
        <w:tabs>
          <w:tab w:val="left" w:pos="-284"/>
          <w:tab w:val="left" w:pos="284"/>
          <w:tab w:val="left" w:pos="426"/>
          <w:tab w:val="decimal" w:pos="8364"/>
        </w:tabs>
        <w:ind w:left="-284" w:right="-144" w:firstLine="284"/>
        <w:jc w:val="both"/>
        <w:rPr>
          <w:color w:val="000000"/>
        </w:rPr>
      </w:pPr>
    </w:p>
    <w:p w:rsidR="00BE6E4D" w:rsidRDefault="00BE6E4D">
      <w:pPr>
        <w:tabs>
          <w:tab w:val="left" w:pos="-284"/>
          <w:tab w:val="left" w:pos="284"/>
          <w:tab w:val="left" w:pos="426"/>
          <w:tab w:val="decimal" w:pos="8364"/>
        </w:tabs>
        <w:ind w:left="-284" w:right="-144" w:firstLine="284"/>
        <w:jc w:val="both"/>
        <w:rPr>
          <w:color w:val="000000"/>
        </w:rPr>
      </w:pPr>
    </w:p>
    <w:p w:rsidR="00BE6E4D" w:rsidRDefault="00BE6E4D">
      <w:pPr>
        <w:tabs>
          <w:tab w:val="left" w:pos="-284"/>
          <w:tab w:val="left" w:pos="284"/>
          <w:tab w:val="left" w:pos="426"/>
          <w:tab w:val="decimal" w:pos="8364"/>
        </w:tabs>
        <w:ind w:left="-284" w:right="-144" w:firstLine="284"/>
        <w:jc w:val="both"/>
        <w:rPr>
          <w:color w:val="000000"/>
        </w:rPr>
      </w:pPr>
    </w:p>
    <w:p w:rsidR="00BE6E4D" w:rsidRDefault="00BE6E4D">
      <w:pPr>
        <w:tabs>
          <w:tab w:val="left" w:pos="-284"/>
          <w:tab w:val="left" w:pos="284"/>
          <w:tab w:val="left" w:pos="426"/>
          <w:tab w:val="decimal" w:pos="8364"/>
        </w:tabs>
        <w:ind w:left="-284" w:right="-144" w:firstLine="284"/>
        <w:jc w:val="both"/>
        <w:rPr>
          <w:color w:val="000000"/>
        </w:rPr>
      </w:pPr>
    </w:p>
    <w:p w:rsidR="00BE6E4D" w:rsidRDefault="00BE6E4D">
      <w:pPr>
        <w:tabs>
          <w:tab w:val="left" w:pos="-284"/>
          <w:tab w:val="left" w:pos="284"/>
          <w:tab w:val="left" w:pos="426"/>
          <w:tab w:val="decimal" w:pos="8364"/>
        </w:tabs>
        <w:ind w:left="-284" w:right="-144" w:firstLine="284"/>
        <w:jc w:val="both"/>
        <w:rPr>
          <w:color w:val="000000"/>
        </w:rPr>
      </w:pPr>
    </w:p>
    <w:p w:rsidR="00BE6E4D" w:rsidRDefault="00BE6E4D">
      <w:pPr>
        <w:tabs>
          <w:tab w:val="left" w:pos="-284"/>
          <w:tab w:val="left" w:pos="284"/>
          <w:tab w:val="left" w:pos="426"/>
          <w:tab w:val="decimal" w:pos="8364"/>
        </w:tabs>
        <w:ind w:left="-284" w:right="-144" w:firstLine="284"/>
        <w:jc w:val="both"/>
        <w:rPr>
          <w:color w:val="000000"/>
        </w:rPr>
      </w:pPr>
    </w:p>
    <w:p w:rsidR="00BE6E4D" w:rsidRDefault="00BE6E4D">
      <w:pPr>
        <w:tabs>
          <w:tab w:val="left" w:pos="-284"/>
          <w:tab w:val="left" w:pos="284"/>
          <w:tab w:val="left" w:pos="426"/>
          <w:tab w:val="decimal" w:pos="8364"/>
        </w:tabs>
        <w:ind w:left="-284" w:right="-144" w:firstLine="284"/>
        <w:jc w:val="both"/>
        <w:rPr>
          <w:color w:val="000000"/>
        </w:rPr>
      </w:pPr>
    </w:p>
    <w:p w:rsidR="00BE6E4D" w:rsidRDefault="00BE6E4D">
      <w:pPr>
        <w:jc w:val="right"/>
        <w:rPr>
          <w:sz w:val="22"/>
          <w:szCs w:val="22"/>
          <w:lang w:val="it-IT"/>
        </w:rPr>
      </w:pPr>
      <w:r>
        <w:rPr>
          <w:lang w:val="it-IT"/>
        </w:rPr>
        <w:t>Anexa nr. 1</w:t>
      </w:r>
    </w:p>
    <w:p w:rsidR="00BE6E4D" w:rsidRDefault="00BE6E4D">
      <w:pPr>
        <w:jc w:val="right"/>
        <w:rPr>
          <w:lang w:val="it-IT"/>
        </w:rPr>
      </w:pPr>
      <w:r>
        <w:rPr>
          <w:lang w:val="it-IT"/>
        </w:rPr>
        <w:t>la Documentația standard nr._____</w:t>
      </w:r>
    </w:p>
    <w:p w:rsidR="00BE6E4D" w:rsidRDefault="00BE6E4D">
      <w:pPr>
        <w:jc w:val="right"/>
        <w:rPr>
          <w:lang w:val="it-IT"/>
        </w:rPr>
      </w:pPr>
      <w:r>
        <w:rPr>
          <w:lang w:val="it-IT"/>
        </w:rPr>
        <w:t>din “____” ________ 20___</w:t>
      </w:r>
    </w:p>
    <w:p w:rsidR="00BE6E4D" w:rsidRDefault="00BE6E4D">
      <w:pPr>
        <w:tabs>
          <w:tab w:val="left" w:pos="-284"/>
          <w:tab w:val="left" w:pos="284"/>
          <w:tab w:val="left" w:pos="426"/>
          <w:tab w:val="decimal" w:pos="8364"/>
        </w:tabs>
        <w:ind w:left="-284" w:right="-144" w:firstLine="284"/>
        <w:rPr>
          <w:color w:val="000000"/>
        </w:rPr>
      </w:pPr>
    </w:p>
    <w:p w:rsidR="00BE6E4D" w:rsidRDefault="00BE6E4D">
      <w:pPr>
        <w:spacing w:line="276" w:lineRule="auto"/>
        <w:jc w:val="center"/>
        <w:rPr>
          <w:b/>
          <w:color w:val="000000"/>
        </w:rPr>
      </w:pPr>
    </w:p>
    <w:p w:rsidR="00BE6E4D" w:rsidRDefault="00BE6E4D">
      <w:pPr>
        <w:spacing w:line="276" w:lineRule="auto"/>
        <w:jc w:val="center"/>
        <w:rPr>
          <w:b/>
          <w:color w:val="000000"/>
        </w:rPr>
      </w:pPr>
    </w:p>
    <w:p w:rsidR="00BE6E4D" w:rsidRDefault="00BE6E4D">
      <w:pPr>
        <w:pStyle w:val="Style3"/>
        <w:tabs>
          <w:tab w:val="left" w:pos="567"/>
        </w:tabs>
        <w:spacing w:before="0" w:after="0"/>
        <w:ind w:left="0" w:firstLine="0"/>
        <w:jc w:val="center"/>
        <w:rPr>
          <w:rFonts w:eastAsia="PMingLiU"/>
          <w:b w:val="0"/>
          <w:lang w:val="it-IT" w:eastAsia="zh-CN"/>
        </w:rPr>
      </w:pPr>
    </w:p>
    <w:p w:rsidR="00BE6E4D" w:rsidRDefault="00BE6E4D">
      <w:pPr>
        <w:spacing w:line="276" w:lineRule="auto"/>
        <w:jc w:val="center"/>
        <w:rPr>
          <w:rFonts w:eastAsia="Times New Roman"/>
          <w:b/>
          <w:sz w:val="28"/>
          <w:szCs w:val="28"/>
        </w:rPr>
      </w:pPr>
      <w:bookmarkStart w:id="69" w:name="_Hlk77770908"/>
      <w:r>
        <w:rPr>
          <w:rFonts w:eastAsia="Times New Roman"/>
          <w:b/>
          <w:sz w:val="28"/>
          <w:szCs w:val="28"/>
        </w:rPr>
        <w:lastRenderedPageBreak/>
        <w:t>ANUNȚ DE INTENȚIE</w:t>
      </w:r>
    </w:p>
    <w:bookmarkEnd w:id="69"/>
    <w:p w:rsidR="00BE6E4D" w:rsidRDefault="00BE6E4D">
      <w:pPr>
        <w:spacing w:after="160" w:line="276" w:lineRule="auto"/>
        <w:jc w:val="center"/>
        <w:rPr>
          <w:rFonts w:eastAsia="Times New Roman"/>
        </w:rPr>
      </w:pPr>
      <w:r>
        <w:rPr>
          <w:rFonts w:eastAsia="Times New Roman"/>
        </w:rPr>
        <w:t xml:space="preserve">Nr. ______din____________ </w:t>
      </w:r>
    </w:p>
    <w:p w:rsidR="00BE6E4D" w:rsidRDefault="00BE6E4D">
      <w:pPr>
        <w:numPr>
          <w:ilvl w:val="0"/>
          <w:numId w:val="9"/>
        </w:numPr>
        <w:spacing w:before="240" w:after="160" w:line="276" w:lineRule="auto"/>
        <w:ind w:left="1077"/>
        <w:jc w:val="both"/>
        <w:rPr>
          <w:b/>
        </w:rPr>
      </w:pPr>
      <w:r>
        <w:rPr>
          <w:rFonts w:eastAsia="Times New Roman"/>
          <w:b/>
        </w:rPr>
        <w:t>Informaț</w:t>
      </w:r>
      <w:r>
        <w:rPr>
          <w:b/>
        </w:rPr>
        <w:t>ii generale despre autoritatea contractantă:</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49"/>
        <w:gridCol w:w="3969"/>
      </w:tblGrid>
      <w:tr w:rsidR="00BE6E4D">
        <w:tc>
          <w:tcPr>
            <w:tcW w:w="5949" w:type="dxa"/>
            <w:shd w:val="clear" w:color="auto" w:fill="F2F2F2"/>
          </w:tcPr>
          <w:p w:rsidR="00BE6E4D" w:rsidRDefault="00BE6E4D">
            <w:pPr>
              <w:spacing w:line="276" w:lineRule="auto"/>
              <w:jc w:val="both"/>
              <w:rPr>
                <w:rFonts w:eastAsia="Times New Roman"/>
                <w:sz w:val="22"/>
                <w:szCs w:val="22"/>
              </w:rPr>
            </w:pPr>
            <w:r>
              <w:rPr>
                <w:sz w:val="22"/>
                <w:szCs w:val="22"/>
              </w:rPr>
              <w:t>Denumirea autorită</w:t>
            </w:r>
            <w:r>
              <w:rPr>
                <w:rFonts w:eastAsia="Times New Roman"/>
                <w:sz w:val="22"/>
                <w:szCs w:val="22"/>
              </w:rPr>
              <w:t>ții contractante</w:t>
            </w:r>
          </w:p>
        </w:tc>
        <w:tc>
          <w:tcPr>
            <w:tcW w:w="3969" w:type="dxa"/>
          </w:tcPr>
          <w:p w:rsidR="00BE6E4D" w:rsidRDefault="00BE6E4D">
            <w:pPr>
              <w:spacing w:line="276" w:lineRule="auto"/>
              <w:jc w:val="both"/>
              <w:rPr>
                <w:rFonts w:eastAsia="Times New Roman"/>
                <w:sz w:val="22"/>
                <w:szCs w:val="22"/>
              </w:rPr>
            </w:pPr>
          </w:p>
        </w:tc>
      </w:tr>
      <w:tr w:rsidR="00BE6E4D">
        <w:tc>
          <w:tcPr>
            <w:tcW w:w="5949" w:type="dxa"/>
            <w:shd w:val="clear" w:color="auto" w:fill="F2F2F2"/>
          </w:tcPr>
          <w:p w:rsidR="00BE6E4D" w:rsidRDefault="00BE6E4D">
            <w:pPr>
              <w:spacing w:line="276" w:lineRule="auto"/>
              <w:jc w:val="both"/>
              <w:rPr>
                <w:rFonts w:eastAsia="Times New Roman"/>
                <w:sz w:val="22"/>
                <w:szCs w:val="22"/>
              </w:rPr>
            </w:pPr>
            <w:r>
              <w:rPr>
                <w:rFonts w:eastAsia="Times New Roman"/>
                <w:sz w:val="22"/>
                <w:szCs w:val="22"/>
              </w:rPr>
              <w:t>IDNO</w:t>
            </w:r>
          </w:p>
        </w:tc>
        <w:tc>
          <w:tcPr>
            <w:tcW w:w="3969" w:type="dxa"/>
          </w:tcPr>
          <w:p w:rsidR="00BE6E4D" w:rsidRDefault="00BE6E4D">
            <w:pPr>
              <w:spacing w:line="276" w:lineRule="auto"/>
              <w:jc w:val="both"/>
              <w:rPr>
                <w:rFonts w:eastAsia="Times New Roman"/>
                <w:sz w:val="22"/>
                <w:szCs w:val="22"/>
              </w:rPr>
            </w:pPr>
          </w:p>
        </w:tc>
      </w:tr>
      <w:tr w:rsidR="00BE6E4D">
        <w:tc>
          <w:tcPr>
            <w:tcW w:w="5949" w:type="dxa"/>
            <w:shd w:val="clear" w:color="auto" w:fill="F2F2F2"/>
          </w:tcPr>
          <w:p w:rsidR="00BE6E4D" w:rsidRDefault="00BE6E4D">
            <w:pPr>
              <w:spacing w:line="276" w:lineRule="auto"/>
              <w:jc w:val="both"/>
              <w:rPr>
                <w:rFonts w:eastAsia="Times New Roman"/>
                <w:sz w:val="22"/>
                <w:szCs w:val="22"/>
              </w:rPr>
            </w:pPr>
            <w:r>
              <w:rPr>
                <w:rFonts w:eastAsia="Times New Roman"/>
                <w:sz w:val="22"/>
                <w:szCs w:val="22"/>
              </w:rPr>
              <w:t>Adresa</w:t>
            </w:r>
          </w:p>
        </w:tc>
        <w:tc>
          <w:tcPr>
            <w:tcW w:w="3969" w:type="dxa"/>
          </w:tcPr>
          <w:p w:rsidR="00BE6E4D" w:rsidRDefault="00BE6E4D">
            <w:pPr>
              <w:spacing w:line="276" w:lineRule="auto"/>
              <w:jc w:val="both"/>
              <w:rPr>
                <w:rFonts w:eastAsia="Times New Roman"/>
                <w:sz w:val="22"/>
                <w:szCs w:val="22"/>
              </w:rPr>
            </w:pPr>
          </w:p>
        </w:tc>
      </w:tr>
      <w:tr w:rsidR="00BE6E4D">
        <w:tc>
          <w:tcPr>
            <w:tcW w:w="5949" w:type="dxa"/>
            <w:shd w:val="clear" w:color="auto" w:fill="F2F2F2"/>
          </w:tcPr>
          <w:p w:rsidR="00BE6E4D" w:rsidRDefault="00BE6E4D">
            <w:pPr>
              <w:spacing w:line="276" w:lineRule="auto"/>
              <w:jc w:val="both"/>
              <w:rPr>
                <w:rFonts w:eastAsia="Times New Roman"/>
                <w:sz w:val="22"/>
                <w:szCs w:val="22"/>
              </w:rPr>
            </w:pPr>
            <w:r>
              <w:rPr>
                <w:sz w:val="22"/>
                <w:szCs w:val="22"/>
              </w:rPr>
              <w:t>Numă</w:t>
            </w:r>
            <w:r>
              <w:rPr>
                <w:rFonts w:eastAsia="Times New Roman"/>
                <w:sz w:val="22"/>
                <w:szCs w:val="22"/>
              </w:rPr>
              <w:t>rul de telefon/fax</w:t>
            </w:r>
          </w:p>
        </w:tc>
        <w:tc>
          <w:tcPr>
            <w:tcW w:w="3969" w:type="dxa"/>
          </w:tcPr>
          <w:p w:rsidR="00BE6E4D" w:rsidRDefault="00BE6E4D">
            <w:pPr>
              <w:spacing w:line="276" w:lineRule="auto"/>
              <w:jc w:val="both"/>
              <w:rPr>
                <w:rFonts w:eastAsia="Times New Roman"/>
                <w:sz w:val="22"/>
                <w:szCs w:val="22"/>
              </w:rPr>
            </w:pPr>
          </w:p>
        </w:tc>
      </w:tr>
      <w:tr w:rsidR="00BE6E4D">
        <w:tc>
          <w:tcPr>
            <w:tcW w:w="5949" w:type="dxa"/>
            <w:shd w:val="clear" w:color="auto" w:fill="F2F2F2"/>
          </w:tcPr>
          <w:p w:rsidR="00BE6E4D" w:rsidRDefault="00BE6E4D">
            <w:pPr>
              <w:spacing w:line="276" w:lineRule="auto"/>
              <w:jc w:val="both"/>
              <w:rPr>
                <w:rFonts w:eastAsia="Times New Roman"/>
                <w:sz w:val="22"/>
                <w:szCs w:val="22"/>
              </w:rPr>
            </w:pPr>
            <w:r>
              <w:rPr>
                <w:sz w:val="22"/>
                <w:szCs w:val="22"/>
              </w:rPr>
              <w:t>Adresa de e-mail a autorită</w:t>
            </w:r>
            <w:r>
              <w:rPr>
                <w:rFonts w:eastAsia="Times New Roman"/>
                <w:sz w:val="22"/>
                <w:szCs w:val="22"/>
              </w:rPr>
              <w:t>ții contractante</w:t>
            </w:r>
          </w:p>
        </w:tc>
        <w:tc>
          <w:tcPr>
            <w:tcW w:w="3969" w:type="dxa"/>
          </w:tcPr>
          <w:p w:rsidR="00BE6E4D" w:rsidRDefault="00BE6E4D">
            <w:pPr>
              <w:spacing w:line="276" w:lineRule="auto"/>
              <w:jc w:val="both"/>
              <w:rPr>
                <w:rFonts w:eastAsia="Times New Roman"/>
                <w:sz w:val="22"/>
                <w:szCs w:val="22"/>
              </w:rPr>
            </w:pPr>
          </w:p>
        </w:tc>
      </w:tr>
      <w:tr w:rsidR="00BE6E4D">
        <w:tc>
          <w:tcPr>
            <w:tcW w:w="5949" w:type="dxa"/>
            <w:shd w:val="clear" w:color="auto" w:fill="F2F2F2"/>
          </w:tcPr>
          <w:p w:rsidR="00BE6E4D" w:rsidRDefault="00BE6E4D">
            <w:pPr>
              <w:spacing w:line="276" w:lineRule="auto"/>
              <w:jc w:val="both"/>
              <w:rPr>
                <w:rFonts w:eastAsia="Times New Roman"/>
                <w:sz w:val="22"/>
                <w:szCs w:val="22"/>
              </w:rPr>
            </w:pPr>
            <w:r>
              <w:rPr>
                <w:sz w:val="22"/>
                <w:szCs w:val="22"/>
              </w:rPr>
              <w:t>Pagina web oficială a</w:t>
            </w:r>
            <w:r>
              <w:rPr>
                <w:rFonts w:eastAsia="Times New Roman"/>
                <w:sz w:val="22"/>
                <w:szCs w:val="22"/>
              </w:rPr>
              <w:t xml:space="preserve"> </w:t>
            </w:r>
            <w:r>
              <w:rPr>
                <w:sz w:val="22"/>
                <w:szCs w:val="22"/>
              </w:rPr>
              <w:t>autorită</w:t>
            </w:r>
            <w:r>
              <w:rPr>
                <w:rFonts w:eastAsia="Times New Roman"/>
                <w:sz w:val="22"/>
                <w:szCs w:val="22"/>
              </w:rPr>
              <w:t>ții contractante</w:t>
            </w:r>
          </w:p>
        </w:tc>
        <w:tc>
          <w:tcPr>
            <w:tcW w:w="3969" w:type="dxa"/>
          </w:tcPr>
          <w:p w:rsidR="00BE6E4D" w:rsidRDefault="00BE6E4D">
            <w:pPr>
              <w:spacing w:line="276" w:lineRule="auto"/>
              <w:jc w:val="both"/>
              <w:rPr>
                <w:rFonts w:eastAsia="Times New Roman"/>
                <w:sz w:val="22"/>
                <w:szCs w:val="22"/>
              </w:rPr>
            </w:pPr>
          </w:p>
        </w:tc>
      </w:tr>
      <w:tr w:rsidR="00BE6E4D">
        <w:tc>
          <w:tcPr>
            <w:tcW w:w="5949" w:type="dxa"/>
            <w:shd w:val="clear" w:color="auto" w:fill="F2F2F2"/>
          </w:tcPr>
          <w:p w:rsidR="00BE6E4D" w:rsidRDefault="00BE6E4D">
            <w:pPr>
              <w:spacing w:line="276" w:lineRule="auto"/>
              <w:jc w:val="both"/>
              <w:rPr>
                <w:sz w:val="22"/>
                <w:szCs w:val="22"/>
              </w:rPr>
            </w:pPr>
            <w:r>
              <w:rPr>
                <w:sz w:val="22"/>
                <w:szCs w:val="22"/>
              </w:rPr>
              <w:t>Persoana de contact, numărul de telefon/e-mail</w:t>
            </w:r>
          </w:p>
        </w:tc>
        <w:tc>
          <w:tcPr>
            <w:tcW w:w="3969" w:type="dxa"/>
          </w:tcPr>
          <w:p w:rsidR="00BE6E4D" w:rsidRDefault="00BE6E4D">
            <w:pPr>
              <w:spacing w:line="276" w:lineRule="auto"/>
              <w:jc w:val="both"/>
              <w:rPr>
                <w:rFonts w:eastAsia="Times New Roman"/>
                <w:sz w:val="22"/>
                <w:szCs w:val="22"/>
              </w:rPr>
            </w:pPr>
          </w:p>
        </w:tc>
      </w:tr>
      <w:tr w:rsidR="00BE6E4D">
        <w:tc>
          <w:tcPr>
            <w:tcW w:w="5949" w:type="dxa"/>
            <w:shd w:val="clear" w:color="auto" w:fill="F2F2F2"/>
          </w:tcPr>
          <w:p w:rsidR="00BE6E4D" w:rsidRDefault="00BE6E4D">
            <w:pPr>
              <w:spacing w:line="276" w:lineRule="auto"/>
              <w:jc w:val="both"/>
              <w:rPr>
                <w:rFonts w:eastAsia="Times New Roman"/>
                <w:sz w:val="22"/>
                <w:szCs w:val="22"/>
              </w:rPr>
            </w:pPr>
            <w:r>
              <w:rPr>
                <w:rFonts w:eastAsia="Times New Roman"/>
                <w:sz w:val="22"/>
                <w:szCs w:val="22"/>
              </w:rPr>
              <w:t xml:space="preserve">Adresa de e-mail sau </w:t>
            </w:r>
            <w:r>
              <w:rPr>
                <w:sz w:val="22"/>
                <w:szCs w:val="22"/>
              </w:rPr>
              <w:t xml:space="preserve">pagina web oficială </w:t>
            </w:r>
            <w:r>
              <w:rPr>
                <w:rFonts w:eastAsia="Times New Roman"/>
                <w:sz w:val="22"/>
                <w:szCs w:val="22"/>
              </w:rPr>
              <w:t>de la care se va putea obține accesul liber, direct, total și gratuit la documentația de atribuire</w:t>
            </w:r>
          </w:p>
          <w:p w:rsidR="00BE6E4D" w:rsidRDefault="00BE6E4D">
            <w:pPr>
              <w:spacing w:line="276" w:lineRule="auto"/>
              <w:jc w:val="both"/>
              <w:rPr>
                <w:rFonts w:eastAsia="Times New Roman"/>
                <w:sz w:val="20"/>
                <w:szCs w:val="20"/>
              </w:rPr>
            </w:pPr>
            <w:r>
              <w:rPr>
                <w:i/>
                <w:sz w:val="20"/>
                <w:szCs w:val="20"/>
              </w:rPr>
              <w:t>(În cazul în care, din motivele prevăzute la art. 33 alin. (11) a Legii nr. 131/2015 privind achizi</w:t>
            </w:r>
            <w:r>
              <w:rPr>
                <w:rFonts w:eastAsia="Times New Roman"/>
                <w:i/>
                <w:sz w:val="20"/>
                <w:szCs w:val="20"/>
              </w:rPr>
              <w:t>ț</w:t>
            </w:r>
            <w:r>
              <w:rPr>
                <w:i/>
                <w:sz w:val="20"/>
                <w:szCs w:val="20"/>
              </w:rPr>
              <w:t xml:space="preserve">iile publice, nu se asigură accesul liber, direct, total </w:t>
            </w:r>
            <w:r>
              <w:rPr>
                <w:rFonts w:eastAsia="Times New Roman"/>
                <w:i/>
                <w:sz w:val="20"/>
                <w:szCs w:val="20"/>
              </w:rPr>
              <w:t>și gratuit, o mențiune pri</w:t>
            </w:r>
            <w:r>
              <w:rPr>
                <w:i/>
                <w:sz w:val="20"/>
                <w:szCs w:val="20"/>
              </w:rPr>
              <w:t>vind modul în care poate fi accesată documenta</w:t>
            </w:r>
            <w:r>
              <w:rPr>
                <w:rFonts w:eastAsia="Times New Roman"/>
                <w:i/>
                <w:sz w:val="20"/>
                <w:szCs w:val="20"/>
              </w:rPr>
              <w:t>ția de atribuire)</w:t>
            </w:r>
          </w:p>
        </w:tc>
        <w:tc>
          <w:tcPr>
            <w:tcW w:w="3969" w:type="dxa"/>
          </w:tcPr>
          <w:p w:rsidR="00BE6E4D" w:rsidRDefault="00BE6E4D">
            <w:pPr>
              <w:spacing w:line="276" w:lineRule="auto"/>
              <w:jc w:val="both"/>
              <w:rPr>
                <w:rFonts w:eastAsia="Times New Roman"/>
                <w:sz w:val="22"/>
                <w:szCs w:val="22"/>
              </w:rPr>
            </w:pPr>
          </w:p>
        </w:tc>
      </w:tr>
      <w:tr w:rsidR="00BE6E4D">
        <w:tc>
          <w:tcPr>
            <w:tcW w:w="5949" w:type="dxa"/>
            <w:shd w:val="clear" w:color="auto" w:fill="F2F2F2"/>
          </w:tcPr>
          <w:p w:rsidR="00BE6E4D" w:rsidRDefault="00BE6E4D">
            <w:pPr>
              <w:spacing w:line="276" w:lineRule="auto"/>
              <w:jc w:val="both"/>
              <w:rPr>
                <w:rFonts w:eastAsia="Times New Roman"/>
                <w:sz w:val="22"/>
                <w:szCs w:val="22"/>
              </w:rPr>
            </w:pPr>
            <w:r>
              <w:rPr>
                <w:sz w:val="22"/>
                <w:szCs w:val="22"/>
              </w:rPr>
              <w:t>Tipul autorită</w:t>
            </w:r>
            <w:r>
              <w:rPr>
                <w:rFonts w:eastAsia="Times New Roman"/>
                <w:sz w:val="22"/>
                <w:szCs w:val="22"/>
              </w:rPr>
              <w:t>ții contractante și obiectul principal de activitate</w:t>
            </w:r>
          </w:p>
          <w:p w:rsidR="00BE6E4D" w:rsidRDefault="00BE6E4D">
            <w:pPr>
              <w:spacing w:line="276" w:lineRule="auto"/>
              <w:jc w:val="both"/>
              <w:rPr>
                <w:rFonts w:eastAsia="Times New Roman"/>
                <w:sz w:val="20"/>
                <w:szCs w:val="20"/>
              </w:rPr>
            </w:pPr>
            <w:r>
              <w:rPr>
                <w:i/>
                <w:sz w:val="20"/>
                <w:szCs w:val="20"/>
              </w:rPr>
              <w:t>(Dacă este cazul, men</w:t>
            </w:r>
            <w:r>
              <w:rPr>
                <w:rFonts w:eastAsia="Times New Roman"/>
                <w:i/>
                <w:sz w:val="20"/>
                <w:szCs w:val="20"/>
              </w:rPr>
              <w:t>ț</w:t>
            </w:r>
            <w:r>
              <w:rPr>
                <w:i/>
                <w:sz w:val="20"/>
                <w:szCs w:val="20"/>
              </w:rPr>
              <w:t>iunea că autoritatea contractantă este o autoritate centrală de achizi</w:t>
            </w:r>
            <w:r>
              <w:rPr>
                <w:rFonts w:eastAsia="Times New Roman"/>
                <w:i/>
                <w:sz w:val="20"/>
                <w:szCs w:val="20"/>
              </w:rPr>
              <w:t>ț</w:t>
            </w:r>
            <w:r>
              <w:rPr>
                <w:i/>
                <w:sz w:val="20"/>
                <w:szCs w:val="20"/>
              </w:rPr>
              <w:t>ie sau că achizi</w:t>
            </w:r>
            <w:r>
              <w:rPr>
                <w:rFonts w:eastAsia="Times New Roman"/>
                <w:i/>
                <w:sz w:val="20"/>
                <w:szCs w:val="20"/>
              </w:rPr>
              <w:t>ț</w:t>
            </w:r>
            <w:r>
              <w:rPr>
                <w:i/>
                <w:sz w:val="20"/>
                <w:szCs w:val="20"/>
              </w:rPr>
              <w:t>ia implică ori ar putea implica o altă formă de achizi</w:t>
            </w:r>
            <w:r>
              <w:rPr>
                <w:rFonts w:eastAsia="Times New Roman"/>
                <w:i/>
                <w:sz w:val="20"/>
                <w:szCs w:val="20"/>
              </w:rPr>
              <w:t>ț</w:t>
            </w:r>
            <w:r>
              <w:rPr>
                <w:i/>
                <w:sz w:val="20"/>
                <w:szCs w:val="20"/>
              </w:rPr>
              <w:t>ie comună)</w:t>
            </w:r>
          </w:p>
        </w:tc>
        <w:tc>
          <w:tcPr>
            <w:tcW w:w="3969" w:type="dxa"/>
          </w:tcPr>
          <w:p w:rsidR="00BE6E4D" w:rsidRDefault="00BE6E4D">
            <w:pPr>
              <w:spacing w:line="276" w:lineRule="auto"/>
              <w:jc w:val="both"/>
              <w:rPr>
                <w:rFonts w:eastAsia="Times New Roman"/>
                <w:sz w:val="22"/>
                <w:szCs w:val="22"/>
              </w:rPr>
            </w:pPr>
          </w:p>
        </w:tc>
      </w:tr>
    </w:tbl>
    <w:p w:rsidR="00BE6E4D" w:rsidRDefault="00BE6E4D">
      <w:pPr>
        <w:numPr>
          <w:ilvl w:val="0"/>
          <w:numId w:val="9"/>
        </w:numPr>
        <w:spacing w:before="240" w:after="160" w:line="276" w:lineRule="auto"/>
        <w:jc w:val="both"/>
        <w:rPr>
          <w:rFonts w:eastAsia="Times New Roman"/>
        </w:rPr>
      </w:pPr>
      <w:r>
        <w:rPr>
          <w:rFonts w:eastAsia="Times New Roman"/>
          <w:b/>
        </w:rPr>
        <w:t>Informații despre obiectul achiziției</w:t>
      </w:r>
      <w:r>
        <w:rPr>
          <w:rFonts w:eastAsia="Times New Roman"/>
        </w:rPr>
        <w:t>:</w:t>
      </w:r>
    </w:p>
    <w:tbl>
      <w:tblPr>
        <w:tblW w:w="9923" w:type="dxa"/>
        <w:tblInd w:w="-5" w:type="dxa"/>
        <w:tblLayout w:type="fixed"/>
        <w:tblLook w:val="0000" w:firstRow="0" w:lastRow="0" w:firstColumn="0" w:lastColumn="0" w:noHBand="0" w:noVBand="0"/>
      </w:tblPr>
      <w:tblGrid>
        <w:gridCol w:w="567"/>
        <w:gridCol w:w="1134"/>
        <w:gridCol w:w="2268"/>
        <w:gridCol w:w="1276"/>
        <w:gridCol w:w="3260"/>
        <w:gridCol w:w="1418"/>
      </w:tblGrid>
      <w:tr w:rsidR="00BE6E4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BE6E4D" w:rsidRDefault="00BE6E4D">
            <w:pPr>
              <w:spacing w:line="276" w:lineRule="auto"/>
              <w:jc w:val="center"/>
              <w:rPr>
                <w:rFonts w:eastAsia="Times New Roman"/>
              </w:rPr>
            </w:pPr>
            <w:r>
              <w:rPr>
                <w:rFonts w:eastAsia="Times New Roman"/>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BE6E4D" w:rsidRDefault="00BE6E4D">
            <w:pPr>
              <w:spacing w:line="276" w:lineRule="auto"/>
              <w:jc w:val="center"/>
              <w:rPr>
                <w:rFonts w:eastAsia="Times New Roman"/>
              </w:rPr>
            </w:pPr>
            <w:r>
              <w:rPr>
                <w:rFonts w:eastAsia="Times New Roman"/>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BE6E4D" w:rsidRDefault="00BE6E4D">
            <w:pPr>
              <w:spacing w:line="276" w:lineRule="auto"/>
              <w:jc w:val="center"/>
              <w:rPr>
                <w:rFonts w:eastAsia="Times New Roman"/>
              </w:rPr>
            </w:pPr>
            <w:r>
              <w:rPr>
                <w:rFonts w:eastAsia="Times New Roman"/>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BE6E4D" w:rsidRDefault="00BE6E4D">
            <w:pPr>
              <w:spacing w:line="276" w:lineRule="auto"/>
              <w:jc w:val="center"/>
            </w:pPr>
            <w: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BE6E4D" w:rsidRDefault="00BE6E4D">
            <w:pPr>
              <w:spacing w:line="276" w:lineRule="auto"/>
              <w:jc w:val="center"/>
              <w:rPr>
                <w:rFonts w:eastAsia="Times New Roman"/>
              </w:rPr>
            </w:pPr>
            <w:r>
              <w:rPr>
                <w:rFonts w:eastAsia="Times New Roman"/>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BE6E4D" w:rsidRDefault="00BE6E4D">
            <w:pPr>
              <w:spacing w:line="276" w:lineRule="auto"/>
              <w:jc w:val="center"/>
              <w:rPr>
                <w:rFonts w:eastAsia="Times New Roman"/>
              </w:rPr>
            </w:pPr>
            <w:r>
              <w:t>Valoarea estimată,</w:t>
            </w:r>
            <w:r>
              <w:br/>
              <w:t>fără TVA</w:t>
            </w:r>
            <w:r>
              <w:rPr>
                <w:i/>
                <w:sz w:val="20"/>
                <w:szCs w:val="20"/>
              </w:rPr>
              <w:t>(pentru fiecare lot în parte)</w:t>
            </w:r>
          </w:p>
        </w:tc>
      </w:tr>
      <w:tr w:rsidR="00BE6E4D">
        <w:trPr>
          <w:trHeight w:val="381"/>
        </w:trPr>
        <w:tc>
          <w:tcPr>
            <w:tcW w:w="567" w:type="dxa"/>
            <w:tcBorders>
              <w:top w:val="single" w:sz="4" w:space="0" w:color="auto"/>
              <w:left w:val="single" w:sz="4" w:space="0" w:color="auto"/>
              <w:bottom w:val="single" w:sz="4" w:space="0" w:color="auto"/>
              <w:right w:val="single" w:sz="4" w:space="0" w:color="auto"/>
            </w:tcBorders>
            <w:vAlign w:val="center"/>
          </w:tcPr>
          <w:p w:rsidR="00BE6E4D" w:rsidRDefault="00BE6E4D">
            <w:pPr>
              <w:spacing w:line="276" w:lineRule="auto"/>
              <w:jc w:val="center"/>
              <w:rPr>
                <w:rFonts w:eastAsia="Times New Roman"/>
              </w:rPr>
            </w:pPr>
            <w:r>
              <w:rPr>
                <w:rFonts w:eastAsia="Times New Roman"/>
              </w:rPr>
              <w:t>1</w:t>
            </w:r>
          </w:p>
        </w:tc>
        <w:tc>
          <w:tcPr>
            <w:tcW w:w="1134" w:type="dxa"/>
            <w:tcBorders>
              <w:top w:val="single" w:sz="4" w:space="0" w:color="auto"/>
              <w:left w:val="single" w:sz="4" w:space="0" w:color="auto"/>
              <w:bottom w:val="single" w:sz="4" w:space="0" w:color="auto"/>
              <w:right w:val="single" w:sz="4" w:space="0" w:color="auto"/>
            </w:tcBorders>
            <w:vAlign w:val="center"/>
          </w:tcPr>
          <w:p w:rsidR="00BE6E4D" w:rsidRDefault="00BE6E4D">
            <w:pPr>
              <w:spacing w:line="276" w:lineRule="auto"/>
              <w:rPr>
                <w:rFonts w:eastAsia="Times New Roman"/>
              </w:rPr>
            </w:pPr>
          </w:p>
        </w:tc>
        <w:tc>
          <w:tcPr>
            <w:tcW w:w="2268" w:type="dxa"/>
            <w:tcBorders>
              <w:top w:val="single" w:sz="4" w:space="0" w:color="auto"/>
              <w:left w:val="single" w:sz="4" w:space="0" w:color="auto"/>
              <w:bottom w:val="single" w:sz="4" w:space="0" w:color="auto"/>
              <w:right w:val="single" w:sz="4" w:space="0" w:color="auto"/>
            </w:tcBorders>
            <w:vAlign w:val="center"/>
          </w:tcPr>
          <w:p w:rsidR="00BE6E4D" w:rsidRDefault="00BE6E4D">
            <w:pPr>
              <w:spacing w:line="276" w:lineRule="auto"/>
              <w:jc w:val="center"/>
              <w:rPr>
                <w:rFonts w:eastAsia="Times New Roman"/>
              </w:rPr>
            </w:pPr>
            <w:r>
              <w:rPr>
                <w:rFonts w:eastAsia="Times New Roman"/>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rsidR="00BE6E4D" w:rsidRDefault="00BE6E4D">
            <w:pPr>
              <w:spacing w:line="276" w:lineRule="auto"/>
              <w:jc w:val="center"/>
              <w:rPr>
                <w:rFonts w:eastAsia="Times New Roman"/>
              </w:rPr>
            </w:pPr>
          </w:p>
        </w:tc>
        <w:tc>
          <w:tcPr>
            <w:tcW w:w="3260" w:type="dxa"/>
            <w:tcBorders>
              <w:top w:val="single" w:sz="4" w:space="0" w:color="auto"/>
              <w:left w:val="single" w:sz="4" w:space="0" w:color="auto"/>
              <w:bottom w:val="single" w:sz="4" w:space="0" w:color="auto"/>
              <w:right w:val="single" w:sz="4" w:space="0" w:color="auto"/>
            </w:tcBorders>
            <w:vAlign w:val="center"/>
          </w:tcPr>
          <w:p w:rsidR="00BE6E4D" w:rsidRDefault="00BE6E4D">
            <w:pPr>
              <w:spacing w:line="276" w:lineRule="auto"/>
              <w:jc w:val="both"/>
              <w:rPr>
                <w:rFonts w:eastAsia="Times New Roman"/>
              </w:rPr>
            </w:pPr>
          </w:p>
        </w:tc>
        <w:tc>
          <w:tcPr>
            <w:tcW w:w="1418" w:type="dxa"/>
            <w:tcBorders>
              <w:top w:val="single" w:sz="4" w:space="0" w:color="auto"/>
              <w:left w:val="single" w:sz="4" w:space="0" w:color="auto"/>
              <w:bottom w:val="single" w:sz="4" w:space="0" w:color="auto"/>
              <w:right w:val="single" w:sz="4" w:space="0" w:color="auto"/>
            </w:tcBorders>
          </w:tcPr>
          <w:p w:rsidR="00BE6E4D" w:rsidRDefault="00BE6E4D">
            <w:pPr>
              <w:spacing w:line="276" w:lineRule="auto"/>
              <w:jc w:val="center"/>
              <w:rPr>
                <w:rFonts w:eastAsia="Times New Roman"/>
              </w:rPr>
            </w:pPr>
          </w:p>
        </w:tc>
      </w:tr>
      <w:tr w:rsidR="00BE6E4D">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BE6E4D" w:rsidRDefault="00BE6E4D">
            <w:pPr>
              <w:spacing w:line="276" w:lineRule="auto"/>
              <w:jc w:val="center"/>
              <w:rPr>
                <w:rFonts w:eastAsia="Times New Roman"/>
              </w:rPr>
            </w:pPr>
            <w:r>
              <w:rPr>
                <w:rFonts w:eastAsia="Times New Roman"/>
              </w:rPr>
              <w:t>n</w:t>
            </w:r>
          </w:p>
        </w:tc>
        <w:tc>
          <w:tcPr>
            <w:tcW w:w="1134" w:type="dxa"/>
            <w:tcBorders>
              <w:top w:val="single" w:sz="4" w:space="0" w:color="auto"/>
              <w:left w:val="single" w:sz="4" w:space="0" w:color="auto"/>
              <w:bottom w:val="single" w:sz="4" w:space="0" w:color="auto"/>
              <w:right w:val="single" w:sz="4" w:space="0" w:color="auto"/>
            </w:tcBorders>
            <w:vAlign w:val="center"/>
          </w:tcPr>
          <w:p w:rsidR="00BE6E4D" w:rsidRDefault="00BE6E4D">
            <w:pPr>
              <w:spacing w:line="276" w:lineRule="auto"/>
              <w:rPr>
                <w:rFonts w:eastAsia="Times New Roman"/>
              </w:rPr>
            </w:pPr>
          </w:p>
        </w:tc>
        <w:tc>
          <w:tcPr>
            <w:tcW w:w="2268" w:type="dxa"/>
            <w:tcBorders>
              <w:top w:val="single" w:sz="4" w:space="0" w:color="auto"/>
              <w:left w:val="single" w:sz="4" w:space="0" w:color="auto"/>
              <w:bottom w:val="single" w:sz="4" w:space="0" w:color="auto"/>
              <w:right w:val="single" w:sz="4" w:space="0" w:color="auto"/>
            </w:tcBorders>
            <w:vAlign w:val="center"/>
          </w:tcPr>
          <w:p w:rsidR="00BE6E4D" w:rsidRDefault="00BE6E4D">
            <w:pPr>
              <w:spacing w:line="276" w:lineRule="auto"/>
              <w:jc w:val="center"/>
              <w:rPr>
                <w:rFonts w:eastAsia="Times New Roman"/>
              </w:rPr>
            </w:pPr>
            <w:r>
              <w:rPr>
                <w:rFonts w:eastAsia="Times New Roman"/>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rsidR="00BE6E4D" w:rsidRDefault="00BE6E4D">
            <w:pPr>
              <w:spacing w:line="276" w:lineRule="auto"/>
              <w:jc w:val="center"/>
              <w:rPr>
                <w:rFonts w:eastAsia="Times New Roman"/>
              </w:rPr>
            </w:pPr>
          </w:p>
        </w:tc>
        <w:tc>
          <w:tcPr>
            <w:tcW w:w="3260" w:type="dxa"/>
            <w:tcBorders>
              <w:top w:val="single" w:sz="4" w:space="0" w:color="auto"/>
              <w:left w:val="single" w:sz="4" w:space="0" w:color="auto"/>
              <w:bottom w:val="single" w:sz="4" w:space="0" w:color="auto"/>
              <w:right w:val="single" w:sz="4" w:space="0" w:color="auto"/>
            </w:tcBorders>
            <w:vAlign w:val="center"/>
          </w:tcPr>
          <w:p w:rsidR="00BE6E4D" w:rsidRDefault="00BE6E4D">
            <w:pPr>
              <w:spacing w:line="276" w:lineRule="auto"/>
              <w:jc w:val="both"/>
              <w:rPr>
                <w:rFonts w:eastAsia="Times New Roman"/>
              </w:rPr>
            </w:pPr>
          </w:p>
        </w:tc>
        <w:tc>
          <w:tcPr>
            <w:tcW w:w="1418" w:type="dxa"/>
            <w:tcBorders>
              <w:top w:val="single" w:sz="4" w:space="0" w:color="auto"/>
              <w:left w:val="single" w:sz="4" w:space="0" w:color="auto"/>
              <w:bottom w:val="single" w:sz="4" w:space="0" w:color="auto"/>
              <w:right w:val="single" w:sz="4" w:space="0" w:color="auto"/>
            </w:tcBorders>
          </w:tcPr>
          <w:p w:rsidR="00BE6E4D" w:rsidRDefault="00BE6E4D">
            <w:pPr>
              <w:spacing w:line="276" w:lineRule="auto"/>
              <w:jc w:val="center"/>
              <w:rPr>
                <w:rFonts w:eastAsia="Times New Roman"/>
              </w:rPr>
            </w:pPr>
          </w:p>
        </w:tc>
      </w:tr>
    </w:tbl>
    <w:p w:rsidR="00BE6E4D" w:rsidRDefault="00BE6E4D">
      <w:pPr>
        <w:numPr>
          <w:ilvl w:val="0"/>
          <w:numId w:val="9"/>
        </w:numPr>
        <w:spacing w:before="240" w:after="160" w:line="276" w:lineRule="auto"/>
        <w:jc w:val="both"/>
        <w:rPr>
          <w:rFonts w:eastAsia="Times New Roman"/>
          <w:b/>
        </w:rPr>
      </w:pPr>
      <w:r>
        <w:rPr>
          <w:rFonts w:eastAsia="Times New Roman"/>
          <w:b/>
        </w:rPr>
        <w:t xml:space="preserve">Condiții de participare </w:t>
      </w:r>
      <w:r>
        <w:rPr>
          <w:i/>
        </w:rPr>
        <w:t>(în măsura în care sunt deja cunoscute)</w:t>
      </w:r>
      <w:r>
        <w:rPr>
          <w:rFonts w:eastAsia="Times New Roman"/>
          <w:b/>
        </w:rPr>
        <w:t>:</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54"/>
        <w:gridCol w:w="3969"/>
      </w:tblGrid>
      <w:tr w:rsidR="00BE6E4D">
        <w:tc>
          <w:tcPr>
            <w:tcW w:w="5954" w:type="dxa"/>
            <w:shd w:val="clear" w:color="auto" w:fill="F2F2F2"/>
          </w:tcPr>
          <w:p w:rsidR="00BE6E4D" w:rsidRDefault="00BE6E4D">
            <w:pPr>
              <w:spacing w:line="276" w:lineRule="auto"/>
              <w:jc w:val="both"/>
              <w:rPr>
                <w:sz w:val="22"/>
                <w:szCs w:val="22"/>
              </w:rPr>
            </w:pPr>
            <w:r>
              <w:rPr>
                <w:rFonts w:eastAsia="Times New Roman"/>
                <w:sz w:val="22"/>
                <w:szCs w:val="22"/>
              </w:rPr>
              <w:t>Contractul de achiziț</w:t>
            </w:r>
            <w:r>
              <w:rPr>
                <w:sz w:val="22"/>
                <w:szCs w:val="22"/>
              </w:rPr>
              <w:t>ie publică este rezervat unor ateliere protejate sau acesta poate fi executat numai în cadrul unor programe de angajare protejată</w:t>
            </w:r>
          </w:p>
        </w:tc>
        <w:tc>
          <w:tcPr>
            <w:tcW w:w="3969" w:type="dxa"/>
          </w:tcPr>
          <w:p w:rsidR="00BE6E4D" w:rsidRDefault="00BE6E4D">
            <w:pPr>
              <w:spacing w:line="276" w:lineRule="auto"/>
              <w:jc w:val="both"/>
              <w:rPr>
                <w:rFonts w:eastAsia="Times New Roman"/>
                <w:sz w:val="22"/>
                <w:szCs w:val="22"/>
              </w:rPr>
            </w:pPr>
            <w:r>
              <w:rPr>
                <w:rFonts w:eastAsia="Times New Roman"/>
                <w:sz w:val="22"/>
                <w:szCs w:val="22"/>
              </w:rPr>
              <w:t>Nu □</w:t>
            </w:r>
          </w:p>
          <w:p w:rsidR="00BE6E4D" w:rsidRDefault="00BE6E4D">
            <w:pPr>
              <w:spacing w:line="276" w:lineRule="auto"/>
              <w:jc w:val="both"/>
              <w:rPr>
                <w:rFonts w:eastAsia="Times New Roman"/>
                <w:sz w:val="22"/>
                <w:szCs w:val="22"/>
              </w:rPr>
            </w:pPr>
            <w:r>
              <w:rPr>
                <w:rFonts w:eastAsia="Times New Roman"/>
                <w:sz w:val="22"/>
                <w:szCs w:val="22"/>
              </w:rPr>
              <w:t>Da □</w:t>
            </w:r>
          </w:p>
        </w:tc>
      </w:tr>
      <w:tr w:rsidR="00BE6E4D">
        <w:tc>
          <w:tcPr>
            <w:tcW w:w="5954" w:type="dxa"/>
            <w:shd w:val="clear" w:color="auto" w:fill="F2F2F2"/>
          </w:tcPr>
          <w:p w:rsidR="00BE6E4D" w:rsidRDefault="00BE6E4D">
            <w:pPr>
              <w:spacing w:line="276" w:lineRule="auto"/>
              <w:jc w:val="both"/>
              <w:rPr>
                <w:rFonts w:eastAsia="Times New Roman"/>
                <w:sz w:val="22"/>
                <w:szCs w:val="22"/>
              </w:rPr>
            </w:pPr>
            <w:r>
              <w:rPr>
                <w:sz w:val="22"/>
                <w:szCs w:val="22"/>
              </w:rPr>
              <w:t>Prestarea serviciului este rezervată unei anumite profesii în temeiul unor legi</w:t>
            </w:r>
            <w:r>
              <w:rPr>
                <w:rFonts w:eastAsia="Times New Roman"/>
                <w:sz w:val="22"/>
                <w:szCs w:val="22"/>
              </w:rPr>
              <w:t xml:space="preserve"> sau al unor acte administrative</w:t>
            </w:r>
          </w:p>
        </w:tc>
        <w:tc>
          <w:tcPr>
            <w:tcW w:w="3969" w:type="dxa"/>
          </w:tcPr>
          <w:p w:rsidR="00BE6E4D" w:rsidRDefault="00BE6E4D">
            <w:pPr>
              <w:spacing w:line="276" w:lineRule="auto"/>
              <w:jc w:val="both"/>
              <w:rPr>
                <w:rFonts w:eastAsia="Times New Roman"/>
                <w:sz w:val="22"/>
                <w:szCs w:val="22"/>
              </w:rPr>
            </w:pPr>
            <w:r>
              <w:rPr>
                <w:rFonts w:eastAsia="Times New Roman"/>
                <w:sz w:val="22"/>
                <w:szCs w:val="22"/>
              </w:rPr>
              <w:t>Nu □</w:t>
            </w:r>
          </w:p>
          <w:p w:rsidR="00BE6E4D" w:rsidRDefault="00BE6E4D">
            <w:pPr>
              <w:spacing w:line="276" w:lineRule="auto"/>
              <w:jc w:val="both"/>
              <w:rPr>
                <w:rFonts w:eastAsia="Times New Roman"/>
                <w:sz w:val="22"/>
                <w:szCs w:val="22"/>
              </w:rPr>
            </w:pPr>
            <w:r>
              <w:rPr>
                <w:rFonts w:eastAsia="Times New Roman"/>
                <w:sz w:val="22"/>
                <w:szCs w:val="22"/>
              </w:rPr>
              <w:t>Da □</w:t>
            </w:r>
          </w:p>
        </w:tc>
      </w:tr>
      <w:tr w:rsidR="00BE6E4D">
        <w:tc>
          <w:tcPr>
            <w:tcW w:w="5954" w:type="dxa"/>
            <w:shd w:val="clear" w:color="auto" w:fill="F2F2F2"/>
          </w:tcPr>
          <w:p w:rsidR="00BE6E4D" w:rsidRDefault="00BE6E4D">
            <w:pPr>
              <w:spacing w:line="276" w:lineRule="auto"/>
              <w:jc w:val="both"/>
              <w:rPr>
                <w:rFonts w:eastAsia="Times New Roman"/>
                <w:sz w:val="22"/>
                <w:szCs w:val="22"/>
              </w:rPr>
            </w:pPr>
            <w:r>
              <w:rPr>
                <w:sz w:val="22"/>
                <w:szCs w:val="22"/>
              </w:rPr>
              <w:t>Scurtă descriere a criteriilor de selec</w:t>
            </w:r>
            <w:r>
              <w:rPr>
                <w:rFonts w:eastAsia="Times New Roman"/>
                <w:sz w:val="22"/>
                <w:szCs w:val="22"/>
              </w:rPr>
              <w:t>ție</w:t>
            </w:r>
          </w:p>
        </w:tc>
        <w:tc>
          <w:tcPr>
            <w:tcW w:w="3969" w:type="dxa"/>
          </w:tcPr>
          <w:p w:rsidR="00BE6E4D" w:rsidRDefault="00BE6E4D">
            <w:pPr>
              <w:spacing w:line="276" w:lineRule="auto"/>
              <w:jc w:val="both"/>
              <w:rPr>
                <w:rFonts w:eastAsia="Times New Roman"/>
                <w:sz w:val="20"/>
                <w:szCs w:val="20"/>
              </w:rPr>
            </w:pPr>
          </w:p>
          <w:p w:rsidR="00BE6E4D" w:rsidRDefault="00BE6E4D">
            <w:pPr>
              <w:spacing w:line="276" w:lineRule="auto"/>
              <w:jc w:val="both"/>
              <w:rPr>
                <w:rFonts w:eastAsia="Times New Roman"/>
                <w:sz w:val="22"/>
                <w:szCs w:val="22"/>
              </w:rPr>
            </w:pPr>
          </w:p>
          <w:p w:rsidR="00BE6E4D" w:rsidRDefault="00BE6E4D">
            <w:pPr>
              <w:spacing w:line="276" w:lineRule="auto"/>
              <w:jc w:val="both"/>
              <w:rPr>
                <w:rFonts w:eastAsia="Times New Roman"/>
                <w:sz w:val="22"/>
                <w:szCs w:val="22"/>
              </w:rPr>
            </w:pPr>
          </w:p>
        </w:tc>
      </w:tr>
    </w:tbl>
    <w:p w:rsidR="00BE6E4D" w:rsidRDefault="00BE6E4D">
      <w:pPr>
        <w:numPr>
          <w:ilvl w:val="0"/>
          <w:numId w:val="9"/>
        </w:numPr>
        <w:spacing w:before="240" w:after="160" w:line="276" w:lineRule="auto"/>
        <w:jc w:val="both"/>
        <w:rPr>
          <w:rFonts w:eastAsia="Times New Roman"/>
          <w:b/>
        </w:rPr>
      </w:pPr>
      <w:r>
        <w:rPr>
          <w:rFonts w:eastAsia="Times New Roman"/>
          <w:b/>
        </w:rPr>
        <w:t>Alte informații:</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12"/>
        <w:gridCol w:w="4111"/>
      </w:tblGrid>
      <w:tr w:rsidR="00BE6E4D">
        <w:tc>
          <w:tcPr>
            <w:tcW w:w="5812" w:type="dxa"/>
            <w:shd w:val="clear" w:color="auto" w:fill="F2F2F2"/>
          </w:tcPr>
          <w:p w:rsidR="00BE6E4D" w:rsidRDefault="00BE6E4D">
            <w:pPr>
              <w:spacing w:line="276" w:lineRule="auto"/>
              <w:jc w:val="both"/>
              <w:rPr>
                <w:rFonts w:eastAsia="Times New Roman"/>
                <w:sz w:val="22"/>
                <w:szCs w:val="22"/>
              </w:rPr>
            </w:pPr>
            <w:r>
              <w:rPr>
                <w:sz w:val="22"/>
                <w:szCs w:val="22"/>
              </w:rPr>
              <w:t>Data estimată pentru publicarea anun</w:t>
            </w:r>
            <w:r>
              <w:rPr>
                <w:rFonts w:eastAsia="Times New Roman"/>
                <w:sz w:val="22"/>
                <w:szCs w:val="22"/>
              </w:rPr>
              <w:t>ț</w:t>
            </w:r>
            <w:r>
              <w:rPr>
                <w:sz w:val="22"/>
                <w:szCs w:val="22"/>
              </w:rPr>
              <w:t>ului de participare pentru contractul/contractele la care se referă anun</w:t>
            </w:r>
            <w:r>
              <w:rPr>
                <w:rFonts w:eastAsia="Times New Roman"/>
                <w:sz w:val="22"/>
                <w:szCs w:val="22"/>
              </w:rPr>
              <w:t>țul de intenție</w:t>
            </w:r>
          </w:p>
        </w:tc>
        <w:tc>
          <w:tcPr>
            <w:tcW w:w="4111" w:type="dxa"/>
          </w:tcPr>
          <w:p w:rsidR="00BE6E4D" w:rsidRDefault="00BE6E4D">
            <w:pPr>
              <w:spacing w:line="276" w:lineRule="auto"/>
              <w:jc w:val="both"/>
              <w:rPr>
                <w:rFonts w:eastAsia="Times New Roman"/>
                <w:sz w:val="22"/>
                <w:szCs w:val="22"/>
              </w:rPr>
            </w:pPr>
          </w:p>
        </w:tc>
      </w:tr>
      <w:tr w:rsidR="00BE6E4D">
        <w:tc>
          <w:tcPr>
            <w:tcW w:w="5812" w:type="dxa"/>
            <w:shd w:val="clear" w:color="auto" w:fill="F2F2F2"/>
          </w:tcPr>
          <w:p w:rsidR="00BE6E4D" w:rsidRDefault="00BE6E4D">
            <w:pPr>
              <w:spacing w:line="276" w:lineRule="auto"/>
              <w:jc w:val="both"/>
              <w:rPr>
                <w:rFonts w:eastAsia="Times New Roman"/>
                <w:sz w:val="22"/>
                <w:szCs w:val="22"/>
              </w:rPr>
            </w:pPr>
            <w:r>
              <w:rPr>
                <w:rFonts w:eastAsia="Times New Roman"/>
                <w:sz w:val="22"/>
                <w:szCs w:val="22"/>
              </w:rPr>
              <w:t>Tehnici și instrumente specifice de atribuire utilizate</w:t>
            </w:r>
          </w:p>
        </w:tc>
        <w:tc>
          <w:tcPr>
            <w:tcW w:w="4111" w:type="dxa"/>
          </w:tcPr>
          <w:p w:rsidR="00BE6E4D" w:rsidRDefault="00BE6E4D">
            <w:pPr>
              <w:spacing w:line="276" w:lineRule="auto"/>
              <w:jc w:val="both"/>
              <w:rPr>
                <w:rFonts w:eastAsia="Times New Roman"/>
                <w:sz w:val="22"/>
                <w:szCs w:val="22"/>
              </w:rPr>
            </w:pPr>
            <w:r>
              <w:rPr>
                <w:rFonts w:eastAsia="Times New Roman"/>
                <w:sz w:val="22"/>
                <w:szCs w:val="22"/>
              </w:rPr>
              <w:t>Acord-cadru □</w:t>
            </w:r>
          </w:p>
          <w:p w:rsidR="00BE6E4D" w:rsidRDefault="00BE6E4D">
            <w:pPr>
              <w:spacing w:line="276" w:lineRule="auto"/>
              <w:jc w:val="both"/>
              <w:rPr>
                <w:rFonts w:eastAsia="Times New Roman"/>
                <w:sz w:val="22"/>
                <w:szCs w:val="22"/>
              </w:rPr>
            </w:pPr>
            <w:r>
              <w:rPr>
                <w:rFonts w:eastAsia="Times New Roman"/>
                <w:sz w:val="22"/>
                <w:szCs w:val="22"/>
              </w:rPr>
              <w:lastRenderedPageBreak/>
              <w:t>Sistem dinamic de achiziție □</w:t>
            </w:r>
          </w:p>
        </w:tc>
      </w:tr>
      <w:tr w:rsidR="00BE6E4D">
        <w:tc>
          <w:tcPr>
            <w:tcW w:w="5812" w:type="dxa"/>
            <w:shd w:val="clear" w:color="auto" w:fill="F2F2F2"/>
          </w:tcPr>
          <w:p w:rsidR="00BE6E4D" w:rsidRDefault="00BE6E4D">
            <w:pPr>
              <w:spacing w:line="276" w:lineRule="auto"/>
              <w:jc w:val="both"/>
              <w:rPr>
                <w:sz w:val="22"/>
                <w:szCs w:val="22"/>
                <w:lang w:eastAsia="zh-CN"/>
              </w:rPr>
            </w:pPr>
            <w:r>
              <w:rPr>
                <w:sz w:val="22"/>
                <w:szCs w:val="22"/>
                <w:lang w:eastAsia="zh-CN"/>
              </w:rPr>
              <w:lastRenderedPageBreak/>
              <w:t>Contractul intră sub incidența Acordului privind achizițiile guvernamentale al Organizației Mondiale a Comerțului</w:t>
            </w:r>
          </w:p>
          <w:p w:rsidR="00BE6E4D" w:rsidRDefault="00BE6E4D">
            <w:pPr>
              <w:spacing w:line="276" w:lineRule="auto"/>
              <w:jc w:val="both"/>
              <w:rPr>
                <w:rFonts w:eastAsia="Times New Roman"/>
                <w:sz w:val="22"/>
                <w:szCs w:val="22"/>
              </w:rPr>
            </w:pPr>
            <w:r>
              <w:rPr>
                <w:i/>
                <w:sz w:val="22"/>
                <w:szCs w:val="22"/>
                <w:lang w:eastAsia="zh-CN"/>
              </w:rPr>
              <w:t>(Numai în cazul anunțurilor transmise spre publicare în Jurnalul Oficial al Uniunii Europene,  în continuare JOUE)</w:t>
            </w:r>
          </w:p>
        </w:tc>
        <w:tc>
          <w:tcPr>
            <w:tcW w:w="4111" w:type="dxa"/>
          </w:tcPr>
          <w:p w:rsidR="00BE6E4D" w:rsidRDefault="00BE6E4D">
            <w:pPr>
              <w:spacing w:line="276" w:lineRule="auto"/>
              <w:jc w:val="both"/>
              <w:rPr>
                <w:rFonts w:eastAsia="Times New Roman"/>
                <w:sz w:val="22"/>
                <w:szCs w:val="22"/>
              </w:rPr>
            </w:pPr>
            <w:r>
              <w:rPr>
                <w:rFonts w:eastAsia="Times New Roman"/>
                <w:sz w:val="22"/>
                <w:szCs w:val="22"/>
              </w:rPr>
              <w:t>Nu □</w:t>
            </w:r>
          </w:p>
          <w:p w:rsidR="00BE6E4D" w:rsidRDefault="00BE6E4D">
            <w:pPr>
              <w:spacing w:line="276" w:lineRule="auto"/>
              <w:jc w:val="both"/>
              <w:rPr>
                <w:rFonts w:eastAsia="Times New Roman"/>
                <w:sz w:val="22"/>
                <w:szCs w:val="22"/>
              </w:rPr>
            </w:pPr>
            <w:r>
              <w:rPr>
                <w:rFonts w:eastAsia="Times New Roman"/>
                <w:sz w:val="22"/>
                <w:szCs w:val="22"/>
              </w:rPr>
              <w:t>Da □</w:t>
            </w:r>
          </w:p>
        </w:tc>
      </w:tr>
      <w:tr w:rsidR="00BE6E4D">
        <w:tc>
          <w:tcPr>
            <w:tcW w:w="5812" w:type="dxa"/>
            <w:shd w:val="clear" w:color="auto" w:fill="F2F2F2"/>
          </w:tcPr>
          <w:p w:rsidR="00BE6E4D" w:rsidRDefault="00BE6E4D">
            <w:pPr>
              <w:spacing w:line="276" w:lineRule="auto"/>
              <w:jc w:val="both"/>
              <w:rPr>
                <w:rFonts w:eastAsia="Times New Roman"/>
                <w:sz w:val="22"/>
                <w:szCs w:val="22"/>
              </w:rPr>
            </w:pPr>
            <w:r>
              <w:rPr>
                <w:rFonts w:eastAsia="Times New Roman"/>
                <w:sz w:val="22"/>
                <w:szCs w:val="22"/>
              </w:rPr>
              <w:t>Agenția Naț</w:t>
            </w:r>
            <w:r>
              <w:rPr>
                <w:sz w:val="22"/>
                <w:szCs w:val="22"/>
              </w:rPr>
              <w:t>ională pentru Solu</w:t>
            </w:r>
            <w:r>
              <w:rPr>
                <w:rFonts w:eastAsia="Times New Roman"/>
                <w:sz w:val="22"/>
                <w:szCs w:val="22"/>
              </w:rPr>
              <w:t>ționarea Contestațiilor</w:t>
            </w:r>
          </w:p>
          <w:p w:rsidR="00BE6E4D" w:rsidRDefault="00BE6E4D">
            <w:pPr>
              <w:spacing w:line="276" w:lineRule="auto"/>
              <w:jc w:val="both"/>
              <w:rPr>
                <w:sz w:val="22"/>
                <w:szCs w:val="22"/>
                <w:lang w:eastAsia="zh-CN"/>
              </w:rPr>
            </w:pPr>
          </w:p>
        </w:tc>
        <w:tc>
          <w:tcPr>
            <w:tcW w:w="4111" w:type="dxa"/>
          </w:tcPr>
          <w:p w:rsidR="00BE6E4D" w:rsidRDefault="00BE6E4D">
            <w:pPr>
              <w:spacing w:line="276" w:lineRule="auto"/>
              <w:jc w:val="both"/>
              <w:rPr>
                <w:sz w:val="22"/>
                <w:szCs w:val="22"/>
              </w:rPr>
            </w:pPr>
            <w:r>
              <w:rPr>
                <w:rFonts w:eastAsia="Times New Roman"/>
                <w:sz w:val="22"/>
                <w:szCs w:val="22"/>
              </w:rPr>
              <w:t>mun. Chiș</w:t>
            </w:r>
            <w:r>
              <w:rPr>
                <w:sz w:val="22"/>
                <w:szCs w:val="22"/>
              </w:rPr>
              <w:t xml:space="preserve">inău, bd. </w:t>
            </w:r>
            <w:r>
              <w:rPr>
                <w:rFonts w:eastAsia="Times New Roman"/>
                <w:sz w:val="22"/>
                <w:szCs w:val="22"/>
              </w:rPr>
              <w:t>Ștefan cel Mare ș</w:t>
            </w:r>
            <w:r>
              <w:rPr>
                <w:sz w:val="22"/>
                <w:szCs w:val="22"/>
              </w:rPr>
              <w:t>i Sfânt, 124, MD-2001;</w:t>
            </w:r>
          </w:p>
          <w:p w:rsidR="00BE6E4D" w:rsidRDefault="00BE6E4D">
            <w:pPr>
              <w:spacing w:line="276" w:lineRule="auto"/>
              <w:jc w:val="both"/>
              <w:rPr>
                <w:rFonts w:eastAsia="Times New Roman"/>
                <w:sz w:val="22"/>
                <w:szCs w:val="22"/>
              </w:rPr>
            </w:pPr>
            <w:r>
              <w:rPr>
                <w:rFonts w:eastAsia="Times New Roman"/>
                <w:sz w:val="22"/>
                <w:szCs w:val="22"/>
              </w:rPr>
              <w:t xml:space="preserve">tel/fax: (022) 820 652, 820-651 </w:t>
            </w:r>
          </w:p>
          <w:p w:rsidR="00BE6E4D" w:rsidRDefault="00BE6E4D">
            <w:pPr>
              <w:spacing w:line="276" w:lineRule="auto"/>
              <w:jc w:val="both"/>
              <w:rPr>
                <w:rFonts w:eastAsia="Times New Roman"/>
                <w:color w:val="0563C1"/>
                <w:sz w:val="22"/>
                <w:szCs w:val="22"/>
                <w:u w:val="single"/>
              </w:rPr>
            </w:pPr>
            <w:r>
              <w:rPr>
                <w:rFonts w:eastAsia="Times New Roman"/>
                <w:sz w:val="22"/>
                <w:szCs w:val="22"/>
              </w:rPr>
              <w:t xml:space="preserve">e-mail: </w:t>
            </w:r>
            <w:hyperlink r:id="rId8" w:history="1">
              <w:r>
                <w:rPr>
                  <w:rFonts w:eastAsia="Times New Roman"/>
                  <w:color w:val="0563C1"/>
                  <w:sz w:val="22"/>
                  <w:szCs w:val="22"/>
                  <w:u w:val="single"/>
                </w:rPr>
                <w:t>contestatii@ansc.md</w:t>
              </w:r>
            </w:hyperlink>
          </w:p>
          <w:p w:rsidR="00BE6E4D" w:rsidRDefault="00BE6E4D">
            <w:pPr>
              <w:spacing w:line="276" w:lineRule="auto"/>
              <w:jc w:val="both"/>
              <w:rPr>
                <w:rFonts w:eastAsia="Times New Roman"/>
                <w:sz w:val="22"/>
                <w:szCs w:val="22"/>
              </w:rPr>
            </w:pPr>
            <w:r>
              <w:rPr>
                <w:rFonts w:eastAsia="Times New Roman"/>
                <w:sz w:val="22"/>
                <w:szCs w:val="22"/>
              </w:rPr>
              <w:t xml:space="preserve">pagina web: </w:t>
            </w:r>
            <w:r>
              <w:rPr>
                <w:rFonts w:eastAsia="Times New Roman"/>
                <w:color w:val="0563C1"/>
                <w:sz w:val="22"/>
                <w:szCs w:val="22"/>
                <w:u w:val="single"/>
              </w:rPr>
              <w:t>www.ansc.md</w:t>
            </w:r>
          </w:p>
        </w:tc>
      </w:tr>
      <w:tr w:rsidR="00BE6E4D">
        <w:tc>
          <w:tcPr>
            <w:tcW w:w="5812" w:type="dxa"/>
            <w:shd w:val="clear" w:color="auto" w:fill="F2F2F2"/>
          </w:tcPr>
          <w:p w:rsidR="00BE6E4D" w:rsidRDefault="00BE6E4D">
            <w:pPr>
              <w:spacing w:line="276" w:lineRule="auto"/>
              <w:jc w:val="both"/>
              <w:rPr>
                <w:sz w:val="22"/>
                <w:szCs w:val="22"/>
                <w:lang w:eastAsia="zh-CN"/>
              </w:rPr>
            </w:pPr>
            <w:r>
              <w:rPr>
                <w:sz w:val="22"/>
                <w:szCs w:val="22"/>
                <w:lang w:eastAsia="zh-CN"/>
              </w:rPr>
              <w:t>Alte informații relevante</w:t>
            </w:r>
          </w:p>
        </w:tc>
        <w:tc>
          <w:tcPr>
            <w:tcW w:w="4111" w:type="dxa"/>
          </w:tcPr>
          <w:p w:rsidR="00BE6E4D" w:rsidRDefault="00BE6E4D">
            <w:pPr>
              <w:spacing w:line="276" w:lineRule="auto"/>
              <w:jc w:val="both"/>
              <w:rPr>
                <w:rFonts w:eastAsia="Times New Roman"/>
                <w:sz w:val="22"/>
                <w:szCs w:val="22"/>
              </w:rPr>
            </w:pPr>
          </w:p>
          <w:p w:rsidR="00BE6E4D" w:rsidRDefault="00BE6E4D">
            <w:pPr>
              <w:spacing w:line="276" w:lineRule="auto"/>
              <w:jc w:val="both"/>
              <w:rPr>
                <w:rFonts w:eastAsia="Times New Roman"/>
                <w:sz w:val="22"/>
                <w:szCs w:val="22"/>
              </w:rPr>
            </w:pPr>
          </w:p>
        </w:tc>
      </w:tr>
    </w:tbl>
    <w:p w:rsidR="00BE6E4D" w:rsidRDefault="00BE6E4D">
      <w:pPr>
        <w:spacing w:after="160" w:line="276" w:lineRule="auto"/>
        <w:jc w:val="both"/>
        <w:rPr>
          <w:rFonts w:eastAsia="Times New Roman"/>
        </w:rPr>
      </w:pPr>
    </w:p>
    <w:p w:rsidR="00BE6E4D" w:rsidRDefault="00BE6E4D">
      <w:pPr>
        <w:spacing w:before="120" w:after="120" w:line="276" w:lineRule="auto"/>
        <w:ind w:firstLine="567"/>
        <w:rPr>
          <w:rFonts w:eastAsia="Times New Roman"/>
          <w:b/>
        </w:rPr>
      </w:pPr>
      <w:r>
        <w:rPr>
          <w:b/>
        </w:rPr>
        <w:t>Conducă</w:t>
      </w:r>
      <w:r>
        <w:rPr>
          <w:rFonts w:eastAsia="Times New Roman"/>
          <w:b/>
        </w:rPr>
        <w:t>torul grupului de lucru:  ___________________________                L.Ș.</w:t>
      </w:r>
    </w:p>
    <w:p w:rsidR="00BE6E4D" w:rsidRDefault="00BE6E4D">
      <w:pPr>
        <w:spacing w:after="160" w:line="276" w:lineRule="auto"/>
        <w:jc w:val="both"/>
        <w:rPr>
          <w:rFonts w:eastAsia="Times New Roman"/>
        </w:rPr>
      </w:pPr>
    </w:p>
    <w:p w:rsidR="00BE6E4D" w:rsidRDefault="00BE6E4D">
      <w:pPr>
        <w:spacing w:after="160" w:line="276" w:lineRule="auto"/>
        <w:jc w:val="both"/>
        <w:rPr>
          <w:rFonts w:eastAsia="Times New Roman"/>
        </w:rPr>
      </w:pPr>
    </w:p>
    <w:p w:rsidR="00BE6E4D" w:rsidRDefault="00BE6E4D">
      <w:pPr>
        <w:spacing w:after="160" w:line="276" w:lineRule="auto"/>
        <w:jc w:val="both"/>
        <w:rPr>
          <w:rFonts w:eastAsia="Times New Roman"/>
          <w:i/>
        </w:rPr>
      </w:pPr>
      <w:r>
        <w:rPr>
          <w:b/>
          <w:i/>
          <w:color w:val="FF0000"/>
        </w:rPr>
        <w:t>Notă:</w:t>
      </w:r>
      <w:r>
        <w:rPr>
          <w:rFonts w:eastAsia="Times New Roman"/>
          <w:b/>
          <w:i/>
          <w:color w:val="FF0000"/>
        </w:rPr>
        <w:t xml:space="preserve"> </w:t>
      </w:r>
      <w:r>
        <w:rPr>
          <w:rFonts w:eastAsia="Times New Roman"/>
          <w:i/>
        </w:rPr>
        <w:t>A</w:t>
      </w:r>
      <w:r>
        <w:rPr>
          <w:rFonts w:eastAsia="Times New Roman"/>
          <w:i/>
          <w:color w:val="000000"/>
          <w:shd w:val="clear" w:color="auto" w:fill="FFFFFF"/>
        </w:rPr>
        <w:t>nunțurile de intenț</w:t>
      </w:r>
      <w:r>
        <w:rPr>
          <w:i/>
          <w:color w:val="000000"/>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Pr>
          <w:rFonts w:eastAsia="Times New Roman"/>
          <w:i/>
          <w:color w:val="000000"/>
          <w:shd w:val="clear" w:color="auto" w:fill="FFFFFF"/>
        </w:rPr>
        <w:t>ție (art.28 al Legii nr.131/2015 privind achizițiile publice).</w:t>
      </w: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both"/>
        <w:rPr>
          <w:lang w:val="it-IT"/>
        </w:rPr>
      </w:pPr>
    </w:p>
    <w:p w:rsidR="00BE6E4D" w:rsidRDefault="00BE6E4D">
      <w:pPr>
        <w:jc w:val="both"/>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sz w:val="22"/>
          <w:szCs w:val="22"/>
          <w:lang w:val="it-IT"/>
        </w:rPr>
      </w:pPr>
      <w:r>
        <w:rPr>
          <w:lang w:val="it-IT"/>
        </w:rPr>
        <w:t>Anexa nr. 2</w:t>
      </w:r>
    </w:p>
    <w:p w:rsidR="00BE6E4D" w:rsidRDefault="00BE6E4D">
      <w:pPr>
        <w:jc w:val="right"/>
        <w:rPr>
          <w:lang w:val="it-IT"/>
        </w:rPr>
      </w:pPr>
      <w:r>
        <w:rPr>
          <w:lang w:val="it-IT"/>
        </w:rPr>
        <w:t>la Documentația standard nr._____</w:t>
      </w:r>
    </w:p>
    <w:p w:rsidR="00BE6E4D" w:rsidRDefault="00BE6E4D">
      <w:pPr>
        <w:jc w:val="right"/>
        <w:rPr>
          <w:lang w:val="it-IT"/>
        </w:rPr>
      </w:pPr>
      <w:r>
        <w:rPr>
          <w:lang w:val="it-IT"/>
        </w:rPr>
        <w:t>din “____” ________ 20___</w:t>
      </w:r>
    </w:p>
    <w:p w:rsidR="00BE6E4D" w:rsidRDefault="00BE6E4D">
      <w:pPr>
        <w:spacing w:before="120"/>
        <w:rPr>
          <w:sz w:val="20"/>
          <w:szCs w:val="20"/>
          <w:lang w:eastAsia="ru-RU"/>
        </w:rPr>
      </w:pPr>
    </w:p>
    <w:p w:rsidR="00BE6E4D" w:rsidRDefault="00BE6E4D">
      <w:pPr>
        <w:pStyle w:val="Style3"/>
        <w:tabs>
          <w:tab w:val="left" w:pos="567"/>
        </w:tabs>
        <w:spacing w:before="0" w:after="0"/>
        <w:ind w:left="0" w:firstLine="0"/>
        <w:jc w:val="center"/>
        <w:rPr>
          <w:rFonts w:eastAsia="PMingLiU"/>
          <w:lang w:val="it-IT" w:eastAsia="zh-CN"/>
        </w:rPr>
      </w:pPr>
    </w:p>
    <w:p w:rsidR="00BE6E4D" w:rsidRDefault="00BE6E4D">
      <w:pPr>
        <w:spacing w:before="120"/>
        <w:jc w:val="center"/>
        <w:outlineLvl w:val="0"/>
        <w:rPr>
          <w:b/>
          <w:sz w:val="28"/>
          <w:szCs w:val="28"/>
          <w:lang w:eastAsia="ru-RU"/>
        </w:rPr>
      </w:pPr>
      <w:bookmarkStart w:id="70" w:name="_Hlk77770922"/>
      <w:r>
        <w:rPr>
          <w:b/>
          <w:sz w:val="28"/>
          <w:szCs w:val="28"/>
          <w:lang w:eastAsia="ru-RU"/>
        </w:rPr>
        <w:lastRenderedPageBreak/>
        <w:t>ANUNȚ DE PARTICIPARE INCLUSIV PENTRU PROCEDURILE DE PRESELECȚIE/PROCEDURILE NEGOCIATE</w:t>
      </w:r>
      <w:bookmarkEnd w:id="70"/>
    </w:p>
    <w:p w:rsidR="00BE6E4D" w:rsidRDefault="00BE6E4D">
      <w:pPr>
        <w:rPr>
          <w:sz w:val="20"/>
          <w:szCs w:val="20"/>
          <w:lang w:val="it-IT" w:eastAsia="ru-RU"/>
        </w:rPr>
      </w:pPr>
    </w:p>
    <w:p w:rsidR="00BE6E4D" w:rsidRDefault="00BE6E4D">
      <w:pPr>
        <w:shd w:val="clear" w:color="auto" w:fill="FFFFFF"/>
        <w:spacing w:before="120"/>
        <w:rPr>
          <w:b/>
          <w:lang w:val="it-IT" w:eastAsia="ru-RU"/>
        </w:rPr>
      </w:pPr>
      <w:r>
        <w:rPr>
          <w:b/>
          <w:lang w:val="it-IT" w:eastAsia="ru-RU"/>
        </w:rPr>
        <w:t xml:space="preserve">privind achiziționarea </w:t>
      </w:r>
      <w:r>
        <w:rPr>
          <w:b/>
          <w:shd w:val="clear" w:color="auto" w:fill="FFFFFF"/>
          <w:lang w:val="it-IT" w:eastAsia="ru-RU"/>
        </w:rPr>
        <w:t xml:space="preserve">_________________________________________________________________________    </w:t>
      </w:r>
      <w:r>
        <w:rPr>
          <w:b/>
          <w:shd w:val="clear" w:color="auto" w:fill="FFFFFF"/>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rsidR="00BE6E4D" w:rsidRDefault="00BE6E4D">
      <w:pPr>
        <w:shd w:val="clear" w:color="auto" w:fill="FFFFFF"/>
        <w:spacing w:before="120"/>
        <w:outlineLvl w:val="0"/>
        <w:rPr>
          <w:b/>
          <w:sz w:val="32"/>
          <w:szCs w:val="32"/>
          <w:lang w:eastAsia="ru-RU"/>
        </w:rPr>
      </w:pPr>
    </w:p>
    <w:p w:rsidR="00BE6E4D" w:rsidRDefault="00BE6E4D">
      <w:pPr>
        <w:shd w:val="clear" w:color="auto" w:fill="FFFFFF"/>
        <w:rPr>
          <w:sz w:val="20"/>
          <w:szCs w:val="20"/>
          <w:lang w:val="it-IT" w:eastAsia="ru-RU"/>
        </w:rPr>
      </w:pPr>
    </w:p>
    <w:p w:rsidR="00BE6E4D" w:rsidRDefault="00BE6E4D">
      <w:pPr>
        <w:numPr>
          <w:ilvl w:val="0"/>
          <w:numId w:val="10"/>
        </w:numPr>
        <w:shd w:val="clear" w:color="auto" w:fill="FFFFFF"/>
        <w:tabs>
          <w:tab w:val="left" w:pos="284"/>
          <w:tab w:val="right" w:pos="9531"/>
        </w:tabs>
        <w:spacing w:before="120"/>
        <w:ind w:left="284" w:hanging="284"/>
        <w:rPr>
          <w:b/>
          <w:lang w:val="ru-RU" w:eastAsia="ru-RU"/>
        </w:rPr>
      </w:pPr>
      <w:r>
        <w:rPr>
          <w:b/>
          <w:lang w:val="ru-RU" w:eastAsia="ru-RU"/>
        </w:rPr>
        <w:t>Denumirea</w:t>
      </w:r>
      <w:r>
        <w:rPr>
          <w:b/>
          <w:lang w:eastAsia="ru-RU"/>
        </w:rPr>
        <w:t xml:space="preserve"> </w:t>
      </w:r>
      <w:r>
        <w:rPr>
          <w:b/>
          <w:lang w:val="ru-RU" w:eastAsia="ru-RU"/>
        </w:rPr>
        <w:t>autorității</w:t>
      </w:r>
      <w:r>
        <w:rPr>
          <w:b/>
          <w:lang w:eastAsia="ru-RU"/>
        </w:rPr>
        <w:t xml:space="preserve"> </w:t>
      </w:r>
      <w:r>
        <w:rPr>
          <w:b/>
          <w:lang w:val="ru-RU" w:eastAsia="ru-RU"/>
        </w:rPr>
        <w:t>contractante: _______________________________________</w:t>
      </w:r>
    </w:p>
    <w:p w:rsidR="00BE6E4D" w:rsidRDefault="00BE6E4D">
      <w:pPr>
        <w:numPr>
          <w:ilvl w:val="0"/>
          <w:numId w:val="10"/>
        </w:numPr>
        <w:shd w:val="clear" w:color="auto" w:fill="FFFFFF"/>
        <w:tabs>
          <w:tab w:val="left" w:pos="284"/>
          <w:tab w:val="right" w:pos="9531"/>
        </w:tabs>
        <w:spacing w:before="120"/>
        <w:ind w:left="284" w:hanging="284"/>
        <w:rPr>
          <w:b/>
          <w:lang w:val="ru-RU" w:eastAsia="ru-RU"/>
        </w:rPr>
      </w:pPr>
      <w:r>
        <w:rPr>
          <w:b/>
          <w:lang w:val="ru-RU" w:eastAsia="ru-RU"/>
        </w:rPr>
        <w:t>IDNO:</w:t>
      </w:r>
      <w:r>
        <w:rPr>
          <w:b/>
          <w:shd w:val="clear" w:color="auto" w:fill="FFFFFF"/>
          <w:lang w:val="ru-RU" w:eastAsia="ru-RU"/>
        </w:rPr>
        <w:t>________________________________________________________________</w:t>
      </w:r>
    </w:p>
    <w:p w:rsidR="00BE6E4D" w:rsidRDefault="00BE6E4D">
      <w:pPr>
        <w:numPr>
          <w:ilvl w:val="0"/>
          <w:numId w:val="10"/>
        </w:numPr>
        <w:shd w:val="clear" w:color="auto" w:fill="FFFFFF"/>
        <w:tabs>
          <w:tab w:val="left" w:pos="284"/>
          <w:tab w:val="right" w:pos="9531"/>
        </w:tabs>
        <w:spacing w:before="120"/>
        <w:ind w:left="284" w:hanging="284"/>
        <w:rPr>
          <w:b/>
          <w:lang w:val="ru-RU" w:eastAsia="ru-RU"/>
        </w:rPr>
      </w:pPr>
      <w:r>
        <w:rPr>
          <w:b/>
          <w:lang w:val="ru-RU" w:eastAsia="ru-RU"/>
        </w:rPr>
        <w:t>Adresa</w:t>
      </w:r>
      <w:r>
        <w:rPr>
          <w:b/>
          <w:shd w:val="clear" w:color="auto" w:fill="FFFFFF"/>
          <w:lang w:val="ru-RU" w:eastAsia="ru-RU"/>
        </w:rPr>
        <w:t>________________________________________________________________</w:t>
      </w:r>
    </w:p>
    <w:p w:rsidR="00BE6E4D" w:rsidRDefault="00BE6E4D">
      <w:pPr>
        <w:numPr>
          <w:ilvl w:val="0"/>
          <w:numId w:val="10"/>
        </w:numPr>
        <w:shd w:val="clear" w:color="auto" w:fill="FFFFFF"/>
        <w:tabs>
          <w:tab w:val="left" w:pos="284"/>
          <w:tab w:val="right" w:pos="9531"/>
        </w:tabs>
        <w:spacing w:before="120"/>
        <w:ind w:left="284" w:hanging="284"/>
        <w:rPr>
          <w:b/>
          <w:lang w:val="ru-RU" w:eastAsia="ru-RU"/>
        </w:rPr>
      </w:pPr>
      <w:r>
        <w:rPr>
          <w:b/>
          <w:lang w:val="ru-RU" w:eastAsia="ru-RU"/>
        </w:rPr>
        <w:t>Numărul</w:t>
      </w:r>
      <w:r>
        <w:rPr>
          <w:b/>
          <w:lang w:eastAsia="ru-RU"/>
        </w:rPr>
        <w:t xml:space="preserve"> </w:t>
      </w:r>
      <w:r>
        <w:rPr>
          <w:b/>
          <w:lang w:val="ru-RU" w:eastAsia="ru-RU"/>
        </w:rPr>
        <w:t>de</w:t>
      </w:r>
      <w:r>
        <w:rPr>
          <w:b/>
          <w:lang w:eastAsia="ru-RU"/>
        </w:rPr>
        <w:t xml:space="preserve"> </w:t>
      </w:r>
      <w:r>
        <w:rPr>
          <w:b/>
          <w:lang w:val="ru-RU" w:eastAsia="ru-RU"/>
        </w:rPr>
        <w:t xml:space="preserve">telefon/fax: </w:t>
      </w:r>
      <w:r>
        <w:rPr>
          <w:b/>
          <w:shd w:val="clear" w:color="auto" w:fill="FFFFFF"/>
          <w:lang w:val="ru-RU" w:eastAsia="ru-RU"/>
        </w:rPr>
        <w:t>_________________________________________________--</w:t>
      </w:r>
    </w:p>
    <w:p w:rsidR="00BE6E4D" w:rsidRDefault="00BE6E4D">
      <w:pPr>
        <w:numPr>
          <w:ilvl w:val="0"/>
          <w:numId w:val="10"/>
        </w:numPr>
        <w:shd w:val="clear" w:color="auto" w:fill="FFFFFF"/>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lang w:val="it-IT" w:eastAsia="ru-RU"/>
        </w:rPr>
        <w:t>____________</w:t>
      </w:r>
    </w:p>
    <w:p w:rsidR="00BE6E4D" w:rsidRDefault="00BE6E4D">
      <w:pPr>
        <w:numPr>
          <w:ilvl w:val="0"/>
          <w:numId w:val="10"/>
        </w:numPr>
        <w:shd w:val="clear" w:color="auto" w:fill="FFFFFF"/>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rsidR="00BE6E4D" w:rsidRDefault="00BE6E4D">
      <w:pPr>
        <w:numPr>
          <w:ilvl w:val="0"/>
          <w:numId w:val="10"/>
        </w:numPr>
        <w:shd w:val="clear" w:color="auto" w:fill="FFFFFF"/>
        <w:tabs>
          <w:tab w:val="left" w:pos="284"/>
          <w:tab w:val="right" w:pos="9531"/>
        </w:tabs>
        <w:spacing w:before="120"/>
        <w:ind w:left="288" w:hanging="288"/>
        <w:rPr>
          <w:b/>
          <w:lang w:val="it-IT" w:eastAsia="ru-RU"/>
        </w:rPr>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rsidR="00BE6E4D" w:rsidRDefault="00BE6E4D">
      <w:pPr>
        <w:numPr>
          <w:ilvl w:val="0"/>
          <w:numId w:val="10"/>
        </w:numPr>
        <w:shd w:val="clear" w:color="auto" w:fill="FFFFFF"/>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000" w:firstRow="0" w:lastRow="0" w:firstColumn="0" w:lastColumn="0" w:noHBand="0" w:noVBand="0"/>
      </w:tblPr>
      <w:tblGrid>
        <w:gridCol w:w="537"/>
        <w:gridCol w:w="1025"/>
        <w:gridCol w:w="2393"/>
        <w:gridCol w:w="990"/>
        <w:gridCol w:w="1170"/>
        <w:gridCol w:w="1980"/>
        <w:gridCol w:w="1980"/>
      </w:tblGrid>
      <w:tr w:rsidR="00BE6E4D">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BE6E4D" w:rsidRDefault="00BE6E4D">
            <w:pPr>
              <w:shd w:val="clear" w:color="auto" w:fill="FFFFFF"/>
              <w:spacing w:before="120"/>
              <w:jc w:val="center"/>
              <w:rPr>
                <w:b/>
                <w:sz w:val="20"/>
                <w:szCs w:val="20"/>
                <w:lang w:val="ru-RU" w:eastAsia="ru-RU"/>
              </w:rPr>
            </w:pPr>
            <w:r>
              <w:rPr>
                <w:b/>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rsidR="00BE6E4D" w:rsidRDefault="00BE6E4D">
            <w:pPr>
              <w:shd w:val="clear" w:color="auto" w:fill="FFFFFF"/>
              <w:spacing w:before="120"/>
              <w:jc w:val="center"/>
              <w:rPr>
                <w:b/>
                <w:sz w:val="20"/>
                <w:szCs w:val="20"/>
                <w:lang w:val="ru-RU" w:eastAsia="ru-RU"/>
              </w:rPr>
            </w:pPr>
            <w:r>
              <w:rPr>
                <w:b/>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rsidR="00BE6E4D" w:rsidRDefault="00BE6E4D">
            <w:pPr>
              <w:shd w:val="clear" w:color="auto" w:fill="FFFFFF"/>
              <w:spacing w:before="120"/>
              <w:jc w:val="center"/>
              <w:rPr>
                <w:b/>
                <w:sz w:val="20"/>
                <w:szCs w:val="20"/>
                <w:lang w:val="it-IT" w:eastAsia="ru-RU"/>
              </w:rPr>
            </w:pPr>
            <w:r>
              <w:rPr>
                <w:b/>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vAlign w:val="center"/>
          </w:tcPr>
          <w:p w:rsidR="00BE6E4D" w:rsidRDefault="00BE6E4D">
            <w:pPr>
              <w:shd w:val="clear" w:color="auto" w:fill="FFFFFF"/>
              <w:spacing w:before="120"/>
              <w:jc w:val="center"/>
              <w:rPr>
                <w:b/>
                <w:sz w:val="20"/>
                <w:szCs w:val="20"/>
                <w:lang w:val="ru-RU" w:eastAsia="ru-RU"/>
              </w:rPr>
            </w:pPr>
            <w:r>
              <w:rPr>
                <w:b/>
                <w:sz w:val="20"/>
                <w:szCs w:val="20"/>
                <w:lang w:val="ru-RU" w:eastAsia="ru-RU"/>
              </w:rPr>
              <w:t>Unitateade</w:t>
            </w:r>
            <w:r>
              <w:rPr>
                <w:b/>
                <w:sz w:val="20"/>
                <w:szCs w:val="20"/>
                <w:lang w:eastAsia="ru-RU"/>
              </w:rPr>
              <w:t xml:space="preserve"> </w:t>
            </w:r>
            <w:r>
              <w:rPr>
                <w:b/>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rsidR="00BE6E4D" w:rsidRDefault="00BE6E4D">
            <w:pPr>
              <w:shd w:val="clear" w:color="auto" w:fill="FFFFFF"/>
              <w:spacing w:before="120"/>
              <w:jc w:val="center"/>
              <w:rPr>
                <w:b/>
                <w:sz w:val="20"/>
                <w:szCs w:val="20"/>
                <w:lang w:val="ru-RU" w:eastAsia="ru-RU"/>
              </w:rPr>
            </w:pPr>
            <w:r>
              <w:rPr>
                <w:b/>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rsidR="00BE6E4D" w:rsidRDefault="00BE6E4D">
            <w:pPr>
              <w:shd w:val="clear" w:color="auto" w:fill="FFFFFF"/>
              <w:spacing w:before="120"/>
              <w:jc w:val="center"/>
              <w:rPr>
                <w:b/>
                <w:sz w:val="20"/>
                <w:szCs w:val="20"/>
                <w:lang w:val="it-IT" w:eastAsia="ru-RU"/>
              </w:rPr>
            </w:pPr>
            <w:r>
              <w:rPr>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rsidR="00BE6E4D" w:rsidRDefault="00BE6E4D">
            <w:pPr>
              <w:shd w:val="clear" w:color="auto" w:fill="FFFFFF"/>
              <w:spacing w:before="120"/>
              <w:jc w:val="center"/>
              <w:rPr>
                <w:b/>
                <w:sz w:val="20"/>
                <w:szCs w:val="20"/>
                <w:lang w:val="it-IT" w:eastAsia="ru-RU"/>
              </w:rPr>
            </w:pPr>
            <w:r>
              <w:rPr>
                <w:b/>
                <w:sz w:val="20"/>
                <w:szCs w:val="20"/>
                <w:lang w:val="it-IT" w:eastAsia="ru-RU"/>
              </w:rPr>
              <w:t>Valoarea estimată</w:t>
            </w:r>
            <w:r>
              <w:rPr>
                <w:b/>
                <w:sz w:val="20"/>
                <w:szCs w:val="20"/>
                <w:lang w:val="it-IT" w:eastAsia="ru-RU"/>
              </w:rPr>
              <w:br/>
              <w:t>(se va indica pentru fiecare lot în parte)</w:t>
            </w:r>
          </w:p>
        </w:tc>
      </w:tr>
      <w:tr w:rsidR="00BE6E4D">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6E4D" w:rsidRDefault="00BE6E4D">
            <w:pPr>
              <w:shd w:val="clear" w:color="auto" w:fill="FFFFFF"/>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6E4D" w:rsidRDefault="00BE6E4D">
            <w:pPr>
              <w:shd w:val="clear" w:color="auto" w:fill="FFFFFF"/>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6E4D" w:rsidRDefault="00BE6E4D">
            <w:pPr>
              <w:shd w:val="clear" w:color="auto" w:fill="FFFFFF"/>
              <w:spacing w:before="120"/>
              <w:jc w:val="center"/>
              <w:rPr>
                <w:sz w:val="20"/>
                <w:szCs w:val="20"/>
                <w:lang w:val="ru-RU" w:eastAsia="ru-RU"/>
              </w:rPr>
            </w:pPr>
            <w:r>
              <w:rPr>
                <w:b/>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rsidR="00BE6E4D" w:rsidRDefault="00BE6E4D">
            <w:pPr>
              <w:shd w:val="clear" w:color="auto" w:fill="FFFFFF"/>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6E4D" w:rsidRDefault="00BE6E4D">
            <w:pPr>
              <w:shd w:val="clear" w:color="auto" w:fill="FFFFFF"/>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6E4D" w:rsidRDefault="00BE6E4D">
            <w:pPr>
              <w:shd w:val="clear" w:color="auto" w:fill="FFFFFF"/>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BE6E4D" w:rsidRDefault="00BE6E4D">
            <w:pPr>
              <w:shd w:val="clear" w:color="auto" w:fill="FFFFFF"/>
              <w:spacing w:before="120"/>
              <w:jc w:val="center"/>
              <w:rPr>
                <w:sz w:val="20"/>
                <w:szCs w:val="20"/>
                <w:lang w:val="ru-RU" w:eastAsia="ru-RU"/>
              </w:rPr>
            </w:pPr>
          </w:p>
        </w:tc>
      </w:tr>
      <w:tr w:rsidR="00BE6E4D">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6E4D" w:rsidRDefault="00BE6E4D">
            <w:pPr>
              <w:shd w:val="clear" w:color="auto" w:fill="FFFFFF"/>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6E4D" w:rsidRDefault="00BE6E4D">
            <w:pPr>
              <w:shd w:val="clear" w:color="auto" w:fill="FFFFFF"/>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6E4D" w:rsidRDefault="00BE6E4D">
            <w:pPr>
              <w:shd w:val="clear" w:color="auto" w:fill="FFFFFF"/>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rsidR="00BE6E4D" w:rsidRDefault="00BE6E4D">
            <w:pPr>
              <w:shd w:val="clear" w:color="auto" w:fill="FFFFFF"/>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6E4D" w:rsidRDefault="00BE6E4D">
            <w:pPr>
              <w:shd w:val="clear" w:color="auto" w:fill="FFFFFF"/>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6E4D" w:rsidRDefault="00BE6E4D">
            <w:pPr>
              <w:shd w:val="clear" w:color="auto" w:fill="FFFFFF"/>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BE6E4D" w:rsidRDefault="00BE6E4D">
            <w:pPr>
              <w:shd w:val="clear" w:color="auto" w:fill="FFFFFF"/>
              <w:spacing w:before="120"/>
              <w:jc w:val="center"/>
              <w:rPr>
                <w:sz w:val="20"/>
                <w:szCs w:val="20"/>
                <w:lang w:val="ru-RU" w:eastAsia="ru-RU"/>
              </w:rPr>
            </w:pPr>
          </w:p>
        </w:tc>
      </w:tr>
      <w:tr w:rsidR="00BE6E4D">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6E4D" w:rsidRDefault="00BE6E4D">
            <w:pPr>
              <w:shd w:val="clear" w:color="auto" w:fill="FFFFFF"/>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6E4D" w:rsidRDefault="00BE6E4D">
            <w:pPr>
              <w:shd w:val="clear" w:color="auto" w:fill="FFFFFF"/>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6E4D" w:rsidRDefault="00BE6E4D">
            <w:pPr>
              <w:shd w:val="clear" w:color="auto" w:fill="FFFFFF"/>
              <w:spacing w:before="120"/>
              <w:jc w:val="center"/>
              <w:rPr>
                <w:sz w:val="20"/>
                <w:szCs w:val="20"/>
                <w:lang w:val="ru-RU" w:eastAsia="ru-RU"/>
              </w:rPr>
            </w:pPr>
            <w:r>
              <w:rPr>
                <w:b/>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rsidR="00BE6E4D" w:rsidRDefault="00BE6E4D">
            <w:pPr>
              <w:shd w:val="clear" w:color="auto" w:fill="FFFFFF"/>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6E4D" w:rsidRDefault="00BE6E4D">
            <w:pPr>
              <w:shd w:val="clear" w:color="auto" w:fill="FFFFFF"/>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6E4D" w:rsidRDefault="00BE6E4D">
            <w:pPr>
              <w:shd w:val="clear" w:color="auto" w:fill="FFFFFF"/>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BE6E4D" w:rsidRDefault="00BE6E4D">
            <w:pPr>
              <w:shd w:val="clear" w:color="auto" w:fill="FFFFFF"/>
              <w:spacing w:before="120"/>
              <w:jc w:val="center"/>
              <w:rPr>
                <w:sz w:val="20"/>
                <w:szCs w:val="20"/>
                <w:lang w:val="ru-RU" w:eastAsia="ru-RU"/>
              </w:rPr>
            </w:pPr>
          </w:p>
        </w:tc>
      </w:tr>
      <w:tr w:rsidR="00BE6E4D">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6E4D" w:rsidRDefault="00BE6E4D">
            <w:pPr>
              <w:shd w:val="clear" w:color="auto" w:fill="FFFFFF"/>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6E4D" w:rsidRDefault="00BE6E4D">
            <w:pPr>
              <w:shd w:val="clear" w:color="auto" w:fill="FFFFFF"/>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6E4D" w:rsidRDefault="00BE6E4D">
            <w:pPr>
              <w:shd w:val="clear" w:color="auto" w:fill="FFFFFF"/>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rsidR="00BE6E4D" w:rsidRDefault="00BE6E4D">
            <w:pPr>
              <w:shd w:val="clear" w:color="auto" w:fill="FFFFFF"/>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6E4D" w:rsidRDefault="00BE6E4D">
            <w:pPr>
              <w:shd w:val="clear" w:color="auto" w:fill="FFFFFF"/>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6E4D" w:rsidRDefault="00BE6E4D">
            <w:pPr>
              <w:shd w:val="clear" w:color="auto" w:fill="FFFFFF"/>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BE6E4D" w:rsidRDefault="00BE6E4D">
            <w:pPr>
              <w:shd w:val="clear" w:color="auto" w:fill="FFFFFF"/>
              <w:spacing w:before="120"/>
              <w:jc w:val="center"/>
              <w:rPr>
                <w:sz w:val="20"/>
                <w:szCs w:val="20"/>
                <w:lang w:val="ru-RU" w:eastAsia="ru-RU"/>
              </w:rPr>
            </w:pPr>
          </w:p>
        </w:tc>
      </w:tr>
      <w:tr w:rsidR="00BE6E4D">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rsidR="00BE6E4D" w:rsidRDefault="00BE6E4D">
            <w:pPr>
              <w:shd w:val="clear" w:color="auto" w:fill="FFFFFF"/>
              <w:spacing w:before="120"/>
              <w:jc w:val="center"/>
              <w:rPr>
                <w:sz w:val="20"/>
                <w:szCs w:val="20"/>
                <w:lang w:val="ru-RU" w:eastAsia="ru-RU"/>
              </w:rPr>
            </w:pPr>
            <w:r>
              <w:rPr>
                <w:b/>
                <w:sz w:val="20"/>
                <w:szCs w:val="20"/>
                <w:lang w:val="ru-RU" w:eastAsia="ru-RU"/>
              </w:rPr>
              <w:t>Valoarea</w:t>
            </w:r>
            <w:r>
              <w:rPr>
                <w:b/>
                <w:sz w:val="20"/>
                <w:szCs w:val="20"/>
                <w:lang w:eastAsia="ru-RU"/>
              </w:rPr>
              <w:t xml:space="preserve"> </w:t>
            </w:r>
            <w:r>
              <w:rPr>
                <w:b/>
                <w:sz w:val="20"/>
                <w:szCs w:val="20"/>
                <w:lang w:val="ru-RU" w:eastAsia="ru-RU"/>
              </w:rPr>
              <w:t>estimativă</w:t>
            </w:r>
            <w:r>
              <w:rPr>
                <w:b/>
                <w:sz w:val="20"/>
                <w:szCs w:val="20"/>
                <w:lang w:eastAsia="ru-RU"/>
              </w:rPr>
              <w:t xml:space="preserve"> </w:t>
            </w:r>
            <w:r>
              <w:rPr>
                <w:b/>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rsidR="00BE6E4D" w:rsidRDefault="00BE6E4D">
            <w:pPr>
              <w:shd w:val="clear" w:color="auto" w:fill="FFFFFF"/>
              <w:spacing w:before="120"/>
              <w:jc w:val="center"/>
              <w:rPr>
                <w:sz w:val="20"/>
                <w:szCs w:val="20"/>
                <w:lang w:val="ru-RU" w:eastAsia="ru-RU"/>
              </w:rPr>
            </w:pPr>
          </w:p>
        </w:tc>
      </w:tr>
    </w:tbl>
    <w:p w:rsidR="00BE6E4D" w:rsidRDefault="00BE6E4D">
      <w:pPr>
        <w:numPr>
          <w:ilvl w:val="0"/>
          <w:numId w:val="10"/>
        </w:numPr>
        <w:shd w:val="clear" w:color="auto" w:fill="FFFFFF"/>
        <w:tabs>
          <w:tab w:val="right" w:pos="426"/>
        </w:tabs>
        <w:spacing w:before="120"/>
        <w:ind w:left="360"/>
        <w:rPr>
          <w:b/>
          <w:lang w:eastAsia="ru-RU"/>
        </w:rPr>
      </w:pPr>
      <w:r>
        <w:rPr>
          <w:b/>
          <w:lang w:eastAsia="ru-RU"/>
        </w:rPr>
        <w:t>În cazul procedurilor de preselecție se indică numărul minim al candidaţilor şi, dacă este cazul, numărul maxim al acestora.________________________________</w:t>
      </w:r>
    </w:p>
    <w:p w:rsidR="00BE6E4D" w:rsidRDefault="00BE6E4D">
      <w:pPr>
        <w:numPr>
          <w:ilvl w:val="0"/>
          <w:numId w:val="10"/>
        </w:numPr>
        <w:shd w:val="clear" w:color="auto" w:fill="FFFFFF"/>
        <w:tabs>
          <w:tab w:val="right" w:pos="426"/>
        </w:tabs>
        <w:ind w:left="357"/>
        <w:rPr>
          <w:b/>
          <w:lang w:val="it-IT" w:eastAsia="ru-RU"/>
        </w:rPr>
      </w:pPr>
      <w:r>
        <w:rPr>
          <w:b/>
          <w:lang w:val="it-IT" w:eastAsia="ru-RU"/>
        </w:rPr>
        <w:t>În cazul în care contractul este împărțit pe loturi un operator economic poate depune oferta (se va selecta):</w:t>
      </w:r>
    </w:p>
    <w:p w:rsidR="00BE6E4D" w:rsidRDefault="00BE6E4D">
      <w:pPr>
        <w:numPr>
          <w:ilvl w:val="0"/>
          <w:numId w:val="11"/>
        </w:numPr>
        <w:shd w:val="clear" w:color="auto" w:fill="FFFFFF"/>
        <w:tabs>
          <w:tab w:val="right" w:pos="426"/>
        </w:tabs>
        <w:rPr>
          <w:lang w:val="ru-RU" w:eastAsia="ru-RU"/>
        </w:rPr>
      </w:pPr>
      <w:r>
        <w:rPr>
          <w:lang w:val="it-IT" w:eastAsia="ru-RU"/>
        </w:rPr>
        <w:t xml:space="preserve">Pentru un singur </w:t>
      </w:r>
      <w:r>
        <w:rPr>
          <w:lang w:val="ru-RU" w:eastAsia="ru-RU"/>
        </w:rPr>
        <w:t>lot;</w:t>
      </w:r>
    </w:p>
    <w:p w:rsidR="00BE6E4D" w:rsidRDefault="00BE6E4D">
      <w:pPr>
        <w:numPr>
          <w:ilvl w:val="0"/>
          <w:numId w:val="11"/>
        </w:numPr>
        <w:shd w:val="clear" w:color="auto" w:fill="FFFFFF"/>
        <w:tabs>
          <w:tab w:val="right" w:pos="426"/>
        </w:tabs>
        <w:rPr>
          <w:lang w:val="ru-RU" w:eastAsia="ru-RU"/>
        </w:rPr>
      </w:pPr>
      <w:r>
        <w:rPr>
          <w:lang w:val="ru-RU" w:eastAsia="ru-RU"/>
        </w:rPr>
        <w:t>Pentru</w:t>
      </w:r>
      <w:r>
        <w:rPr>
          <w:lang w:eastAsia="ru-RU"/>
        </w:rPr>
        <w:t xml:space="preserve"> </w:t>
      </w:r>
      <w:r>
        <w:rPr>
          <w:lang w:val="ru-RU" w:eastAsia="ru-RU"/>
        </w:rPr>
        <w:t>mai</w:t>
      </w:r>
      <w:r>
        <w:rPr>
          <w:lang w:eastAsia="ru-RU"/>
        </w:rPr>
        <w:t xml:space="preserve"> </w:t>
      </w:r>
      <w:r>
        <w:rPr>
          <w:lang w:val="ru-RU" w:eastAsia="ru-RU"/>
        </w:rPr>
        <w:t>multe</w:t>
      </w:r>
      <w:r>
        <w:rPr>
          <w:lang w:eastAsia="ru-RU"/>
        </w:rPr>
        <w:t xml:space="preserve"> </w:t>
      </w:r>
      <w:r>
        <w:rPr>
          <w:lang w:val="ru-RU" w:eastAsia="ru-RU"/>
        </w:rPr>
        <w:t>loturi;</w:t>
      </w:r>
    </w:p>
    <w:p w:rsidR="00BE6E4D" w:rsidRDefault="00BE6E4D">
      <w:pPr>
        <w:numPr>
          <w:ilvl w:val="0"/>
          <w:numId w:val="11"/>
        </w:numPr>
        <w:shd w:val="clear" w:color="auto" w:fill="FFFFFF"/>
        <w:tabs>
          <w:tab w:val="right" w:pos="426"/>
        </w:tabs>
        <w:rPr>
          <w:lang w:val="ru-RU" w:eastAsia="ru-RU"/>
        </w:rPr>
      </w:pPr>
      <w:r>
        <w:rPr>
          <w:lang w:val="ru-RU" w:eastAsia="ru-RU"/>
        </w:rPr>
        <w:t>Pentru</w:t>
      </w:r>
      <w:r>
        <w:rPr>
          <w:lang w:eastAsia="ru-RU"/>
        </w:rPr>
        <w:t xml:space="preserve"> </w:t>
      </w:r>
      <w:r>
        <w:rPr>
          <w:lang w:val="ru-RU" w:eastAsia="ru-RU"/>
        </w:rPr>
        <w:t>toate</w:t>
      </w:r>
      <w:r>
        <w:rPr>
          <w:lang w:eastAsia="ru-RU"/>
        </w:rPr>
        <w:t xml:space="preserve"> </w:t>
      </w:r>
      <w:r>
        <w:rPr>
          <w:lang w:val="ru-RU" w:eastAsia="ru-RU"/>
        </w:rPr>
        <w:t>loturile;</w:t>
      </w:r>
    </w:p>
    <w:p w:rsidR="00BE6E4D" w:rsidRDefault="00BE6E4D">
      <w:pPr>
        <w:numPr>
          <w:ilvl w:val="0"/>
          <w:numId w:val="11"/>
        </w:numPr>
        <w:shd w:val="clear" w:color="auto" w:fill="FFFFFF"/>
        <w:tabs>
          <w:tab w:val="right" w:pos="426"/>
        </w:tabs>
        <w:rPr>
          <w:lang w:val="it-IT" w:eastAsia="ru-RU"/>
        </w:rPr>
      </w:pPr>
      <w:r>
        <w:rPr>
          <w:lang w:val="it-IT" w:eastAsia="ru-RU"/>
        </w:rPr>
        <w:t>Alte limitări privind numărul de loturi care pot fi atribuite aceluiași ofertant_____</w:t>
      </w:r>
    </w:p>
    <w:p w:rsidR="00BE6E4D" w:rsidRDefault="00BE6E4D">
      <w:pPr>
        <w:shd w:val="clear" w:color="auto" w:fill="FFFFFF"/>
        <w:tabs>
          <w:tab w:val="right" w:pos="426"/>
        </w:tabs>
        <w:rPr>
          <w:lang w:val="it-IT" w:eastAsia="ru-RU"/>
        </w:rPr>
      </w:pPr>
    </w:p>
    <w:p w:rsidR="00BE6E4D" w:rsidRDefault="00BE6E4D">
      <w:pPr>
        <w:numPr>
          <w:ilvl w:val="0"/>
          <w:numId w:val="10"/>
        </w:numPr>
        <w:shd w:val="clear" w:color="auto" w:fill="FFFFFF"/>
        <w:tabs>
          <w:tab w:val="right" w:pos="426"/>
        </w:tabs>
        <w:spacing w:before="120"/>
        <w:ind w:left="0" w:firstLine="0"/>
        <w:rPr>
          <w:b/>
          <w:lang w:val="en-US" w:eastAsia="ru-RU"/>
        </w:rPr>
      </w:pPr>
      <w:r>
        <w:rPr>
          <w:b/>
          <w:lang w:val="en-US" w:eastAsia="ru-RU"/>
        </w:rPr>
        <w:t>Admiterea sau interzicerea ofertelor alternative: ________________________</w:t>
      </w:r>
      <w:r>
        <w:rPr>
          <w:b/>
          <w:lang w:eastAsia="ru-RU"/>
        </w:rPr>
        <w:t>___</w:t>
      </w:r>
    </w:p>
    <w:p w:rsidR="00BE6E4D" w:rsidRDefault="00BE6E4D">
      <w:pPr>
        <w:shd w:val="clear" w:color="auto" w:fill="FFFFFF"/>
        <w:tabs>
          <w:tab w:val="right" w:pos="426"/>
        </w:tabs>
        <w:rPr>
          <w:sz w:val="20"/>
          <w:lang w:val="en-US" w:eastAsia="ru-RU"/>
        </w:rPr>
      </w:pPr>
      <w:r>
        <w:rPr>
          <w:sz w:val="20"/>
          <w:lang w:val="en-US" w:eastAsia="ru-RU"/>
        </w:rPr>
        <w:t xml:space="preserve">                                                                                                               (indicați se admite sau nu se admite)</w:t>
      </w:r>
    </w:p>
    <w:p w:rsidR="00BE6E4D" w:rsidRDefault="00BE6E4D">
      <w:pPr>
        <w:numPr>
          <w:ilvl w:val="0"/>
          <w:numId w:val="10"/>
        </w:numPr>
        <w:shd w:val="clear" w:color="auto" w:fill="FFFFFF"/>
        <w:tabs>
          <w:tab w:val="left" w:pos="0"/>
          <w:tab w:val="left" w:pos="284"/>
          <w:tab w:val="left" w:pos="426"/>
        </w:tabs>
        <w:spacing w:before="120"/>
        <w:ind w:left="284" w:hanging="284"/>
        <w:rPr>
          <w:b/>
          <w:lang w:val="it-IT" w:eastAsia="ru-RU"/>
        </w:rPr>
      </w:pPr>
      <w:r>
        <w:rPr>
          <w:b/>
          <w:lang w:val="it-IT" w:eastAsia="ru-RU"/>
        </w:rPr>
        <w:lastRenderedPageBreak/>
        <w:t>Termenii și condițiile de livrare/prestare solicitați: _________________________</w:t>
      </w:r>
    </w:p>
    <w:p w:rsidR="00BE6E4D" w:rsidRDefault="00BE6E4D">
      <w:pPr>
        <w:numPr>
          <w:ilvl w:val="0"/>
          <w:numId w:val="10"/>
        </w:numPr>
        <w:shd w:val="clear" w:color="auto" w:fill="FFFFFF"/>
        <w:tabs>
          <w:tab w:val="left" w:pos="0"/>
          <w:tab w:val="left" w:pos="284"/>
          <w:tab w:val="left" w:pos="426"/>
        </w:tabs>
        <w:spacing w:before="120"/>
        <w:ind w:left="284" w:hanging="284"/>
        <w:rPr>
          <w:b/>
          <w:lang w:val="it-IT" w:eastAsia="ru-RU"/>
        </w:rPr>
      </w:pPr>
      <w:r>
        <w:rPr>
          <w:b/>
          <w:lang w:val="it-IT" w:eastAsia="ru-RU"/>
        </w:rPr>
        <w:t>Termenul de valabilitate a contractului:___________________________________</w:t>
      </w:r>
    </w:p>
    <w:p w:rsidR="00BE6E4D" w:rsidRDefault="00BE6E4D">
      <w:pPr>
        <w:numPr>
          <w:ilvl w:val="0"/>
          <w:numId w:val="10"/>
        </w:numPr>
        <w:tabs>
          <w:tab w:val="right" w:pos="426"/>
        </w:tabs>
        <w:spacing w:before="120"/>
        <w:ind w:left="360"/>
        <w:rPr>
          <w:b/>
          <w:lang w:val="it-IT" w:eastAsia="ru-RU"/>
        </w:rPr>
      </w:pPr>
      <w:r>
        <w:rPr>
          <w:b/>
          <w:lang w:val="it-IT" w:eastAsia="ru-RU"/>
        </w:rPr>
        <w:t>Contract de achiziție rezervat atelierelor protejate sau că acesta poate fi executat numai în cadrul unor programe de angajare protejată (după caz): _____________</w:t>
      </w:r>
    </w:p>
    <w:p w:rsidR="00BE6E4D" w:rsidRDefault="00BE6E4D">
      <w:pPr>
        <w:shd w:val="clear" w:color="auto" w:fill="FFFFFF"/>
        <w:tabs>
          <w:tab w:val="right" w:pos="426"/>
        </w:tabs>
        <w:ind w:left="7560" w:hanging="630"/>
        <w:rPr>
          <w:sz w:val="20"/>
          <w:lang w:val="ru-RU" w:eastAsia="ru-RU"/>
        </w:rPr>
      </w:pPr>
      <w:r>
        <w:rPr>
          <w:sz w:val="20"/>
          <w:lang w:eastAsia="ru-RU"/>
        </w:rPr>
        <w:t xml:space="preserve">     </w:t>
      </w:r>
      <w:r>
        <w:rPr>
          <w:sz w:val="20"/>
          <w:lang w:val="ru-RU" w:eastAsia="ru-RU"/>
        </w:rPr>
        <w:t>(indicați</w:t>
      </w:r>
      <w:r>
        <w:rPr>
          <w:sz w:val="20"/>
          <w:lang w:eastAsia="ru-RU"/>
        </w:rPr>
        <w:t xml:space="preserve"> </w:t>
      </w:r>
      <w:r>
        <w:rPr>
          <w:sz w:val="20"/>
          <w:lang w:val="ru-RU" w:eastAsia="ru-RU"/>
        </w:rPr>
        <w:t>da</w:t>
      </w:r>
      <w:r>
        <w:rPr>
          <w:sz w:val="20"/>
          <w:lang w:eastAsia="ru-RU"/>
        </w:rPr>
        <w:t xml:space="preserve"> </w:t>
      </w:r>
      <w:r>
        <w:rPr>
          <w:sz w:val="20"/>
          <w:lang w:val="ru-RU" w:eastAsia="ru-RU"/>
        </w:rPr>
        <w:t>sau</w:t>
      </w:r>
      <w:r>
        <w:rPr>
          <w:sz w:val="20"/>
          <w:lang w:eastAsia="ru-RU"/>
        </w:rPr>
        <w:t xml:space="preserve"> </w:t>
      </w:r>
      <w:r>
        <w:rPr>
          <w:sz w:val="20"/>
          <w:lang w:val="ru-RU" w:eastAsia="ru-RU"/>
        </w:rPr>
        <w:t>nu)</w:t>
      </w:r>
    </w:p>
    <w:p w:rsidR="00BE6E4D" w:rsidRDefault="00BE6E4D">
      <w:pPr>
        <w:numPr>
          <w:ilvl w:val="0"/>
          <w:numId w:val="10"/>
        </w:numPr>
        <w:shd w:val="clear" w:color="auto" w:fill="FFFFFF"/>
        <w:tabs>
          <w:tab w:val="right" w:pos="426"/>
        </w:tabs>
        <w:spacing w:before="120"/>
        <w:ind w:left="360"/>
        <w:rPr>
          <w:b/>
          <w:lang w:val="it-IT" w:eastAsia="ru-RU"/>
        </w:rPr>
      </w:pPr>
      <w:r>
        <w:rPr>
          <w:b/>
          <w:lang w:val="it-IT" w:eastAsia="ru-RU"/>
        </w:rPr>
        <w:tab/>
        <w:t>Prestarea serviciului este rezervată unei anumite profesii în temeiul unor legi sau al unor acte administrative (după caz):  _____________________________________________________________________</w:t>
      </w:r>
    </w:p>
    <w:p w:rsidR="00BE6E4D" w:rsidRDefault="00BE6E4D">
      <w:pPr>
        <w:shd w:val="clear" w:color="auto" w:fill="FFFFFF"/>
        <w:tabs>
          <w:tab w:val="right" w:pos="426"/>
        </w:tabs>
        <w:jc w:val="center"/>
        <w:rPr>
          <w:sz w:val="20"/>
          <w:lang w:val="en-US" w:eastAsia="ru-RU"/>
        </w:rPr>
      </w:pPr>
      <w:r>
        <w:rPr>
          <w:sz w:val="20"/>
          <w:lang w:val="en-US" w:eastAsia="ru-RU"/>
        </w:rPr>
        <w:t>(se menționează respectivele acte cu putere de lege și acte administrative)</w:t>
      </w:r>
    </w:p>
    <w:p w:rsidR="00BE6E4D" w:rsidRDefault="00BE6E4D">
      <w:pPr>
        <w:numPr>
          <w:ilvl w:val="0"/>
          <w:numId w:val="10"/>
        </w:numPr>
        <w:shd w:val="clear" w:color="auto" w:fill="FFFFFF"/>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0"/>
        <w:gridCol w:w="3391"/>
        <w:gridCol w:w="3209"/>
        <w:gridCol w:w="1595"/>
      </w:tblGrid>
      <w:tr w:rsidR="00BE6E4D">
        <w:tc>
          <w:tcPr>
            <w:tcW w:w="560" w:type="dxa"/>
          </w:tcPr>
          <w:p w:rsidR="00BE6E4D" w:rsidRDefault="00BE6E4D">
            <w:pPr>
              <w:shd w:val="clear" w:color="auto" w:fill="FFFFFF"/>
              <w:tabs>
                <w:tab w:val="left" w:pos="612"/>
              </w:tabs>
              <w:spacing w:before="120" w:after="120"/>
              <w:rPr>
                <w:b/>
                <w:sz w:val="20"/>
                <w:szCs w:val="20"/>
                <w:lang w:val="ru-RU" w:eastAsia="ru-RU"/>
              </w:rPr>
            </w:pPr>
            <w:r>
              <w:rPr>
                <w:b/>
                <w:sz w:val="20"/>
                <w:szCs w:val="20"/>
                <w:lang w:val="ru-RU" w:eastAsia="ru-RU"/>
              </w:rPr>
              <w:t>Nr. d/o</w:t>
            </w:r>
          </w:p>
        </w:tc>
        <w:tc>
          <w:tcPr>
            <w:tcW w:w="3391" w:type="dxa"/>
          </w:tcPr>
          <w:p w:rsidR="00BE6E4D" w:rsidRDefault="00BE6E4D">
            <w:pPr>
              <w:shd w:val="clear" w:color="auto" w:fill="FFFFFF"/>
              <w:tabs>
                <w:tab w:val="left" w:pos="612"/>
              </w:tabs>
              <w:spacing w:before="120" w:after="120"/>
              <w:jc w:val="center"/>
              <w:rPr>
                <w:b/>
                <w:sz w:val="20"/>
                <w:szCs w:val="20"/>
                <w:lang w:eastAsia="ru-RU"/>
              </w:rPr>
            </w:pPr>
            <w:r>
              <w:rPr>
                <w:b/>
                <w:sz w:val="20"/>
                <w:szCs w:val="20"/>
                <w:lang w:eastAsia="ru-RU"/>
              </w:rPr>
              <w:t>Criteriile de calificare și de selecție</w:t>
            </w:r>
          </w:p>
          <w:p w:rsidR="00BE6E4D" w:rsidRDefault="00BE6E4D">
            <w:pPr>
              <w:shd w:val="clear" w:color="auto" w:fill="FFFFFF"/>
              <w:tabs>
                <w:tab w:val="left" w:pos="612"/>
              </w:tabs>
              <w:spacing w:before="120" w:after="120"/>
              <w:jc w:val="center"/>
              <w:rPr>
                <w:b/>
                <w:sz w:val="20"/>
                <w:szCs w:val="20"/>
                <w:lang w:val="en-GB" w:eastAsia="ru-RU"/>
              </w:rPr>
            </w:pPr>
            <w:r>
              <w:rPr>
                <w:b/>
                <w:sz w:val="20"/>
                <w:szCs w:val="20"/>
                <w:lang w:val="en-GB" w:eastAsia="ru-RU"/>
              </w:rPr>
              <w:t>(Descrierea</w:t>
            </w:r>
            <w:r>
              <w:rPr>
                <w:b/>
                <w:sz w:val="20"/>
                <w:szCs w:val="20"/>
                <w:lang w:eastAsia="ru-RU"/>
              </w:rPr>
              <w:t xml:space="preserve"> </w:t>
            </w:r>
            <w:r>
              <w:rPr>
                <w:b/>
                <w:sz w:val="20"/>
                <w:szCs w:val="20"/>
                <w:lang w:val="en-GB" w:eastAsia="ru-RU"/>
              </w:rPr>
              <w:t>criteriului/cerinței)</w:t>
            </w:r>
          </w:p>
        </w:tc>
        <w:tc>
          <w:tcPr>
            <w:tcW w:w="3209" w:type="dxa"/>
          </w:tcPr>
          <w:p w:rsidR="00BE6E4D" w:rsidRDefault="00BE6E4D">
            <w:pPr>
              <w:shd w:val="clear" w:color="auto" w:fill="FFFFFF"/>
              <w:tabs>
                <w:tab w:val="left" w:pos="612"/>
              </w:tabs>
              <w:spacing w:before="120" w:after="120"/>
              <w:jc w:val="center"/>
              <w:rPr>
                <w:b/>
                <w:sz w:val="20"/>
                <w:szCs w:val="20"/>
                <w:lang w:val="it-IT" w:eastAsia="ru-RU"/>
              </w:rPr>
            </w:pPr>
            <w:r>
              <w:rPr>
                <w:b/>
                <w:sz w:val="20"/>
                <w:szCs w:val="20"/>
                <w:lang w:val="it-IT" w:eastAsia="ru-RU"/>
              </w:rPr>
              <w:t>Mod de demonstrare a оndeplinirii criteriului/cerinței:</w:t>
            </w:r>
          </w:p>
        </w:tc>
        <w:tc>
          <w:tcPr>
            <w:tcW w:w="1595" w:type="dxa"/>
          </w:tcPr>
          <w:p w:rsidR="00BE6E4D" w:rsidRDefault="00BE6E4D">
            <w:pPr>
              <w:shd w:val="clear" w:color="auto" w:fill="FFFFFF"/>
              <w:tabs>
                <w:tab w:val="left" w:pos="612"/>
              </w:tabs>
              <w:spacing w:before="120" w:after="120"/>
              <w:jc w:val="center"/>
              <w:rPr>
                <w:b/>
                <w:sz w:val="20"/>
                <w:szCs w:val="20"/>
                <w:lang w:val="ru-RU" w:eastAsia="ru-RU"/>
              </w:rPr>
            </w:pPr>
            <w:r>
              <w:rPr>
                <w:b/>
                <w:sz w:val="20"/>
                <w:szCs w:val="20"/>
                <w:lang w:val="ru-RU" w:eastAsia="ru-RU"/>
              </w:rPr>
              <w:t>Nivelul</w:t>
            </w:r>
            <w:r>
              <w:rPr>
                <w:b/>
                <w:sz w:val="20"/>
                <w:szCs w:val="20"/>
                <w:lang w:eastAsia="ru-RU"/>
              </w:rPr>
              <w:t xml:space="preserve"> </w:t>
            </w:r>
            <w:r>
              <w:rPr>
                <w:b/>
                <w:sz w:val="20"/>
                <w:szCs w:val="20"/>
                <w:lang w:val="ru-RU" w:eastAsia="ru-RU"/>
              </w:rPr>
              <w:t>minim/</w:t>
            </w:r>
            <w:r>
              <w:rPr>
                <w:b/>
                <w:sz w:val="20"/>
                <w:szCs w:val="20"/>
                <w:lang w:val="ru-RU" w:eastAsia="ru-RU"/>
              </w:rPr>
              <w:br/>
              <w:t>Obligativitatea</w:t>
            </w:r>
          </w:p>
        </w:tc>
      </w:tr>
      <w:tr w:rsidR="00BE6E4D">
        <w:tc>
          <w:tcPr>
            <w:tcW w:w="560" w:type="dxa"/>
          </w:tcPr>
          <w:p w:rsidR="00BE6E4D" w:rsidRDefault="00BE6E4D">
            <w:pPr>
              <w:shd w:val="clear" w:color="auto" w:fill="FFFFFF"/>
              <w:tabs>
                <w:tab w:val="left" w:pos="612"/>
              </w:tabs>
              <w:spacing w:before="120" w:after="120"/>
              <w:rPr>
                <w:sz w:val="22"/>
                <w:szCs w:val="22"/>
                <w:lang w:val="ru-RU" w:eastAsia="ru-RU"/>
              </w:rPr>
            </w:pPr>
          </w:p>
        </w:tc>
        <w:tc>
          <w:tcPr>
            <w:tcW w:w="3391" w:type="dxa"/>
          </w:tcPr>
          <w:p w:rsidR="00BE6E4D" w:rsidRDefault="00BE6E4D">
            <w:pPr>
              <w:shd w:val="clear" w:color="auto" w:fill="FFFFFF"/>
              <w:tabs>
                <w:tab w:val="left" w:pos="612"/>
              </w:tabs>
              <w:spacing w:before="120" w:after="120"/>
              <w:rPr>
                <w:sz w:val="22"/>
                <w:szCs w:val="22"/>
                <w:lang w:val="ru-RU" w:eastAsia="ru-RU"/>
              </w:rPr>
            </w:pPr>
          </w:p>
        </w:tc>
        <w:tc>
          <w:tcPr>
            <w:tcW w:w="3209" w:type="dxa"/>
          </w:tcPr>
          <w:p w:rsidR="00BE6E4D" w:rsidRDefault="00BE6E4D">
            <w:pPr>
              <w:shd w:val="clear" w:color="auto" w:fill="FFFFFF"/>
              <w:tabs>
                <w:tab w:val="left" w:pos="612"/>
              </w:tabs>
              <w:spacing w:before="120" w:after="120"/>
              <w:rPr>
                <w:sz w:val="22"/>
                <w:szCs w:val="22"/>
                <w:lang w:val="ru-RU" w:eastAsia="ru-RU"/>
              </w:rPr>
            </w:pPr>
          </w:p>
        </w:tc>
        <w:tc>
          <w:tcPr>
            <w:tcW w:w="1595" w:type="dxa"/>
          </w:tcPr>
          <w:p w:rsidR="00BE6E4D" w:rsidRDefault="00BE6E4D">
            <w:pPr>
              <w:shd w:val="clear" w:color="auto" w:fill="FFFFFF"/>
              <w:tabs>
                <w:tab w:val="left" w:pos="612"/>
              </w:tabs>
              <w:spacing w:before="120" w:after="120"/>
              <w:rPr>
                <w:sz w:val="22"/>
                <w:szCs w:val="22"/>
                <w:lang w:val="ru-RU" w:eastAsia="ru-RU"/>
              </w:rPr>
            </w:pPr>
          </w:p>
        </w:tc>
      </w:tr>
      <w:tr w:rsidR="00BE6E4D">
        <w:tc>
          <w:tcPr>
            <w:tcW w:w="560" w:type="dxa"/>
          </w:tcPr>
          <w:p w:rsidR="00BE6E4D" w:rsidRDefault="00BE6E4D">
            <w:pPr>
              <w:shd w:val="clear" w:color="auto" w:fill="FFFFFF"/>
              <w:tabs>
                <w:tab w:val="left" w:pos="612"/>
              </w:tabs>
              <w:spacing w:before="120" w:after="120"/>
              <w:rPr>
                <w:sz w:val="22"/>
                <w:szCs w:val="22"/>
                <w:lang w:val="ru-RU" w:eastAsia="ru-RU"/>
              </w:rPr>
            </w:pPr>
          </w:p>
        </w:tc>
        <w:tc>
          <w:tcPr>
            <w:tcW w:w="3391" w:type="dxa"/>
          </w:tcPr>
          <w:p w:rsidR="00BE6E4D" w:rsidRDefault="00BE6E4D">
            <w:pPr>
              <w:shd w:val="clear" w:color="auto" w:fill="FFFFFF"/>
              <w:tabs>
                <w:tab w:val="left" w:pos="612"/>
              </w:tabs>
              <w:spacing w:before="120" w:after="120"/>
              <w:rPr>
                <w:sz w:val="22"/>
                <w:szCs w:val="22"/>
                <w:lang w:val="ru-RU" w:eastAsia="ru-RU"/>
              </w:rPr>
            </w:pPr>
          </w:p>
        </w:tc>
        <w:tc>
          <w:tcPr>
            <w:tcW w:w="3209" w:type="dxa"/>
          </w:tcPr>
          <w:p w:rsidR="00BE6E4D" w:rsidRDefault="00BE6E4D">
            <w:pPr>
              <w:shd w:val="clear" w:color="auto" w:fill="FFFFFF"/>
              <w:tabs>
                <w:tab w:val="left" w:pos="612"/>
              </w:tabs>
              <w:spacing w:before="120" w:after="120"/>
              <w:rPr>
                <w:sz w:val="22"/>
                <w:szCs w:val="22"/>
                <w:lang w:val="ru-RU" w:eastAsia="ru-RU"/>
              </w:rPr>
            </w:pPr>
          </w:p>
        </w:tc>
        <w:tc>
          <w:tcPr>
            <w:tcW w:w="1595" w:type="dxa"/>
          </w:tcPr>
          <w:p w:rsidR="00BE6E4D" w:rsidRDefault="00BE6E4D">
            <w:pPr>
              <w:shd w:val="clear" w:color="auto" w:fill="FFFFFF"/>
              <w:tabs>
                <w:tab w:val="left" w:pos="612"/>
              </w:tabs>
              <w:spacing w:before="120" w:after="120"/>
              <w:rPr>
                <w:sz w:val="22"/>
                <w:szCs w:val="22"/>
                <w:lang w:val="ru-RU" w:eastAsia="ru-RU"/>
              </w:rPr>
            </w:pPr>
          </w:p>
        </w:tc>
      </w:tr>
    </w:tbl>
    <w:p w:rsidR="00BE6E4D" w:rsidRDefault="00BE6E4D">
      <w:pPr>
        <w:numPr>
          <w:ilvl w:val="0"/>
          <w:numId w:val="10"/>
        </w:numPr>
        <w:shd w:val="clear" w:color="auto" w:fill="FFFFFF"/>
        <w:tabs>
          <w:tab w:val="right" w:pos="426"/>
        </w:tabs>
        <w:spacing w:before="120"/>
        <w:ind w:left="360"/>
        <w:jc w:val="both"/>
        <w:rPr>
          <w:b/>
          <w:lang w:val="it-IT" w:eastAsia="ru-RU"/>
        </w:rPr>
      </w:pPr>
      <w:r>
        <w:rPr>
          <w:b/>
          <w:lang w:val="it-IT" w:eastAsia="ru-RU"/>
        </w:rPr>
        <w:t>Garanția pentru ofertă, după caz______________</w:t>
      </w:r>
      <w:r>
        <w:t xml:space="preserve">, </w:t>
      </w:r>
      <w:r>
        <w:rPr>
          <w:b/>
          <w:lang w:val="it-IT" w:eastAsia="ru-RU"/>
        </w:rPr>
        <w:t>cuantumul_________________.</w:t>
      </w:r>
    </w:p>
    <w:p w:rsidR="00BE6E4D" w:rsidRDefault="00BE6E4D">
      <w:pPr>
        <w:pStyle w:val="a"/>
        <w:numPr>
          <w:ilvl w:val="0"/>
          <w:numId w:val="10"/>
        </w:numPr>
        <w:ind w:left="426" w:hanging="426"/>
        <w:rPr>
          <w:b/>
          <w:lang w:val="it-IT" w:eastAsia="ru-RU"/>
        </w:rPr>
      </w:pPr>
      <w:r>
        <w:rPr>
          <w:b/>
          <w:lang w:val="it-IT" w:eastAsia="ru-RU"/>
        </w:rPr>
        <w:t>Garanția de bună execuție a contractului, după caz______________, cuantumul_.</w:t>
      </w:r>
    </w:p>
    <w:p w:rsidR="00BE6E4D" w:rsidRDefault="00BE6E4D">
      <w:pPr>
        <w:numPr>
          <w:ilvl w:val="0"/>
          <w:numId w:val="10"/>
        </w:numPr>
        <w:shd w:val="clear" w:color="auto" w:fill="FFFFFF"/>
        <w:tabs>
          <w:tab w:val="right" w:pos="426"/>
        </w:tabs>
        <w:spacing w:before="120"/>
        <w:ind w:left="360"/>
        <w:rPr>
          <w:b/>
          <w:lang w:val="it-IT" w:eastAsia="ru-RU"/>
        </w:rPr>
      </w:pPr>
      <w:r>
        <w:rPr>
          <w:b/>
          <w:lang w:val="it-IT" w:eastAsia="ru-RU"/>
        </w:rPr>
        <w:t>Motivul recurgerii la procedura accelerată (în cazul licitației deschise, restrвnse și a procedurii negociate), după caz_______________________________________</w:t>
      </w:r>
    </w:p>
    <w:p w:rsidR="00BE6E4D" w:rsidRDefault="00BE6E4D">
      <w:pPr>
        <w:numPr>
          <w:ilvl w:val="0"/>
          <w:numId w:val="10"/>
        </w:numPr>
        <w:shd w:val="clear" w:color="auto" w:fill="FFFFFF"/>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electronică):____</w:t>
      </w:r>
    </w:p>
    <w:p w:rsidR="00BE6E4D" w:rsidRDefault="00BE6E4D">
      <w:pPr>
        <w:numPr>
          <w:ilvl w:val="0"/>
          <w:numId w:val="10"/>
        </w:numPr>
        <w:tabs>
          <w:tab w:val="right" w:pos="426"/>
        </w:tabs>
        <w:spacing w:before="120"/>
        <w:ind w:left="0" w:firstLine="0"/>
        <w:rPr>
          <w:b/>
          <w:lang w:val="it-IT" w:eastAsia="ru-RU"/>
        </w:rPr>
      </w:pPr>
      <w:r>
        <w:rPr>
          <w:b/>
          <w:lang w:val="it-IT" w:eastAsia="ru-RU"/>
        </w:rPr>
        <w:t>Condiții speciale de care depinde оndeplinirea contractului (</w:t>
      </w:r>
      <w:r>
        <w:rPr>
          <w:lang w:val="it-IT" w:eastAsia="ru-RU"/>
        </w:rPr>
        <w:t>indicați după caz</w:t>
      </w:r>
      <w:r>
        <w:rPr>
          <w:b/>
          <w:lang w:val="it-IT" w:eastAsia="ru-RU"/>
        </w:rPr>
        <w:t>): _________________________________________________________________________</w:t>
      </w:r>
    </w:p>
    <w:p w:rsidR="00BE6E4D" w:rsidRDefault="00BE6E4D">
      <w:pPr>
        <w:numPr>
          <w:ilvl w:val="0"/>
          <w:numId w:val="10"/>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Pr>
          <w:b/>
          <w:lang w:val="it-IT" w:eastAsia="ru-RU"/>
        </w:rPr>
        <w:t>____________________________</w:t>
      </w:r>
    </w:p>
    <w:p w:rsidR="00BE6E4D" w:rsidRDefault="00BE6E4D">
      <w:pPr>
        <w:numPr>
          <w:ilvl w:val="0"/>
          <w:numId w:val="10"/>
        </w:numPr>
        <w:tabs>
          <w:tab w:val="right" w:pos="426"/>
        </w:tabs>
        <w:spacing w:before="120"/>
        <w:ind w:left="0" w:firstLine="0"/>
        <w:rPr>
          <w:b/>
          <w:lang w:val="it-IT" w:eastAsia="ru-RU"/>
        </w:rPr>
      </w:pPr>
      <w:r>
        <w:rPr>
          <w:b/>
          <w:lang w:val="it-IT" w:eastAsia="ru-RU"/>
        </w:rPr>
        <w:t>Criteriul de evaluare aplicat pentru atribuirea contractului: ____________</w:t>
      </w:r>
      <w:r>
        <w:rPr>
          <w:b/>
          <w:lang w:eastAsia="ru-RU"/>
        </w:rPr>
        <w:t>_____</w:t>
      </w:r>
    </w:p>
    <w:p w:rsidR="00BE6E4D" w:rsidRDefault="00BE6E4D">
      <w:pPr>
        <w:numPr>
          <w:ilvl w:val="0"/>
          <w:numId w:val="10"/>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p w:rsidR="00BE6E4D" w:rsidRDefault="00BE6E4D">
      <w:pPr>
        <w:tabs>
          <w:tab w:val="right" w:pos="426"/>
        </w:tabs>
        <w:spacing w:before="120"/>
        <w:ind w:left="360"/>
        <w:rPr>
          <w:b/>
          <w:lang w:val="it-IT"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2"/>
        <w:gridCol w:w="6868"/>
        <w:gridCol w:w="1764"/>
      </w:tblGrid>
      <w:tr w:rsidR="00BE6E4D">
        <w:tc>
          <w:tcPr>
            <w:tcW w:w="577" w:type="dxa"/>
          </w:tcPr>
          <w:p w:rsidR="00BE6E4D" w:rsidRDefault="00BE6E4D">
            <w:pPr>
              <w:shd w:val="clear" w:color="auto" w:fill="FFFFFF"/>
              <w:tabs>
                <w:tab w:val="left" w:pos="612"/>
              </w:tabs>
              <w:spacing w:before="120" w:after="120"/>
              <w:rPr>
                <w:b/>
                <w:sz w:val="20"/>
                <w:szCs w:val="20"/>
                <w:lang w:val="ru-RU" w:eastAsia="ru-RU"/>
              </w:rPr>
            </w:pPr>
            <w:r>
              <w:rPr>
                <w:b/>
                <w:sz w:val="20"/>
                <w:szCs w:val="20"/>
                <w:lang w:val="ru-RU" w:eastAsia="ru-RU"/>
              </w:rPr>
              <w:t>Nr. d/o</w:t>
            </w:r>
          </w:p>
        </w:tc>
        <w:tc>
          <w:tcPr>
            <w:tcW w:w="7248" w:type="dxa"/>
          </w:tcPr>
          <w:p w:rsidR="00BE6E4D" w:rsidRDefault="00BE6E4D">
            <w:pPr>
              <w:shd w:val="clear" w:color="auto" w:fill="FFFFFF"/>
              <w:tabs>
                <w:tab w:val="left" w:pos="612"/>
              </w:tabs>
              <w:spacing w:before="120" w:after="120"/>
              <w:jc w:val="center"/>
              <w:rPr>
                <w:b/>
                <w:sz w:val="20"/>
                <w:szCs w:val="20"/>
                <w:lang w:val="ru-RU" w:eastAsia="ru-RU"/>
              </w:rPr>
            </w:pPr>
            <w:r>
              <w:rPr>
                <w:b/>
                <w:sz w:val="20"/>
                <w:szCs w:val="20"/>
                <w:lang w:val="ru-RU" w:eastAsia="ru-RU"/>
              </w:rPr>
              <w:t>Denumirea</w:t>
            </w:r>
            <w:r>
              <w:rPr>
                <w:b/>
                <w:sz w:val="20"/>
                <w:szCs w:val="20"/>
                <w:lang w:eastAsia="ru-RU"/>
              </w:rPr>
              <w:t xml:space="preserve"> </w:t>
            </w:r>
            <w:r>
              <w:rPr>
                <w:b/>
                <w:sz w:val="20"/>
                <w:szCs w:val="20"/>
                <w:lang w:val="ru-RU" w:eastAsia="ru-RU"/>
              </w:rPr>
              <w:t>factorului</w:t>
            </w:r>
            <w:r>
              <w:rPr>
                <w:b/>
                <w:sz w:val="20"/>
                <w:szCs w:val="20"/>
                <w:lang w:eastAsia="ru-RU"/>
              </w:rPr>
              <w:t xml:space="preserve"> </w:t>
            </w:r>
            <w:r>
              <w:rPr>
                <w:b/>
                <w:sz w:val="20"/>
                <w:szCs w:val="20"/>
                <w:lang w:val="ru-RU" w:eastAsia="ru-RU"/>
              </w:rPr>
              <w:t>de</w:t>
            </w:r>
            <w:r>
              <w:rPr>
                <w:b/>
                <w:sz w:val="20"/>
                <w:szCs w:val="20"/>
                <w:lang w:eastAsia="ru-RU"/>
              </w:rPr>
              <w:t xml:space="preserve"> </w:t>
            </w:r>
            <w:r>
              <w:rPr>
                <w:b/>
                <w:sz w:val="20"/>
                <w:szCs w:val="20"/>
                <w:lang w:val="ru-RU" w:eastAsia="ru-RU"/>
              </w:rPr>
              <w:t>evaluare</w:t>
            </w:r>
          </w:p>
        </w:tc>
        <w:tc>
          <w:tcPr>
            <w:tcW w:w="1800" w:type="dxa"/>
          </w:tcPr>
          <w:p w:rsidR="00BE6E4D" w:rsidRDefault="00BE6E4D">
            <w:pPr>
              <w:shd w:val="clear" w:color="auto" w:fill="FFFFFF"/>
              <w:tabs>
                <w:tab w:val="left" w:pos="612"/>
              </w:tabs>
              <w:spacing w:before="120" w:after="120"/>
              <w:jc w:val="center"/>
              <w:rPr>
                <w:b/>
                <w:sz w:val="20"/>
                <w:szCs w:val="20"/>
                <w:lang w:val="ru-RU" w:eastAsia="ru-RU"/>
              </w:rPr>
            </w:pPr>
            <w:r>
              <w:rPr>
                <w:b/>
                <w:sz w:val="20"/>
                <w:szCs w:val="20"/>
                <w:lang w:val="ru-RU" w:eastAsia="ru-RU"/>
              </w:rPr>
              <w:t>Ponderea%</w:t>
            </w:r>
          </w:p>
        </w:tc>
      </w:tr>
      <w:tr w:rsidR="00BE6E4D">
        <w:tc>
          <w:tcPr>
            <w:tcW w:w="577" w:type="dxa"/>
          </w:tcPr>
          <w:p w:rsidR="00BE6E4D" w:rsidRDefault="00BE6E4D">
            <w:pPr>
              <w:shd w:val="clear" w:color="auto" w:fill="FFFFFF"/>
              <w:tabs>
                <w:tab w:val="left" w:pos="612"/>
              </w:tabs>
              <w:spacing w:before="120" w:after="120"/>
              <w:rPr>
                <w:sz w:val="22"/>
                <w:szCs w:val="22"/>
                <w:lang w:val="ru-RU" w:eastAsia="ru-RU"/>
              </w:rPr>
            </w:pPr>
          </w:p>
        </w:tc>
        <w:tc>
          <w:tcPr>
            <w:tcW w:w="7248" w:type="dxa"/>
          </w:tcPr>
          <w:p w:rsidR="00BE6E4D" w:rsidRDefault="00BE6E4D">
            <w:pPr>
              <w:shd w:val="clear" w:color="auto" w:fill="FFFFFF"/>
              <w:tabs>
                <w:tab w:val="left" w:pos="612"/>
              </w:tabs>
              <w:spacing w:before="120" w:after="120"/>
              <w:rPr>
                <w:sz w:val="22"/>
                <w:szCs w:val="22"/>
                <w:lang w:val="ru-RU" w:eastAsia="ru-RU"/>
              </w:rPr>
            </w:pPr>
          </w:p>
        </w:tc>
        <w:tc>
          <w:tcPr>
            <w:tcW w:w="1800" w:type="dxa"/>
          </w:tcPr>
          <w:p w:rsidR="00BE6E4D" w:rsidRDefault="00BE6E4D">
            <w:pPr>
              <w:shd w:val="clear" w:color="auto" w:fill="FFFFFF"/>
              <w:tabs>
                <w:tab w:val="left" w:pos="612"/>
              </w:tabs>
              <w:spacing w:before="120" w:after="120"/>
              <w:rPr>
                <w:sz w:val="22"/>
                <w:szCs w:val="22"/>
                <w:lang w:val="ru-RU" w:eastAsia="ru-RU"/>
              </w:rPr>
            </w:pPr>
          </w:p>
        </w:tc>
      </w:tr>
      <w:tr w:rsidR="00BE6E4D">
        <w:tc>
          <w:tcPr>
            <w:tcW w:w="577" w:type="dxa"/>
          </w:tcPr>
          <w:p w:rsidR="00BE6E4D" w:rsidRDefault="00BE6E4D">
            <w:pPr>
              <w:shd w:val="clear" w:color="auto" w:fill="FFFFFF"/>
              <w:tabs>
                <w:tab w:val="left" w:pos="612"/>
              </w:tabs>
              <w:spacing w:before="120" w:after="120"/>
              <w:rPr>
                <w:sz w:val="22"/>
                <w:szCs w:val="22"/>
                <w:lang w:val="ru-RU" w:eastAsia="ru-RU"/>
              </w:rPr>
            </w:pPr>
          </w:p>
        </w:tc>
        <w:tc>
          <w:tcPr>
            <w:tcW w:w="7248" w:type="dxa"/>
          </w:tcPr>
          <w:p w:rsidR="00BE6E4D" w:rsidRDefault="00BE6E4D">
            <w:pPr>
              <w:shd w:val="clear" w:color="auto" w:fill="FFFFFF"/>
              <w:tabs>
                <w:tab w:val="left" w:pos="612"/>
              </w:tabs>
              <w:spacing w:before="120" w:after="120"/>
              <w:rPr>
                <w:sz w:val="22"/>
                <w:szCs w:val="22"/>
                <w:lang w:val="ru-RU" w:eastAsia="ru-RU"/>
              </w:rPr>
            </w:pPr>
          </w:p>
        </w:tc>
        <w:tc>
          <w:tcPr>
            <w:tcW w:w="1800" w:type="dxa"/>
          </w:tcPr>
          <w:p w:rsidR="00BE6E4D" w:rsidRDefault="00BE6E4D">
            <w:pPr>
              <w:shd w:val="clear" w:color="auto" w:fill="FFFFFF"/>
              <w:tabs>
                <w:tab w:val="left" w:pos="612"/>
              </w:tabs>
              <w:spacing w:before="120" w:after="120"/>
              <w:rPr>
                <w:sz w:val="22"/>
                <w:szCs w:val="22"/>
                <w:lang w:val="ru-RU" w:eastAsia="ru-RU"/>
              </w:rPr>
            </w:pPr>
          </w:p>
        </w:tc>
      </w:tr>
    </w:tbl>
    <w:p w:rsidR="00BE6E4D" w:rsidRDefault="00BE6E4D">
      <w:pPr>
        <w:numPr>
          <w:ilvl w:val="0"/>
          <w:numId w:val="10"/>
        </w:numPr>
        <w:shd w:val="clear" w:color="auto" w:fill="FFFFFF"/>
        <w:tabs>
          <w:tab w:val="right" w:pos="426"/>
        </w:tabs>
        <w:spacing w:before="120"/>
        <w:ind w:left="0" w:firstLine="0"/>
        <w:rPr>
          <w:b/>
          <w:lang w:val="it-IT" w:eastAsia="ru-RU"/>
        </w:rPr>
      </w:pPr>
      <w:r>
        <w:rPr>
          <w:b/>
          <w:lang w:val="it-IT" w:eastAsia="ru-RU"/>
        </w:rPr>
        <w:t>Termenul limită de depunere/deschidere a ofertelor:</w:t>
      </w:r>
    </w:p>
    <w:p w:rsidR="00BE6E4D" w:rsidRDefault="00BE6E4D">
      <w:pPr>
        <w:numPr>
          <w:ilvl w:val="0"/>
          <w:numId w:val="12"/>
        </w:numPr>
        <w:shd w:val="clear" w:color="auto" w:fill="FFFFFF"/>
        <w:tabs>
          <w:tab w:val="right" w:pos="426"/>
        </w:tabs>
        <w:spacing w:before="120"/>
        <w:rPr>
          <w:b/>
          <w:lang w:val="en-US" w:eastAsia="ru-RU"/>
        </w:rPr>
      </w:pPr>
      <w:r>
        <w:rPr>
          <w:b/>
          <w:lang w:eastAsia="ru-RU"/>
        </w:rPr>
        <w:t>conform SIA RSAP /p</w:t>
      </w:r>
      <w:r>
        <w:rPr>
          <w:b/>
          <w:lang w:val="en-US" w:eastAsia="ru-RU"/>
        </w:rPr>
        <w:t>ână</w:t>
      </w:r>
      <w:r>
        <w:rPr>
          <w:b/>
          <w:lang w:eastAsia="ru-RU"/>
        </w:rPr>
        <w:t xml:space="preserve"> </w:t>
      </w:r>
      <w:r>
        <w:rPr>
          <w:b/>
          <w:lang w:val="en-US" w:eastAsia="ru-RU"/>
        </w:rPr>
        <w:t xml:space="preserve">la: </w:t>
      </w:r>
      <w:r>
        <w:rPr>
          <w:b/>
          <w:i/>
          <w:lang w:val="en-US" w:eastAsia="ru-RU"/>
        </w:rPr>
        <w:t>[ora</w:t>
      </w:r>
      <w:r>
        <w:rPr>
          <w:b/>
          <w:i/>
          <w:lang w:eastAsia="ru-RU"/>
        </w:rPr>
        <w:t xml:space="preserve"> </w:t>
      </w:r>
      <w:r>
        <w:rPr>
          <w:b/>
          <w:i/>
          <w:lang w:val="en-US" w:eastAsia="ru-RU"/>
        </w:rPr>
        <w:t>exactă]</w:t>
      </w:r>
      <w:r>
        <w:rPr>
          <w:b/>
          <w:lang w:val="en-US" w:eastAsia="ru-RU"/>
        </w:rPr>
        <w:t>_______________________________</w:t>
      </w:r>
    </w:p>
    <w:p w:rsidR="00BE6E4D" w:rsidRDefault="00BE6E4D">
      <w:pPr>
        <w:numPr>
          <w:ilvl w:val="0"/>
          <w:numId w:val="12"/>
        </w:numPr>
        <w:shd w:val="clear" w:color="auto" w:fill="FFFFFF"/>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rsidR="00BE6E4D" w:rsidRDefault="00BE6E4D">
      <w:pPr>
        <w:numPr>
          <w:ilvl w:val="0"/>
          <w:numId w:val="10"/>
        </w:numPr>
        <w:shd w:val="clear" w:color="auto" w:fill="FFFFFF"/>
        <w:tabs>
          <w:tab w:val="right" w:pos="426"/>
        </w:tabs>
        <w:spacing w:before="120"/>
        <w:ind w:left="0" w:firstLine="0"/>
        <w:rPr>
          <w:b/>
          <w:lang w:val="it-IT" w:eastAsia="ru-RU"/>
        </w:rPr>
      </w:pPr>
      <w:r>
        <w:rPr>
          <w:b/>
          <w:lang w:val="it-IT" w:eastAsia="ru-RU"/>
        </w:rPr>
        <w:t xml:space="preserve">Adresa la care trebuie transmise ofertele sau cererile de participare: </w:t>
      </w:r>
    </w:p>
    <w:p w:rsidR="00BE6E4D" w:rsidRDefault="00BE6E4D">
      <w:pPr>
        <w:shd w:val="clear" w:color="auto" w:fill="FFFFFF"/>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rsidR="00BE6E4D" w:rsidRDefault="00BE6E4D">
      <w:pPr>
        <w:numPr>
          <w:ilvl w:val="0"/>
          <w:numId w:val="10"/>
        </w:numPr>
        <w:tabs>
          <w:tab w:val="right" w:pos="426"/>
        </w:tabs>
        <w:spacing w:before="120"/>
        <w:ind w:left="0" w:firstLine="0"/>
        <w:rPr>
          <w:b/>
          <w:lang w:val="it-IT" w:eastAsia="ru-RU"/>
        </w:rPr>
      </w:pPr>
      <w:r>
        <w:rPr>
          <w:b/>
          <w:lang w:val="it-IT" w:eastAsia="ru-RU"/>
        </w:rPr>
        <w:t>Termenul de valabilitate a ofertelor: _____________________________________</w:t>
      </w:r>
    </w:p>
    <w:p w:rsidR="00BE6E4D" w:rsidRDefault="00BE6E4D">
      <w:pPr>
        <w:numPr>
          <w:ilvl w:val="0"/>
          <w:numId w:val="10"/>
        </w:numPr>
        <w:tabs>
          <w:tab w:val="right" w:pos="426"/>
        </w:tabs>
        <w:spacing w:before="120"/>
        <w:ind w:left="0" w:firstLine="0"/>
        <w:rPr>
          <w:b/>
          <w:lang w:val="ru-RU" w:eastAsia="ru-RU"/>
        </w:rPr>
      </w:pPr>
      <w:r>
        <w:rPr>
          <w:b/>
          <w:lang w:val="ru-RU" w:eastAsia="ru-RU"/>
        </w:rPr>
        <w:lastRenderedPageBreak/>
        <w:t>Locul</w:t>
      </w:r>
      <w:r>
        <w:rPr>
          <w:b/>
          <w:lang w:eastAsia="ru-RU"/>
        </w:rPr>
        <w:t xml:space="preserve"> </w:t>
      </w:r>
      <w:r>
        <w:rPr>
          <w:b/>
          <w:lang w:val="ru-RU" w:eastAsia="ru-RU"/>
        </w:rPr>
        <w:t>deschiderii</w:t>
      </w:r>
      <w:r>
        <w:rPr>
          <w:b/>
          <w:lang w:eastAsia="ru-RU"/>
        </w:rPr>
        <w:t xml:space="preserve"> </w:t>
      </w:r>
      <w:r>
        <w:rPr>
          <w:b/>
          <w:lang w:val="ru-RU" w:eastAsia="ru-RU"/>
        </w:rPr>
        <w:t>ofertelor: ____________________________________________</w:t>
      </w:r>
    </w:p>
    <w:p w:rsidR="00BE6E4D" w:rsidRDefault="00BE6E4D">
      <w:pPr>
        <w:shd w:val="clear" w:color="auto" w:fill="FFFFFF"/>
        <w:tabs>
          <w:tab w:val="right" w:pos="426"/>
        </w:tabs>
        <w:rPr>
          <w:sz w:val="20"/>
          <w:lang w:val="it-IT" w:eastAsia="ru-RU"/>
        </w:rPr>
      </w:pPr>
      <w:r>
        <w:rPr>
          <w:sz w:val="20"/>
          <w:lang w:val="it-IT" w:eastAsia="ru-RU"/>
        </w:rPr>
        <w:t xml:space="preserve">                                                                                              (SIA RSAP sau adresa deschiderii)</w:t>
      </w:r>
    </w:p>
    <w:p w:rsidR="00BE6E4D" w:rsidRDefault="00BE6E4D">
      <w:pPr>
        <w:shd w:val="clear" w:color="auto" w:fill="FFFFFF"/>
        <w:tabs>
          <w:tab w:val="left" w:pos="360"/>
          <w:tab w:val="left" w:pos="1800"/>
          <w:tab w:val="left" w:pos="3240"/>
        </w:tabs>
        <w:spacing w:after="120"/>
        <w:ind w:left="360"/>
        <w:rPr>
          <w:b/>
          <w:i/>
          <w:lang w:val="it-IT" w:eastAsia="ru-RU"/>
        </w:rPr>
      </w:pPr>
      <w:r>
        <w:rPr>
          <w:b/>
          <w:i/>
          <w:lang w:val="it-IT" w:eastAsia="ru-RU"/>
        </w:rPr>
        <w:t xml:space="preserve">Ofertele оntвrziate vor fi respinse. </w:t>
      </w:r>
    </w:p>
    <w:p w:rsidR="00BE6E4D" w:rsidRDefault="00BE6E4D">
      <w:pPr>
        <w:numPr>
          <w:ilvl w:val="0"/>
          <w:numId w:val="10"/>
        </w:numPr>
        <w:shd w:val="clear" w:color="auto" w:fill="FFFFFF"/>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cоnd ofertele au fost depuse prin SIA RSAP</w:t>
      </w:r>
      <w:r>
        <w:rPr>
          <w:b/>
          <w:lang w:val="it-IT" w:eastAsia="ru-RU"/>
        </w:rPr>
        <w:t>.</w:t>
      </w:r>
    </w:p>
    <w:p w:rsidR="00BE6E4D" w:rsidRDefault="00BE6E4D">
      <w:pPr>
        <w:numPr>
          <w:ilvl w:val="0"/>
          <w:numId w:val="10"/>
        </w:numPr>
        <w:shd w:val="clear" w:color="auto" w:fill="FFFFFF"/>
        <w:tabs>
          <w:tab w:val="right" w:pos="426"/>
        </w:tabs>
        <w:spacing w:before="120"/>
        <w:ind w:left="450" w:hanging="450"/>
        <w:rPr>
          <w:b/>
          <w:lang w:val="it-IT" w:eastAsia="ru-RU"/>
        </w:rPr>
      </w:pPr>
      <w:r>
        <w:rPr>
          <w:b/>
          <w:lang w:val="it-IT" w:eastAsia="ru-RU"/>
        </w:rPr>
        <w:t>Limba sau limbile оn care trebuie redactate ofertele sau cererile de participare: _____________________________________________________________________</w:t>
      </w:r>
    </w:p>
    <w:p w:rsidR="00BE6E4D" w:rsidRDefault="00BE6E4D">
      <w:pPr>
        <w:numPr>
          <w:ilvl w:val="0"/>
          <w:numId w:val="10"/>
        </w:numPr>
        <w:shd w:val="clear" w:color="auto" w:fill="FFFFFF"/>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rsidR="00BE6E4D" w:rsidRDefault="00BE6E4D">
      <w:pPr>
        <w:shd w:val="clear" w:color="auto" w:fill="FFFFFF"/>
        <w:tabs>
          <w:tab w:val="right" w:pos="426"/>
        </w:tabs>
        <w:ind w:left="1980"/>
        <w:jc w:val="center"/>
        <w:rPr>
          <w:sz w:val="20"/>
          <w:lang w:val="it-IT" w:eastAsia="ru-RU"/>
        </w:rPr>
      </w:pPr>
      <w:r>
        <w:rPr>
          <w:sz w:val="20"/>
          <w:lang w:val="it-IT" w:eastAsia="ru-RU"/>
        </w:rPr>
        <w:t>(se specifică denumirea proiectului și/sau programului)</w:t>
      </w:r>
    </w:p>
    <w:p w:rsidR="00BE6E4D" w:rsidRDefault="00BE6E4D">
      <w:pPr>
        <w:numPr>
          <w:ilvl w:val="0"/>
          <w:numId w:val="10"/>
        </w:numPr>
        <w:shd w:val="clear" w:color="auto" w:fill="FFFFFF"/>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rsidR="00BE6E4D" w:rsidRDefault="00BE6E4D">
      <w:pPr>
        <w:shd w:val="clear" w:color="auto" w:fill="FFFFFF"/>
        <w:tabs>
          <w:tab w:val="right" w:pos="426"/>
        </w:tabs>
        <w:ind w:left="450"/>
        <w:rPr>
          <w:b/>
          <w:i/>
          <w:lang w:val="it-IT" w:eastAsia="ru-RU"/>
        </w:rPr>
      </w:pPr>
      <w:r>
        <w:rPr>
          <w:b/>
          <w:i/>
          <w:lang w:val="it-IT" w:eastAsia="ru-RU"/>
        </w:rPr>
        <w:t>Agenția Națională pentru Soluționarea Contestațiilor</w:t>
      </w:r>
    </w:p>
    <w:p w:rsidR="00BE6E4D" w:rsidRDefault="00BE6E4D">
      <w:pPr>
        <w:shd w:val="clear" w:color="auto" w:fill="FFFFFF"/>
        <w:tabs>
          <w:tab w:val="right" w:pos="426"/>
        </w:tabs>
        <w:ind w:left="450"/>
        <w:rPr>
          <w:b/>
          <w:i/>
          <w:lang w:val="it-IT" w:eastAsia="ru-RU"/>
        </w:rPr>
      </w:pPr>
      <w:r>
        <w:rPr>
          <w:b/>
          <w:i/>
          <w:lang w:val="it-IT" w:eastAsia="ru-RU"/>
        </w:rPr>
        <w:t>Adresa: mun. Chișinău, bd. Ștefan cel Mare și Sfвnt nr.124 (et.4), MD 2001;</w:t>
      </w:r>
    </w:p>
    <w:p w:rsidR="00BE6E4D" w:rsidRDefault="00BE6E4D">
      <w:pPr>
        <w:shd w:val="clear" w:color="auto" w:fill="FFFFFF"/>
        <w:tabs>
          <w:tab w:val="right" w:pos="426"/>
        </w:tabs>
        <w:ind w:left="450"/>
        <w:rPr>
          <w:b/>
          <w:i/>
          <w:lang w:val="en-US" w:eastAsia="ru-RU"/>
        </w:rPr>
      </w:pPr>
      <w:r>
        <w:rPr>
          <w:b/>
          <w:i/>
          <w:lang w:val="en-US" w:eastAsia="ru-RU"/>
        </w:rPr>
        <w:t>Tel/Fax/email:022-820 652, 022 820-651, contestatii@ansc.md</w:t>
      </w:r>
    </w:p>
    <w:p w:rsidR="00BE6E4D" w:rsidRDefault="00BE6E4D">
      <w:pPr>
        <w:numPr>
          <w:ilvl w:val="0"/>
          <w:numId w:val="10"/>
        </w:numPr>
        <w:shd w:val="clear" w:color="auto" w:fill="FFFFFF"/>
        <w:tabs>
          <w:tab w:val="right" w:pos="426"/>
        </w:tabs>
        <w:spacing w:before="120"/>
        <w:ind w:left="360"/>
        <w:rPr>
          <w:b/>
          <w:lang w:val="it-IT" w:eastAsia="ru-RU"/>
        </w:rPr>
      </w:pPr>
      <w:r>
        <w:rPr>
          <w:b/>
          <w:lang w:val="it-IT" w:eastAsia="ru-RU"/>
        </w:rPr>
        <w:t>Data (datele) și referința (referințele) publicărilor anterioare оn Jurnalul Oficial al Uniunii Europene privind contractul (contractele) la care se referă anunțul respectiv (dacă este cazul):_____________________________________________</w:t>
      </w:r>
    </w:p>
    <w:p w:rsidR="00BE6E4D" w:rsidRDefault="00BE6E4D">
      <w:pPr>
        <w:numPr>
          <w:ilvl w:val="0"/>
          <w:numId w:val="10"/>
        </w:numPr>
        <w:shd w:val="clear" w:color="auto" w:fill="FFFFFF"/>
        <w:tabs>
          <w:tab w:val="right" w:pos="426"/>
        </w:tabs>
        <w:spacing w:before="120"/>
        <w:ind w:left="360"/>
        <w:jc w:val="both"/>
        <w:rPr>
          <w:b/>
          <w:lang w:val="it-IT" w:eastAsia="ru-RU"/>
        </w:rPr>
      </w:pPr>
      <w:r>
        <w:rPr>
          <w:b/>
          <w:lang w:val="it-IT" w:eastAsia="ru-RU"/>
        </w:rPr>
        <w:t>Оn cazul achizițiilor periodice, calendarul estimat pentru publicarea anunțurilor viitoare</w:t>
      </w:r>
      <w:r>
        <w:rPr>
          <w:b/>
          <w:shd w:val="clear" w:color="auto" w:fill="FFFFFF"/>
          <w:lang w:val="it-IT" w:eastAsia="ru-RU"/>
        </w:rPr>
        <w:t>:______________________________________________________________</w:t>
      </w:r>
    </w:p>
    <w:p w:rsidR="00BE6E4D" w:rsidRDefault="00BE6E4D">
      <w:pPr>
        <w:numPr>
          <w:ilvl w:val="0"/>
          <w:numId w:val="10"/>
        </w:numPr>
        <w:shd w:val="clear" w:color="auto" w:fill="FFFFFF"/>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lang w:val="it-IT" w:eastAsia="ru-RU"/>
        </w:rPr>
        <w:t>anunţ:______________________________________________________</w:t>
      </w:r>
    </w:p>
    <w:p w:rsidR="00BE6E4D" w:rsidRDefault="00BE6E4D">
      <w:pPr>
        <w:numPr>
          <w:ilvl w:val="0"/>
          <w:numId w:val="10"/>
        </w:numPr>
        <w:shd w:val="clear" w:color="auto" w:fill="FFFFFF"/>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lang w:val="it-IT" w:eastAsia="ru-RU"/>
        </w:rPr>
        <w:t>e:__________________</w:t>
      </w:r>
    </w:p>
    <w:p w:rsidR="00BE6E4D" w:rsidRDefault="00BE6E4D">
      <w:pPr>
        <w:numPr>
          <w:ilvl w:val="0"/>
          <w:numId w:val="10"/>
        </w:numPr>
        <w:shd w:val="clear" w:color="auto" w:fill="FFFFFF"/>
        <w:tabs>
          <w:tab w:val="right" w:pos="426"/>
        </w:tabs>
        <w:spacing w:before="120"/>
        <w:ind w:left="0" w:firstLine="0"/>
        <w:rPr>
          <w:b/>
          <w:lang w:val="it-IT" w:eastAsia="ru-RU"/>
        </w:rPr>
      </w:pPr>
      <w:r>
        <w:rPr>
          <w:b/>
          <w:lang w:val="it-IT" w:eastAsia="ru-RU"/>
        </w:rPr>
        <w:t>Оn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98"/>
        <w:gridCol w:w="3661"/>
      </w:tblGrid>
      <w:tr w:rsidR="00BE6E4D">
        <w:tc>
          <w:tcPr>
            <w:tcW w:w="5305" w:type="dxa"/>
            <w:shd w:val="clear" w:color="auto" w:fill="FFFFFF"/>
          </w:tcPr>
          <w:p w:rsidR="00BE6E4D" w:rsidRDefault="00BE6E4D">
            <w:pPr>
              <w:shd w:val="clear" w:color="auto" w:fill="FFFFFF"/>
              <w:tabs>
                <w:tab w:val="right" w:pos="426"/>
              </w:tabs>
              <w:rPr>
                <w:b/>
                <w:sz w:val="22"/>
                <w:szCs w:val="22"/>
                <w:lang w:val="ru-RU" w:eastAsia="ru-RU"/>
              </w:rPr>
            </w:pPr>
            <w:r>
              <w:rPr>
                <w:b/>
                <w:sz w:val="22"/>
                <w:szCs w:val="22"/>
                <w:lang w:val="ru-RU" w:eastAsia="ru-RU"/>
              </w:rPr>
              <w:t>Denumirea</w:t>
            </w:r>
            <w:r>
              <w:rPr>
                <w:b/>
                <w:sz w:val="22"/>
                <w:szCs w:val="22"/>
                <w:lang w:eastAsia="ru-RU"/>
              </w:rPr>
              <w:t xml:space="preserve"> </w:t>
            </w:r>
            <w:r>
              <w:rPr>
                <w:b/>
                <w:sz w:val="22"/>
                <w:szCs w:val="22"/>
                <w:lang w:val="ru-RU" w:eastAsia="ru-RU"/>
              </w:rPr>
              <w:t>instrumentului</w:t>
            </w:r>
            <w:r>
              <w:rPr>
                <w:b/>
                <w:sz w:val="22"/>
                <w:szCs w:val="22"/>
                <w:lang w:eastAsia="ru-RU"/>
              </w:rPr>
              <w:t xml:space="preserve"> </w:t>
            </w:r>
            <w:r>
              <w:rPr>
                <w:b/>
                <w:sz w:val="22"/>
                <w:szCs w:val="22"/>
                <w:lang w:val="ru-RU" w:eastAsia="ru-RU"/>
              </w:rPr>
              <w:t>electronic</w:t>
            </w:r>
          </w:p>
        </w:tc>
        <w:tc>
          <w:tcPr>
            <w:tcW w:w="3785" w:type="dxa"/>
            <w:shd w:val="clear" w:color="auto" w:fill="FFFFFF"/>
          </w:tcPr>
          <w:p w:rsidR="00BE6E4D" w:rsidRDefault="00BE6E4D">
            <w:pPr>
              <w:shd w:val="clear" w:color="auto" w:fill="FFFFFF"/>
              <w:tabs>
                <w:tab w:val="right" w:pos="426"/>
              </w:tabs>
              <w:rPr>
                <w:b/>
                <w:sz w:val="22"/>
                <w:szCs w:val="22"/>
                <w:lang w:val="it-IT" w:eastAsia="ru-RU"/>
              </w:rPr>
            </w:pPr>
            <w:r>
              <w:rPr>
                <w:b/>
                <w:sz w:val="22"/>
                <w:szCs w:val="22"/>
                <w:lang w:val="it-IT" w:eastAsia="ru-RU"/>
              </w:rPr>
              <w:t>Se va utiliza/accepta sau nu</w:t>
            </w:r>
          </w:p>
        </w:tc>
      </w:tr>
      <w:tr w:rsidR="00BE6E4D">
        <w:tc>
          <w:tcPr>
            <w:tcW w:w="5305" w:type="dxa"/>
            <w:shd w:val="clear" w:color="auto" w:fill="FFFFFF"/>
          </w:tcPr>
          <w:p w:rsidR="00BE6E4D" w:rsidRDefault="00BE6E4D">
            <w:pPr>
              <w:shd w:val="clear" w:color="auto" w:fill="FFFFFF"/>
              <w:tabs>
                <w:tab w:val="right" w:pos="426"/>
              </w:tabs>
              <w:rPr>
                <w:sz w:val="22"/>
                <w:szCs w:val="22"/>
                <w:lang w:val="en-US" w:eastAsia="ru-RU"/>
              </w:rPr>
            </w:pPr>
            <w:r>
              <w:rPr>
                <w:sz w:val="22"/>
                <w:szCs w:val="22"/>
                <w:lang w:val="en-US" w:eastAsia="ru-RU"/>
              </w:rPr>
              <w:t>Depunerea electronică a ofertelor sau a cererilor de participare</w:t>
            </w:r>
          </w:p>
        </w:tc>
        <w:tc>
          <w:tcPr>
            <w:tcW w:w="3785" w:type="dxa"/>
            <w:shd w:val="clear" w:color="auto" w:fill="FFFFFF"/>
          </w:tcPr>
          <w:p w:rsidR="00BE6E4D" w:rsidRDefault="00BE6E4D">
            <w:pPr>
              <w:shd w:val="clear" w:color="auto" w:fill="FFFFFF"/>
              <w:tabs>
                <w:tab w:val="right" w:pos="426"/>
              </w:tabs>
              <w:rPr>
                <w:sz w:val="22"/>
                <w:szCs w:val="22"/>
                <w:lang w:val="en-US" w:eastAsia="ru-RU"/>
              </w:rPr>
            </w:pPr>
          </w:p>
        </w:tc>
      </w:tr>
      <w:tr w:rsidR="00BE6E4D">
        <w:tc>
          <w:tcPr>
            <w:tcW w:w="5305" w:type="dxa"/>
            <w:shd w:val="clear" w:color="auto" w:fill="FFFFFF"/>
          </w:tcPr>
          <w:p w:rsidR="00BE6E4D" w:rsidRDefault="00BE6E4D">
            <w:pPr>
              <w:shd w:val="clear" w:color="auto" w:fill="FFFFFF"/>
              <w:tabs>
                <w:tab w:val="right" w:pos="426"/>
              </w:tabs>
              <w:rPr>
                <w:sz w:val="22"/>
                <w:szCs w:val="22"/>
                <w:lang w:val="ru-RU" w:eastAsia="ru-RU"/>
              </w:rPr>
            </w:pPr>
            <w:r>
              <w:rPr>
                <w:sz w:val="22"/>
                <w:szCs w:val="22"/>
                <w:lang w:val="ru-RU" w:eastAsia="ru-RU"/>
              </w:rPr>
              <w:t>Sistemul</w:t>
            </w:r>
            <w:r>
              <w:rPr>
                <w:sz w:val="22"/>
                <w:szCs w:val="22"/>
                <w:lang w:eastAsia="ru-RU"/>
              </w:rPr>
              <w:t xml:space="preserve"> </w:t>
            </w:r>
            <w:r>
              <w:rPr>
                <w:sz w:val="22"/>
                <w:szCs w:val="22"/>
                <w:lang w:val="ru-RU" w:eastAsia="ru-RU"/>
              </w:rPr>
              <w:t>de</w:t>
            </w:r>
            <w:r>
              <w:rPr>
                <w:sz w:val="22"/>
                <w:szCs w:val="22"/>
                <w:lang w:eastAsia="ru-RU"/>
              </w:rPr>
              <w:t xml:space="preserve"> </w:t>
            </w:r>
            <w:r>
              <w:rPr>
                <w:sz w:val="22"/>
                <w:szCs w:val="22"/>
                <w:lang w:val="ru-RU" w:eastAsia="ru-RU"/>
              </w:rPr>
              <w:t>comenzi</w:t>
            </w:r>
            <w:r>
              <w:rPr>
                <w:sz w:val="22"/>
                <w:szCs w:val="22"/>
                <w:lang w:eastAsia="ru-RU"/>
              </w:rPr>
              <w:t xml:space="preserve"> </w:t>
            </w:r>
            <w:r>
              <w:rPr>
                <w:sz w:val="22"/>
                <w:szCs w:val="22"/>
                <w:lang w:val="ru-RU" w:eastAsia="ru-RU"/>
              </w:rPr>
              <w:t>electronice</w:t>
            </w:r>
          </w:p>
        </w:tc>
        <w:tc>
          <w:tcPr>
            <w:tcW w:w="3785" w:type="dxa"/>
            <w:shd w:val="clear" w:color="auto" w:fill="FFFFFF"/>
          </w:tcPr>
          <w:p w:rsidR="00BE6E4D" w:rsidRDefault="00BE6E4D">
            <w:pPr>
              <w:shd w:val="clear" w:color="auto" w:fill="FFFFFF"/>
              <w:tabs>
                <w:tab w:val="right" w:pos="426"/>
              </w:tabs>
              <w:rPr>
                <w:sz w:val="22"/>
                <w:szCs w:val="22"/>
                <w:lang w:val="ru-RU" w:eastAsia="ru-RU"/>
              </w:rPr>
            </w:pPr>
          </w:p>
        </w:tc>
      </w:tr>
      <w:tr w:rsidR="00BE6E4D">
        <w:tc>
          <w:tcPr>
            <w:tcW w:w="5305" w:type="dxa"/>
            <w:shd w:val="clear" w:color="auto" w:fill="FFFFFF"/>
          </w:tcPr>
          <w:p w:rsidR="00BE6E4D" w:rsidRDefault="00BE6E4D">
            <w:pPr>
              <w:shd w:val="clear" w:color="auto" w:fill="FFFFFF"/>
              <w:tabs>
                <w:tab w:val="right" w:pos="426"/>
              </w:tabs>
              <w:rPr>
                <w:sz w:val="22"/>
                <w:szCs w:val="22"/>
                <w:lang w:val="ru-RU" w:eastAsia="ru-RU"/>
              </w:rPr>
            </w:pPr>
            <w:r>
              <w:rPr>
                <w:sz w:val="22"/>
                <w:szCs w:val="22"/>
                <w:lang w:val="ru-RU" w:eastAsia="ru-RU"/>
              </w:rPr>
              <w:t>Facturarea</w:t>
            </w:r>
            <w:r>
              <w:rPr>
                <w:sz w:val="22"/>
                <w:szCs w:val="22"/>
                <w:lang w:eastAsia="ru-RU"/>
              </w:rPr>
              <w:t xml:space="preserve"> </w:t>
            </w:r>
            <w:r>
              <w:rPr>
                <w:sz w:val="22"/>
                <w:szCs w:val="22"/>
                <w:lang w:val="ru-RU" w:eastAsia="ru-RU"/>
              </w:rPr>
              <w:t>electronică</w:t>
            </w:r>
          </w:p>
        </w:tc>
        <w:tc>
          <w:tcPr>
            <w:tcW w:w="3785" w:type="dxa"/>
            <w:shd w:val="clear" w:color="auto" w:fill="FFFFFF"/>
          </w:tcPr>
          <w:p w:rsidR="00BE6E4D" w:rsidRDefault="00BE6E4D">
            <w:pPr>
              <w:shd w:val="clear" w:color="auto" w:fill="FFFFFF"/>
              <w:tabs>
                <w:tab w:val="right" w:pos="426"/>
              </w:tabs>
              <w:rPr>
                <w:sz w:val="22"/>
                <w:szCs w:val="22"/>
                <w:lang w:val="ru-RU" w:eastAsia="ru-RU"/>
              </w:rPr>
            </w:pPr>
          </w:p>
        </w:tc>
      </w:tr>
      <w:tr w:rsidR="00BE6E4D">
        <w:trPr>
          <w:trHeight w:val="77"/>
        </w:trPr>
        <w:tc>
          <w:tcPr>
            <w:tcW w:w="5305" w:type="dxa"/>
            <w:shd w:val="clear" w:color="auto" w:fill="FFFFFF"/>
          </w:tcPr>
          <w:p w:rsidR="00BE6E4D" w:rsidRDefault="00BE6E4D">
            <w:pPr>
              <w:shd w:val="clear" w:color="auto" w:fill="FFFFFF"/>
              <w:tabs>
                <w:tab w:val="right" w:pos="426"/>
              </w:tabs>
              <w:rPr>
                <w:sz w:val="22"/>
                <w:szCs w:val="22"/>
                <w:lang w:val="ru-RU" w:eastAsia="ru-RU"/>
              </w:rPr>
            </w:pPr>
            <w:r>
              <w:rPr>
                <w:sz w:val="22"/>
                <w:szCs w:val="22"/>
                <w:lang w:val="ru-RU" w:eastAsia="ru-RU"/>
              </w:rPr>
              <w:t>Plățile</w:t>
            </w:r>
            <w:r>
              <w:rPr>
                <w:sz w:val="22"/>
                <w:szCs w:val="22"/>
                <w:lang w:eastAsia="ru-RU"/>
              </w:rPr>
              <w:t xml:space="preserve"> </w:t>
            </w:r>
            <w:r>
              <w:rPr>
                <w:sz w:val="22"/>
                <w:szCs w:val="22"/>
                <w:lang w:val="ru-RU" w:eastAsia="ru-RU"/>
              </w:rPr>
              <w:t>electronice</w:t>
            </w:r>
          </w:p>
        </w:tc>
        <w:tc>
          <w:tcPr>
            <w:tcW w:w="3785" w:type="dxa"/>
            <w:shd w:val="clear" w:color="auto" w:fill="FFFFFF"/>
          </w:tcPr>
          <w:p w:rsidR="00BE6E4D" w:rsidRDefault="00BE6E4D">
            <w:pPr>
              <w:shd w:val="clear" w:color="auto" w:fill="FFFFFF"/>
              <w:tabs>
                <w:tab w:val="right" w:pos="426"/>
              </w:tabs>
              <w:rPr>
                <w:sz w:val="22"/>
                <w:szCs w:val="22"/>
                <w:lang w:val="ru-RU" w:eastAsia="ru-RU"/>
              </w:rPr>
            </w:pPr>
          </w:p>
        </w:tc>
      </w:tr>
    </w:tbl>
    <w:p w:rsidR="00BE6E4D" w:rsidRDefault="00BE6E4D">
      <w:pPr>
        <w:numPr>
          <w:ilvl w:val="0"/>
          <w:numId w:val="10"/>
        </w:numPr>
        <w:shd w:val="clear" w:color="auto" w:fill="FFFFFF"/>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lang w:eastAsia="ru-RU"/>
        </w:rPr>
        <w:t>______________________________________________________________________</w:t>
      </w:r>
    </w:p>
    <w:p w:rsidR="00BE6E4D" w:rsidRDefault="00BE6E4D">
      <w:pPr>
        <w:shd w:val="clear" w:color="auto" w:fill="FFFFFF"/>
        <w:tabs>
          <w:tab w:val="right" w:pos="426"/>
        </w:tabs>
        <w:ind w:left="3960"/>
        <w:jc w:val="center"/>
        <w:rPr>
          <w:sz w:val="20"/>
          <w:lang w:val="it-IT" w:eastAsia="ru-RU"/>
        </w:rPr>
      </w:pPr>
      <w:r>
        <w:rPr>
          <w:sz w:val="20"/>
          <w:lang w:val="it-IT" w:eastAsia="ru-RU"/>
        </w:rPr>
        <w:t>(se specifică da sau nu)</w:t>
      </w:r>
    </w:p>
    <w:p w:rsidR="00BE6E4D" w:rsidRDefault="00BE6E4D">
      <w:pPr>
        <w:numPr>
          <w:ilvl w:val="0"/>
          <w:numId w:val="10"/>
        </w:numPr>
        <w:shd w:val="clear" w:color="auto" w:fill="FFFFFF"/>
        <w:tabs>
          <w:tab w:val="right" w:pos="426"/>
        </w:tabs>
        <w:spacing w:before="120"/>
        <w:ind w:left="0" w:firstLine="0"/>
        <w:rPr>
          <w:b/>
          <w:lang w:val="ru-RU" w:eastAsia="ru-RU"/>
        </w:rPr>
      </w:pPr>
      <w:r>
        <w:rPr>
          <w:b/>
          <w:lang w:val="ru-RU" w:eastAsia="ru-RU"/>
        </w:rPr>
        <w:t>Alte</w:t>
      </w:r>
      <w:r>
        <w:rPr>
          <w:b/>
          <w:lang w:eastAsia="ru-RU"/>
        </w:rPr>
        <w:t xml:space="preserve"> </w:t>
      </w:r>
      <w:r>
        <w:rPr>
          <w:b/>
          <w:lang w:val="ru-RU" w:eastAsia="ru-RU"/>
        </w:rPr>
        <w:t>informații</w:t>
      </w:r>
      <w:r>
        <w:rPr>
          <w:b/>
          <w:lang w:eastAsia="ru-RU"/>
        </w:rPr>
        <w:t xml:space="preserve"> </w:t>
      </w:r>
      <w:r>
        <w:rPr>
          <w:b/>
          <w:lang w:val="ru-RU" w:eastAsia="ru-RU"/>
        </w:rPr>
        <w:t xml:space="preserve">relevante: </w:t>
      </w:r>
      <w:r>
        <w:rPr>
          <w:b/>
          <w:shd w:val="clear" w:color="auto" w:fill="FFFFFF"/>
          <w:lang w:val="ru-RU" w:eastAsia="ru-RU"/>
        </w:rPr>
        <w:t>_______________________________________________</w:t>
      </w:r>
    </w:p>
    <w:p w:rsidR="00BE6E4D" w:rsidRDefault="00BE6E4D">
      <w:pPr>
        <w:shd w:val="clear" w:color="auto" w:fill="FFFFFF"/>
        <w:spacing w:before="120" w:after="120"/>
        <w:rPr>
          <w:b/>
          <w:lang w:val="ru-RU" w:eastAsia="ru-RU"/>
        </w:rPr>
      </w:pPr>
    </w:p>
    <w:p w:rsidR="00BE6E4D" w:rsidRDefault="00BE6E4D">
      <w:pPr>
        <w:shd w:val="clear" w:color="auto" w:fill="FFFFFF"/>
        <w:tabs>
          <w:tab w:val="left" w:pos="284"/>
          <w:tab w:val="left" w:pos="426"/>
          <w:tab w:val="decimal" w:pos="8364"/>
        </w:tabs>
        <w:spacing w:line="276" w:lineRule="auto"/>
        <w:ind w:left="-284" w:right="-144" w:firstLine="284"/>
        <w:rPr>
          <w:b/>
          <w:color w:val="000000"/>
        </w:rPr>
      </w:pPr>
      <w:r>
        <w:rPr>
          <w:b/>
          <w:lang w:val="it-IT" w:eastAsia="ru-RU"/>
        </w:rPr>
        <w:t xml:space="preserve">Conducătorul grupului de lucru:  </w:t>
      </w:r>
      <w:r>
        <w:rPr>
          <w:b/>
          <w:shd w:val="clear" w:color="auto" w:fill="FFFFFF"/>
          <w:lang w:val="it-IT" w:eastAsia="ru-RU"/>
        </w:rPr>
        <w:t xml:space="preserve">______________________________  </w:t>
      </w:r>
      <w:r>
        <w:rPr>
          <w:b/>
        </w:rPr>
        <w:t>.</w:t>
      </w:r>
    </w:p>
    <w:p w:rsidR="00BE6E4D" w:rsidRDefault="00BE6E4D">
      <w:pPr>
        <w:tabs>
          <w:tab w:val="decimal" w:pos="8364"/>
        </w:tabs>
        <w:spacing w:line="276" w:lineRule="auto"/>
        <w:ind w:right="-144"/>
        <w:jc w:val="center"/>
        <w:rPr>
          <w:b/>
          <w:color w:val="000000"/>
        </w:rPr>
      </w:pPr>
    </w:p>
    <w:p w:rsidR="00BE6E4D" w:rsidRDefault="00BE6E4D">
      <w:pPr>
        <w:tabs>
          <w:tab w:val="decimal" w:pos="8364"/>
        </w:tabs>
        <w:spacing w:line="276" w:lineRule="auto"/>
        <w:ind w:right="-144"/>
        <w:jc w:val="center"/>
        <w:rPr>
          <w:b/>
          <w:color w:val="000000"/>
        </w:rPr>
      </w:pPr>
    </w:p>
    <w:p w:rsidR="00BE6E4D" w:rsidRDefault="00BE6E4D">
      <w:pPr>
        <w:jc w:val="both"/>
        <w:rPr>
          <w:lang w:val="it-IT"/>
        </w:rPr>
      </w:pPr>
    </w:p>
    <w:p w:rsidR="00BE6E4D" w:rsidRDefault="00BE6E4D">
      <w:pPr>
        <w:jc w:val="right"/>
        <w:rPr>
          <w:sz w:val="22"/>
          <w:szCs w:val="22"/>
          <w:lang w:val="it-IT"/>
        </w:rPr>
      </w:pPr>
      <w:r>
        <w:rPr>
          <w:lang w:val="it-IT"/>
        </w:rPr>
        <w:t>Anexa nr. 3</w:t>
      </w:r>
    </w:p>
    <w:p w:rsidR="00BE6E4D" w:rsidRDefault="00BE6E4D">
      <w:pPr>
        <w:jc w:val="right"/>
        <w:rPr>
          <w:lang w:val="it-IT"/>
        </w:rPr>
      </w:pPr>
      <w:r>
        <w:rPr>
          <w:lang w:val="it-IT"/>
        </w:rPr>
        <w:t>la Documentația standard nr._____</w:t>
      </w:r>
    </w:p>
    <w:p w:rsidR="00BE6E4D" w:rsidRDefault="00BE6E4D">
      <w:pPr>
        <w:jc w:val="right"/>
        <w:rPr>
          <w:lang w:val="it-IT"/>
        </w:rPr>
      </w:pPr>
      <w:r>
        <w:rPr>
          <w:lang w:val="it-IT"/>
        </w:rPr>
        <w:t>din “____” ________ 20___</w:t>
      </w:r>
    </w:p>
    <w:p w:rsidR="00BE6E4D" w:rsidRDefault="00BE6E4D">
      <w:pPr>
        <w:pStyle w:val="Style3"/>
        <w:tabs>
          <w:tab w:val="left" w:pos="567"/>
        </w:tabs>
        <w:spacing w:before="0" w:after="0"/>
        <w:ind w:left="0" w:firstLine="0"/>
        <w:jc w:val="center"/>
        <w:rPr>
          <w:rFonts w:eastAsia="PMingLiU"/>
          <w:lang w:val="it-IT" w:eastAsia="zh-CN"/>
        </w:rPr>
      </w:pPr>
    </w:p>
    <w:p w:rsidR="00BE6E4D" w:rsidRDefault="00BE6E4D">
      <w:pPr>
        <w:pStyle w:val="Style3"/>
        <w:tabs>
          <w:tab w:val="left" w:pos="567"/>
        </w:tabs>
        <w:spacing w:before="0" w:after="0"/>
        <w:ind w:left="0" w:firstLine="0"/>
        <w:jc w:val="center"/>
        <w:rPr>
          <w:rFonts w:eastAsia="PMingLiU"/>
          <w:lang w:val="it-IT" w:eastAsia="zh-CN"/>
        </w:rPr>
      </w:pPr>
    </w:p>
    <w:p w:rsidR="00BE6E4D" w:rsidRDefault="00BE6E4D">
      <w:pPr>
        <w:spacing w:before="240" w:after="160"/>
        <w:jc w:val="center"/>
        <w:rPr>
          <w:rFonts w:eastAsia="Times New Roman"/>
          <w:b/>
          <w:sz w:val="28"/>
          <w:szCs w:val="28"/>
        </w:rPr>
      </w:pPr>
      <w:bookmarkStart w:id="72" w:name="_Hlk77770940"/>
      <w:r>
        <w:rPr>
          <w:rFonts w:eastAsia="Times New Roman"/>
          <w:b/>
          <w:sz w:val="28"/>
          <w:szCs w:val="28"/>
        </w:rPr>
        <w:t>INVITAȚIE DE PARTICIPARE LA ETAPELE DE PRESELECȚIE/LA PROCEDURILE NEGOCIATE</w:t>
      </w:r>
    </w:p>
    <w:bookmarkEnd w:id="72"/>
    <w:p w:rsidR="00BE6E4D" w:rsidRDefault="00BE6E4D">
      <w:pPr>
        <w:shd w:val="clear" w:color="auto" w:fill="FFFFFF"/>
        <w:spacing w:before="120"/>
        <w:rPr>
          <w:b/>
          <w:lang w:val="it-IT" w:eastAsia="ru-RU"/>
        </w:rPr>
      </w:pPr>
    </w:p>
    <w:p w:rsidR="00BE6E4D" w:rsidRDefault="00BE6E4D">
      <w:pPr>
        <w:shd w:val="clear" w:color="auto" w:fill="FFFFFF"/>
        <w:spacing w:before="120"/>
        <w:rPr>
          <w:b/>
          <w:lang w:val="it-IT" w:eastAsia="ru-RU"/>
        </w:rPr>
      </w:pPr>
      <w:r>
        <w:rPr>
          <w:b/>
          <w:lang w:val="it-IT" w:eastAsia="ru-RU"/>
        </w:rPr>
        <w:t xml:space="preserve">privind achiziționarea </w:t>
      </w:r>
      <w:r>
        <w:rPr>
          <w:b/>
          <w:shd w:val="clear" w:color="auto" w:fill="FFFFFF"/>
          <w:lang w:val="it-IT" w:eastAsia="ru-RU"/>
        </w:rPr>
        <w:t>_____________________________________________________</w:t>
      </w:r>
      <w:r>
        <w:rPr>
          <w:b/>
          <w:shd w:val="clear" w:color="auto" w:fill="FFFFFF"/>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rsidR="00BE6E4D" w:rsidRDefault="00BE6E4D">
      <w:pPr>
        <w:shd w:val="clear" w:color="auto" w:fill="FFFFFF"/>
        <w:spacing w:before="120"/>
        <w:outlineLvl w:val="0"/>
        <w:rPr>
          <w:b/>
          <w:sz w:val="32"/>
          <w:szCs w:val="32"/>
          <w:lang w:eastAsia="ru-RU"/>
        </w:rPr>
      </w:pPr>
    </w:p>
    <w:p w:rsidR="00BE6E4D" w:rsidRDefault="00BE6E4D">
      <w:pPr>
        <w:shd w:val="clear" w:color="auto" w:fill="FFFFFF"/>
        <w:rPr>
          <w:sz w:val="20"/>
          <w:szCs w:val="20"/>
          <w:lang w:val="it-IT" w:eastAsia="ru-RU"/>
        </w:rPr>
      </w:pPr>
    </w:p>
    <w:p w:rsidR="00BE6E4D" w:rsidRDefault="00BE6E4D">
      <w:pPr>
        <w:pStyle w:val="a"/>
        <w:numPr>
          <w:ilvl w:val="0"/>
          <w:numId w:val="13"/>
        </w:numPr>
        <w:shd w:val="clear" w:color="auto" w:fill="FFFFFF"/>
        <w:tabs>
          <w:tab w:val="clear" w:pos="1134"/>
          <w:tab w:val="left" w:pos="142"/>
          <w:tab w:val="left" w:pos="284"/>
          <w:tab w:val="right" w:pos="9531"/>
        </w:tabs>
        <w:spacing w:before="120"/>
        <w:ind w:left="0" w:firstLine="0"/>
        <w:rPr>
          <w:b/>
          <w:lang w:val="ru-RU" w:eastAsia="ru-RU"/>
        </w:rPr>
      </w:pPr>
      <w:r>
        <w:rPr>
          <w:b/>
          <w:lang w:eastAsia="ru-RU"/>
        </w:rPr>
        <w:t>D</w:t>
      </w:r>
      <w:r>
        <w:rPr>
          <w:b/>
          <w:lang w:val="ru-RU" w:eastAsia="ru-RU"/>
        </w:rPr>
        <w:t>enumirea</w:t>
      </w:r>
      <w:r>
        <w:rPr>
          <w:b/>
          <w:lang w:eastAsia="ru-RU"/>
        </w:rPr>
        <w:t xml:space="preserve"> </w:t>
      </w:r>
      <w:r>
        <w:rPr>
          <w:b/>
          <w:lang w:val="ru-RU" w:eastAsia="ru-RU"/>
        </w:rPr>
        <w:t>autorității</w:t>
      </w:r>
      <w:r>
        <w:rPr>
          <w:b/>
          <w:lang w:eastAsia="ru-RU"/>
        </w:rPr>
        <w:t xml:space="preserve"> </w:t>
      </w:r>
      <w:r>
        <w:rPr>
          <w:b/>
          <w:lang w:val="ru-RU" w:eastAsia="ru-RU"/>
        </w:rPr>
        <w:t>contractante: _______________________________________</w:t>
      </w:r>
    </w:p>
    <w:p w:rsidR="00BE6E4D" w:rsidRDefault="00BE6E4D">
      <w:pPr>
        <w:numPr>
          <w:ilvl w:val="0"/>
          <w:numId w:val="13"/>
        </w:numPr>
        <w:shd w:val="clear" w:color="auto" w:fill="FFFFFF"/>
        <w:tabs>
          <w:tab w:val="left" w:pos="284"/>
          <w:tab w:val="right" w:pos="9531"/>
        </w:tabs>
        <w:spacing w:before="120"/>
        <w:ind w:left="284" w:hanging="284"/>
        <w:rPr>
          <w:b/>
          <w:lang w:val="ru-RU" w:eastAsia="ru-RU"/>
        </w:rPr>
      </w:pPr>
      <w:r>
        <w:rPr>
          <w:b/>
          <w:lang w:val="ru-RU" w:eastAsia="ru-RU"/>
        </w:rPr>
        <w:t xml:space="preserve">IDNO: </w:t>
      </w:r>
      <w:r>
        <w:rPr>
          <w:b/>
          <w:shd w:val="clear" w:color="auto" w:fill="FFFFFF"/>
          <w:lang w:val="ru-RU" w:eastAsia="ru-RU"/>
        </w:rPr>
        <w:t>________________________________________________________________</w:t>
      </w:r>
    </w:p>
    <w:p w:rsidR="00BE6E4D" w:rsidRDefault="00BE6E4D">
      <w:pPr>
        <w:numPr>
          <w:ilvl w:val="0"/>
          <w:numId w:val="13"/>
        </w:numPr>
        <w:shd w:val="clear" w:color="auto" w:fill="FFFFFF"/>
        <w:tabs>
          <w:tab w:val="left" w:pos="284"/>
          <w:tab w:val="right" w:pos="9531"/>
        </w:tabs>
        <w:spacing w:before="120"/>
        <w:ind w:left="284" w:hanging="284"/>
        <w:rPr>
          <w:b/>
          <w:lang w:val="ru-RU" w:eastAsia="ru-RU"/>
        </w:rPr>
      </w:pPr>
      <w:r>
        <w:rPr>
          <w:b/>
          <w:lang w:val="ru-RU" w:eastAsia="ru-RU"/>
        </w:rPr>
        <w:t>Adresa</w:t>
      </w:r>
      <w:r>
        <w:rPr>
          <w:b/>
          <w:shd w:val="clear" w:color="auto" w:fill="FFFFFF"/>
          <w:lang w:val="ru-RU" w:eastAsia="ru-RU"/>
        </w:rPr>
        <w:t>________________________________________________________________</w:t>
      </w:r>
    </w:p>
    <w:p w:rsidR="00BE6E4D" w:rsidRDefault="00BE6E4D">
      <w:pPr>
        <w:numPr>
          <w:ilvl w:val="0"/>
          <w:numId w:val="13"/>
        </w:numPr>
        <w:shd w:val="clear" w:color="auto" w:fill="FFFFFF"/>
        <w:tabs>
          <w:tab w:val="left" w:pos="284"/>
          <w:tab w:val="right" w:pos="9531"/>
        </w:tabs>
        <w:spacing w:before="120"/>
        <w:ind w:left="284" w:hanging="284"/>
        <w:rPr>
          <w:b/>
          <w:lang w:val="ru-RU" w:eastAsia="ru-RU"/>
        </w:rPr>
      </w:pPr>
      <w:r>
        <w:rPr>
          <w:b/>
          <w:lang w:val="ru-RU" w:eastAsia="ru-RU"/>
        </w:rPr>
        <w:t>Numărul</w:t>
      </w:r>
      <w:r>
        <w:rPr>
          <w:b/>
          <w:lang w:eastAsia="ru-RU"/>
        </w:rPr>
        <w:t xml:space="preserve"> </w:t>
      </w:r>
      <w:r>
        <w:rPr>
          <w:b/>
          <w:lang w:val="ru-RU" w:eastAsia="ru-RU"/>
        </w:rPr>
        <w:t>de</w:t>
      </w:r>
      <w:r>
        <w:rPr>
          <w:b/>
          <w:lang w:eastAsia="ru-RU"/>
        </w:rPr>
        <w:t xml:space="preserve"> </w:t>
      </w:r>
      <w:r>
        <w:rPr>
          <w:b/>
          <w:lang w:val="ru-RU" w:eastAsia="ru-RU"/>
        </w:rPr>
        <w:t xml:space="preserve">telefon/fax: </w:t>
      </w:r>
      <w:r>
        <w:rPr>
          <w:b/>
          <w:shd w:val="clear" w:color="auto" w:fill="FFFFFF"/>
          <w:lang w:val="ru-RU" w:eastAsia="ru-RU"/>
        </w:rPr>
        <w:t>_________________________________________________</w:t>
      </w:r>
    </w:p>
    <w:p w:rsidR="00BE6E4D" w:rsidRDefault="00BE6E4D">
      <w:pPr>
        <w:numPr>
          <w:ilvl w:val="0"/>
          <w:numId w:val="13"/>
        </w:numPr>
        <w:shd w:val="clear" w:color="auto" w:fill="FFFFFF"/>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lang w:val="it-IT" w:eastAsia="ru-RU"/>
        </w:rPr>
        <w:t>____________</w:t>
      </w:r>
    </w:p>
    <w:p w:rsidR="00BE6E4D" w:rsidRDefault="00BE6E4D">
      <w:pPr>
        <w:numPr>
          <w:ilvl w:val="0"/>
          <w:numId w:val="13"/>
        </w:numPr>
        <w:shd w:val="clear" w:color="auto" w:fill="FFFFFF"/>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rsidR="00BE6E4D" w:rsidRDefault="00BE6E4D">
      <w:pPr>
        <w:numPr>
          <w:ilvl w:val="0"/>
          <w:numId w:val="13"/>
        </w:numPr>
        <w:shd w:val="clear" w:color="auto" w:fill="FFFFFF"/>
        <w:tabs>
          <w:tab w:val="left" w:pos="284"/>
          <w:tab w:val="right" w:pos="9531"/>
        </w:tabs>
        <w:spacing w:before="120"/>
        <w:ind w:left="288" w:hanging="288"/>
        <w:rPr>
          <w:b/>
          <w:lang w:val="it-IT" w:eastAsia="ru-RU"/>
        </w:rPr>
      </w:pPr>
      <w:r>
        <w:rPr>
          <w:b/>
          <w:lang w:eastAsia="ro-RO"/>
        </w:rPr>
        <w:t>Anunțul de participare: Nr._________, Data publicării____________, Link______</w:t>
      </w:r>
    </w:p>
    <w:p w:rsidR="00BE6E4D" w:rsidRDefault="00BE6E4D">
      <w:pPr>
        <w:numPr>
          <w:ilvl w:val="0"/>
          <w:numId w:val="13"/>
        </w:numPr>
        <w:shd w:val="clear" w:color="auto" w:fill="FFFFFF"/>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rsidR="00BE6E4D" w:rsidRDefault="00BE6E4D">
      <w:pPr>
        <w:numPr>
          <w:ilvl w:val="0"/>
          <w:numId w:val="13"/>
        </w:numPr>
        <w:shd w:val="clear" w:color="auto" w:fill="FFFFFF"/>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6"/>
        <w:gridCol w:w="3810"/>
        <w:gridCol w:w="3563"/>
      </w:tblGrid>
      <w:tr w:rsidR="00BE6E4D">
        <w:trPr>
          <w:jc w:val="center"/>
        </w:trPr>
        <w:tc>
          <w:tcPr>
            <w:tcW w:w="576" w:type="dxa"/>
          </w:tcPr>
          <w:p w:rsidR="00BE6E4D" w:rsidRDefault="00BE6E4D">
            <w:pPr>
              <w:shd w:val="clear" w:color="auto" w:fill="FFFFFF"/>
              <w:tabs>
                <w:tab w:val="left" w:pos="612"/>
              </w:tabs>
              <w:spacing w:before="120" w:after="120"/>
              <w:jc w:val="center"/>
              <w:rPr>
                <w:b/>
                <w:sz w:val="20"/>
                <w:szCs w:val="20"/>
                <w:lang w:val="ru-RU" w:eastAsia="ru-RU"/>
              </w:rPr>
            </w:pPr>
            <w:r>
              <w:rPr>
                <w:b/>
                <w:sz w:val="20"/>
                <w:szCs w:val="20"/>
                <w:lang w:val="ru-RU" w:eastAsia="ru-RU"/>
              </w:rPr>
              <w:t>Nr. d/o</w:t>
            </w:r>
          </w:p>
        </w:tc>
        <w:tc>
          <w:tcPr>
            <w:tcW w:w="3810" w:type="dxa"/>
          </w:tcPr>
          <w:p w:rsidR="00BE6E4D" w:rsidRDefault="00BE6E4D">
            <w:pPr>
              <w:shd w:val="clear" w:color="auto" w:fill="FFFFFF"/>
              <w:tabs>
                <w:tab w:val="left" w:pos="612"/>
              </w:tabs>
              <w:spacing w:before="120" w:after="120"/>
              <w:jc w:val="center"/>
              <w:rPr>
                <w:b/>
                <w:sz w:val="20"/>
                <w:szCs w:val="20"/>
                <w:lang w:eastAsia="ru-RU"/>
              </w:rPr>
            </w:pPr>
            <w:r>
              <w:rPr>
                <w:b/>
                <w:sz w:val="20"/>
                <w:szCs w:val="20"/>
                <w:lang w:eastAsia="ru-RU"/>
              </w:rPr>
              <w:t>Denumirea documentului</w:t>
            </w:r>
          </w:p>
        </w:tc>
        <w:tc>
          <w:tcPr>
            <w:tcW w:w="3563" w:type="dxa"/>
          </w:tcPr>
          <w:p w:rsidR="00BE6E4D" w:rsidRDefault="00BE6E4D">
            <w:pPr>
              <w:shd w:val="clear" w:color="auto" w:fill="FFFFFF"/>
              <w:tabs>
                <w:tab w:val="left" w:pos="612"/>
              </w:tabs>
              <w:spacing w:before="120" w:after="120"/>
              <w:jc w:val="center"/>
              <w:rPr>
                <w:b/>
                <w:sz w:val="20"/>
                <w:szCs w:val="20"/>
                <w:lang w:val="it-IT" w:eastAsia="ru-RU"/>
              </w:rPr>
            </w:pPr>
            <w:r>
              <w:rPr>
                <w:b/>
                <w:sz w:val="20"/>
                <w:szCs w:val="20"/>
                <w:lang w:val="it-IT" w:eastAsia="ru-RU"/>
              </w:rPr>
              <w:t>Mod de prezentare a documentului:</w:t>
            </w:r>
          </w:p>
        </w:tc>
      </w:tr>
      <w:tr w:rsidR="00BE6E4D">
        <w:trPr>
          <w:jc w:val="center"/>
        </w:trPr>
        <w:tc>
          <w:tcPr>
            <w:tcW w:w="576" w:type="dxa"/>
          </w:tcPr>
          <w:p w:rsidR="00BE6E4D" w:rsidRDefault="00BE6E4D">
            <w:pPr>
              <w:shd w:val="clear" w:color="auto" w:fill="FFFFFF"/>
              <w:tabs>
                <w:tab w:val="left" w:pos="612"/>
              </w:tabs>
              <w:spacing w:before="120" w:after="120"/>
              <w:rPr>
                <w:sz w:val="22"/>
                <w:szCs w:val="22"/>
                <w:lang w:val="it-IT" w:eastAsia="ru-RU"/>
              </w:rPr>
            </w:pPr>
          </w:p>
        </w:tc>
        <w:tc>
          <w:tcPr>
            <w:tcW w:w="3810" w:type="dxa"/>
          </w:tcPr>
          <w:p w:rsidR="00BE6E4D" w:rsidRDefault="00BE6E4D">
            <w:pPr>
              <w:shd w:val="clear" w:color="auto" w:fill="FFFFFF"/>
              <w:tabs>
                <w:tab w:val="left" w:pos="612"/>
              </w:tabs>
              <w:spacing w:before="120" w:after="120"/>
              <w:rPr>
                <w:sz w:val="22"/>
                <w:szCs w:val="22"/>
                <w:lang w:val="it-IT" w:eastAsia="ru-RU"/>
              </w:rPr>
            </w:pPr>
          </w:p>
        </w:tc>
        <w:tc>
          <w:tcPr>
            <w:tcW w:w="3563" w:type="dxa"/>
          </w:tcPr>
          <w:p w:rsidR="00BE6E4D" w:rsidRDefault="00BE6E4D">
            <w:pPr>
              <w:shd w:val="clear" w:color="auto" w:fill="FFFFFF"/>
              <w:tabs>
                <w:tab w:val="left" w:pos="612"/>
              </w:tabs>
              <w:spacing w:before="120" w:after="120"/>
              <w:rPr>
                <w:sz w:val="22"/>
                <w:szCs w:val="22"/>
                <w:lang w:val="it-IT" w:eastAsia="ru-RU"/>
              </w:rPr>
            </w:pPr>
          </w:p>
        </w:tc>
      </w:tr>
      <w:tr w:rsidR="00BE6E4D">
        <w:trPr>
          <w:jc w:val="center"/>
        </w:trPr>
        <w:tc>
          <w:tcPr>
            <w:tcW w:w="576" w:type="dxa"/>
          </w:tcPr>
          <w:p w:rsidR="00BE6E4D" w:rsidRDefault="00BE6E4D">
            <w:pPr>
              <w:shd w:val="clear" w:color="auto" w:fill="FFFFFF"/>
              <w:tabs>
                <w:tab w:val="left" w:pos="612"/>
              </w:tabs>
              <w:spacing w:before="120" w:after="120"/>
              <w:rPr>
                <w:sz w:val="22"/>
                <w:szCs w:val="22"/>
                <w:lang w:val="it-IT" w:eastAsia="ru-RU"/>
              </w:rPr>
            </w:pPr>
          </w:p>
        </w:tc>
        <w:tc>
          <w:tcPr>
            <w:tcW w:w="3810" w:type="dxa"/>
          </w:tcPr>
          <w:p w:rsidR="00BE6E4D" w:rsidRDefault="00BE6E4D">
            <w:pPr>
              <w:shd w:val="clear" w:color="auto" w:fill="FFFFFF"/>
              <w:tabs>
                <w:tab w:val="left" w:pos="612"/>
              </w:tabs>
              <w:spacing w:before="120" w:after="120"/>
              <w:rPr>
                <w:sz w:val="22"/>
                <w:szCs w:val="22"/>
                <w:lang w:val="it-IT" w:eastAsia="ru-RU"/>
              </w:rPr>
            </w:pPr>
          </w:p>
        </w:tc>
        <w:tc>
          <w:tcPr>
            <w:tcW w:w="3563" w:type="dxa"/>
          </w:tcPr>
          <w:p w:rsidR="00BE6E4D" w:rsidRDefault="00BE6E4D">
            <w:pPr>
              <w:shd w:val="clear" w:color="auto" w:fill="FFFFFF"/>
              <w:tabs>
                <w:tab w:val="left" w:pos="612"/>
              </w:tabs>
              <w:spacing w:before="120" w:after="120"/>
              <w:rPr>
                <w:sz w:val="22"/>
                <w:szCs w:val="22"/>
                <w:lang w:val="it-IT" w:eastAsia="ru-RU"/>
              </w:rPr>
            </w:pPr>
          </w:p>
        </w:tc>
      </w:tr>
    </w:tbl>
    <w:p w:rsidR="00BE6E4D" w:rsidRDefault="00BE6E4D">
      <w:pPr>
        <w:numPr>
          <w:ilvl w:val="0"/>
          <w:numId w:val="13"/>
        </w:numPr>
        <w:shd w:val="clear" w:color="auto" w:fill="FFFFFF"/>
        <w:tabs>
          <w:tab w:val="right" w:pos="426"/>
        </w:tabs>
        <w:spacing w:before="120"/>
        <w:ind w:hanging="644"/>
        <w:jc w:val="both"/>
        <w:rPr>
          <w:b/>
          <w:lang w:val="it-IT" w:eastAsia="ru-RU"/>
        </w:rPr>
      </w:pPr>
      <w:r>
        <w:rPr>
          <w:b/>
          <w:lang w:val="it-IT" w:eastAsia="ru-RU"/>
        </w:rPr>
        <w:t>Garanția pentru ofertă, după caz ________________ , cuantumul___________.</w:t>
      </w:r>
    </w:p>
    <w:p w:rsidR="00BE6E4D" w:rsidRDefault="00BE6E4D">
      <w:pPr>
        <w:numPr>
          <w:ilvl w:val="0"/>
          <w:numId w:val="13"/>
        </w:numPr>
        <w:shd w:val="clear" w:color="auto" w:fill="FFFFFF"/>
        <w:tabs>
          <w:tab w:val="right" w:pos="426"/>
        </w:tabs>
        <w:spacing w:before="120"/>
        <w:ind w:hanging="644"/>
        <w:jc w:val="both"/>
        <w:rPr>
          <w:b/>
          <w:lang w:val="it-IT" w:eastAsia="ru-RU"/>
        </w:rPr>
      </w:pPr>
      <w:r>
        <w:rPr>
          <w:b/>
          <w:lang w:val="it-IT" w:eastAsia="ru-RU"/>
        </w:rPr>
        <w:t>Garanția de bună execuție a contractului, după caz______________, cuantumul.</w:t>
      </w:r>
    </w:p>
    <w:p w:rsidR="00BE6E4D" w:rsidRDefault="00BE6E4D">
      <w:pPr>
        <w:numPr>
          <w:ilvl w:val="0"/>
          <w:numId w:val="13"/>
        </w:numPr>
        <w:shd w:val="clear" w:color="auto" w:fill="FFFFFF"/>
        <w:tabs>
          <w:tab w:val="right" w:pos="426"/>
        </w:tabs>
        <w:spacing w:before="120"/>
        <w:ind w:hanging="644"/>
        <w:jc w:val="both"/>
        <w:rPr>
          <w:b/>
          <w:lang w:val="it-IT" w:eastAsia="ru-RU"/>
        </w:rPr>
      </w:pPr>
      <w:r>
        <w:rPr>
          <w:b/>
          <w:lang w:val="it-IT" w:eastAsia="ru-RU"/>
        </w:rPr>
        <w:t>Ofertele se prezintă în valuta____________________________________________</w:t>
      </w:r>
    </w:p>
    <w:p w:rsidR="00BE6E4D" w:rsidRDefault="00BE6E4D">
      <w:pPr>
        <w:numPr>
          <w:ilvl w:val="0"/>
          <w:numId w:val="13"/>
        </w:numPr>
        <w:shd w:val="clear" w:color="auto" w:fill="FFFFFF"/>
        <w:tabs>
          <w:tab w:val="right" w:pos="426"/>
        </w:tabs>
        <w:spacing w:before="120"/>
        <w:ind w:left="0" w:firstLine="0"/>
        <w:rPr>
          <w:b/>
          <w:lang w:val="it-IT" w:eastAsia="ru-RU"/>
        </w:rPr>
      </w:pPr>
      <w:r>
        <w:rPr>
          <w:b/>
          <w:lang w:val="it-IT" w:eastAsia="ru-RU"/>
        </w:rPr>
        <w:t>Termenul limită de depunere/deschidere a ofertelor:</w:t>
      </w:r>
    </w:p>
    <w:p w:rsidR="00BE6E4D" w:rsidRDefault="00BE6E4D">
      <w:pPr>
        <w:numPr>
          <w:ilvl w:val="0"/>
          <w:numId w:val="12"/>
        </w:numPr>
        <w:shd w:val="clear" w:color="auto" w:fill="FFFFFF"/>
        <w:tabs>
          <w:tab w:val="right" w:pos="426"/>
        </w:tabs>
        <w:spacing w:before="120"/>
        <w:rPr>
          <w:b/>
          <w:lang w:val="ru-RU" w:eastAsia="ru-RU"/>
        </w:rPr>
      </w:pPr>
      <w:r>
        <w:rPr>
          <w:b/>
          <w:lang w:eastAsia="ru-RU"/>
        </w:rPr>
        <w:t>p</w:t>
      </w:r>
      <w:r>
        <w:rPr>
          <w:b/>
          <w:lang w:val="ru-RU" w:eastAsia="ru-RU"/>
        </w:rPr>
        <w:t>ână</w:t>
      </w:r>
      <w:r>
        <w:rPr>
          <w:b/>
          <w:lang w:eastAsia="ru-RU"/>
        </w:rPr>
        <w:t xml:space="preserve"> </w:t>
      </w:r>
      <w:r>
        <w:rPr>
          <w:b/>
          <w:lang w:val="ru-RU" w:eastAsia="ru-RU"/>
        </w:rPr>
        <w:t xml:space="preserve">la: </w:t>
      </w:r>
      <w:r>
        <w:rPr>
          <w:b/>
          <w:i/>
          <w:lang w:val="ru-RU" w:eastAsia="ru-RU"/>
        </w:rPr>
        <w:t>[ora</w:t>
      </w:r>
      <w:r>
        <w:rPr>
          <w:b/>
          <w:i/>
          <w:lang w:eastAsia="ru-RU"/>
        </w:rPr>
        <w:t xml:space="preserve"> </w:t>
      </w:r>
      <w:r>
        <w:rPr>
          <w:b/>
          <w:i/>
          <w:lang w:val="ru-RU" w:eastAsia="ru-RU"/>
        </w:rPr>
        <w:t>exactă]</w:t>
      </w:r>
      <w:r>
        <w:rPr>
          <w:b/>
          <w:lang w:val="ru-RU" w:eastAsia="ru-RU"/>
        </w:rPr>
        <w:t>_________________________________________________</w:t>
      </w:r>
    </w:p>
    <w:p w:rsidR="00BE6E4D" w:rsidRDefault="00BE6E4D">
      <w:pPr>
        <w:numPr>
          <w:ilvl w:val="0"/>
          <w:numId w:val="12"/>
        </w:numPr>
        <w:shd w:val="clear" w:color="auto" w:fill="FFFFFF"/>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rsidR="00BE6E4D" w:rsidRDefault="00BE6E4D">
      <w:pPr>
        <w:numPr>
          <w:ilvl w:val="0"/>
          <w:numId w:val="13"/>
        </w:numPr>
        <w:shd w:val="clear" w:color="auto" w:fill="FFFFFF"/>
        <w:tabs>
          <w:tab w:val="right" w:pos="426"/>
        </w:tabs>
        <w:spacing w:before="120"/>
        <w:ind w:left="0" w:firstLine="0"/>
        <w:rPr>
          <w:b/>
          <w:lang w:val="it-IT" w:eastAsia="ru-RU"/>
        </w:rPr>
      </w:pPr>
      <w:r>
        <w:rPr>
          <w:b/>
          <w:lang w:val="it-IT" w:eastAsia="ru-RU"/>
        </w:rPr>
        <w:t xml:space="preserve">Adresa la care trebuie transmise ofertele: </w:t>
      </w:r>
    </w:p>
    <w:p w:rsidR="00BE6E4D" w:rsidRDefault="00BE6E4D">
      <w:pPr>
        <w:shd w:val="clear" w:color="auto" w:fill="FFFFFF"/>
        <w:tabs>
          <w:tab w:val="right" w:pos="426"/>
        </w:tabs>
        <w:spacing w:before="120"/>
        <w:ind w:left="450"/>
        <w:rPr>
          <w:b/>
          <w:lang w:val="it-IT" w:eastAsia="ru-RU"/>
        </w:rPr>
      </w:pPr>
      <w:r>
        <w:rPr>
          <w:b/>
          <w:i/>
          <w:lang w:val="it-IT" w:eastAsia="ru-RU"/>
        </w:rPr>
        <w:t>Ofertele vor fi depuse electronic prin intermediul SIA RSAP (după caz)</w:t>
      </w:r>
    </w:p>
    <w:p w:rsidR="00BE6E4D" w:rsidRDefault="00BE6E4D">
      <w:pPr>
        <w:numPr>
          <w:ilvl w:val="0"/>
          <w:numId w:val="13"/>
        </w:numPr>
        <w:tabs>
          <w:tab w:val="right" w:pos="426"/>
        </w:tabs>
        <w:spacing w:before="120"/>
        <w:ind w:left="0" w:firstLine="0"/>
        <w:rPr>
          <w:b/>
          <w:lang w:val="it-IT" w:eastAsia="ru-RU"/>
        </w:rPr>
      </w:pPr>
      <w:r>
        <w:rPr>
          <w:b/>
          <w:lang w:val="it-IT" w:eastAsia="ru-RU"/>
        </w:rPr>
        <w:t>Termenul de valabilitate a ofertelor: _____________________________________</w:t>
      </w:r>
    </w:p>
    <w:p w:rsidR="00BE6E4D" w:rsidRDefault="00BE6E4D">
      <w:pPr>
        <w:numPr>
          <w:ilvl w:val="0"/>
          <w:numId w:val="13"/>
        </w:numPr>
        <w:tabs>
          <w:tab w:val="right" w:pos="426"/>
        </w:tabs>
        <w:spacing w:before="120"/>
        <w:ind w:left="0" w:firstLine="0"/>
        <w:rPr>
          <w:b/>
          <w:lang w:val="ru-RU" w:eastAsia="ru-RU"/>
        </w:rPr>
      </w:pPr>
      <w:r>
        <w:rPr>
          <w:b/>
          <w:lang w:val="ru-RU" w:eastAsia="ru-RU"/>
        </w:rPr>
        <w:t>Locul</w:t>
      </w:r>
      <w:r>
        <w:rPr>
          <w:b/>
          <w:lang w:eastAsia="ru-RU"/>
        </w:rPr>
        <w:t xml:space="preserve"> </w:t>
      </w:r>
      <w:r>
        <w:rPr>
          <w:b/>
          <w:lang w:val="ru-RU" w:eastAsia="ru-RU"/>
        </w:rPr>
        <w:t>deschiderii</w:t>
      </w:r>
      <w:r>
        <w:rPr>
          <w:b/>
          <w:lang w:eastAsia="ru-RU"/>
        </w:rPr>
        <w:t xml:space="preserve"> </w:t>
      </w:r>
      <w:r>
        <w:rPr>
          <w:b/>
          <w:lang w:val="ru-RU" w:eastAsia="ru-RU"/>
        </w:rPr>
        <w:t>ofertelor: _____________________________________________</w:t>
      </w:r>
    </w:p>
    <w:p w:rsidR="00BE6E4D" w:rsidRDefault="00BE6E4D">
      <w:pPr>
        <w:shd w:val="clear" w:color="auto" w:fill="FFFFFF"/>
        <w:tabs>
          <w:tab w:val="right" w:pos="426"/>
        </w:tabs>
        <w:ind w:left="3240"/>
        <w:jc w:val="center"/>
        <w:rPr>
          <w:sz w:val="20"/>
          <w:lang w:val="it-IT" w:eastAsia="ru-RU"/>
        </w:rPr>
      </w:pPr>
      <w:r>
        <w:rPr>
          <w:sz w:val="20"/>
          <w:lang w:val="it-IT" w:eastAsia="ru-RU"/>
        </w:rPr>
        <w:t>(SIA RSAP sau adresa deschiderii)</w:t>
      </w:r>
    </w:p>
    <w:p w:rsidR="00BE6E4D" w:rsidRDefault="00BE6E4D">
      <w:pPr>
        <w:shd w:val="clear" w:color="auto" w:fill="FFFFFF"/>
        <w:tabs>
          <w:tab w:val="left" w:pos="360"/>
          <w:tab w:val="left" w:pos="1800"/>
          <w:tab w:val="left" w:pos="3240"/>
        </w:tabs>
        <w:spacing w:after="120"/>
        <w:ind w:left="360"/>
        <w:rPr>
          <w:b/>
          <w:i/>
          <w:lang w:val="it-IT" w:eastAsia="ru-RU"/>
        </w:rPr>
      </w:pPr>
      <w:r>
        <w:rPr>
          <w:b/>
          <w:i/>
          <w:lang w:val="it-IT" w:eastAsia="ru-RU"/>
        </w:rPr>
        <w:t xml:space="preserve">Ofertele оntоrziate vor fi respinse. </w:t>
      </w:r>
    </w:p>
    <w:p w:rsidR="00BE6E4D" w:rsidRDefault="00BE6E4D">
      <w:pPr>
        <w:numPr>
          <w:ilvl w:val="0"/>
          <w:numId w:val="13"/>
        </w:numPr>
        <w:shd w:val="clear" w:color="auto" w:fill="FFFFFF"/>
        <w:tabs>
          <w:tab w:val="right" w:pos="426"/>
        </w:tabs>
        <w:spacing w:before="120"/>
        <w:ind w:left="450" w:hanging="450"/>
        <w:rPr>
          <w:b/>
          <w:lang w:val="it-IT" w:eastAsia="ru-RU"/>
        </w:rPr>
      </w:pPr>
      <w:r>
        <w:rPr>
          <w:b/>
          <w:lang w:val="it-IT" w:eastAsia="ru-RU"/>
        </w:rPr>
        <w:lastRenderedPageBreak/>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cоnd ofertele au fost depuse prin SIA RSAP</w:t>
      </w:r>
      <w:r>
        <w:rPr>
          <w:b/>
          <w:lang w:val="it-IT" w:eastAsia="ru-RU"/>
        </w:rPr>
        <w:t>.</w:t>
      </w:r>
    </w:p>
    <w:p w:rsidR="00BE6E4D" w:rsidRDefault="00BE6E4D">
      <w:pPr>
        <w:numPr>
          <w:ilvl w:val="0"/>
          <w:numId w:val="13"/>
        </w:numPr>
        <w:shd w:val="clear" w:color="auto" w:fill="FFFFFF"/>
        <w:tabs>
          <w:tab w:val="right" w:pos="426"/>
        </w:tabs>
        <w:spacing w:before="120"/>
        <w:ind w:left="450" w:hanging="450"/>
        <w:rPr>
          <w:b/>
          <w:lang w:val="it-IT" w:eastAsia="ru-RU"/>
        </w:rPr>
      </w:pPr>
      <w:r>
        <w:rPr>
          <w:b/>
          <w:lang w:val="it-IT" w:eastAsia="ru-RU"/>
        </w:rPr>
        <w:t>Limba sau limbile оn care trebuie redactate ofertele: _____________________________________________________________________</w:t>
      </w:r>
    </w:p>
    <w:p w:rsidR="00BE6E4D" w:rsidRDefault="00BE6E4D">
      <w:pPr>
        <w:numPr>
          <w:ilvl w:val="0"/>
          <w:numId w:val="13"/>
        </w:numPr>
        <w:shd w:val="clear" w:color="auto" w:fill="FFFFFF"/>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rsidR="00BE6E4D" w:rsidRDefault="00BE6E4D">
      <w:pPr>
        <w:shd w:val="clear" w:color="auto" w:fill="FFFFFF"/>
        <w:tabs>
          <w:tab w:val="right" w:pos="426"/>
        </w:tabs>
        <w:ind w:left="1980"/>
        <w:jc w:val="center"/>
        <w:rPr>
          <w:sz w:val="20"/>
          <w:lang w:val="it-IT" w:eastAsia="ru-RU"/>
        </w:rPr>
      </w:pPr>
      <w:r>
        <w:rPr>
          <w:sz w:val="20"/>
          <w:lang w:val="it-IT" w:eastAsia="ru-RU"/>
        </w:rPr>
        <w:t>(se specifică denumirea proiectului și/sau programului)</w:t>
      </w:r>
    </w:p>
    <w:p w:rsidR="00BE6E4D" w:rsidRDefault="00BE6E4D">
      <w:pPr>
        <w:numPr>
          <w:ilvl w:val="0"/>
          <w:numId w:val="13"/>
        </w:numPr>
        <w:shd w:val="clear" w:color="auto" w:fill="FFFFFF"/>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rsidR="00BE6E4D" w:rsidRDefault="00BE6E4D">
      <w:pPr>
        <w:numPr>
          <w:ilvl w:val="0"/>
          <w:numId w:val="13"/>
        </w:numPr>
        <w:shd w:val="clear" w:color="auto" w:fill="FFFFFF"/>
        <w:tabs>
          <w:tab w:val="right" w:pos="426"/>
        </w:tabs>
        <w:spacing w:before="120"/>
        <w:ind w:left="0" w:firstLine="0"/>
        <w:rPr>
          <w:b/>
          <w:lang w:val="ru-RU" w:eastAsia="ru-RU"/>
        </w:rPr>
      </w:pPr>
      <w:r>
        <w:rPr>
          <w:b/>
          <w:lang w:val="ru-RU" w:eastAsia="ru-RU"/>
        </w:rPr>
        <w:t>Alte</w:t>
      </w:r>
      <w:r>
        <w:rPr>
          <w:b/>
          <w:lang w:eastAsia="ru-RU"/>
        </w:rPr>
        <w:t xml:space="preserve"> </w:t>
      </w:r>
      <w:r>
        <w:rPr>
          <w:b/>
          <w:lang w:val="ru-RU" w:eastAsia="ru-RU"/>
        </w:rPr>
        <w:t>informații</w:t>
      </w:r>
      <w:r>
        <w:rPr>
          <w:b/>
          <w:lang w:eastAsia="ru-RU"/>
        </w:rPr>
        <w:t xml:space="preserve"> </w:t>
      </w:r>
      <w:r>
        <w:rPr>
          <w:b/>
          <w:lang w:val="ru-RU" w:eastAsia="ru-RU"/>
        </w:rPr>
        <w:t xml:space="preserve">relevante: </w:t>
      </w:r>
      <w:r>
        <w:rPr>
          <w:b/>
          <w:shd w:val="clear" w:color="auto" w:fill="FFFFFF"/>
          <w:lang w:val="ru-RU" w:eastAsia="ru-RU"/>
        </w:rPr>
        <w:t>_______________________________________________</w:t>
      </w:r>
    </w:p>
    <w:p w:rsidR="00BE6E4D" w:rsidRDefault="00BE6E4D">
      <w:pPr>
        <w:shd w:val="clear" w:color="auto" w:fill="FFFFFF"/>
        <w:spacing w:before="120" w:after="120"/>
        <w:rPr>
          <w:b/>
          <w:lang w:val="ru-RU" w:eastAsia="ru-RU"/>
        </w:rPr>
      </w:pPr>
    </w:p>
    <w:p w:rsidR="00BE6E4D" w:rsidRDefault="00BE6E4D">
      <w:pPr>
        <w:shd w:val="clear" w:color="auto" w:fill="FFFFFF"/>
        <w:spacing w:before="120" w:after="120"/>
        <w:rPr>
          <w:b/>
          <w:lang w:val="ru-RU" w:eastAsia="ru-RU"/>
        </w:rPr>
      </w:pPr>
    </w:p>
    <w:p w:rsidR="00BE6E4D" w:rsidRDefault="00BE6E4D">
      <w:pPr>
        <w:shd w:val="clear" w:color="auto" w:fill="FFFFFF"/>
        <w:tabs>
          <w:tab w:val="left" w:pos="284"/>
          <w:tab w:val="left" w:pos="426"/>
          <w:tab w:val="decimal" w:pos="8364"/>
        </w:tabs>
        <w:spacing w:line="276" w:lineRule="auto"/>
        <w:ind w:left="-284" w:right="-144" w:firstLine="284"/>
        <w:rPr>
          <w:b/>
          <w:color w:val="000000"/>
        </w:rPr>
      </w:pPr>
      <w:r>
        <w:rPr>
          <w:b/>
          <w:lang w:val="it-IT" w:eastAsia="ru-RU"/>
        </w:rPr>
        <w:t xml:space="preserve">Conducătorul grupului de lucru:  </w:t>
      </w:r>
      <w:r>
        <w:rPr>
          <w:b/>
          <w:shd w:val="clear" w:color="auto" w:fill="FFFFFF"/>
          <w:lang w:val="it-IT" w:eastAsia="ru-RU"/>
        </w:rPr>
        <w:t xml:space="preserve">______________________________  </w:t>
      </w:r>
    </w:p>
    <w:p w:rsidR="00BE6E4D" w:rsidRDefault="00BE6E4D">
      <w:pPr>
        <w:tabs>
          <w:tab w:val="decimal" w:pos="8364"/>
        </w:tabs>
        <w:spacing w:line="276" w:lineRule="auto"/>
        <w:ind w:right="-144"/>
        <w:jc w:val="center"/>
        <w:rPr>
          <w:b/>
          <w:color w:val="000000"/>
        </w:rPr>
      </w:pPr>
    </w:p>
    <w:p w:rsidR="00BE6E4D" w:rsidRDefault="00BE6E4D">
      <w:pPr>
        <w:tabs>
          <w:tab w:val="decimal" w:pos="8364"/>
        </w:tabs>
        <w:spacing w:line="276" w:lineRule="auto"/>
        <w:ind w:right="-144"/>
        <w:jc w:val="center"/>
        <w:rPr>
          <w:b/>
          <w:color w:val="000000"/>
        </w:rPr>
      </w:pPr>
    </w:p>
    <w:p w:rsidR="00BE6E4D" w:rsidRDefault="00BE6E4D">
      <w:pPr>
        <w:pStyle w:val="Style3"/>
        <w:tabs>
          <w:tab w:val="left" w:pos="567"/>
        </w:tabs>
        <w:spacing w:before="0" w:after="0"/>
        <w:ind w:left="0" w:firstLine="0"/>
        <w:jc w:val="center"/>
        <w:rPr>
          <w:rFonts w:eastAsia="PMingLiU"/>
          <w:lang w:val="it-IT" w:eastAsia="zh-CN"/>
        </w:rPr>
      </w:pPr>
    </w:p>
    <w:p w:rsidR="00BE6E4D" w:rsidRDefault="00BE6E4D">
      <w:pPr>
        <w:pStyle w:val="Style3"/>
        <w:tabs>
          <w:tab w:val="left" w:pos="567"/>
        </w:tabs>
        <w:spacing w:before="0" w:after="0"/>
        <w:ind w:left="0" w:firstLine="0"/>
        <w:jc w:val="center"/>
        <w:rPr>
          <w:rFonts w:eastAsia="PMingLiU"/>
          <w:lang w:val="it-IT" w:eastAsia="zh-CN"/>
        </w:rPr>
      </w:pPr>
    </w:p>
    <w:p w:rsidR="00BE6E4D" w:rsidRDefault="00BE6E4D">
      <w:pPr>
        <w:pStyle w:val="Style3"/>
        <w:tabs>
          <w:tab w:val="left" w:pos="567"/>
        </w:tabs>
        <w:spacing w:before="0" w:after="0"/>
        <w:ind w:left="0" w:firstLine="0"/>
        <w:jc w:val="center"/>
        <w:rPr>
          <w:rFonts w:eastAsia="PMingLiU"/>
          <w:lang w:val="it-IT" w:eastAsia="zh-CN"/>
        </w:rPr>
      </w:pPr>
    </w:p>
    <w:p w:rsidR="00BE6E4D" w:rsidRDefault="00BE6E4D">
      <w:pPr>
        <w:pStyle w:val="Style3"/>
        <w:tabs>
          <w:tab w:val="left" w:pos="567"/>
        </w:tabs>
        <w:spacing w:before="0" w:after="0"/>
        <w:ind w:left="0" w:firstLine="0"/>
        <w:jc w:val="center"/>
        <w:rPr>
          <w:rFonts w:eastAsia="PMingLiU"/>
          <w:lang w:val="it-IT" w:eastAsia="zh-CN"/>
        </w:rPr>
      </w:pPr>
    </w:p>
    <w:p w:rsidR="00BE6E4D" w:rsidRDefault="00BE6E4D">
      <w:pPr>
        <w:pStyle w:val="Style3"/>
        <w:tabs>
          <w:tab w:val="left" w:pos="567"/>
        </w:tabs>
        <w:spacing w:before="0" w:after="0"/>
        <w:ind w:left="0" w:firstLine="0"/>
        <w:jc w:val="center"/>
        <w:rPr>
          <w:rFonts w:eastAsia="PMingLiU"/>
          <w:lang w:val="it-IT" w:eastAsia="zh-CN"/>
        </w:rPr>
      </w:pPr>
    </w:p>
    <w:p w:rsidR="00BE6E4D" w:rsidRDefault="00BE6E4D">
      <w:pPr>
        <w:pStyle w:val="Style3"/>
        <w:tabs>
          <w:tab w:val="left" w:pos="567"/>
        </w:tabs>
        <w:spacing w:before="0" w:after="0"/>
        <w:ind w:left="0" w:firstLine="0"/>
        <w:jc w:val="center"/>
        <w:rPr>
          <w:rFonts w:eastAsia="PMingLiU"/>
          <w:lang w:val="it-IT" w:eastAsia="zh-CN"/>
        </w:rPr>
      </w:pPr>
    </w:p>
    <w:p w:rsidR="00BE6E4D" w:rsidRDefault="00BE6E4D">
      <w:pPr>
        <w:pStyle w:val="Style3"/>
        <w:tabs>
          <w:tab w:val="left" w:pos="567"/>
        </w:tabs>
        <w:spacing w:before="0" w:after="0"/>
        <w:ind w:left="0" w:firstLine="0"/>
        <w:jc w:val="center"/>
        <w:rPr>
          <w:rFonts w:eastAsia="PMingLiU"/>
          <w:lang w:val="it-IT" w:eastAsia="zh-CN"/>
        </w:rPr>
      </w:pPr>
    </w:p>
    <w:p w:rsidR="00BE6E4D" w:rsidRDefault="00BE6E4D">
      <w:pPr>
        <w:pStyle w:val="Style3"/>
        <w:tabs>
          <w:tab w:val="left" w:pos="567"/>
        </w:tabs>
        <w:spacing w:before="0" w:after="0"/>
        <w:ind w:left="0" w:firstLine="0"/>
        <w:jc w:val="center"/>
        <w:rPr>
          <w:rFonts w:eastAsia="PMingLiU"/>
          <w:lang w:val="it-IT" w:eastAsia="zh-CN"/>
        </w:rPr>
      </w:pPr>
    </w:p>
    <w:p w:rsidR="00BE6E4D" w:rsidRDefault="00BE6E4D">
      <w:pPr>
        <w:pStyle w:val="Style3"/>
        <w:tabs>
          <w:tab w:val="left" w:pos="567"/>
        </w:tabs>
        <w:spacing w:before="0" w:after="0"/>
        <w:ind w:left="0" w:firstLine="0"/>
        <w:jc w:val="center"/>
        <w:rPr>
          <w:rFonts w:eastAsia="PMingLiU"/>
          <w:lang w:val="it-IT" w:eastAsia="zh-CN"/>
        </w:rPr>
      </w:pPr>
    </w:p>
    <w:p w:rsidR="00BE6E4D" w:rsidRDefault="00BE6E4D">
      <w:pPr>
        <w:pStyle w:val="Style3"/>
        <w:tabs>
          <w:tab w:val="left" w:pos="567"/>
        </w:tabs>
        <w:spacing w:before="0" w:after="0"/>
        <w:ind w:left="0" w:firstLine="0"/>
        <w:jc w:val="center"/>
        <w:rPr>
          <w:rFonts w:eastAsia="PMingLiU"/>
          <w:lang w:val="it-IT" w:eastAsia="zh-CN"/>
        </w:rPr>
      </w:pPr>
    </w:p>
    <w:p w:rsidR="00BE6E4D" w:rsidRDefault="00BE6E4D">
      <w:pPr>
        <w:pStyle w:val="Style3"/>
        <w:tabs>
          <w:tab w:val="left" w:pos="567"/>
        </w:tabs>
        <w:spacing w:before="0" w:after="0"/>
        <w:ind w:left="0" w:firstLine="0"/>
        <w:jc w:val="center"/>
        <w:rPr>
          <w:rFonts w:eastAsia="PMingLiU"/>
          <w:lang w:val="it-IT" w:eastAsia="zh-CN"/>
        </w:rPr>
      </w:pPr>
    </w:p>
    <w:p w:rsidR="00BE6E4D" w:rsidRDefault="00BE6E4D">
      <w:pPr>
        <w:pStyle w:val="Style3"/>
        <w:tabs>
          <w:tab w:val="left" w:pos="567"/>
        </w:tabs>
        <w:spacing w:before="0" w:after="0"/>
        <w:ind w:left="0" w:firstLine="0"/>
        <w:jc w:val="center"/>
        <w:rPr>
          <w:rFonts w:eastAsia="PMingLiU"/>
          <w:lang w:val="it-IT" w:eastAsia="zh-CN"/>
        </w:rPr>
      </w:pPr>
    </w:p>
    <w:p w:rsidR="00BE6E4D" w:rsidRDefault="00BE6E4D">
      <w:pPr>
        <w:jc w:val="both"/>
        <w:rPr>
          <w:lang w:val="it-IT"/>
        </w:rPr>
      </w:pPr>
    </w:p>
    <w:p w:rsidR="00BE6E4D" w:rsidRDefault="00BE6E4D">
      <w:pPr>
        <w:jc w:val="right"/>
        <w:rPr>
          <w:lang w:val="it-IT"/>
        </w:rPr>
      </w:pPr>
    </w:p>
    <w:p w:rsidR="00BE6E4D" w:rsidRDefault="00BE6E4D">
      <w:pPr>
        <w:jc w:val="right"/>
        <w:rPr>
          <w:sz w:val="22"/>
          <w:szCs w:val="22"/>
          <w:lang w:val="it-IT"/>
        </w:rPr>
      </w:pPr>
      <w:r>
        <w:rPr>
          <w:lang w:val="it-IT"/>
        </w:rPr>
        <w:t>Anexa nr.4</w:t>
      </w:r>
    </w:p>
    <w:p w:rsidR="00BE6E4D" w:rsidRDefault="00BE6E4D">
      <w:pPr>
        <w:jc w:val="right"/>
        <w:rPr>
          <w:lang w:val="it-IT"/>
        </w:rPr>
      </w:pPr>
      <w:r>
        <w:rPr>
          <w:lang w:val="it-IT"/>
        </w:rPr>
        <w:t>la Documentația standard nr._____</w:t>
      </w:r>
    </w:p>
    <w:p w:rsidR="00BE6E4D" w:rsidRDefault="00BE6E4D">
      <w:pPr>
        <w:jc w:val="right"/>
        <w:rPr>
          <w:lang w:val="it-IT"/>
        </w:rPr>
      </w:pPr>
      <w:r>
        <w:rPr>
          <w:lang w:val="it-IT"/>
        </w:rPr>
        <w:t>din “____” ________ 20___</w:t>
      </w:r>
    </w:p>
    <w:p w:rsidR="00BE6E4D" w:rsidRDefault="00BE6E4D">
      <w:pPr>
        <w:pStyle w:val="Style3"/>
        <w:tabs>
          <w:tab w:val="left" w:pos="567"/>
        </w:tabs>
        <w:spacing w:before="0" w:after="0"/>
        <w:ind w:left="0" w:firstLine="0"/>
        <w:jc w:val="center"/>
        <w:rPr>
          <w:rFonts w:eastAsia="PMingLiU"/>
          <w:lang w:val="it-IT" w:eastAsia="zh-CN"/>
        </w:rPr>
      </w:pPr>
    </w:p>
    <w:p w:rsidR="00BE6E4D" w:rsidRDefault="00BE6E4D">
      <w:pPr>
        <w:pStyle w:val="Style3"/>
        <w:tabs>
          <w:tab w:val="left" w:pos="567"/>
        </w:tabs>
        <w:spacing w:before="0" w:after="0"/>
        <w:ind w:left="0" w:firstLine="0"/>
        <w:jc w:val="center"/>
        <w:rPr>
          <w:rFonts w:eastAsia="PMingLiU"/>
          <w:sz w:val="28"/>
          <w:szCs w:val="28"/>
          <w:lang w:val="it-IT" w:eastAsia="zh-CN"/>
        </w:rPr>
      </w:pPr>
    </w:p>
    <w:p w:rsidR="00BE6E4D" w:rsidRDefault="00BE6E4D">
      <w:pPr>
        <w:pStyle w:val="Style3"/>
        <w:tabs>
          <w:tab w:val="left" w:pos="567"/>
        </w:tabs>
        <w:spacing w:before="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rsidR="00BE6E4D" w:rsidRDefault="00BE6E4D">
      <w:pPr>
        <w:pStyle w:val="Style3"/>
        <w:tabs>
          <w:tab w:val="left" w:pos="567"/>
        </w:tabs>
        <w:spacing w:before="0" w:after="0"/>
        <w:ind w:left="0" w:firstLine="0"/>
        <w:jc w:val="center"/>
        <w:rPr>
          <w:rFonts w:eastAsia="PMingLiU"/>
          <w:sz w:val="28"/>
          <w:szCs w:val="28"/>
          <w:lang w:val="it-IT" w:eastAsia="zh-CN"/>
        </w:rPr>
      </w:pPr>
    </w:p>
    <w:p w:rsidR="00BE6E4D" w:rsidRDefault="00BE6E4D">
      <w:pPr>
        <w:pStyle w:val="Style3"/>
        <w:tabs>
          <w:tab w:val="left" w:pos="567"/>
        </w:tabs>
        <w:spacing w:before="0" w:after="0"/>
        <w:ind w:left="0" w:firstLine="0"/>
        <w:jc w:val="center"/>
        <w:rPr>
          <w:rFonts w:eastAsia="PMingLiU"/>
          <w:b w:val="0"/>
          <w:lang w:val="it-IT" w:eastAsia="zh-CN"/>
        </w:rPr>
      </w:pPr>
      <w:r>
        <w:rPr>
          <w:b w:val="0"/>
          <w:color w:val="000000"/>
          <w:lang w:val="it-IT"/>
        </w:rPr>
        <w:t>Nr. ____________ , aprobat la ___________</w:t>
      </w:r>
    </w:p>
    <w:p w:rsidR="00BE6E4D" w:rsidRDefault="00BE6E4D">
      <w:pPr>
        <w:pStyle w:val="Style3"/>
        <w:tabs>
          <w:tab w:val="left" w:pos="567"/>
        </w:tabs>
        <w:spacing w:before="0" w:after="0"/>
        <w:ind w:left="0" w:firstLine="0"/>
        <w:jc w:val="center"/>
        <w:rPr>
          <w:rFonts w:eastAsia="PMingLiU"/>
          <w:lang w:val="it-IT" w:eastAsia="zh-CN"/>
        </w:rPr>
      </w:pPr>
    </w:p>
    <w:p w:rsidR="00BE6E4D" w:rsidRDefault="00BE6E4D">
      <w:pPr>
        <w:pStyle w:val="Style3"/>
        <w:tabs>
          <w:tab w:val="left" w:pos="567"/>
        </w:tabs>
        <w:spacing w:before="0" w:after="0"/>
        <w:ind w:left="0" w:firstLine="0"/>
        <w:jc w:val="center"/>
        <w:rPr>
          <w:rFonts w:eastAsia="PMingLiU"/>
          <w:lang w:val="it-IT" w:eastAsia="zh-CN"/>
        </w:rPr>
      </w:pPr>
    </w:p>
    <w:tbl>
      <w:tblPr>
        <w:tblW w:w="9533" w:type="dxa"/>
        <w:tblCellMar>
          <w:top w:w="15" w:type="dxa"/>
          <w:left w:w="15" w:type="dxa"/>
          <w:bottom w:w="15" w:type="dxa"/>
          <w:right w:w="15" w:type="dxa"/>
        </w:tblCellMar>
        <w:tblLook w:val="0000" w:firstRow="0" w:lastRow="0" w:firstColumn="0" w:lastColumn="0" w:noHBand="0" w:noVBand="0"/>
      </w:tblPr>
      <w:tblGrid>
        <w:gridCol w:w="9533"/>
      </w:tblGrid>
      <w:tr w:rsidR="00BE6E4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BE6E4D" w:rsidRDefault="00BE6E4D">
            <w:pPr>
              <w:rPr>
                <w:b/>
              </w:rPr>
            </w:pPr>
            <w:r>
              <w:rPr>
                <w:b/>
              </w:rPr>
              <w:t>Autoritatea contractantă:________________________________________________________</w:t>
            </w:r>
          </w:p>
        </w:tc>
      </w:tr>
      <w:tr w:rsidR="00BE6E4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BE6E4D" w:rsidRDefault="00BE6E4D">
            <w:pPr>
              <w:ind w:right="129"/>
              <w:rPr>
                <w:b/>
              </w:rPr>
            </w:pPr>
            <w:r>
              <w:rPr>
                <w:b/>
              </w:rPr>
              <w:t>IDNO:________________________________________________________________________</w:t>
            </w:r>
          </w:p>
        </w:tc>
      </w:tr>
      <w:tr w:rsidR="00BE6E4D">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BE6E4D" w:rsidRDefault="00BE6E4D">
            <w:pPr>
              <w:rPr>
                <w:b/>
              </w:rPr>
            </w:pPr>
          </w:p>
        </w:tc>
      </w:tr>
      <w:tr w:rsidR="00BE6E4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BE6E4D" w:rsidRDefault="00BE6E4D">
            <w:pPr>
              <w:rPr>
                <w:b/>
              </w:rPr>
            </w:pPr>
            <w:r>
              <w:rPr>
                <w:b/>
              </w:rPr>
              <w:t>Procedura de achiziţie publică:___________________________________________________</w:t>
            </w:r>
          </w:p>
        </w:tc>
      </w:tr>
      <w:tr w:rsidR="00BE6E4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BE6E4D" w:rsidRDefault="00BE6E4D">
            <w:pPr>
              <w:rPr>
                <w:b/>
              </w:rPr>
            </w:pPr>
            <w:r>
              <w:rPr>
                <w:b/>
              </w:rPr>
              <w:t>Nr.:__________________________________________________________________________</w:t>
            </w:r>
          </w:p>
        </w:tc>
      </w:tr>
      <w:tr w:rsidR="00BE6E4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BE6E4D" w:rsidRDefault="00BE6E4D">
            <w:pPr>
              <w:rPr>
                <w:b/>
              </w:rPr>
            </w:pPr>
            <w:r>
              <w:rPr>
                <w:b/>
              </w:rPr>
              <w:t>publicată în ___________link:___________________________________________________</w:t>
            </w:r>
          </w:p>
        </w:tc>
      </w:tr>
      <w:tr w:rsidR="00BE6E4D">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BE6E4D" w:rsidRDefault="00BE6E4D">
            <w:pPr>
              <w:rPr>
                <w:b/>
              </w:rPr>
            </w:pPr>
          </w:p>
        </w:tc>
      </w:tr>
      <w:tr w:rsidR="00BE6E4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BE6E4D" w:rsidRDefault="00BE6E4D">
            <w:pPr>
              <w:rPr>
                <w:b/>
              </w:rPr>
            </w:pPr>
            <w:r>
              <w:rPr>
                <w:b/>
              </w:rPr>
              <w:t>Tipul obiectului de achiziţie:_____________________________________________________</w:t>
            </w:r>
          </w:p>
        </w:tc>
      </w:tr>
      <w:tr w:rsidR="00BE6E4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BE6E4D" w:rsidRDefault="00BE6E4D">
            <w:pPr>
              <w:ind w:right="129"/>
              <w:rPr>
                <w:b/>
              </w:rPr>
            </w:pPr>
            <w:r>
              <w:rPr>
                <w:b/>
              </w:rPr>
              <w:t>Obiectul achiziţiei:_____________________________________________________________</w:t>
            </w:r>
          </w:p>
        </w:tc>
      </w:tr>
      <w:tr w:rsidR="00BE6E4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BE6E4D" w:rsidRDefault="00BE6E4D">
            <w:pPr>
              <w:rPr>
                <w:b/>
              </w:rPr>
            </w:pPr>
            <w:r>
              <w:rPr>
                <w:b/>
              </w:rPr>
              <w:t>Cod CPV:____________________________________________________________________</w:t>
            </w:r>
          </w:p>
        </w:tc>
      </w:tr>
      <w:tr w:rsidR="00BE6E4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BE6E4D" w:rsidRDefault="00BE6E4D">
            <w:pPr>
              <w:rPr>
                <w:b/>
              </w:rPr>
            </w:pPr>
          </w:p>
        </w:tc>
      </w:tr>
    </w:tbl>
    <w:p w:rsidR="00BE6E4D" w:rsidRDefault="00BE6E4D">
      <w:pPr>
        <w:pStyle w:val="Style3"/>
        <w:tabs>
          <w:tab w:val="left" w:pos="567"/>
        </w:tabs>
        <w:spacing w:before="0" w:after="0"/>
        <w:ind w:left="0" w:firstLine="0"/>
        <w:rPr>
          <w:rFonts w:eastAsia="PMingLiU"/>
          <w:b w:val="0"/>
          <w:lang w:val="ro-RO" w:eastAsia="zh-CN"/>
        </w:rPr>
      </w:pPr>
    </w:p>
    <w:p w:rsidR="00BE6E4D" w:rsidRDefault="00BE6E4D">
      <w:pPr>
        <w:pStyle w:val="Style3"/>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rsidR="00BE6E4D" w:rsidRDefault="00BE6E4D">
      <w:pPr>
        <w:pStyle w:val="Style3"/>
        <w:tabs>
          <w:tab w:val="clear" w:pos="360"/>
          <w:tab w:val="left" w:pos="0"/>
        </w:tabs>
        <w:ind w:left="0" w:firstLine="0"/>
        <w:rPr>
          <w:rFonts w:eastAsia="PMingLiU"/>
          <w:b w:val="0"/>
          <w:lang w:val="ro-RO" w:eastAsia="zh-CN"/>
        </w:rPr>
      </w:pPr>
    </w:p>
    <w:p w:rsidR="00BE6E4D" w:rsidRDefault="00BE6E4D">
      <w:pPr>
        <w:pStyle w:val="Style3"/>
        <w:tabs>
          <w:tab w:val="clear" w:pos="360"/>
          <w:tab w:val="left" w:pos="0"/>
        </w:tabs>
        <w:spacing w:before="0" w:after="0"/>
        <w:ind w:left="0" w:firstLine="0"/>
        <w:rPr>
          <w:rFonts w:eastAsia="PMingLiU"/>
          <w:b w:val="0"/>
          <w:lang w:val="ro-RO" w:eastAsia="zh-CN"/>
        </w:rPr>
      </w:pPr>
      <w:r>
        <w:rPr>
          <w:rFonts w:eastAsia="PMingLiU"/>
          <w:b w:val="0"/>
          <w:lang w:val="ro-RO" w:eastAsia="zh-CN"/>
        </w:rPr>
        <w:t>1._________________________ preşedinte ____________________________</w:t>
      </w:r>
    </w:p>
    <w:p w:rsidR="00BE6E4D" w:rsidRDefault="00BE6E4D">
      <w:pPr>
        <w:pStyle w:val="Style3"/>
        <w:tabs>
          <w:tab w:val="clear" w:pos="360"/>
          <w:tab w:val="left" w:pos="0"/>
        </w:tabs>
        <w:spacing w:before="0" w:after="0"/>
        <w:ind w:left="0" w:firstLine="0"/>
        <w:rPr>
          <w:rFonts w:eastAsia="PMingLiU"/>
          <w:b w:val="0"/>
          <w:lang w:val="en-GB" w:eastAsia="zh-CN"/>
        </w:rPr>
      </w:pPr>
      <w:r>
        <w:rPr>
          <w:rFonts w:eastAsia="PMingLiU"/>
          <w:b w:val="0"/>
          <w:lang w:val="ro-RO" w:eastAsia="zh-CN"/>
        </w:rPr>
        <w:t>2. _________________________membru-- ________________________</w:t>
      </w:r>
      <w:r>
        <w:rPr>
          <w:rFonts w:eastAsia="PMingLiU"/>
          <w:b w:val="0"/>
          <w:lang w:val="en-GB" w:eastAsia="zh-CN"/>
        </w:rPr>
        <w:t>___</w:t>
      </w:r>
    </w:p>
    <w:p w:rsidR="00BE6E4D" w:rsidRDefault="00BE6E4D">
      <w:pPr>
        <w:pStyle w:val="Style3"/>
        <w:tabs>
          <w:tab w:val="clear" w:pos="360"/>
          <w:tab w:val="left" w:pos="0"/>
        </w:tabs>
        <w:spacing w:before="0" w:after="0"/>
        <w:ind w:left="0" w:firstLine="0"/>
        <w:rPr>
          <w:rFonts w:eastAsia="PMingLiU"/>
          <w:b w:val="0"/>
          <w:lang w:val="ro-RO" w:eastAsia="zh-CN"/>
        </w:rPr>
      </w:pPr>
      <w:r>
        <w:rPr>
          <w:rFonts w:eastAsia="PMingLiU"/>
          <w:b w:val="0"/>
          <w:lang w:val="ro-RO" w:eastAsia="zh-CN"/>
        </w:rPr>
        <w:t>3._________________________ membru______________________________</w:t>
      </w:r>
    </w:p>
    <w:p w:rsidR="00BE6E4D" w:rsidRDefault="00BE6E4D">
      <w:pPr>
        <w:pStyle w:val="Style3"/>
        <w:tabs>
          <w:tab w:val="clear" w:pos="360"/>
          <w:tab w:val="left" w:pos="0"/>
        </w:tabs>
        <w:spacing w:before="0" w:after="0"/>
        <w:ind w:left="0" w:firstLine="0"/>
        <w:rPr>
          <w:rFonts w:eastAsia="PMingLiU"/>
          <w:b w:val="0"/>
          <w:lang w:val="ro-RO" w:eastAsia="zh-CN"/>
        </w:rPr>
      </w:pPr>
      <w:r>
        <w:rPr>
          <w:rFonts w:eastAsia="PMingLiU"/>
          <w:b w:val="0"/>
          <w:lang w:val="ro-RO" w:eastAsia="zh-CN"/>
        </w:rPr>
        <w:t>4._________________________ membru______________________________</w:t>
      </w:r>
    </w:p>
    <w:p w:rsidR="00BE6E4D" w:rsidRDefault="00BE6E4D">
      <w:pPr>
        <w:pStyle w:val="Style3"/>
        <w:tabs>
          <w:tab w:val="clear" w:pos="360"/>
          <w:tab w:val="left" w:pos="0"/>
        </w:tabs>
        <w:spacing w:before="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rsidR="00BE6E4D" w:rsidRDefault="00BE6E4D">
      <w:pPr>
        <w:pStyle w:val="Style3"/>
        <w:tabs>
          <w:tab w:val="left" w:pos="0"/>
          <w:tab w:val="left" w:pos="567"/>
        </w:tabs>
        <w:spacing w:before="0" w:after="0"/>
        <w:ind w:left="0" w:firstLine="0"/>
        <w:rPr>
          <w:rFonts w:eastAsia="PMingLiU"/>
          <w:b w:val="0"/>
          <w:lang w:val="ro-RO" w:eastAsia="zh-CN"/>
        </w:rPr>
      </w:pPr>
      <w:r>
        <w:rPr>
          <w:rFonts w:eastAsia="PMingLiU"/>
          <w:b w:val="0"/>
          <w:lang w:val="ro-RO" w:eastAsia="zh-CN"/>
        </w:rPr>
        <w:t>etc.</w:t>
      </w:r>
    </w:p>
    <w:p w:rsidR="00BE6E4D" w:rsidRDefault="00BE6E4D">
      <w:pPr>
        <w:pStyle w:val="Style3"/>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rsidR="00BE6E4D" w:rsidRDefault="00BE6E4D">
      <w:pPr>
        <w:pStyle w:val="Style3"/>
        <w:tabs>
          <w:tab w:val="left" w:pos="567"/>
        </w:tabs>
        <w:spacing w:before="0" w:after="0"/>
        <w:ind w:left="913" w:hanging="913"/>
        <w:rPr>
          <w:rFonts w:eastAsia="PMingLiU"/>
          <w:b w:val="0"/>
          <w:lang w:val="ro-RO" w:eastAsia="zh-CN"/>
        </w:rPr>
      </w:pPr>
      <w:r>
        <w:rPr>
          <w:rFonts w:eastAsia="PMingLiU"/>
          <w:b w:val="0"/>
          <w:lang w:val="ro-RO" w:eastAsia="zh-CN"/>
        </w:rPr>
        <w:t>1._________________________________________</w:t>
      </w:r>
    </w:p>
    <w:p w:rsidR="00BE6E4D" w:rsidRDefault="00BE6E4D">
      <w:pPr>
        <w:pStyle w:val="Style3"/>
        <w:tabs>
          <w:tab w:val="left" w:pos="567"/>
        </w:tabs>
        <w:spacing w:before="0" w:after="0"/>
        <w:ind w:left="913" w:hanging="913"/>
        <w:rPr>
          <w:rFonts w:eastAsia="PMingLiU"/>
          <w:b w:val="0"/>
          <w:lang w:val="ro-RO" w:eastAsia="zh-CN"/>
        </w:rPr>
      </w:pPr>
      <w:r>
        <w:rPr>
          <w:rFonts w:eastAsia="PMingLiU"/>
          <w:b w:val="0"/>
          <w:lang w:val="ro-RO" w:eastAsia="zh-CN"/>
        </w:rPr>
        <w:t>2._________________________________________</w:t>
      </w:r>
    </w:p>
    <w:p w:rsidR="00BE6E4D" w:rsidRDefault="00BE6E4D">
      <w:pPr>
        <w:pStyle w:val="Style3"/>
        <w:tabs>
          <w:tab w:val="left" w:pos="567"/>
        </w:tabs>
        <w:spacing w:before="0" w:after="0"/>
        <w:ind w:left="913" w:hanging="913"/>
        <w:rPr>
          <w:rFonts w:eastAsia="PMingLiU"/>
          <w:b w:val="0"/>
          <w:lang w:val="ro-RO" w:eastAsia="zh-CN"/>
        </w:rPr>
      </w:pPr>
      <w:r>
        <w:rPr>
          <w:rFonts w:eastAsia="PMingLiU"/>
          <w:b w:val="0"/>
          <w:lang w:val="ro-RO" w:eastAsia="zh-CN"/>
        </w:rPr>
        <w:t>3._________________________________________</w:t>
      </w:r>
    </w:p>
    <w:p w:rsidR="00BE6E4D" w:rsidRDefault="00BE6E4D">
      <w:pPr>
        <w:pStyle w:val="Style3"/>
        <w:tabs>
          <w:tab w:val="left" w:pos="567"/>
        </w:tabs>
        <w:spacing w:before="0" w:after="0"/>
        <w:ind w:left="913" w:hanging="913"/>
        <w:rPr>
          <w:rFonts w:eastAsia="PMingLiU"/>
          <w:b w:val="0"/>
          <w:lang w:val="ro-RO" w:eastAsia="zh-CN"/>
        </w:rPr>
      </w:pPr>
      <w:r>
        <w:rPr>
          <w:rFonts w:eastAsia="PMingLiU"/>
          <w:b w:val="0"/>
          <w:lang w:val="ro-RO" w:eastAsia="zh-CN"/>
        </w:rPr>
        <w:lastRenderedPageBreak/>
        <w:t>4._________________________________________</w:t>
      </w:r>
    </w:p>
    <w:p w:rsidR="00BE6E4D" w:rsidRDefault="00BE6E4D">
      <w:pPr>
        <w:pStyle w:val="Style3"/>
        <w:tabs>
          <w:tab w:val="left" w:pos="567"/>
        </w:tabs>
        <w:spacing w:before="0" w:after="0"/>
        <w:ind w:left="913" w:hanging="913"/>
        <w:rPr>
          <w:rFonts w:eastAsia="PMingLiU"/>
          <w:b w:val="0"/>
          <w:lang w:val="ro-RO" w:eastAsia="zh-CN"/>
        </w:rPr>
      </w:pPr>
      <w:r>
        <w:rPr>
          <w:rFonts w:eastAsia="PMingLiU"/>
          <w:b w:val="0"/>
          <w:lang w:val="ro-RO" w:eastAsia="zh-CN"/>
        </w:rPr>
        <w:t>etc.</w:t>
      </w:r>
    </w:p>
    <w:p w:rsidR="00BE6E4D" w:rsidRDefault="00BE6E4D">
      <w:pPr>
        <w:pStyle w:val="Style3"/>
        <w:tabs>
          <w:tab w:val="left" w:pos="567"/>
        </w:tabs>
        <w:spacing w:before="0" w:after="0"/>
        <w:ind w:left="0" w:firstLine="0"/>
        <w:rPr>
          <w:rFonts w:eastAsia="PMingLiU"/>
          <w:b w:val="0"/>
          <w:lang w:val="ro-RO" w:eastAsia="zh-CN"/>
        </w:rPr>
      </w:pPr>
    </w:p>
    <w:p w:rsidR="00BE6E4D" w:rsidRDefault="00BE6E4D">
      <w:pPr>
        <w:pStyle w:val="Style3"/>
        <w:tabs>
          <w:tab w:val="left" w:pos="567"/>
        </w:tabs>
        <w:spacing w:before="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W w:w="9533" w:type="dxa"/>
        <w:tblCellMar>
          <w:top w:w="15" w:type="dxa"/>
          <w:left w:w="15" w:type="dxa"/>
          <w:bottom w:w="15" w:type="dxa"/>
          <w:right w:w="15" w:type="dxa"/>
        </w:tblCellMar>
        <w:tblLook w:val="0000" w:firstRow="0" w:lastRow="0" w:firstColumn="0" w:lastColumn="0" w:noHBand="0" w:noVBand="0"/>
      </w:tblPr>
      <w:tblGrid>
        <w:gridCol w:w="4216"/>
        <w:gridCol w:w="5317"/>
      </w:tblGrid>
      <w:tr w:rsidR="00BE6E4D">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rsidR="00BE6E4D" w:rsidRDefault="00BE6E4D">
            <w:pPr>
              <w:jc w:val="center"/>
              <w:rPr>
                <w:color w:val="000000"/>
              </w:rPr>
            </w:pPr>
            <w:r>
              <w:rPr>
                <w:color w:val="000000"/>
              </w:rPr>
              <w:t>CANDIDAT</w:t>
            </w:r>
          </w:p>
        </w:tc>
      </w:tr>
      <w:tr w:rsidR="00BE6E4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rsidR="00BE6E4D" w:rsidRDefault="00BE6E4D">
            <w:pPr>
              <w:rPr>
                <w:color w:val="000000"/>
              </w:rPr>
            </w:pPr>
            <w:r>
              <w:rPr>
                <w:color w:val="000000"/>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rsidR="00BE6E4D" w:rsidRDefault="00BE6E4D">
            <w:pPr>
              <w:jc w:val="center"/>
              <w:rPr>
                <w:color w:val="000000"/>
              </w:rPr>
            </w:pPr>
            <w:r>
              <w:rPr>
                <w:color w:val="000000"/>
              </w:rPr>
              <w:t xml:space="preserve">Corespundere                                  </w:t>
            </w:r>
          </w:p>
        </w:tc>
      </w:tr>
      <w:tr w:rsidR="00BE6E4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rsidR="00BE6E4D" w:rsidRDefault="00BE6E4D">
            <w:pPr>
              <w:rPr>
                <w:color w:val="00000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rsidR="00BE6E4D" w:rsidRDefault="00BE6E4D">
            <w:pPr>
              <w:jc w:val="center"/>
              <w:rPr>
                <w:color w:val="000000"/>
              </w:rPr>
            </w:pPr>
          </w:p>
        </w:tc>
      </w:tr>
      <w:tr w:rsidR="00BE6E4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rsidR="00BE6E4D" w:rsidRDefault="00BE6E4D">
            <w:pPr>
              <w:rPr>
                <w:color w:val="00000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rsidR="00BE6E4D" w:rsidRDefault="00BE6E4D">
            <w:pPr>
              <w:jc w:val="center"/>
              <w:rPr>
                <w:color w:val="000000"/>
              </w:rPr>
            </w:pPr>
          </w:p>
        </w:tc>
      </w:tr>
      <w:tr w:rsidR="00BE6E4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rsidR="00BE6E4D" w:rsidRDefault="00BE6E4D">
            <w:pPr>
              <w:rPr>
                <w:color w:val="00000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rsidR="00BE6E4D" w:rsidRDefault="00BE6E4D">
            <w:pPr>
              <w:jc w:val="center"/>
              <w:rPr>
                <w:color w:val="000000"/>
              </w:rPr>
            </w:pPr>
          </w:p>
        </w:tc>
      </w:tr>
    </w:tbl>
    <w:p w:rsidR="00BE6E4D" w:rsidRDefault="00BE6E4D">
      <w:pPr>
        <w:pStyle w:val="Style3"/>
        <w:tabs>
          <w:tab w:val="left" w:pos="567"/>
        </w:tabs>
        <w:spacing w:before="0" w:after="0"/>
        <w:ind w:left="0" w:firstLine="0"/>
        <w:rPr>
          <w:rFonts w:eastAsia="PMingLiU"/>
          <w:lang w:val="ro-RO" w:eastAsia="zh-CN"/>
        </w:rPr>
      </w:pPr>
    </w:p>
    <w:p w:rsidR="00BE6E4D" w:rsidRDefault="00BE6E4D">
      <w:pPr>
        <w:pStyle w:val="Style3"/>
        <w:tabs>
          <w:tab w:val="left" w:pos="567"/>
        </w:tabs>
        <w:spacing w:before="0" w:after="0"/>
        <w:ind w:left="0" w:firstLine="0"/>
        <w:rPr>
          <w:rFonts w:eastAsia="PMingLiU"/>
          <w:lang w:val="ro-RO" w:eastAsia="zh-CN"/>
        </w:rPr>
      </w:pPr>
      <w:r>
        <w:rPr>
          <w:rFonts w:eastAsia="PMingLiU"/>
          <w:lang w:val="ro-RO" w:eastAsia="zh-CN"/>
        </w:rPr>
        <w:t>Constatări/Comentarii privind documentele de calificare:</w:t>
      </w:r>
    </w:p>
    <w:p w:rsidR="00BE6E4D" w:rsidRDefault="00BE6E4D">
      <w:pPr>
        <w:pStyle w:val="Style3"/>
        <w:tabs>
          <w:tab w:val="left" w:pos="567"/>
        </w:tabs>
        <w:spacing w:before="0" w:after="0"/>
        <w:ind w:left="0" w:right="-144" w:firstLine="0"/>
        <w:rPr>
          <w:rFonts w:eastAsia="PMingLiU"/>
          <w:lang w:val="ro-RO" w:eastAsia="zh-CN"/>
        </w:rPr>
      </w:pPr>
      <w:r>
        <w:rPr>
          <w:rFonts w:eastAsia="PMingLiU"/>
          <w:lang w:val="ro-RO" w:eastAsia="zh-CN"/>
        </w:rPr>
        <w:t>__________________________________________________________________________</w:t>
      </w:r>
    </w:p>
    <w:p w:rsidR="00BE6E4D" w:rsidRDefault="00BE6E4D">
      <w:pPr>
        <w:pStyle w:val="Style3"/>
        <w:tabs>
          <w:tab w:val="left" w:pos="567"/>
        </w:tabs>
        <w:spacing w:before="0" w:after="0"/>
        <w:ind w:left="0" w:firstLine="0"/>
        <w:rPr>
          <w:rFonts w:eastAsia="PMingLiU"/>
          <w:lang w:val="ro-RO" w:eastAsia="zh-CN"/>
        </w:rPr>
      </w:pPr>
      <w:r>
        <w:rPr>
          <w:rFonts w:eastAsia="PMingLiU"/>
          <w:lang w:val="ro-RO" w:eastAsia="zh-CN"/>
        </w:rPr>
        <w:t>________________________________________________________________________</w:t>
      </w:r>
    </w:p>
    <w:p w:rsidR="00BE6E4D" w:rsidRDefault="00BE6E4D">
      <w:pPr>
        <w:pStyle w:val="Style3"/>
        <w:tabs>
          <w:tab w:val="left" w:pos="567"/>
        </w:tabs>
        <w:spacing w:before="0" w:after="0"/>
        <w:ind w:left="0" w:firstLine="0"/>
        <w:rPr>
          <w:rFonts w:eastAsia="PMingLiU"/>
          <w:lang w:val="ro-RO" w:eastAsia="zh-CN"/>
        </w:rPr>
      </w:pPr>
      <w:r>
        <w:rPr>
          <w:rFonts w:eastAsia="PMingLiU"/>
          <w:lang w:val="ro-RO" w:eastAsia="zh-CN"/>
        </w:rPr>
        <w:t>Candidați respinși/descalificaţi:</w:t>
      </w:r>
    </w:p>
    <w:p w:rsidR="00BE6E4D" w:rsidRDefault="00BE6E4D">
      <w:pPr>
        <w:pStyle w:val="Style3"/>
        <w:tabs>
          <w:tab w:val="left" w:pos="567"/>
        </w:tabs>
        <w:spacing w:before="0" w:after="0"/>
        <w:ind w:left="0" w:right="-144" w:firstLine="0"/>
        <w:rPr>
          <w:rFonts w:eastAsia="PMingLiU"/>
          <w:lang w:val="ro-RO" w:eastAsia="zh-CN"/>
        </w:rPr>
      </w:pPr>
      <w:r>
        <w:rPr>
          <w:rFonts w:eastAsia="PMingLiU"/>
          <w:lang w:val="ro-RO" w:eastAsia="zh-CN"/>
        </w:rPr>
        <w:t>__________________________________________________________________________</w:t>
      </w:r>
    </w:p>
    <w:p w:rsidR="00BE6E4D" w:rsidRDefault="00BE6E4D">
      <w:pPr>
        <w:pStyle w:val="Style3"/>
        <w:tabs>
          <w:tab w:val="left" w:pos="567"/>
        </w:tabs>
        <w:spacing w:before="0" w:after="0"/>
        <w:ind w:left="0" w:firstLine="0"/>
        <w:rPr>
          <w:rFonts w:eastAsia="PMingLiU"/>
          <w:lang w:val="ro-RO" w:eastAsia="zh-CN"/>
        </w:rPr>
      </w:pPr>
      <w:r>
        <w:rPr>
          <w:rFonts w:eastAsia="PMingLiU"/>
          <w:lang w:val="ro-RO" w:eastAsia="zh-CN"/>
        </w:rPr>
        <w:t>________________________________________________________________________</w:t>
      </w:r>
    </w:p>
    <w:p w:rsidR="00BE6E4D" w:rsidRDefault="00BE6E4D">
      <w:pPr>
        <w:pStyle w:val="Style3"/>
        <w:tabs>
          <w:tab w:val="left" w:pos="567"/>
        </w:tabs>
        <w:spacing w:before="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rsidR="00BE6E4D" w:rsidRDefault="00BE6E4D">
      <w:pPr>
        <w:pStyle w:val="Style3"/>
        <w:tabs>
          <w:tab w:val="left" w:pos="567"/>
        </w:tabs>
        <w:spacing w:before="0" w:after="0"/>
        <w:ind w:left="0" w:firstLine="0"/>
        <w:rPr>
          <w:rFonts w:eastAsia="PMingLiU"/>
          <w:lang w:val="ro-RO" w:eastAsia="zh-CN"/>
        </w:rPr>
      </w:pPr>
    </w:p>
    <w:p w:rsidR="00BE6E4D" w:rsidRDefault="00BE6E4D">
      <w:pPr>
        <w:pStyle w:val="Style3"/>
        <w:tabs>
          <w:tab w:val="left" w:pos="567"/>
        </w:tabs>
        <w:spacing w:before="0" w:after="0"/>
        <w:ind w:left="0" w:firstLine="0"/>
        <w:rPr>
          <w:rFonts w:eastAsia="PMingLiU"/>
          <w:lang w:val="ro-RO" w:eastAsia="zh-CN"/>
        </w:rPr>
      </w:pPr>
      <w:r>
        <w:rPr>
          <w:rFonts w:eastAsia="PMingLiU"/>
          <w:lang w:val="ro-RO" w:eastAsia="zh-CN"/>
        </w:rPr>
        <w:t>Rezultatele preselecției:____________________________________________________</w:t>
      </w:r>
    </w:p>
    <w:p w:rsidR="00BE6E4D" w:rsidRDefault="00BE6E4D">
      <w:pPr>
        <w:pStyle w:val="Style3"/>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rsidR="00BE6E4D" w:rsidRDefault="00BE6E4D">
      <w:pPr>
        <w:pStyle w:val="Style3"/>
        <w:tabs>
          <w:tab w:val="left" w:pos="567"/>
        </w:tabs>
        <w:spacing w:before="0" w:after="0"/>
        <w:ind w:left="0" w:firstLine="0"/>
        <w:rPr>
          <w:rFonts w:eastAsia="PMingLiU"/>
          <w:lang w:val="it-IT" w:eastAsia="zh-CN"/>
        </w:rPr>
      </w:pPr>
    </w:p>
    <w:p w:rsidR="00BE6E4D" w:rsidRDefault="00BE6E4D">
      <w:pPr>
        <w:pStyle w:val="Style3"/>
        <w:tabs>
          <w:tab w:val="left" w:pos="567"/>
        </w:tabs>
        <w:spacing w:before="0" w:after="0"/>
        <w:ind w:left="0" w:firstLine="0"/>
        <w:rPr>
          <w:rFonts w:eastAsia="PMingLiU"/>
          <w:lang w:val="ro-RO" w:eastAsia="zh-CN"/>
        </w:rPr>
      </w:pPr>
      <w:r>
        <w:rPr>
          <w:rFonts w:eastAsia="PMingLiU"/>
          <w:lang w:val="ro-RO" w:eastAsia="zh-CN"/>
        </w:rPr>
        <w:t>Candidații preselectați:</w:t>
      </w:r>
    </w:p>
    <w:p w:rsidR="00BE6E4D" w:rsidRDefault="00BE6E4D">
      <w:pPr>
        <w:pStyle w:val="Style3"/>
        <w:tabs>
          <w:tab w:val="left" w:pos="567"/>
        </w:tabs>
        <w:spacing w:before="0" w:after="0"/>
        <w:ind w:left="0" w:firstLine="0"/>
        <w:rPr>
          <w:rFonts w:eastAsia="PMingLiU"/>
          <w:lang w:val="ro-RO" w:eastAsia="zh-CN"/>
        </w:rPr>
      </w:pPr>
      <w:r>
        <w:rPr>
          <w:rFonts w:eastAsia="PMingLiU"/>
          <w:lang w:val="ro-RO" w:eastAsia="zh-CN"/>
        </w:rPr>
        <w:t>1.</w:t>
      </w:r>
    </w:p>
    <w:p w:rsidR="00BE6E4D" w:rsidRDefault="00BE6E4D">
      <w:pPr>
        <w:pStyle w:val="Style3"/>
        <w:tabs>
          <w:tab w:val="left" w:pos="567"/>
        </w:tabs>
        <w:spacing w:before="0" w:after="0"/>
        <w:ind w:left="0" w:firstLine="0"/>
        <w:rPr>
          <w:rFonts w:eastAsia="PMingLiU"/>
          <w:lang w:val="ro-RO" w:eastAsia="zh-CN"/>
        </w:rPr>
      </w:pPr>
      <w:r>
        <w:rPr>
          <w:rFonts w:eastAsia="PMingLiU"/>
          <w:lang w:val="ro-RO" w:eastAsia="zh-CN"/>
        </w:rPr>
        <w:t>2.</w:t>
      </w:r>
    </w:p>
    <w:p w:rsidR="00BE6E4D" w:rsidRDefault="00BE6E4D">
      <w:pPr>
        <w:pStyle w:val="Style3"/>
        <w:tabs>
          <w:tab w:val="left" w:pos="567"/>
        </w:tabs>
        <w:spacing w:before="0" w:after="0"/>
        <w:ind w:left="0" w:firstLine="0"/>
        <w:rPr>
          <w:rFonts w:eastAsia="PMingLiU"/>
          <w:lang w:val="ro-RO" w:eastAsia="zh-CN"/>
        </w:rPr>
      </w:pPr>
      <w:r>
        <w:rPr>
          <w:rFonts w:eastAsia="PMingLiU"/>
          <w:lang w:val="ro-RO" w:eastAsia="zh-CN"/>
        </w:rPr>
        <w:t>3.</w:t>
      </w:r>
    </w:p>
    <w:p w:rsidR="00BE6E4D" w:rsidRDefault="00BE6E4D">
      <w:pPr>
        <w:pStyle w:val="Style3"/>
        <w:tabs>
          <w:tab w:val="left" w:pos="567"/>
        </w:tabs>
        <w:spacing w:before="0" w:after="0"/>
        <w:ind w:left="0" w:firstLine="0"/>
        <w:rPr>
          <w:rFonts w:eastAsia="PMingLiU"/>
          <w:lang w:val="ro-RO" w:eastAsia="zh-CN"/>
        </w:rPr>
      </w:pPr>
      <w:r>
        <w:rPr>
          <w:rFonts w:eastAsia="PMingLiU"/>
          <w:lang w:val="ro-RO" w:eastAsia="zh-CN"/>
        </w:rPr>
        <w:t>etc.</w:t>
      </w:r>
    </w:p>
    <w:p w:rsidR="00BE6E4D" w:rsidRDefault="00BE6E4D">
      <w:pPr>
        <w:pStyle w:val="Style3"/>
        <w:tabs>
          <w:tab w:val="left" w:pos="567"/>
        </w:tabs>
        <w:spacing w:before="0" w:after="0"/>
        <w:ind w:left="0" w:firstLine="0"/>
        <w:rPr>
          <w:rFonts w:eastAsia="PMingLiU"/>
          <w:lang w:val="ro-RO" w:eastAsia="zh-CN"/>
        </w:rPr>
      </w:pPr>
    </w:p>
    <w:p w:rsidR="00BE6E4D" w:rsidRDefault="00BE6E4D">
      <w:pPr>
        <w:pStyle w:val="Style3"/>
        <w:tabs>
          <w:tab w:val="left" w:pos="567"/>
        </w:tabs>
        <w:spacing w:before="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rsidR="00BE6E4D" w:rsidRDefault="00BE6E4D">
      <w:pPr>
        <w:pStyle w:val="Style3"/>
        <w:tabs>
          <w:tab w:val="left" w:pos="567"/>
        </w:tabs>
        <w:spacing w:before="0" w:after="0"/>
        <w:ind w:left="0" w:right="-144" w:firstLine="0"/>
        <w:rPr>
          <w:rFonts w:eastAsia="PMingLiU"/>
          <w:lang w:val="ro-RO" w:eastAsia="zh-CN"/>
        </w:rPr>
      </w:pPr>
      <w:r>
        <w:rPr>
          <w:rFonts w:eastAsia="PMingLiU"/>
          <w:lang w:val="ro-RO" w:eastAsia="zh-CN"/>
        </w:rPr>
        <w:t>__________________________________________________________________________</w:t>
      </w:r>
    </w:p>
    <w:p w:rsidR="00BE6E4D" w:rsidRDefault="00BE6E4D">
      <w:pPr>
        <w:pStyle w:val="Style3"/>
        <w:tabs>
          <w:tab w:val="left" w:pos="567"/>
        </w:tabs>
        <w:spacing w:before="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rsidR="00BE6E4D" w:rsidRDefault="00BE6E4D">
      <w:pPr>
        <w:pStyle w:val="Style3"/>
        <w:tabs>
          <w:tab w:val="left" w:pos="567"/>
        </w:tabs>
        <w:spacing w:before="0" w:after="0"/>
        <w:ind w:left="0" w:right="-144" w:firstLine="0"/>
        <w:rPr>
          <w:rFonts w:eastAsia="PMingLiU"/>
          <w:lang w:val="ro-RO" w:eastAsia="zh-CN"/>
        </w:rPr>
      </w:pPr>
      <w:r>
        <w:rPr>
          <w:rFonts w:eastAsia="PMingLiU"/>
          <w:lang w:val="ro-RO" w:eastAsia="zh-CN"/>
        </w:rPr>
        <w:t>__________________________________________________________________________</w:t>
      </w:r>
    </w:p>
    <w:p w:rsidR="00BE6E4D" w:rsidRDefault="00BE6E4D">
      <w:pPr>
        <w:pStyle w:val="Style3"/>
        <w:tabs>
          <w:tab w:val="left" w:pos="567"/>
        </w:tabs>
        <w:spacing w:before="0" w:after="0"/>
        <w:ind w:left="0" w:firstLine="0"/>
        <w:jc w:val="both"/>
        <w:rPr>
          <w:rFonts w:eastAsia="PMingLiU"/>
          <w:b w:val="0"/>
          <w:lang w:val="ro-RO" w:eastAsia="zh-CN"/>
        </w:rPr>
      </w:pPr>
    </w:p>
    <w:p w:rsidR="00BE6E4D" w:rsidRDefault="00BE6E4D">
      <w:pPr>
        <w:pStyle w:val="Style3"/>
        <w:tabs>
          <w:tab w:val="left" w:pos="567"/>
        </w:tabs>
        <w:ind w:hanging="1338"/>
        <w:jc w:val="both"/>
        <w:rPr>
          <w:rFonts w:eastAsia="PMingLiU"/>
          <w:lang w:val="ro-RO" w:eastAsia="zh-CN"/>
        </w:rPr>
      </w:pPr>
      <w:r>
        <w:rPr>
          <w:rFonts w:eastAsia="PMingLiU"/>
          <w:lang w:val="ro-RO" w:eastAsia="zh-CN"/>
        </w:rPr>
        <w:t>Semnăturile membrilor grupului de lucru:</w:t>
      </w:r>
    </w:p>
    <w:p w:rsidR="00BE6E4D" w:rsidRDefault="00BE6E4D">
      <w:pPr>
        <w:pStyle w:val="Style3"/>
        <w:tabs>
          <w:tab w:val="left" w:pos="567"/>
        </w:tabs>
        <w:spacing w:before="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BE6E4D" w:rsidRDefault="00BE6E4D">
      <w:pPr>
        <w:pStyle w:val="Style3"/>
        <w:tabs>
          <w:tab w:val="left" w:pos="567"/>
        </w:tabs>
        <w:spacing w:before="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BE6E4D" w:rsidRDefault="00BE6E4D">
      <w:pPr>
        <w:pStyle w:val="Style3"/>
        <w:tabs>
          <w:tab w:val="left" w:pos="567"/>
        </w:tabs>
        <w:spacing w:before="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BE6E4D" w:rsidRDefault="00BE6E4D">
      <w:pPr>
        <w:pStyle w:val="Style3"/>
        <w:tabs>
          <w:tab w:val="left" w:pos="567"/>
        </w:tabs>
        <w:spacing w:before="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BE6E4D" w:rsidRDefault="00BE6E4D">
      <w:pPr>
        <w:pStyle w:val="Style3"/>
        <w:tabs>
          <w:tab w:val="left" w:pos="567"/>
        </w:tabs>
        <w:spacing w:before="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rsidR="00BE6E4D" w:rsidRDefault="00BE6E4D">
      <w:pPr>
        <w:pStyle w:val="Style3"/>
        <w:tabs>
          <w:tab w:val="left" w:pos="567"/>
        </w:tabs>
        <w:spacing w:before="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rsidR="00BE6E4D" w:rsidRDefault="00BE6E4D">
      <w:pPr>
        <w:pStyle w:val="Style3"/>
        <w:tabs>
          <w:tab w:val="left" w:pos="567"/>
        </w:tabs>
        <w:spacing w:before="0" w:after="0"/>
        <w:ind w:left="0" w:firstLine="0"/>
        <w:rPr>
          <w:rFonts w:eastAsia="PMingLiU"/>
          <w:lang w:val="ro-RO" w:eastAsia="zh-CN"/>
        </w:rPr>
      </w:pPr>
    </w:p>
    <w:p w:rsidR="00BE6E4D" w:rsidRDefault="00BE6E4D">
      <w:pPr>
        <w:pStyle w:val="Style3"/>
        <w:tabs>
          <w:tab w:val="left" w:pos="567"/>
        </w:tabs>
        <w:spacing w:before="0" w:after="0"/>
        <w:ind w:left="0" w:firstLine="0"/>
        <w:rPr>
          <w:rFonts w:eastAsia="PMingLiU"/>
          <w:lang w:val="ro-RO" w:eastAsia="zh-CN"/>
        </w:rPr>
      </w:pPr>
    </w:p>
    <w:p w:rsidR="00BE6E4D" w:rsidRDefault="00BE6E4D">
      <w:pPr>
        <w:pStyle w:val="Style3"/>
        <w:tabs>
          <w:tab w:val="left" w:pos="567"/>
        </w:tabs>
        <w:spacing w:before="0" w:after="0"/>
        <w:ind w:left="0" w:firstLine="0"/>
        <w:rPr>
          <w:rFonts w:eastAsia="PMingLiU"/>
          <w:lang w:val="ro-RO" w:eastAsia="zh-CN"/>
        </w:rPr>
      </w:pPr>
    </w:p>
    <w:p w:rsidR="00BE6E4D" w:rsidRDefault="00BE6E4D">
      <w:pPr>
        <w:pStyle w:val="Style3"/>
        <w:tabs>
          <w:tab w:val="left" w:pos="567"/>
        </w:tabs>
        <w:spacing w:before="0" w:after="0"/>
        <w:ind w:left="0" w:firstLine="0"/>
        <w:rPr>
          <w:rFonts w:eastAsia="PMingLiU"/>
          <w:lang w:val="ro-RO" w:eastAsia="zh-CN"/>
        </w:rPr>
      </w:pPr>
    </w:p>
    <w:p w:rsidR="00BE6E4D" w:rsidRDefault="00BE6E4D">
      <w:pPr>
        <w:pStyle w:val="Style3"/>
        <w:tabs>
          <w:tab w:val="left" w:pos="567"/>
        </w:tabs>
        <w:spacing w:before="0" w:after="0"/>
        <w:ind w:left="0" w:firstLine="0"/>
        <w:rPr>
          <w:rFonts w:eastAsia="PMingLiU"/>
          <w:lang w:val="ro-RO" w:eastAsia="zh-CN"/>
        </w:rPr>
      </w:pPr>
    </w:p>
    <w:p w:rsidR="00BE6E4D" w:rsidRDefault="00BE6E4D">
      <w:pPr>
        <w:pStyle w:val="Style3"/>
        <w:tabs>
          <w:tab w:val="left" w:pos="567"/>
        </w:tabs>
        <w:spacing w:before="0" w:after="0"/>
        <w:ind w:left="0" w:firstLine="0"/>
        <w:rPr>
          <w:rFonts w:eastAsia="PMingLiU"/>
          <w:lang w:val="ro-RO" w:eastAsia="zh-CN"/>
        </w:rPr>
      </w:pPr>
    </w:p>
    <w:p w:rsidR="00BE6E4D" w:rsidRDefault="00BE6E4D">
      <w:pPr>
        <w:pStyle w:val="Style3"/>
        <w:tabs>
          <w:tab w:val="left" w:pos="567"/>
        </w:tabs>
        <w:spacing w:before="0" w:after="0"/>
        <w:ind w:left="0" w:firstLine="0"/>
        <w:rPr>
          <w:rFonts w:eastAsia="PMingLiU"/>
          <w:lang w:val="ro-RO" w:eastAsia="zh-CN"/>
        </w:rPr>
      </w:pPr>
    </w:p>
    <w:p w:rsidR="00BE6E4D" w:rsidRDefault="00BE6E4D">
      <w:pPr>
        <w:pStyle w:val="Style3"/>
        <w:tabs>
          <w:tab w:val="left" w:pos="567"/>
        </w:tabs>
        <w:spacing w:before="0" w:after="0"/>
        <w:ind w:left="0" w:firstLine="0"/>
        <w:rPr>
          <w:rFonts w:eastAsia="PMingLiU"/>
          <w:lang w:val="ro-RO" w:eastAsia="zh-CN"/>
        </w:rPr>
      </w:pPr>
    </w:p>
    <w:p w:rsidR="00BE6E4D" w:rsidRDefault="00BE6E4D">
      <w:pPr>
        <w:jc w:val="both"/>
        <w:rPr>
          <w:lang w:val="it-IT"/>
        </w:rPr>
      </w:pPr>
    </w:p>
    <w:p w:rsidR="00BE6E4D" w:rsidRDefault="00BE6E4D">
      <w:pPr>
        <w:jc w:val="both"/>
        <w:rPr>
          <w:lang w:val="it-IT"/>
        </w:rPr>
      </w:pPr>
    </w:p>
    <w:p w:rsidR="00BE6E4D" w:rsidRDefault="00BE6E4D">
      <w:pPr>
        <w:jc w:val="right"/>
        <w:rPr>
          <w:lang w:val="it-IT"/>
        </w:rPr>
      </w:pPr>
    </w:p>
    <w:p w:rsidR="00BE6E4D" w:rsidRDefault="00BE6E4D">
      <w:pPr>
        <w:jc w:val="right"/>
        <w:rPr>
          <w:sz w:val="22"/>
          <w:szCs w:val="22"/>
          <w:lang w:val="it-IT"/>
        </w:rPr>
      </w:pPr>
      <w:r>
        <w:rPr>
          <w:lang w:val="it-IT"/>
        </w:rPr>
        <w:t>Anexa nr. 5</w:t>
      </w:r>
    </w:p>
    <w:p w:rsidR="00BE6E4D" w:rsidRDefault="00BE6E4D">
      <w:pPr>
        <w:jc w:val="right"/>
        <w:rPr>
          <w:lang w:val="it-IT"/>
        </w:rPr>
      </w:pPr>
      <w:r>
        <w:rPr>
          <w:lang w:val="it-IT"/>
        </w:rPr>
        <w:t>la Documentația standard nr._____</w:t>
      </w:r>
    </w:p>
    <w:p w:rsidR="00BE6E4D" w:rsidRDefault="00BE6E4D">
      <w:pPr>
        <w:jc w:val="right"/>
        <w:rPr>
          <w:lang w:val="it-IT"/>
        </w:rPr>
      </w:pPr>
      <w:r>
        <w:rPr>
          <w:lang w:val="it-IT"/>
        </w:rPr>
        <w:t>din “____” ________ 20___</w:t>
      </w:r>
    </w:p>
    <w:p w:rsidR="00BE6E4D" w:rsidRDefault="00BE6E4D">
      <w:pPr>
        <w:pStyle w:val="Style3"/>
        <w:tabs>
          <w:tab w:val="left" w:pos="567"/>
        </w:tabs>
        <w:spacing w:before="0" w:after="0"/>
        <w:ind w:left="0" w:firstLine="0"/>
        <w:rPr>
          <w:rFonts w:eastAsia="PMingLiU"/>
          <w:lang w:val="ro-RO" w:eastAsia="zh-CN"/>
        </w:rPr>
      </w:pPr>
    </w:p>
    <w:p w:rsidR="00BE6E4D" w:rsidRDefault="00BE6E4D">
      <w:pPr>
        <w:spacing w:before="240" w:after="160"/>
        <w:jc w:val="center"/>
        <w:rPr>
          <w:rFonts w:eastAsia="Times New Roman"/>
          <w:b/>
          <w:sz w:val="28"/>
          <w:szCs w:val="28"/>
        </w:rPr>
      </w:pPr>
      <w:bookmarkStart w:id="74" w:name="_Hlk77770975"/>
      <w:r>
        <w:rPr>
          <w:rFonts w:eastAsia="Times New Roman"/>
          <w:b/>
          <w:sz w:val="28"/>
          <w:szCs w:val="28"/>
        </w:rPr>
        <w:lastRenderedPageBreak/>
        <w:t>ANUNȚ DE ATRIBUIRE</w:t>
      </w:r>
    </w:p>
    <w:bookmarkEnd w:id="74"/>
    <w:p w:rsidR="00BE6E4D" w:rsidRDefault="00BE6E4D">
      <w:pPr>
        <w:spacing w:after="160"/>
        <w:jc w:val="center"/>
        <w:rPr>
          <w:rFonts w:eastAsia="Times New Roman"/>
          <w:u w:val="single"/>
        </w:rPr>
      </w:pPr>
      <w:r>
        <w:rPr>
          <w:rFonts w:eastAsia="Times New Roman"/>
        </w:rPr>
        <w:t>Nr. din___________</w:t>
      </w:r>
    </w:p>
    <w:p w:rsidR="00BE6E4D" w:rsidRDefault="00BE6E4D">
      <w:pPr>
        <w:numPr>
          <w:ilvl w:val="0"/>
          <w:numId w:val="14"/>
        </w:numPr>
        <w:spacing w:after="160" w:line="259" w:lineRule="auto"/>
        <w:jc w:val="both"/>
        <w:rPr>
          <w:b/>
        </w:rPr>
      </w:pPr>
      <w:r>
        <w:rPr>
          <w:b/>
        </w:rPr>
        <w:t>Date cu privire la autoritatea contractantă</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48"/>
        <w:gridCol w:w="5528"/>
      </w:tblGrid>
      <w:tr w:rsidR="00BE6E4D">
        <w:tc>
          <w:tcPr>
            <w:tcW w:w="4248" w:type="dxa"/>
            <w:shd w:val="clear" w:color="auto" w:fill="FFFFFF"/>
          </w:tcPr>
          <w:p w:rsidR="00BE6E4D" w:rsidRDefault="00BE6E4D">
            <w:pPr>
              <w:ind w:right="-1"/>
              <w:jc w:val="both"/>
              <w:rPr>
                <w:rFonts w:eastAsia="Times New Roman"/>
                <w:sz w:val="22"/>
                <w:szCs w:val="22"/>
              </w:rPr>
            </w:pPr>
            <w:r>
              <w:rPr>
                <w:sz w:val="22"/>
                <w:szCs w:val="22"/>
              </w:rPr>
              <w:t>Denumirea autorită</w:t>
            </w:r>
            <w:r>
              <w:rPr>
                <w:rFonts w:eastAsia="Times New Roman"/>
                <w:sz w:val="22"/>
                <w:szCs w:val="22"/>
              </w:rPr>
              <w:t>ții contractante</w:t>
            </w:r>
          </w:p>
        </w:tc>
        <w:tc>
          <w:tcPr>
            <w:tcW w:w="5528" w:type="dxa"/>
          </w:tcPr>
          <w:p w:rsidR="00BE6E4D" w:rsidRDefault="00BE6E4D">
            <w:pPr>
              <w:ind w:right="-1"/>
              <w:jc w:val="both"/>
              <w:rPr>
                <w:rFonts w:eastAsia="Times New Roman"/>
                <w:sz w:val="22"/>
                <w:szCs w:val="22"/>
              </w:rPr>
            </w:pPr>
          </w:p>
        </w:tc>
      </w:tr>
      <w:tr w:rsidR="00BE6E4D">
        <w:tc>
          <w:tcPr>
            <w:tcW w:w="4248" w:type="dxa"/>
            <w:shd w:val="clear" w:color="auto" w:fill="FFFFFF"/>
          </w:tcPr>
          <w:p w:rsidR="00BE6E4D" w:rsidRDefault="00BE6E4D">
            <w:pPr>
              <w:ind w:right="-1"/>
              <w:jc w:val="both"/>
              <w:rPr>
                <w:rFonts w:eastAsia="Times New Roman"/>
                <w:sz w:val="22"/>
                <w:szCs w:val="22"/>
              </w:rPr>
            </w:pPr>
            <w:r>
              <w:rPr>
                <w:rFonts w:eastAsia="Times New Roman"/>
                <w:sz w:val="22"/>
                <w:szCs w:val="22"/>
              </w:rPr>
              <w:t>Localitate</w:t>
            </w:r>
          </w:p>
        </w:tc>
        <w:tc>
          <w:tcPr>
            <w:tcW w:w="5528" w:type="dxa"/>
          </w:tcPr>
          <w:p w:rsidR="00BE6E4D" w:rsidRDefault="00BE6E4D">
            <w:pPr>
              <w:ind w:right="-1"/>
              <w:jc w:val="both"/>
              <w:rPr>
                <w:rFonts w:eastAsia="Times New Roman"/>
                <w:sz w:val="22"/>
                <w:szCs w:val="22"/>
              </w:rPr>
            </w:pPr>
          </w:p>
        </w:tc>
      </w:tr>
      <w:tr w:rsidR="00BE6E4D">
        <w:tc>
          <w:tcPr>
            <w:tcW w:w="4248" w:type="dxa"/>
            <w:shd w:val="clear" w:color="auto" w:fill="FFFFFF"/>
          </w:tcPr>
          <w:p w:rsidR="00BE6E4D" w:rsidRDefault="00BE6E4D">
            <w:pPr>
              <w:ind w:right="-1"/>
              <w:jc w:val="both"/>
              <w:rPr>
                <w:rFonts w:eastAsia="Times New Roman"/>
                <w:sz w:val="22"/>
                <w:szCs w:val="22"/>
              </w:rPr>
            </w:pPr>
            <w:r>
              <w:rPr>
                <w:rFonts w:eastAsia="Times New Roman"/>
                <w:sz w:val="22"/>
                <w:szCs w:val="22"/>
              </w:rPr>
              <w:t>IDNO</w:t>
            </w:r>
          </w:p>
        </w:tc>
        <w:tc>
          <w:tcPr>
            <w:tcW w:w="5528" w:type="dxa"/>
          </w:tcPr>
          <w:p w:rsidR="00BE6E4D" w:rsidRDefault="00BE6E4D">
            <w:pPr>
              <w:ind w:right="-1"/>
              <w:jc w:val="both"/>
              <w:rPr>
                <w:rFonts w:eastAsia="Times New Roman"/>
                <w:sz w:val="22"/>
                <w:szCs w:val="22"/>
              </w:rPr>
            </w:pPr>
          </w:p>
        </w:tc>
      </w:tr>
      <w:tr w:rsidR="00BE6E4D">
        <w:tc>
          <w:tcPr>
            <w:tcW w:w="4248" w:type="dxa"/>
            <w:shd w:val="clear" w:color="auto" w:fill="FFFFFF"/>
          </w:tcPr>
          <w:p w:rsidR="00BE6E4D" w:rsidRDefault="00BE6E4D">
            <w:pPr>
              <w:ind w:right="-1"/>
              <w:jc w:val="both"/>
              <w:rPr>
                <w:rFonts w:eastAsia="Times New Roman"/>
                <w:sz w:val="22"/>
                <w:szCs w:val="22"/>
              </w:rPr>
            </w:pPr>
            <w:r>
              <w:rPr>
                <w:rFonts w:eastAsia="Times New Roman"/>
                <w:sz w:val="22"/>
                <w:szCs w:val="22"/>
              </w:rPr>
              <w:t>Adresa</w:t>
            </w:r>
          </w:p>
        </w:tc>
        <w:tc>
          <w:tcPr>
            <w:tcW w:w="5528" w:type="dxa"/>
          </w:tcPr>
          <w:p w:rsidR="00BE6E4D" w:rsidRDefault="00BE6E4D">
            <w:pPr>
              <w:ind w:right="-1"/>
              <w:jc w:val="both"/>
              <w:rPr>
                <w:rFonts w:eastAsia="Times New Roman"/>
                <w:sz w:val="22"/>
                <w:szCs w:val="22"/>
              </w:rPr>
            </w:pPr>
          </w:p>
        </w:tc>
      </w:tr>
      <w:tr w:rsidR="00BE6E4D">
        <w:tc>
          <w:tcPr>
            <w:tcW w:w="4248" w:type="dxa"/>
            <w:shd w:val="clear" w:color="auto" w:fill="FFFFFF"/>
          </w:tcPr>
          <w:p w:rsidR="00BE6E4D" w:rsidRDefault="00BE6E4D">
            <w:pPr>
              <w:ind w:right="-1"/>
              <w:jc w:val="both"/>
              <w:rPr>
                <w:sz w:val="22"/>
                <w:szCs w:val="22"/>
              </w:rPr>
            </w:pPr>
            <w:r>
              <w:rPr>
                <w:sz w:val="22"/>
                <w:szCs w:val="22"/>
              </w:rPr>
              <w:t>Număr de telefon/fax</w:t>
            </w:r>
          </w:p>
        </w:tc>
        <w:tc>
          <w:tcPr>
            <w:tcW w:w="5528" w:type="dxa"/>
          </w:tcPr>
          <w:p w:rsidR="00BE6E4D" w:rsidRDefault="00BE6E4D">
            <w:pPr>
              <w:ind w:right="-1"/>
              <w:jc w:val="both"/>
              <w:rPr>
                <w:rFonts w:eastAsia="Times New Roman"/>
                <w:sz w:val="22"/>
                <w:szCs w:val="22"/>
              </w:rPr>
            </w:pPr>
          </w:p>
        </w:tc>
      </w:tr>
      <w:tr w:rsidR="00BE6E4D">
        <w:tc>
          <w:tcPr>
            <w:tcW w:w="4248" w:type="dxa"/>
            <w:shd w:val="clear" w:color="auto" w:fill="FFFFFF"/>
          </w:tcPr>
          <w:p w:rsidR="00BE6E4D" w:rsidRDefault="00BE6E4D">
            <w:pPr>
              <w:ind w:right="-1"/>
              <w:jc w:val="both"/>
              <w:rPr>
                <w:rFonts w:eastAsia="Times New Roman"/>
                <w:sz w:val="22"/>
                <w:szCs w:val="22"/>
              </w:rPr>
            </w:pPr>
            <w:r>
              <w:rPr>
                <w:rFonts w:eastAsia="Times New Roman"/>
                <w:sz w:val="22"/>
                <w:szCs w:val="22"/>
              </w:rPr>
              <w:t>E-mail</w:t>
            </w:r>
          </w:p>
        </w:tc>
        <w:tc>
          <w:tcPr>
            <w:tcW w:w="5528" w:type="dxa"/>
          </w:tcPr>
          <w:p w:rsidR="00BE6E4D" w:rsidRDefault="00BE6E4D">
            <w:pPr>
              <w:ind w:right="-1"/>
              <w:jc w:val="both"/>
              <w:rPr>
                <w:rFonts w:eastAsia="Times New Roman"/>
                <w:sz w:val="22"/>
                <w:szCs w:val="22"/>
              </w:rPr>
            </w:pPr>
          </w:p>
        </w:tc>
      </w:tr>
      <w:tr w:rsidR="00BE6E4D">
        <w:tc>
          <w:tcPr>
            <w:tcW w:w="4248" w:type="dxa"/>
            <w:shd w:val="clear" w:color="auto" w:fill="FFFFFF"/>
          </w:tcPr>
          <w:p w:rsidR="00BE6E4D" w:rsidRDefault="00BE6E4D">
            <w:pPr>
              <w:ind w:right="-1"/>
              <w:jc w:val="both"/>
              <w:rPr>
                <w:rFonts w:eastAsia="Times New Roman"/>
                <w:sz w:val="22"/>
                <w:szCs w:val="22"/>
              </w:rPr>
            </w:pPr>
            <w:r>
              <w:rPr>
                <w:sz w:val="22"/>
                <w:szCs w:val="22"/>
              </w:rPr>
              <w:t>Pagina web oficială</w:t>
            </w:r>
          </w:p>
        </w:tc>
        <w:tc>
          <w:tcPr>
            <w:tcW w:w="5528" w:type="dxa"/>
          </w:tcPr>
          <w:p w:rsidR="00BE6E4D" w:rsidRDefault="00BE6E4D">
            <w:pPr>
              <w:ind w:right="-1"/>
              <w:jc w:val="both"/>
              <w:rPr>
                <w:rFonts w:eastAsia="Times New Roman"/>
                <w:sz w:val="22"/>
                <w:szCs w:val="22"/>
              </w:rPr>
            </w:pPr>
          </w:p>
        </w:tc>
      </w:tr>
      <w:tr w:rsidR="00BE6E4D">
        <w:tc>
          <w:tcPr>
            <w:tcW w:w="4248" w:type="dxa"/>
            <w:shd w:val="clear" w:color="auto" w:fill="FFFFFF"/>
          </w:tcPr>
          <w:p w:rsidR="00BE6E4D" w:rsidRDefault="00BE6E4D">
            <w:pPr>
              <w:ind w:right="-1"/>
              <w:jc w:val="both"/>
              <w:rPr>
                <w:rFonts w:eastAsia="Times New Roman"/>
                <w:sz w:val="22"/>
                <w:szCs w:val="22"/>
              </w:rPr>
            </w:pPr>
            <w:r>
              <w:rPr>
                <w:rFonts w:eastAsia="Times New Roman"/>
                <w:sz w:val="22"/>
                <w:szCs w:val="22"/>
              </w:rPr>
              <w:t>Persoana de contact</w:t>
            </w:r>
          </w:p>
        </w:tc>
        <w:tc>
          <w:tcPr>
            <w:tcW w:w="5528" w:type="dxa"/>
          </w:tcPr>
          <w:p w:rsidR="00BE6E4D" w:rsidRDefault="00BE6E4D">
            <w:pPr>
              <w:ind w:right="-1"/>
              <w:jc w:val="both"/>
              <w:rPr>
                <w:rFonts w:eastAsia="Times New Roman"/>
                <w:sz w:val="22"/>
                <w:szCs w:val="22"/>
              </w:rPr>
            </w:pPr>
          </w:p>
        </w:tc>
      </w:tr>
      <w:tr w:rsidR="00BE6E4D">
        <w:tc>
          <w:tcPr>
            <w:tcW w:w="4248" w:type="dxa"/>
            <w:shd w:val="clear" w:color="auto" w:fill="FFFFFF"/>
          </w:tcPr>
          <w:p w:rsidR="00BE6E4D" w:rsidRDefault="00BE6E4D">
            <w:pPr>
              <w:ind w:right="-1"/>
              <w:jc w:val="both"/>
              <w:rPr>
                <w:rFonts w:eastAsia="Times New Roman"/>
                <w:sz w:val="22"/>
                <w:szCs w:val="22"/>
              </w:rPr>
            </w:pPr>
            <w:r>
              <w:rPr>
                <w:sz w:val="22"/>
                <w:szCs w:val="22"/>
              </w:rPr>
              <w:t>Tipul autorită</w:t>
            </w:r>
            <w:r>
              <w:rPr>
                <w:rFonts w:eastAsia="Times New Roman"/>
                <w:sz w:val="22"/>
                <w:szCs w:val="22"/>
              </w:rPr>
              <w:t xml:space="preserve">ții contractante și obiectul principal de activitate </w:t>
            </w:r>
          </w:p>
          <w:p w:rsidR="00BE6E4D" w:rsidRDefault="00BE6E4D">
            <w:pPr>
              <w:ind w:right="-1"/>
              <w:jc w:val="both"/>
              <w:rPr>
                <w:rFonts w:eastAsia="Times New Roman"/>
                <w:sz w:val="20"/>
                <w:szCs w:val="20"/>
              </w:rPr>
            </w:pPr>
            <w:r>
              <w:rPr>
                <w:i/>
                <w:sz w:val="20"/>
                <w:szCs w:val="20"/>
              </w:rPr>
              <w:t>(dacă este cazul, men</w:t>
            </w:r>
            <w:r>
              <w:rPr>
                <w:rFonts w:eastAsia="Times New Roman"/>
                <w:i/>
                <w:sz w:val="20"/>
                <w:szCs w:val="20"/>
              </w:rPr>
              <w:t>ț</w:t>
            </w:r>
            <w:r>
              <w:rPr>
                <w:i/>
                <w:sz w:val="20"/>
                <w:szCs w:val="20"/>
              </w:rPr>
              <w:t>iunea că autoritatea contractantă este o autoritate centrală</w:t>
            </w:r>
            <w:r>
              <w:rPr>
                <w:rFonts w:eastAsia="Times New Roman"/>
                <w:i/>
                <w:sz w:val="20"/>
                <w:szCs w:val="20"/>
              </w:rPr>
              <w:t xml:space="preserve"> de achiziț</w:t>
            </w:r>
            <w:r>
              <w:rPr>
                <w:i/>
                <w:sz w:val="20"/>
                <w:szCs w:val="20"/>
              </w:rPr>
              <w:t>ie sau că achizi</w:t>
            </w:r>
            <w:r>
              <w:rPr>
                <w:rFonts w:eastAsia="Times New Roman"/>
                <w:i/>
                <w:sz w:val="20"/>
                <w:szCs w:val="20"/>
              </w:rPr>
              <w:t>ț</w:t>
            </w:r>
            <w:r>
              <w:rPr>
                <w:i/>
                <w:sz w:val="20"/>
                <w:szCs w:val="20"/>
              </w:rPr>
              <w:t>ia implică o altă formă de achizi</w:t>
            </w:r>
            <w:r>
              <w:rPr>
                <w:rFonts w:eastAsia="Times New Roman"/>
                <w:i/>
                <w:sz w:val="20"/>
                <w:szCs w:val="20"/>
              </w:rPr>
              <w:t>ț</w:t>
            </w:r>
            <w:r>
              <w:rPr>
                <w:i/>
                <w:sz w:val="20"/>
                <w:szCs w:val="20"/>
              </w:rPr>
              <w:t>ie comună)</w:t>
            </w:r>
          </w:p>
        </w:tc>
        <w:tc>
          <w:tcPr>
            <w:tcW w:w="5528" w:type="dxa"/>
          </w:tcPr>
          <w:p w:rsidR="00BE6E4D" w:rsidRDefault="00BE6E4D">
            <w:pPr>
              <w:ind w:right="-1"/>
              <w:jc w:val="both"/>
              <w:rPr>
                <w:rFonts w:eastAsia="Times New Roman"/>
                <w:sz w:val="22"/>
                <w:szCs w:val="22"/>
              </w:rPr>
            </w:pPr>
          </w:p>
        </w:tc>
      </w:tr>
    </w:tbl>
    <w:p w:rsidR="00BE6E4D" w:rsidRDefault="00BE6E4D">
      <w:pPr>
        <w:numPr>
          <w:ilvl w:val="0"/>
          <w:numId w:val="14"/>
        </w:numPr>
        <w:spacing w:before="240" w:after="160" w:line="259" w:lineRule="auto"/>
        <w:jc w:val="both"/>
        <w:rPr>
          <w:rFonts w:eastAsia="Times New Roman"/>
        </w:rPr>
      </w:pPr>
      <w:r>
        <w:rPr>
          <w:rFonts w:eastAsia="Times New Roman"/>
          <w:b/>
        </w:rPr>
        <w:t>Date cu privire la procedura de atribuire</w:t>
      </w:r>
    </w:p>
    <w:tbl>
      <w:tblPr>
        <w:tblW w:w="98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4248"/>
        <w:gridCol w:w="5570"/>
      </w:tblGrid>
      <w:tr w:rsidR="00BE6E4D">
        <w:tc>
          <w:tcPr>
            <w:tcW w:w="4248" w:type="dxa"/>
            <w:shd w:val="clear" w:color="auto" w:fill="FFFFFF"/>
          </w:tcPr>
          <w:p w:rsidR="00BE6E4D" w:rsidRDefault="00BE6E4D">
            <w:pPr>
              <w:spacing w:after="160" w:line="259" w:lineRule="auto"/>
              <w:ind w:right="-1"/>
              <w:jc w:val="both"/>
              <w:rPr>
                <w:sz w:val="22"/>
                <w:szCs w:val="22"/>
                <w:lang w:eastAsia="ro-RO"/>
              </w:rPr>
            </w:pPr>
            <w:r>
              <w:rPr>
                <w:sz w:val="22"/>
                <w:szCs w:val="22"/>
                <w:lang w:eastAsia="ro-RO"/>
              </w:rPr>
              <w:t>Tipul procedurii de atribuire aplicate</w:t>
            </w:r>
          </w:p>
        </w:tc>
        <w:tc>
          <w:tcPr>
            <w:tcW w:w="5570" w:type="dxa"/>
          </w:tcPr>
          <w:p w:rsidR="00BE6E4D" w:rsidRDefault="00BE6E4D">
            <w:pPr>
              <w:spacing w:after="160" w:line="259" w:lineRule="auto"/>
              <w:ind w:right="-1"/>
              <w:jc w:val="both"/>
              <w:rPr>
                <w:i/>
                <w:sz w:val="22"/>
                <w:szCs w:val="22"/>
                <w:lang w:eastAsia="ro-RO"/>
              </w:rPr>
            </w:pPr>
          </w:p>
        </w:tc>
      </w:tr>
      <w:tr w:rsidR="00BE6E4D">
        <w:tc>
          <w:tcPr>
            <w:tcW w:w="4248" w:type="dxa"/>
            <w:shd w:val="clear" w:color="auto" w:fill="FFFFFF"/>
          </w:tcPr>
          <w:p w:rsidR="00BE6E4D" w:rsidRDefault="00BE6E4D">
            <w:pPr>
              <w:spacing w:after="160" w:line="259" w:lineRule="auto"/>
              <w:ind w:right="-1"/>
              <w:jc w:val="both"/>
              <w:rPr>
                <w:sz w:val="22"/>
                <w:szCs w:val="22"/>
                <w:lang w:eastAsia="ro-RO"/>
              </w:rPr>
            </w:pPr>
            <w:r>
              <w:rPr>
                <w:sz w:val="22"/>
                <w:szCs w:val="22"/>
                <w:lang w:eastAsia="ro-RO"/>
              </w:rPr>
              <w:t xml:space="preserve">Justificarea alegerii procedurii de atribuire </w:t>
            </w:r>
          </w:p>
          <w:p w:rsidR="00BE6E4D" w:rsidRDefault="00BE6E4D">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rsidR="00BE6E4D" w:rsidRDefault="00BE6E4D">
            <w:pPr>
              <w:spacing w:after="160" w:line="259" w:lineRule="auto"/>
              <w:ind w:right="-1"/>
              <w:jc w:val="both"/>
              <w:rPr>
                <w:i/>
                <w:sz w:val="22"/>
                <w:szCs w:val="22"/>
                <w:lang w:eastAsia="ro-RO"/>
              </w:rPr>
            </w:pPr>
          </w:p>
        </w:tc>
      </w:tr>
      <w:tr w:rsidR="00BE6E4D">
        <w:tc>
          <w:tcPr>
            <w:tcW w:w="4248" w:type="dxa"/>
            <w:shd w:val="clear" w:color="auto" w:fill="FFFFFF"/>
          </w:tcPr>
          <w:p w:rsidR="00BE6E4D" w:rsidRDefault="00BE6E4D">
            <w:pPr>
              <w:spacing w:after="160" w:line="259" w:lineRule="auto"/>
              <w:ind w:right="-1"/>
              <w:jc w:val="both"/>
              <w:rPr>
                <w:sz w:val="22"/>
                <w:szCs w:val="22"/>
                <w:lang w:eastAsia="ro-RO"/>
              </w:rPr>
            </w:pPr>
            <w:r>
              <w:rPr>
                <w:sz w:val="22"/>
                <w:szCs w:val="22"/>
                <w:lang w:eastAsia="ro-RO"/>
              </w:rPr>
              <w:t>Tipul obiectului contractului de achiziție/acordului-cadru</w:t>
            </w:r>
          </w:p>
        </w:tc>
        <w:tc>
          <w:tcPr>
            <w:tcW w:w="5570" w:type="dxa"/>
          </w:tcPr>
          <w:p w:rsidR="00BE6E4D" w:rsidRDefault="00BE6E4D">
            <w:pPr>
              <w:spacing w:after="160" w:line="259" w:lineRule="auto"/>
              <w:ind w:right="-1"/>
              <w:jc w:val="both"/>
              <w:rPr>
                <w:sz w:val="22"/>
                <w:szCs w:val="22"/>
                <w:lang w:eastAsia="ro-RO"/>
              </w:rPr>
            </w:pPr>
            <w:r>
              <w:rPr>
                <w:sz w:val="22"/>
                <w:szCs w:val="22"/>
                <w:lang w:eastAsia="ro-RO"/>
              </w:rPr>
              <w:t xml:space="preserve">Bunuri □  </w:t>
            </w:r>
          </w:p>
          <w:p w:rsidR="00BE6E4D" w:rsidRDefault="00BE6E4D">
            <w:pPr>
              <w:spacing w:after="160" w:line="259" w:lineRule="auto"/>
              <w:ind w:right="-1"/>
              <w:jc w:val="both"/>
              <w:rPr>
                <w:sz w:val="22"/>
                <w:szCs w:val="22"/>
                <w:lang w:eastAsia="ro-RO"/>
              </w:rPr>
            </w:pPr>
            <w:r>
              <w:rPr>
                <w:sz w:val="22"/>
                <w:szCs w:val="22"/>
                <w:lang w:eastAsia="ro-RO"/>
              </w:rPr>
              <w:t>Servicii □</w:t>
            </w:r>
          </w:p>
        </w:tc>
      </w:tr>
      <w:tr w:rsidR="00BE6E4D">
        <w:tc>
          <w:tcPr>
            <w:tcW w:w="4248" w:type="dxa"/>
            <w:shd w:val="clear" w:color="auto" w:fill="FFFFFF"/>
          </w:tcPr>
          <w:p w:rsidR="00BE6E4D" w:rsidRDefault="00BE6E4D">
            <w:pPr>
              <w:spacing w:after="160" w:line="259" w:lineRule="auto"/>
              <w:ind w:right="-1"/>
              <w:jc w:val="both"/>
              <w:rPr>
                <w:sz w:val="22"/>
                <w:szCs w:val="22"/>
                <w:lang w:eastAsia="ro-RO"/>
              </w:rPr>
            </w:pPr>
            <w:r>
              <w:rPr>
                <w:sz w:val="22"/>
                <w:szCs w:val="22"/>
                <w:lang w:eastAsia="ro-RO"/>
              </w:rPr>
              <w:t>Obiectul de achiziție</w:t>
            </w:r>
          </w:p>
        </w:tc>
        <w:tc>
          <w:tcPr>
            <w:tcW w:w="5570" w:type="dxa"/>
          </w:tcPr>
          <w:p w:rsidR="00BE6E4D" w:rsidRDefault="00BE6E4D">
            <w:pPr>
              <w:spacing w:after="160" w:line="259" w:lineRule="auto"/>
              <w:ind w:right="-1"/>
              <w:jc w:val="both"/>
              <w:rPr>
                <w:sz w:val="22"/>
                <w:szCs w:val="22"/>
                <w:lang w:eastAsia="ro-RO"/>
              </w:rPr>
            </w:pPr>
          </w:p>
        </w:tc>
      </w:tr>
      <w:tr w:rsidR="00BE6E4D">
        <w:trPr>
          <w:trHeight w:val="255"/>
        </w:trPr>
        <w:tc>
          <w:tcPr>
            <w:tcW w:w="4248" w:type="dxa"/>
            <w:vMerge w:val="restart"/>
            <w:shd w:val="clear" w:color="auto" w:fill="FFFFFF"/>
          </w:tcPr>
          <w:p w:rsidR="00BE6E4D" w:rsidRDefault="00BE6E4D">
            <w:pPr>
              <w:spacing w:after="160" w:line="259" w:lineRule="auto"/>
              <w:ind w:right="-1"/>
              <w:jc w:val="both"/>
              <w:rPr>
                <w:sz w:val="22"/>
                <w:szCs w:val="22"/>
                <w:lang w:eastAsia="ro-RO"/>
              </w:rPr>
            </w:pPr>
            <w:r>
              <w:rPr>
                <w:sz w:val="22"/>
                <w:szCs w:val="22"/>
                <w:lang w:eastAsia="ro-RO"/>
              </w:rPr>
              <w:t>Anunțul de participare</w:t>
            </w:r>
          </w:p>
          <w:p w:rsidR="00BE6E4D" w:rsidRDefault="00BE6E4D">
            <w:pPr>
              <w:spacing w:after="160" w:line="259" w:lineRule="auto"/>
              <w:ind w:right="-1"/>
              <w:jc w:val="both"/>
              <w:rPr>
                <w:i/>
                <w:sz w:val="22"/>
                <w:szCs w:val="22"/>
                <w:lang w:eastAsia="ro-RO"/>
              </w:rPr>
            </w:pPr>
          </w:p>
        </w:tc>
        <w:tc>
          <w:tcPr>
            <w:tcW w:w="5570" w:type="dxa"/>
          </w:tcPr>
          <w:p w:rsidR="00BE6E4D" w:rsidRDefault="00BE6E4D">
            <w:pPr>
              <w:spacing w:after="160" w:line="259" w:lineRule="auto"/>
              <w:ind w:right="-1"/>
              <w:jc w:val="both"/>
              <w:rPr>
                <w:rFonts w:eastAsia="Times New Roman"/>
                <w:sz w:val="22"/>
                <w:szCs w:val="22"/>
              </w:rPr>
            </w:pPr>
            <w:r>
              <w:rPr>
                <w:rFonts w:eastAsia="Times New Roman"/>
                <w:sz w:val="22"/>
                <w:szCs w:val="22"/>
              </w:rPr>
              <w:t>Nr.:</w:t>
            </w:r>
          </w:p>
        </w:tc>
      </w:tr>
      <w:tr w:rsidR="00BE6E4D">
        <w:trPr>
          <w:trHeight w:val="255"/>
        </w:trPr>
        <w:tc>
          <w:tcPr>
            <w:tcW w:w="4248" w:type="dxa"/>
            <w:vMerge/>
            <w:shd w:val="clear" w:color="auto" w:fill="FFFFFF"/>
          </w:tcPr>
          <w:p w:rsidR="00BE6E4D" w:rsidRDefault="00BE6E4D">
            <w:pPr>
              <w:spacing w:after="160" w:line="259" w:lineRule="auto"/>
              <w:ind w:right="-1"/>
              <w:jc w:val="both"/>
              <w:rPr>
                <w:sz w:val="22"/>
                <w:szCs w:val="22"/>
                <w:lang w:eastAsia="ro-RO"/>
              </w:rPr>
            </w:pPr>
          </w:p>
        </w:tc>
        <w:tc>
          <w:tcPr>
            <w:tcW w:w="5570" w:type="dxa"/>
          </w:tcPr>
          <w:p w:rsidR="00BE6E4D" w:rsidRDefault="00BE6E4D">
            <w:pPr>
              <w:spacing w:after="160" w:line="259" w:lineRule="auto"/>
              <w:ind w:right="-1"/>
              <w:jc w:val="both"/>
              <w:rPr>
                <w:sz w:val="22"/>
                <w:szCs w:val="22"/>
              </w:rPr>
            </w:pPr>
            <w:r>
              <w:rPr>
                <w:sz w:val="22"/>
                <w:szCs w:val="22"/>
              </w:rPr>
              <w:t>Data publicării:</w:t>
            </w:r>
          </w:p>
        </w:tc>
      </w:tr>
      <w:tr w:rsidR="00BE6E4D">
        <w:trPr>
          <w:trHeight w:val="255"/>
        </w:trPr>
        <w:tc>
          <w:tcPr>
            <w:tcW w:w="4248" w:type="dxa"/>
            <w:vMerge/>
            <w:shd w:val="clear" w:color="auto" w:fill="FFFFFF"/>
          </w:tcPr>
          <w:p w:rsidR="00BE6E4D" w:rsidRDefault="00BE6E4D">
            <w:pPr>
              <w:spacing w:after="160" w:line="259" w:lineRule="auto"/>
              <w:ind w:right="-1"/>
              <w:jc w:val="both"/>
              <w:rPr>
                <w:sz w:val="22"/>
                <w:szCs w:val="22"/>
                <w:lang w:eastAsia="ro-RO"/>
              </w:rPr>
            </w:pPr>
          </w:p>
        </w:tc>
        <w:tc>
          <w:tcPr>
            <w:tcW w:w="5570" w:type="dxa"/>
          </w:tcPr>
          <w:p w:rsidR="00BE6E4D" w:rsidRDefault="00BE6E4D">
            <w:pPr>
              <w:spacing w:after="160" w:line="259" w:lineRule="auto"/>
              <w:ind w:right="-1"/>
              <w:jc w:val="both"/>
              <w:rPr>
                <w:rFonts w:eastAsia="Times New Roman"/>
                <w:sz w:val="22"/>
                <w:szCs w:val="22"/>
              </w:rPr>
            </w:pPr>
            <w:r>
              <w:rPr>
                <w:rFonts w:eastAsia="Times New Roman"/>
                <w:sz w:val="22"/>
                <w:szCs w:val="22"/>
              </w:rPr>
              <w:t>Link:</w:t>
            </w:r>
          </w:p>
        </w:tc>
      </w:tr>
      <w:tr w:rsidR="00BE6E4D">
        <w:trPr>
          <w:trHeight w:val="281"/>
        </w:trPr>
        <w:tc>
          <w:tcPr>
            <w:tcW w:w="4248" w:type="dxa"/>
            <w:shd w:val="clear" w:color="auto" w:fill="FFFFFF"/>
          </w:tcPr>
          <w:p w:rsidR="00BE6E4D" w:rsidRDefault="00BE6E4D">
            <w:pPr>
              <w:spacing w:after="160" w:line="259" w:lineRule="auto"/>
              <w:ind w:right="-1"/>
              <w:jc w:val="both"/>
              <w:rPr>
                <w:sz w:val="22"/>
                <w:szCs w:val="22"/>
                <w:lang w:eastAsia="ro-RO"/>
              </w:rPr>
            </w:pPr>
            <w:r>
              <w:rPr>
                <w:sz w:val="22"/>
                <w:szCs w:val="22"/>
                <w:lang w:eastAsia="ro-RO"/>
              </w:rPr>
              <w:t>Criteriul de atribuire utilizat</w:t>
            </w:r>
          </w:p>
        </w:tc>
        <w:tc>
          <w:tcPr>
            <w:tcW w:w="5570" w:type="dxa"/>
          </w:tcPr>
          <w:p w:rsidR="00BE6E4D" w:rsidRDefault="00BE6E4D">
            <w:pPr>
              <w:spacing w:after="160" w:line="259" w:lineRule="auto"/>
              <w:ind w:right="-1"/>
              <w:jc w:val="both"/>
              <w:rPr>
                <w:sz w:val="22"/>
                <w:szCs w:val="22"/>
                <w:lang w:eastAsia="ro-RO"/>
              </w:rPr>
            </w:pPr>
            <w:r>
              <w:rPr>
                <w:sz w:val="22"/>
                <w:szCs w:val="22"/>
                <w:lang w:eastAsia="ro-RO"/>
              </w:rPr>
              <w:t>Prețul cel mai scăzut □</w:t>
            </w:r>
          </w:p>
          <w:p w:rsidR="00BE6E4D" w:rsidRDefault="00BE6E4D">
            <w:pPr>
              <w:spacing w:after="160" w:line="259" w:lineRule="auto"/>
              <w:ind w:right="-1"/>
              <w:jc w:val="both"/>
              <w:rPr>
                <w:sz w:val="22"/>
                <w:szCs w:val="22"/>
                <w:lang w:eastAsia="ro-RO"/>
              </w:rPr>
            </w:pPr>
            <w:r>
              <w:rPr>
                <w:sz w:val="22"/>
                <w:szCs w:val="22"/>
                <w:lang w:eastAsia="ro-RO"/>
              </w:rPr>
              <w:t>Costul cel mai scăzut □</w:t>
            </w:r>
          </w:p>
          <w:p w:rsidR="00BE6E4D" w:rsidRDefault="00BE6E4D">
            <w:pPr>
              <w:spacing w:after="160" w:line="259" w:lineRule="auto"/>
              <w:ind w:right="-1"/>
              <w:jc w:val="both"/>
              <w:rPr>
                <w:sz w:val="22"/>
                <w:szCs w:val="22"/>
                <w:lang w:eastAsia="ro-RO"/>
              </w:rPr>
            </w:pPr>
            <w:r>
              <w:rPr>
                <w:sz w:val="22"/>
                <w:szCs w:val="22"/>
                <w:lang w:eastAsia="ro-RO"/>
              </w:rPr>
              <w:t>Cel mai bun raport calitate-preț □</w:t>
            </w:r>
          </w:p>
          <w:p w:rsidR="00BE6E4D" w:rsidRDefault="00BE6E4D">
            <w:pPr>
              <w:spacing w:after="160" w:line="259" w:lineRule="auto"/>
              <w:ind w:right="-1"/>
              <w:jc w:val="both"/>
              <w:rPr>
                <w:sz w:val="22"/>
                <w:szCs w:val="22"/>
                <w:lang w:eastAsia="ro-RO"/>
              </w:rPr>
            </w:pPr>
            <w:r>
              <w:rPr>
                <w:sz w:val="22"/>
                <w:szCs w:val="22"/>
                <w:lang w:eastAsia="ro-RO"/>
              </w:rPr>
              <w:t>Cel mai bun raport calitate-cost □</w:t>
            </w:r>
          </w:p>
        </w:tc>
      </w:tr>
      <w:tr w:rsidR="00BE6E4D">
        <w:trPr>
          <w:trHeight w:val="281"/>
        </w:trPr>
        <w:tc>
          <w:tcPr>
            <w:tcW w:w="4248" w:type="dxa"/>
            <w:shd w:val="clear" w:color="auto" w:fill="FFFFFF"/>
          </w:tcPr>
          <w:p w:rsidR="00BE6E4D" w:rsidRDefault="00BE6E4D">
            <w:pPr>
              <w:spacing w:after="160" w:line="259" w:lineRule="auto"/>
              <w:ind w:right="-1"/>
              <w:jc w:val="both"/>
              <w:rPr>
                <w:sz w:val="22"/>
                <w:szCs w:val="22"/>
                <w:lang w:eastAsia="ro-RO"/>
              </w:rPr>
            </w:pPr>
            <w:r>
              <w:rPr>
                <w:sz w:val="22"/>
                <w:szCs w:val="22"/>
              </w:rPr>
              <w:t>Tehnici și instrumente specifice de atribuire utilizate</w:t>
            </w:r>
          </w:p>
        </w:tc>
        <w:tc>
          <w:tcPr>
            <w:tcW w:w="5570" w:type="dxa"/>
          </w:tcPr>
          <w:p w:rsidR="00BE6E4D" w:rsidRDefault="00BE6E4D">
            <w:pPr>
              <w:spacing w:after="160" w:line="259" w:lineRule="auto"/>
              <w:ind w:right="-1"/>
              <w:jc w:val="both"/>
              <w:rPr>
                <w:sz w:val="22"/>
                <w:szCs w:val="22"/>
                <w:lang w:eastAsia="ro-RO"/>
              </w:rPr>
            </w:pPr>
            <w:r>
              <w:rPr>
                <w:sz w:val="22"/>
                <w:szCs w:val="22"/>
                <w:lang w:eastAsia="ro-RO"/>
              </w:rPr>
              <w:t xml:space="preserve">Acord-cadru □ </w:t>
            </w:r>
          </w:p>
          <w:p w:rsidR="00BE6E4D" w:rsidRDefault="00BE6E4D">
            <w:pPr>
              <w:spacing w:after="160" w:line="259" w:lineRule="auto"/>
              <w:ind w:right="-1"/>
              <w:jc w:val="both"/>
              <w:rPr>
                <w:sz w:val="22"/>
                <w:szCs w:val="22"/>
                <w:lang w:eastAsia="ro-RO"/>
              </w:rPr>
            </w:pPr>
            <w:r>
              <w:rPr>
                <w:sz w:val="22"/>
                <w:szCs w:val="22"/>
              </w:rPr>
              <w:t xml:space="preserve">Sistem dinamic de achiziții </w:t>
            </w:r>
            <w:r>
              <w:rPr>
                <w:sz w:val="22"/>
                <w:szCs w:val="22"/>
                <w:lang w:eastAsia="ro-RO"/>
              </w:rPr>
              <w:t xml:space="preserve">□ </w:t>
            </w:r>
          </w:p>
          <w:p w:rsidR="00BE6E4D" w:rsidRDefault="00BE6E4D">
            <w:pPr>
              <w:spacing w:after="160" w:line="259" w:lineRule="auto"/>
              <w:ind w:right="-1"/>
              <w:jc w:val="both"/>
              <w:rPr>
                <w:sz w:val="22"/>
                <w:szCs w:val="22"/>
                <w:lang w:eastAsia="ro-RO"/>
              </w:rPr>
            </w:pPr>
            <w:r>
              <w:rPr>
                <w:sz w:val="22"/>
                <w:szCs w:val="22"/>
                <w:lang w:eastAsia="ro-RO"/>
              </w:rPr>
              <w:t xml:space="preserve">Licitație electronică □ </w:t>
            </w:r>
          </w:p>
        </w:tc>
      </w:tr>
      <w:tr w:rsidR="00BE6E4D">
        <w:trPr>
          <w:trHeight w:val="281"/>
        </w:trPr>
        <w:tc>
          <w:tcPr>
            <w:tcW w:w="4248" w:type="dxa"/>
            <w:vMerge w:val="restart"/>
            <w:shd w:val="clear" w:color="auto" w:fill="FFFFFF"/>
          </w:tcPr>
          <w:p w:rsidR="00BE6E4D" w:rsidRDefault="00BE6E4D">
            <w:pPr>
              <w:tabs>
                <w:tab w:val="left" w:pos="1134"/>
                <w:tab w:val="left" w:pos="2694"/>
              </w:tabs>
              <w:spacing w:after="160" w:line="259" w:lineRule="auto"/>
              <w:jc w:val="both"/>
              <w:rPr>
                <w:rFonts w:eastAsia="Times New Roman"/>
                <w:sz w:val="22"/>
                <w:szCs w:val="22"/>
              </w:rPr>
            </w:pPr>
            <w:r>
              <w:rPr>
                <w:rFonts w:eastAsia="Times New Roman"/>
                <w:sz w:val="22"/>
                <w:szCs w:val="22"/>
              </w:rPr>
              <w:t>Nr. oferte primite</w:t>
            </w:r>
          </w:p>
        </w:tc>
        <w:tc>
          <w:tcPr>
            <w:tcW w:w="5570" w:type="dxa"/>
          </w:tcPr>
          <w:p w:rsidR="00BE6E4D" w:rsidRDefault="00BE6E4D">
            <w:pPr>
              <w:tabs>
                <w:tab w:val="left" w:pos="1134"/>
                <w:tab w:val="left" w:pos="2694"/>
              </w:tabs>
              <w:spacing w:after="160" w:line="259" w:lineRule="auto"/>
              <w:jc w:val="both"/>
              <w:rPr>
                <w:rFonts w:eastAsia="Times New Roman"/>
                <w:sz w:val="22"/>
                <w:szCs w:val="22"/>
              </w:rPr>
            </w:pPr>
            <w:r>
              <w:rPr>
                <w:rFonts w:eastAsia="Times New Roman"/>
                <w:sz w:val="22"/>
                <w:szCs w:val="22"/>
              </w:rPr>
              <w:t>Total:</w:t>
            </w:r>
          </w:p>
        </w:tc>
      </w:tr>
      <w:tr w:rsidR="00BE6E4D">
        <w:trPr>
          <w:trHeight w:val="281"/>
        </w:trPr>
        <w:tc>
          <w:tcPr>
            <w:tcW w:w="4248" w:type="dxa"/>
            <w:vMerge/>
            <w:shd w:val="clear" w:color="auto" w:fill="FFFFFF"/>
          </w:tcPr>
          <w:p w:rsidR="00BE6E4D" w:rsidRDefault="00BE6E4D">
            <w:pPr>
              <w:spacing w:after="160" w:line="259" w:lineRule="auto"/>
              <w:ind w:right="-1"/>
              <w:jc w:val="both"/>
              <w:rPr>
                <w:sz w:val="22"/>
                <w:szCs w:val="22"/>
              </w:rPr>
            </w:pPr>
          </w:p>
        </w:tc>
        <w:tc>
          <w:tcPr>
            <w:tcW w:w="5570" w:type="dxa"/>
          </w:tcPr>
          <w:p w:rsidR="00BE6E4D" w:rsidRDefault="00BE6E4D">
            <w:pPr>
              <w:spacing w:after="160" w:line="259" w:lineRule="auto"/>
              <w:ind w:right="-1"/>
              <w:jc w:val="both"/>
              <w:rPr>
                <w:sz w:val="22"/>
                <w:szCs w:val="22"/>
                <w:lang w:eastAsia="ro-RO"/>
              </w:rPr>
            </w:pPr>
            <w:r>
              <w:rPr>
                <w:sz w:val="22"/>
                <w:szCs w:val="22"/>
              </w:rPr>
              <w:t xml:space="preserve">De la operatori economici care sunt întreprinderi mici </w:t>
            </w:r>
            <w:r>
              <w:rPr>
                <w:rFonts w:eastAsia="Times New Roman"/>
                <w:sz w:val="22"/>
                <w:szCs w:val="22"/>
              </w:rPr>
              <w:t>și mijlocii:</w:t>
            </w:r>
          </w:p>
        </w:tc>
      </w:tr>
      <w:tr w:rsidR="00BE6E4D">
        <w:trPr>
          <w:trHeight w:val="281"/>
        </w:trPr>
        <w:tc>
          <w:tcPr>
            <w:tcW w:w="4248" w:type="dxa"/>
            <w:vMerge/>
            <w:shd w:val="clear" w:color="auto" w:fill="FFFFFF"/>
          </w:tcPr>
          <w:p w:rsidR="00BE6E4D" w:rsidRDefault="00BE6E4D">
            <w:pPr>
              <w:spacing w:after="160" w:line="259" w:lineRule="auto"/>
              <w:ind w:right="-1"/>
              <w:jc w:val="both"/>
              <w:rPr>
                <w:sz w:val="22"/>
                <w:szCs w:val="22"/>
              </w:rPr>
            </w:pPr>
          </w:p>
        </w:tc>
        <w:tc>
          <w:tcPr>
            <w:tcW w:w="5570" w:type="dxa"/>
          </w:tcPr>
          <w:p w:rsidR="00BE6E4D" w:rsidRDefault="00BE6E4D">
            <w:pPr>
              <w:spacing w:after="160" w:line="259" w:lineRule="auto"/>
              <w:ind w:right="-1"/>
              <w:jc w:val="both"/>
              <w:rPr>
                <w:sz w:val="22"/>
                <w:szCs w:val="22"/>
                <w:lang w:eastAsia="ro-RO"/>
              </w:rPr>
            </w:pPr>
            <w:r>
              <w:rPr>
                <w:rFonts w:eastAsia="Times New Roman"/>
                <w:sz w:val="22"/>
                <w:szCs w:val="22"/>
              </w:rPr>
              <w:t>De la operatori economici dintr-un alt stat:</w:t>
            </w:r>
          </w:p>
        </w:tc>
      </w:tr>
      <w:tr w:rsidR="00BE6E4D">
        <w:trPr>
          <w:trHeight w:val="281"/>
        </w:trPr>
        <w:tc>
          <w:tcPr>
            <w:tcW w:w="4248" w:type="dxa"/>
            <w:vMerge/>
            <w:shd w:val="clear" w:color="auto" w:fill="FFFFFF"/>
          </w:tcPr>
          <w:p w:rsidR="00BE6E4D" w:rsidRDefault="00BE6E4D">
            <w:pPr>
              <w:spacing w:after="160" w:line="259" w:lineRule="auto"/>
              <w:ind w:right="-1"/>
              <w:jc w:val="both"/>
              <w:rPr>
                <w:sz w:val="22"/>
                <w:szCs w:val="22"/>
              </w:rPr>
            </w:pPr>
          </w:p>
        </w:tc>
        <w:tc>
          <w:tcPr>
            <w:tcW w:w="5570" w:type="dxa"/>
          </w:tcPr>
          <w:p w:rsidR="00BE6E4D" w:rsidRDefault="00BE6E4D">
            <w:pPr>
              <w:spacing w:after="160" w:line="259" w:lineRule="auto"/>
              <w:ind w:right="-1"/>
              <w:jc w:val="both"/>
              <w:rPr>
                <w:sz w:val="22"/>
                <w:szCs w:val="22"/>
                <w:lang w:eastAsia="ro-RO"/>
              </w:rPr>
            </w:pPr>
            <w:r>
              <w:rPr>
                <w:sz w:val="22"/>
                <w:szCs w:val="22"/>
              </w:rPr>
              <w:t>Pe cale electronică:</w:t>
            </w:r>
          </w:p>
        </w:tc>
      </w:tr>
    </w:tbl>
    <w:p w:rsidR="00BE6E4D" w:rsidRDefault="00BE6E4D">
      <w:pPr>
        <w:numPr>
          <w:ilvl w:val="0"/>
          <w:numId w:val="14"/>
        </w:numPr>
        <w:tabs>
          <w:tab w:val="left" w:pos="1134"/>
          <w:tab w:val="left" w:pos="2694"/>
        </w:tabs>
        <w:spacing w:before="240" w:after="160" w:line="259" w:lineRule="auto"/>
        <w:jc w:val="both"/>
        <w:rPr>
          <w:rFonts w:eastAsia="Times New Roman"/>
          <w:b/>
        </w:rPr>
      </w:pPr>
      <w:r>
        <w:rPr>
          <w:rFonts w:eastAsia="Times New Roman"/>
          <w:b/>
        </w:rPr>
        <w:t>Date cu privire la atribuirea contractelor de achiziție/acordului-cadru:</w:t>
      </w:r>
    </w:p>
    <w:p w:rsidR="00BE6E4D" w:rsidRDefault="00BE6E4D">
      <w:pPr>
        <w:tabs>
          <w:tab w:val="left" w:pos="1134"/>
          <w:tab w:val="left" w:pos="2694"/>
        </w:tabs>
        <w:spacing w:before="240" w:after="160"/>
        <w:jc w:val="both"/>
        <w:rPr>
          <w:rFonts w:ascii="Calibri" w:hAnsi="Calibri" w:cs="Calibri"/>
          <w:sz w:val="22"/>
          <w:szCs w:val="22"/>
        </w:rPr>
      </w:pPr>
      <w:r>
        <w:t xml:space="preserve">În urma examinări </w:t>
      </w:r>
      <w:r>
        <w:rPr>
          <w:rFonts w:eastAsia="Times New Roman"/>
        </w:rPr>
        <w:t>ș</w:t>
      </w:r>
      <w:r>
        <w:t>i evaluării ofertelor depuse în cadrul proceduri de atribuire, în baza deciziei grupului de lucru nr. ____ din __________ 20 __ s-a decis atribuirea contractului de achizi</w:t>
      </w:r>
      <w:r>
        <w:rPr>
          <w:rFonts w:eastAsia="Times New Roman"/>
        </w:rPr>
        <w:t>ț</w:t>
      </w:r>
      <w:r>
        <w:t>ie publică/acordului-cadru ofertantului</w:t>
      </w:r>
      <w:r>
        <w:rPr>
          <w:rFonts w:ascii="Calibri" w:hAnsi="Calibri" w:cs="Calibri"/>
          <w:sz w:val="22"/>
          <w:szCs w:val="22"/>
        </w:rPr>
        <w:t>:</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53"/>
        <w:gridCol w:w="5528"/>
      </w:tblGrid>
      <w:tr w:rsidR="00BE6E4D">
        <w:trPr>
          <w:trHeight w:val="269"/>
        </w:trPr>
        <w:tc>
          <w:tcPr>
            <w:tcW w:w="4253" w:type="dxa"/>
            <w:shd w:val="clear" w:color="auto" w:fill="FFFFFF"/>
          </w:tcPr>
          <w:p w:rsidR="00BE6E4D" w:rsidRDefault="00BE6E4D">
            <w:pPr>
              <w:tabs>
                <w:tab w:val="left" w:pos="1134"/>
                <w:tab w:val="left" w:pos="2694"/>
              </w:tabs>
              <w:jc w:val="both"/>
              <w:rPr>
                <w:rFonts w:eastAsia="Times New Roman"/>
                <w:sz w:val="22"/>
                <w:szCs w:val="22"/>
              </w:rPr>
            </w:pPr>
            <w:r>
              <w:rPr>
                <w:rFonts w:eastAsia="Times New Roman"/>
                <w:sz w:val="22"/>
                <w:szCs w:val="22"/>
              </w:rPr>
              <w:t>Denumire</w:t>
            </w:r>
          </w:p>
        </w:tc>
        <w:tc>
          <w:tcPr>
            <w:tcW w:w="5528" w:type="dxa"/>
          </w:tcPr>
          <w:p w:rsidR="00BE6E4D" w:rsidRDefault="00BE6E4D">
            <w:pPr>
              <w:tabs>
                <w:tab w:val="left" w:pos="1134"/>
                <w:tab w:val="left" w:pos="2694"/>
              </w:tabs>
              <w:jc w:val="both"/>
              <w:rPr>
                <w:rFonts w:eastAsia="Times New Roman"/>
                <w:sz w:val="22"/>
                <w:szCs w:val="22"/>
              </w:rPr>
            </w:pPr>
          </w:p>
        </w:tc>
      </w:tr>
      <w:tr w:rsidR="00BE6E4D">
        <w:trPr>
          <w:trHeight w:val="269"/>
        </w:trPr>
        <w:tc>
          <w:tcPr>
            <w:tcW w:w="4253" w:type="dxa"/>
            <w:shd w:val="clear" w:color="auto" w:fill="FFFFFF"/>
          </w:tcPr>
          <w:p w:rsidR="00BE6E4D" w:rsidRDefault="00BE6E4D">
            <w:pPr>
              <w:tabs>
                <w:tab w:val="left" w:pos="1134"/>
                <w:tab w:val="left" w:pos="2694"/>
              </w:tabs>
              <w:jc w:val="both"/>
              <w:rPr>
                <w:rFonts w:eastAsia="Times New Roman"/>
                <w:sz w:val="22"/>
                <w:szCs w:val="22"/>
              </w:rPr>
            </w:pPr>
            <w:r>
              <w:rPr>
                <w:rFonts w:eastAsia="Times New Roman"/>
                <w:sz w:val="22"/>
                <w:szCs w:val="22"/>
              </w:rPr>
              <w:t>IDNO</w:t>
            </w:r>
          </w:p>
        </w:tc>
        <w:tc>
          <w:tcPr>
            <w:tcW w:w="5528" w:type="dxa"/>
          </w:tcPr>
          <w:p w:rsidR="00BE6E4D" w:rsidRDefault="00BE6E4D">
            <w:pPr>
              <w:tabs>
                <w:tab w:val="left" w:pos="1134"/>
                <w:tab w:val="left" w:pos="2694"/>
              </w:tabs>
              <w:jc w:val="both"/>
              <w:rPr>
                <w:rFonts w:eastAsia="Times New Roman"/>
                <w:sz w:val="22"/>
                <w:szCs w:val="22"/>
              </w:rPr>
            </w:pPr>
          </w:p>
        </w:tc>
      </w:tr>
      <w:tr w:rsidR="00BE6E4D">
        <w:trPr>
          <w:trHeight w:val="269"/>
        </w:trPr>
        <w:tc>
          <w:tcPr>
            <w:tcW w:w="4253" w:type="dxa"/>
            <w:shd w:val="clear" w:color="auto" w:fill="FFFFFF"/>
          </w:tcPr>
          <w:p w:rsidR="00BE6E4D" w:rsidRDefault="00BE6E4D">
            <w:pPr>
              <w:tabs>
                <w:tab w:val="left" w:pos="1134"/>
                <w:tab w:val="left" w:pos="2694"/>
              </w:tabs>
              <w:jc w:val="both"/>
              <w:rPr>
                <w:rFonts w:eastAsia="Times New Roman"/>
                <w:sz w:val="22"/>
                <w:szCs w:val="22"/>
              </w:rPr>
            </w:pPr>
            <w:r>
              <w:rPr>
                <w:rFonts w:eastAsia="Times New Roman"/>
                <w:sz w:val="22"/>
                <w:szCs w:val="22"/>
              </w:rPr>
              <w:t xml:space="preserve">Date de contact </w:t>
            </w:r>
          </w:p>
          <w:p w:rsidR="00BE6E4D" w:rsidRDefault="00BE6E4D">
            <w:pPr>
              <w:tabs>
                <w:tab w:val="left" w:pos="1134"/>
                <w:tab w:val="left" w:pos="2694"/>
              </w:tabs>
              <w:jc w:val="both"/>
              <w:rPr>
                <w:rFonts w:eastAsia="Times New Roman"/>
                <w:b/>
                <w:i/>
                <w:sz w:val="20"/>
                <w:szCs w:val="20"/>
              </w:rPr>
            </w:pPr>
            <w:r>
              <w:rPr>
                <w:rFonts w:eastAsia="Times New Roman"/>
                <w:i/>
                <w:sz w:val="20"/>
                <w:szCs w:val="20"/>
              </w:rPr>
              <w:t>(adresa/telefon/fax/e-mail/ pagina web)</w:t>
            </w:r>
          </w:p>
        </w:tc>
        <w:tc>
          <w:tcPr>
            <w:tcW w:w="5528" w:type="dxa"/>
          </w:tcPr>
          <w:p w:rsidR="00BE6E4D" w:rsidRDefault="00BE6E4D">
            <w:pPr>
              <w:tabs>
                <w:tab w:val="left" w:pos="1134"/>
                <w:tab w:val="left" w:pos="2694"/>
              </w:tabs>
              <w:jc w:val="both"/>
              <w:rPr>
                <w:rFonts w:eastAsia="Times New Roman"/>
                <w:sz w:val="22"/>
                <w:szCs w:val="22"/>
              </w:rPr>
            </w:pPr>
          </w:p>
        </w:tc>
      </w:tr>
      <w:tr w:rsidR="00BE6E4D">
        <w:trPr>
          <w:trHeight w:val="269"/>
        </w:trPr>
        <w:tc>
          <w:tcPr>
            <w:tcW w:w="4253" w:type="dxa"/>
            <w:shd w:val="clear" w:color="auto" w:fill="FFFFFF"/>
          </w:tcPr>
          <w:p w:rsidR="00BE6E4D" w:rsidRDefault="00BE6E4D">
            <w:pPr>
              <w:ind w:right="-1"/>
              <w:jc w:val="both"/>
              <w:rPr>
                <w:rFonts w:eastAsia="Times New Roman"/>
                <w:sz w:val="22"/>
                <w:szCs w:val="22"/>
              </w:rPr>
            </w:pPr>
            <w:r>
              <w:rPr>
                <w:sz w:val="22"/>
                <w:szCs w:val="22"/>
                <w:lang w:eastAsia="ro-RO"/>
              </w:rPr>
              <w:t xml:space="preserve">Întreprindere mică sau mijlocie </w:t>
            </w:r>
          </w:p>
        </w:tc>
        <w:tc>
          <w:tcPr>
            <w:tcW w:w="5528" w:type="dxa"/>
          </w:tcPr>
          <w:p w:rsidR="00BE6E4D" w:rsidRDefault="00BE6E4D">
            <w:pPr>
              <w:ind w:right="-1"/>
              <w:jc w:val="both"/>
              <w:rPr>
                <w:sz w:val="22"/>
                <w:szCs w:val="22"/>
                <w:lang w:eastAsia="ro-RO"/>
              </w:rPr>
            </w:pPr>
            <w:r>
              <w:rPr>
                <w:sz w:val="22"/>
                <w:szCs w:val="22"/>
                <w:lang w:eastAsia="ro-RO"/>
              </w:rPr>
              <w:t xml:space="preserve">Da □       Nu □       </w:t>
            </w:r>
          </w:p>
        </w:tc>
      </w:tr>
      <w:tr w:rsidR="00BE6E4D">
        <w:trPr>
          <w:trHeight w:val="269"/>
        </w:trPr>
        <w:tc>
          <w:tcPr>
            <w:tcW w:w="4253" w:type="dxa"/>
            <w:shd w:val="clear" w:color="auto" w:fill="FFFFFF"/>
          </w:tcPr>
          <w:p w:rsidR="00BE6E4D" w:rsidRDefault="00BE6E4D">
            <w:pPr>
              <w:tabs>
                <w:tab w:val="left" w:pos="1134"/>
                <w:tab w:val="left" w:pos="2694"/>
              </w:tabs>
              <w:jc w:val="both"/>
              <w:rPr>
                <w:sz w:val="22"/>
                <w:szCs w:val="22"/>
                <w:lang w:eastAsia="ro-RO"/>
              </w:rPr>
            </w:pPr>
            <w:r>
              <w:rPr>
                <w:rFonts w:eastAsia="Times New Roman"/>
                <w:sz w:val="22"/>
                <w:szCs w:val="22"/>
              </w:rPr>
              <w:t xml:space="preserve">Asociație de operatori economici </w:t>
            </w:r>
          </w:p>
          <w:p w:rsidR="00BE6E4D" w:rsidRDefault="00BE6E4D">
            <w:pPr>
              <w:tabs>
                <w:tab w:val="left" w:pos="1134"/>
                <w:tab w:val="left" w:pos="2694"/>
              </w:tabs>
              <w:jc w:val="both"/>
              <w:rPr>
                <w:i/>
                <w:sz w:val="20"/>
                <w:szCs w:val="20"/>
                <w:lang w:eastAsia="ro-RO"/>
              </w:rPr>
            </w:pPr>
            <w:r>
              <w:rPr>
                <w:i/>
                <w:sz w:val="20"/>
                <w:szCs w:val="20"/>
                <w:lang w:eastAsia="ro-RO"/>
              </w:rPr>
              <w:t xml:space="preserve">(societate mixtă, consorțiu sau altele) </w:t>
            </w:r>
          </w:p>
        </w:tc>
        <w:tc>
          <w:tcPr>
            <w:tcW w:w="5528" w:type="dxa"/>
          </w:tcPr>
          <w:p w:rsidR="00BE6E4D" w:rsidRDefault="00BE6E4D">
            <w:pPr>
              <w:tabs>
                <w:tab w:val="left" w:pos="1134"/>
                <w:tab w:val="left" w:pos="2694"/>
              </w:tabs>
              <w:jc w:val="both"/>
              <w:rPr>
                <w:sz w:val="22"/>
                <w:szCs w:val="22"/>
                <w:lang w:eastAsia="ro-RO"/>
              </w:rPr>
            </w:pPr>
            <w:r>
              <w:rPr>
                <w:sz w:val="22"/>
                <w:szCs w:val="22"/>
                <w:lang w:eastAsia="ro-RO"/>
              </w:rPr>
              <w:t xml:space="preserve">Da □       Nu □       </w:t>
            </w:r>
          </w:p>
          <w:p w:rsidR="00BE6E4D" w:rsidRDefault="00BE6E4D">
            <w:pPr>
              <w:tabs>
                <w:tab w:val="left" w:pos="1134"/>
                <w:tab w:val="left" w:pos="2694"/>
              </w:tabs>
              <w:jc w:val="both"/>
              <w:rPr>
                <w:rFonts w:eastAsia="Times New Roman"/>
                <w:sz w:val="22"/>
                <w:szCs w:val="22"/>
              </w:rPr>
            </w:pPr>
          </w:p>
        </w:tc>
      </w:tr>
      <w:tr w:rsidR="00BE6E4D">
        <w:trPr>
          <w:trHeight w:val="604"/>
        </w:trPr>
        <w:tc>
          <w:tcPr>
            <w:tcW w:w="4253" w:type="dxa"/>
            <w:shd w:val="clear" w:color="auto" w:fill="FFFFFF"/>
          </w:tcPr>
          <w:p w:rsidR="00BE6E4D" w:rsidRDefault="00BE6E4D">
            <w:pPr>
              <w:tabs>
                <w:tab w:val="left" w:pos="1134"/>
                <w:tab w:val="left" w:pos="2694"/>
              </w:tabs>
              <w:jc w:val="both"/>
              <w:rPr>
                <w:rFonts w:eastAsia="Times New Roman"/>
                <w:sz w:val="22"/>
                <w:szCs w:val="22"/>
              </w:rPr>
            </w:pPr>
            <w:r>
              <w:rPr>
                <w:rFonts w:eastAsia="Times New Roman"/>
                <w:sz w:val="22"/>
                <w:szCs w:val="22"/>
              </w:rPr>
              <w:t>Subcontractanți</w:t>
            </w:r>
          </w:p>
          <w:p w:rsidR="00BE6E4D" w:rsidRDefault="00BE6E4D">
            <w:pPr>
              <w:tabs>
                <w:tab w:val="left" w:pos="1134"/>
                <w:tab w:val="left" w:pos="2694"/>
              </w:tabs>
              <w:jc w:val="both"/>
              <w:rPr>
                <w:rFonts w:eastAsia="Times New Roman"/>
                <w:i/>
                <w:sz w:val="20"/>
                <w:szCs w:val="20"/>
              </w:rPr>
            </w:pPr>
            <w:r>
              <w:rPr>
                <w:rFonts w:eastAsia="Times New Roman"/>
                <w:i/>
                <w:sz w:val="20"/>
                <w:szCs w:val="20"/>
              </w:rPr>
              <w:t>(denumirea, valoarea și procentul din contract)</w:t>
            </w:r>
          </w:p>
        </w:tc>
        <w:tc>
          <w:tcPr>
            <w:tcW w:w="5528" w:type="dxa"/>
          </w:tcPr>
          <w:p w:rsidR="00BE6E4D" w:rsidRDefault="00BE6E4D">
            <w:pPr>
              <w:tabs>
                <w:tab w:val="left" w:pos="1134"/>
                <w:tab w:val="left" w:pos="2694"/>
              </w:tabs>
              <w:jc w:val="both"/>
              <w:rPr>
                <w:sz w:val="22"/>
                <w:szCs w:val="22"/>
                <w:lang w:eastAsia="ro-RO"/>
              </w:rPr>
            </w:pPr>
            <w:r>
              <w:rPr>
                <w:sz w:val="22"/>
                <w:szCs w:val="22"/>
                <w:lang w:eastAsia="ro-RO"/>
              </w:rPr>
              <w:t xml:space="preserve">Da □       Nu □      </w:t>
            </w:r>
          </w:p>
          <w:p w:rsidR="00BE6E4D" w:rsidRDefault="00BE6E4D">
            <w:pPr>
              <w:tabs>
                <w:tab w:val="left" w:pos="1134"/>
                <w:tab w:val="left" w:pos="2694"/>
              </w:tabs>
              <w:jc w:val="both"/>
              <w:rPr>
                <w:sz w:val="22"/>
                <w:szCs w:val="22"/>
                <w:lang w:eastAsia="ro-RO"/>
              </w:rPr>
            </w:pPr>
          </w:p>
        </w:tc>
      </w:tr>
    </w:tbl>
    <w:p w:rsidR="00BE6E4D" w:rsidRDefault="00BE6E4D">
      <w:pPr>
        <w:tabs>
          <w:tab w:val="left" w:pos="1134"/>
          <w:tab w:val="left" w:pos="2694"/>
        </w:tabs>
        <w:spacing w:before="240" w:after="160"/>
        <w:jc w:val="both"/>
        <w:rPr>
          <w:rFonts w:eastAsia="Times New Roman"/>
        </w:rPr>
      </w:pPr>
      <w:r>
        <w:rPr>
          <w:rFonts w:eastAsia="Times New Roman"/>
        </w:rPr>
        <w:t>Loturile atribuite: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2"/>
        <w:gridCol w:w="3163"/>
        <w:gridCol w:w="1287"/>
        <w:gridCol w:w="1359"/>
        <w:gridCol w:w="1511"/>
        <w:gridCol w:w="1332"/>
      </w:tblGrid>
      <w:tr w:rsidR="00BE6E4D">
        <w:tc>
          <w:tcPr>
            <w:tcW w:w="562" w:type="dxa"/>
            <w:shd w:val="clear" w:color="auto" w:fill="F2F2F2"/>
          </w:tcPr>
          <w:p w:rsidR="00BE6E4D" w:rsidRDefault="00BE6E4D">
            <w:pPr>
              <w:tabs>
                <w:tab w:val="left" w:pos="1134"/>
                <w:tab w:val="left" w:pos="2694"/>
              </w:tabs>
              <w:jc w:val="center"/>
              <w:rPr>
                <w:rFonts w:eastAsia="Times New Roman"/>
                <w:sz w:val="22"/>
                <w:szCs w:val="22"/>
              </w:rPr>
            </w:pPr>
            <w:r>
              <w:rPr>
                <w:rFonts w:eastAsia="Times New Roman"/>
                <w:sz w:val="22"/>
                <w:szCs w:val="22"/>
              </w:rPr>
              <w:t>Nr. crt.</w:t>
            </w:r>
          </w:p>
        </w:tc>
        <w:tc>
          <w:tcPr>
            <w:tcW w:w="3402" w:type="dxa"/>
            <w:shd w:val="clear" w:color="auto" w:fill="F2F2F2"/>
          </w:tcPr>
          <w:p w:rsidR="00BE6E4D" w:rsidRDefault="00BE6E4D">
            <w:pPr>
              <w:tabs>
                <w:tab w:val="left" w:pos="1134"/>
                <w:tab w:val="left" w:pos="2694"/>
              </w:tabs>
              <w:jc w:val="center"/>
              <w:rPr>
                <w:rFonts w:eastAsia="Times New Roman"/>
                <w:sz w:val="22"/>
                <w:szCs w:val="22"/>
              </w:rPr>
            </w:pPr>
            <w:r>
              <w:rPr>
                <w:rFonts w:eastAsia="Times New Roman"/>
                <w:sz w:val="22"/>
                <w:szCs w:val="22"/>
              </w:rPr>
              <w:t>Denumirea bunurilor/serviciilor</w:t>
            </w:r>
          </w:p>
        </w:tc>
        <w:tc>
          <w:tcPr>
            <w:tcW w:w="1418" w:type="dxa"/>
            <w:shd w:val="clear" w:color="auto" w:fill="F2F2F2"/>
          </w:tcPr>
          <w:p w:rsidR="00BE6E4D" w:rsidRDefault="00BE6E4D">
            <w:pPr>
              <w:tabs>
                <w:tab w:val="left" w:pos="1134"/>
                <w:tab w:val="left" w:pos="2694"/>
              </w:tabs>
              <w:jc w:val="center"/>
              <w:rPr>
                <w:rFonts w:eastAsia="Times New Roman"/>
                <w:sz w:val="22"/>
                <w:szCs w:val="22"/>
              </w:rPr>
            </w:pPr>
            <w:r>
              <w:rPr>
                <w:rFonts w:eastAsia="Times New Roman"/>
                <w:sz w:val="22"/>
                <w:szCs w:val="22"/>
              </w:rPr>
              <w:t>Cod CPV</w:t>
            </w:r>
          </w:p>
        </w:tc>
        <w:tc>
          <w:tcPr>
            <w:tcW w:w="1417" w:type="dxa"/>
            <w:shd w:val="clear" w:color="auto" w:fill="F2F2F2"/>
          </w:tcPr>
          <w:p w:rsidR="00BE6E4D" w:rsidRDefault="00BE6E4D">
            <w:pPr>
              <w:tabs>
                <w:tab w:val="left" w:pos="1134"/>
                <w:tab w:val="left" w:pos="2694"/>
              </w:tabs>
              <w:jc w:val="center"/>
              <w:rPr>
                <w:sz w:val="22"/>
                <w:szCs w:val="22"/>
              </w:rPr>
            </w:pPr>
            <w:r>
              <w:rPr>
                <w:sz w:val="22"/>
                <w:szCs w:val="22"/>
              </w:rPr>
              <w:t>Cantitate/ Unitate de măsură</w:t>
            </w:r>
          </w:p>
        </w:tc>
        <w:tc>
          <w:tcPr>
            <w:tcW w:w="1560" w:type="dxa"/>
            <w:shd w:val="clear" w:color="auto" w:fill="F2F2F2"/>
          </w:tcPr>
          <w:p w:rsidR="00BE6E4D" w:rsidRDefault="00BE6E4D">
            <w:pPr>
              <w:tabs>
                <w:tab w:val="left" w:pos="1134"/>
                <w:tab w:val="left" w:pos="2694"/>
              </w:tabs>
              <w:jc w:val="center"/>
              <w:rPr>
                <w:rFonts w:eastAsia="Times New Roman"/>
                <w:sz w:val="22"/>
                <w:szCs w:val="22"/>
              </w:rPr>
            </w:pPr>
            <w:r>
              <w:rPr>
                <w:rFonts w:eastAsia="Times New Roman"/>
                <w:sz w:val="22"/>
                <w:szCs w:val="22"/>
              </w:rPr>
              <w:t>Nr. și data contractului</w:t>
            </w:r>
          </w:p>
        </w:tc>
        <w:tc>
          <w:tcPr>
            <w:tcW w:w="1417" w:type="dxa"/>
            <w:shd w:val="clear" w:color="auto" w:fill="F2F2F2"/>
          </w:tcPr>
          <w:p w:rsidR="00BE6E4D" w:rsidRDefault="00BE6E4D">
            <w:pPr>
              <w:tabs>
                <w:tab w:val="left" w:pos="1134"/>
                <w:tab w:val="left" w:pos="2694"/>
              </w:tabs>
              <w:jc w:val="center"/>
              <w:rPr>
                <w:rFonts w:eastAsia="Times New Roman"/>
                <w:sz w:val="22"/>
                <w:szCs w:val="22"/>
              </w:rPr>
            </w:pPr>
            <w:r>
              <w:rPr>
                <w:rFonts w:eastAsia="Times New Roman"/>
                <w:sz w:val="22"/>
                <w:szCs w:val="22"/>
              </w:rPr>
              <w:t>Suma, inclusiv TVA</w:t>
            </w:r>
          </w:p>
        </w:tc>
      </w:tr>
      <w:tr w:rsidR="00BE6E4D">
        <w:tc>
          <w:tcPr>
            <w:tcW w:w="562" w:type="dxa"/>
          </w:tcPr>
          <w:p w:rsidR="00BE6E4D" w:rsidRDefault="00BE6E4D">
            <w:pPr>
              <w:tabs>
                <w:tab w:val="left" w:pos="1134"/>
                <w:tab w:val="left" w:pos="2694"/>
              </w:tabs>
              <w:spacing w:before="240"/>
              <w:jc w:val="center"/>
              <w:rPr>
                <w:rFonts w:eastAsia="Times New Roman"/>
                <w:sz w:val="22"/>
                <w:szCs w:val="22"/>
              </w:rPr>
            </w:pPr>
            <w:r>
              <w:rPr>
                <w:rFonts w:eastAsia="Times New Roman"/>
                <w:sz w:val="22"/>
                <w:szCs w:val="22"/>
              </w:rPr>
              <w:t>1</w:t>
            </w:r>
          </w:p>
        </w:tc>
        <w:tc>
          <w:tcPr>
            <w:tcW w:w="3402" w:type="dxa"/>
          </w:tcPr>
          <w:p w:rsidR="00BE6E4D" w:rsidRDefault="00BE6E4D">
            <w:pPr>
              <w:tabs>
                <w:tab w:val="left" w:pos="1134"/>
                <w:tab w:val="left" w:pos="2694"/>
              </w:tabs>
              <w:spacing w:before="240"/>
              <w:jc w:val="both"/>
              <w:rPr>
                <w:rFonts w:eastAsia="Times New Roman"/>
                <w:sz w:val="22"/>
                <w:szCs w:val="22"/>
              </w:rPr>
            </w:pPr>
            <w:r>
              <w:rPr>
                <w:rFonts w:eastAsia="Times New Roman"/>
                <w:sz w:val="22"/>
                <w:szCs w:val="22"/>
              </w:rPr>
              <w:t>Denumire lot nr. 1</w:t>
            </w:r>
          </w:p>
        </w:tc>
        <w:tc>
          <w:tcPr>
            <w:tcW w:w="1418" w:type="dxa"/>
          </w:tcPr>
          <w:p w:rsidR="00BE6E4D" w:rsidRDefault="00BE6E4D">
            <w:pPr>
              <w:tabs>
                <w:tab w:val="left" w:pos="1134"/>
                <w:tab w:val="left" w:pos="2694"/>
              </w:tabs>
              <w:spacing w:before="240"/>
              <w:jc w:val="center"/>
              <w:rPr>
                <w:rFonts w:eastAsia="Times New Roman"/>
                <w:sz w:val="22"/>
                <w:szCs w:val="22"/>
              </w:rPr>
            </w:pPr>
          </w:p>
        </w:tc>
        <w:tc>
          <w:tcPr>
            <w:tcW w:w="1417" w:type="dxa"/>
          </w:tcPr>
          <w:p w:rsidR="00BE6E4D" w:rsidRDefault="00BE6E4D">
            <w:pPr>
              <w:tabs>
                <w:tab w:val="left" w:pos="1134"/>
                <w:tab w:val="left" w:pos="2694"/>
              </w:tabs>
              <w:spacing w:before="240"/>
              <w:jc w:val="center"/>
              <w:rPr>
                <w:rFonts w:eastAsia="Times New Roman"/>
                <w:sz w:val="22"/>
                <w:szCs w:val="22"/>
              </w:rPr>
            </w:pPr>
          </w:p>
        </w:tc>
        <w:tc>
          <w:tcPr>
            <w:tcW w:w="1560" w:type="dxa"/>
          </w:tcPr>
          <w:p w:rsidR="00BE6E4D" w:rsidRDefault="00BE6E4D">
            <w:pPr>
              <w:tabs>
                <w:tab w:val="left" w:pos="1134"/>
                <w:tab w:val="left" w:pos="2694"/>
              </w:tabs>
              <w:spacing w:before="240"/>
              <w:jc w:val="center"/>
              <w:rPr>
                <w:rFonts w:eastAsia="Times New Roman"/>
                <w:sz w:val="22"/>
                <w:szCs w:val="22"/>
              </w:rPr>
            </w:pPr>
          </w:p>
        </w:tc>
        <w:tc>
          <w:tcPr>
            <w:tcW w:w="1417" w:type="dxa"/>
          </w:tcPr>
          <w:p w:rsidR="00BE6E4D" w:rsidRDefault="00BE6E4D">
            <w:pPr>
              <w:tabs>
                <w:tab w:val="left" w:pos="1134"/>
                <w:tab w:val="left" w:pos="2694"/>
              </w:tabs>
              <w:spacing w:before="240"/>
              <w:jc w:val="center"/>
              <w:rPr>
                <w:rFonts w:eastAsia="Times New Roman"/>
                <w:sz w:val="22"/>
                <w:szCs w:val="22"/>
              </w:rPr>
            </w:pPr>
          </w:p>
        </w:tc>
      </w:tr>
      <w:tr w:rsidR="00BE6E4D">
        <w:tc>
          <w:tcPr>
            <w:tcW w:w="562" w:type="dxa"/>
          </w:tcPr>
          <w:p w:rsidR="00BE6E4D" w:rsidRDefault="00BE6E4D">
            <w:pPr>
              <w:tabs>
                <w:tab w:val="left" w:pos="1134"/>
                <w:tab w:val="left" w:pos="2694"/>
              </w:tabs>
              <w:spacing w:before="240"/>
              <w:jc w:val="center"/>
              <w:rPr>
                <w:rFonts w:eastAsia="Times New Roman"/>
                <w:sz w:val="22"/>
                <w:szCs w:val="22"/>
              </w:rPr>
            </w:pPr>
            <w:r>
              <w:rPr>
                <w:rFonts w:eastAsia="Times New Roman"/>
                <w:sz w:val="22"/>
                <w:szCs w:val="22"/>
              </w:rPr>
              <w:t>n</w:t>
            </w:r>
          </w:p>
        </w:tc>
        <w:tc>
          <w:tcPr>
            <w:tcW w:w="3402" w:type="dxa"/>
          </w:tcPr>
          <w:p w:rsidR="00BE6E4D" w:rsidRDefault="00BE6E4D">
            <w:pPr>
              <w:tabs>
                <w:tab w:val="left" w:pos="1134"/>
                <w:tab w:val="left" w:pos="2694"/>
              </w:tabs>
              <w:spacing w:before="240"/>
              <w:jc w:val="both"/>
              <w:rPr>
                <w:rFonts w:eastAsia="Times New Roman"/>
                <w:sz w:val="22"/>
                <w:szCs w:val="22"/>
              </w:rPr>
            </w:pPr>
            <w:r>
              <w:rPr>
                <w:rFonts w:eastAsia="Times New Roman"/>
                <w:sz w:val="22"/>
                <w:szCs w:val="22"/>
              </w:rPr>
              <w:t>Denumire lot nr. n</w:t>
            </w:r>
          </w:p>
        </w:tc>
        <w:tc>
          <w:tcPr>
            <w:tcW w:w="1418" w:type="dxa"/>
          </w:tcPr>
          <w:p w:rsidR="00BE6E4D" w:rsidRDefault="00BE6E4D">
            <w:pPr>
              <w:tabs>
                <w:tab w:val="left" w:pos="1134"/>
                <w:tab w:val="left" w:pos="2694"/>
              </w:tabs>
              <w:spacing w:before="240"/>
              <w:jc w:val="center"/>
              <w:rPr>
                <w:rFonts w:eastAsia="Times New Roman"/>
                <w:sz w:val="22"/>
                <w:szCs w:val="22"/>
              </w:rPr>
            </w:pPr>
          </w:p>
        </w:tc>
        <w:tc>
          <w:tcPr>
            <w:tcW w:w="1417" w:type="dxa"/>
          </w:tcPr>
          <w:p w:rsidR="00BE6E4D" w:rsidRDefault="00BE6E4D">
            <w:pPr>
              <w:tabs>
                <w:tab w:val="left" w:pos="1134"/>
                <w:tab w:val="left" w:pos="2694"/>
              </w:tabs>
              <w:spacing w:before="240"/>
              <w:jc w:val="center"/>
              <w:rPr>
                <w:rFonts w:eastAsia="Times New Roman"/>
                <w:sz w:val="22"/>
                <w:szCs w:val="22"/>
              </w:rPr>
            </w:pPr>
          </w:p>
        </w:tc>
        <w:tc>
          <w:tcPr>
            <w:tcW w:w="1560" w:type="dxa"/>
          </w:tcPr>
          <w:p w:rsidR="00BE6E4D" w:rsidRDefault="00BE6E4D">
            <w:pPr>
              <w:tabs>
                <w:tab w:val="left" w:pos="1134"/>
                <w:tab w:val="left" w:pos="2694"/>
              </w:tabs>
              <w:spacing w:before="240"/>
              <w:jc w:val="center"/>
              <w:rPr>
                <w:rFonts w:eastAsia="Times New Roman"/>
                <w:sz w:val="22"/>
                <w:szCs w:val="22"/>
              </w:rPr>
            </w:pPr>
          </w:p>
        </w:tc>
        <w:tc>
          <w:tcPr>
            <w:tcW w:w="1417" w:type="dxa"/>
          </w:tcPr>
          <w:p w:rsidR="00BE6E4D" w:rsidRDefault="00BE6E4D">
            <w:pPr>
              <w:tabs>
                <w:tab w:val="left" w:pos="1134"/>
                <w:tab w:val="left" w:pos="2694"/>
              </w:tabs>
              <w:spacing w:before="240"/>
              <w:jc w:val="center"/>
              <w:rPr>
                <w:rFonts w:eastAsia="Times New Roman"/>
                <w:sz w:val="22"/>
                <w:szCs w:val="22"/>
              </w:rPr>
            </w:pPr>
          </w:p>
        </w:tc>
      </w:tr>
    </w:tbl>
    <w:p w:rsidR="00BE6E4D" w:rsidRDefault="00BE6E4D">
      <w:pPr>
        <w:tabs>
          <w:tab w:val="left" w:pos="1134"/>
          <w:tab w:val="left" w:pos="2694"/>
        </w:tabs>
        <w:spacing w:before="240" w:after="160"/>
        <w:jc w:val="both"/>
        <w:rPr>
          <w:i/>
          <w:sz w:val="20"/>
          <w:szCs w:val="20"/>
        </w:rPr>
      </w:pPr>
      <w:r>
        <w:rPr>
          <w:b/>
          <w:i/>
          <w:color w:val="FF0000"/>
          <w:sz w:val="20"/>
          <w:szCs w:val="20"/>
        </w:rPr>
        <w:t>Notă:</w:t>
      </w:r>
      <w:r>
        <w:rPr>
          <w:rFonts w:eastAsia="Times New Roman"/>
          <w:i/>
          <w:sz w:val="20"/>
          <w:szCs w:val="20"/>
        </w:rPr>
        <w:t xml:space="preserve"> Informaț</w:t>
      </w:r>
      <w:r>
        <w:rPr>
          <w:i/>
          <w:sz w:val="20"/>
          <w:szCs w:val="20"/>
        </w:rPr>
        <w:t>iile respective urmează a fi indicate pentru fiecare atribuire în parte.</w:t>
      </w:r>
    </w:p>
    <w:p w:rsidR="00BE6E4D" w:rsidRDefault="00BE6E4D">
      <w:pPr>
        <w:numPr>
          <w:ilvl w:val="0"/>
          <w:numId w:val="14"/>
        </w:numPr>
        <w:spacing w:before="240" w:after="160" w:line="259" w:lineRule="auto"/>
        <w:jc w:val="both"/>
        <w:rPr>
          <w:rFonts w:eastAsia="Times New Roman"/>
          <w:b/>
        </w:rPr>
      </w:pPr>
      <w:r>
        <w:rPr>
          <w:rFonts w:eastAsia="Times New Roman"/>
          <w:b/>
        </w:rPr>
        <w:t>Alte informații:</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24"/>
        <w:gridCol w:w="4394"/>
      </w:tblGrid>
      <w:tr w:rsidR="00BE6E4D">
        <w:tc>
          <w:tcPr>
            <w:tcW w:w="5524" w:type="dxa"/>
            <w:shd w:val="clear" w:color="auto" w:fill="FFFFFF"/>
          </w:tcPr>
          <w:p w:rsidR="00BE6E4D" w:rsidRDefault="00BE6E4D">
            <w:pPr>
              <w:tabs>
                <w:tab w:val="left" w:pos="1134"/>
                <w:tab w:val="left" w:pos="2694"/>
              </w:tabs>
              <w:jc w:val="both"/>
              <w:rPr>
                <w:rFonts w:eastAsia="Times New Roman"/>
                <w:sz w:val="22"/>
                <w:szCs w:val="22"/>
              </w:rPr>
            </w:pPr>
            <w:r>
              <w:rPr>
                <w:sz w:val="22"/>
                <w:szCs w:val="22"/>
              </w:rPr>
              <w:t xml:space="preserve">Contractul (contractele) atribuit (atribuite) se referă la un proiect </w:t>
            </w:r>
            <w:r>
              <w:rPr>
                <w:rFonts w:eastAsia="Times New Roman"/>
                <w:sz w:val="22"/>
                <w:szCs w:val="22"/>
              </w:rPr>
              <w:t>și/sau un program finanțat din fonduri ale UE</w:t>
            </w:r>
          </w:p>
        </w:tc>
        <w:tc>
          <w:tcPr>
            <w:tcW w:w="4394" w:type="dxa"/>
          </w:tcPr>
          <w:p w:rsidR="00BE6E4D" w:rsidRDefault="00BE6E4D">
            <w:pPr>
              <w:ind w:right="-1"/>
              <w:jc w:val="both"/>
              <w:rPr>
                <w:sz w:val="22"/>
                <w:szCs w:val="22"/>
                <w:lang w:eastAsia="ro-RO"/>
              </w:rPr>
            </w:pPr>
            <w:r>
              <w:rPr>
                <w:sz w:val="22"/>
                <w:szCs w:val="22"/>
                <w:lang w:eastAsia="ro-RO"/>
              </w:rPr>
              <w:t xml:space="preserve">Nu □        </w:t>
            </w:r>
          </w:p>
          <w:p w:rsidR="00BE6E4D" w:rsidRDefault="00BE6E4D">
            <w:pPr>
              <w:ind w:right="-1"/>
              <w:jc w:val="both"/>
              <w:rPr>
                <w:sz w:val="22"/>
                <w:szCs w:val="22"/>
                <w:lang w:eastAsia="ro-RO"/>
              </w:rPr>
            </w:pPr>
            <w:r>
              <w:rPr>
                <w:sz w:val="22"/>
                <w:szCs w:val="22"/>
                <w:lang w:eastAsia="ro-RO"/>
              </w:rPr>
              <w:t xml:space="preserve">Da □        </w:t>
            </w:r>
          </w:p>
        </w:tc>
      </w:tr>
      <w:tr w:rsidR="00BE6E4D">
        <w:tc>
          <w:tcPr>
            <w:tcW w:w="5524" w:type="dxa"/>
            <w:vMerge w:val="restart"/>
            <w:shd w:val="clear" w:color="auto" w:fill="FFFFFF"/>
          </w:tcPr>
          <w:p w:rsidR="00BE6E4D" w:rsidRDefault="00BE6E4D">
            <w:pPr>
              <w:ind w:right="-1"/>
              <w:jc w:val="both"/>
              <w:rPr>
                <w:sz w:val="22"/>
                <w:szCs w:val="22"/>
                <w:highlight w:val="yellow"/>
                <w:lang w:eastAsia="ro-RO"/>
              </w:rPr>
            </w:pPr>
            <w:r>
              <w:rPr>
                <w:sz w:val="22"/>
                <w:szCs w:val="22"/>
                <w:lang w:eastAsia="ro-RO"/>
              </w:rPr>
              <w:t>Publicarea anterioară în JOUE privind contractul (contractele) la care se referă anunțul respectiv</w:t>
            </w:r>
          </w:p>
        </w:tc>
        <w:tc>
          <w:tcPr>
            <w:tcW w:w="4394" w:type="dxa"/>
          </w:tcPr>
          <w:p w:rsidR="00BE6E4D" w:rsidRDefault="00BE6E4D">
            <w:pPr>
              <w:ind w:right="-1"/>
              <w:jc w:val="both"/>
              <w:rPr>
                <w:sz w:val="22"/>
                <w:szCs w:val="22"/>
                <w:lang w:eastAsia="ro-RO"/>
              </w:rPr>
            </w:pPr>
            <w:r>
              <w:rPr>
                <w:sz w:val="22"/>
                <w:szCs w:val="22"/>
                <w:lang w:eastAsia="ro-RO"/>
              </w:rPr>
              <w:t xml:space="preserve">Nu □        </w:t>
            </w:r>
          </w:p>
        </w:tc>
      </w:tr>
      <w:tr w:rsidR="00BE6E4D">
        <w:tc>
          <w:tcPr>
            <w:tcW w:w="5524" w:type="dxa"/>
            <w:vMerge/>
            <w:shd w:val="clear" w:color="auto" w:fill="FFFFFF"/>
          </w:tcPr>
          <w:p w:rsidR="00BE6E4D" w:rsidRDefault="00BE6E4D">
            <w:pPr>
              <w:jc w:val="both"/>
              <w:rPr>
                <w:rFonts w:eastAsia="Times New Roman"/>
                <w:sz w:val="22"/>
                <w:szCs w:val="22"/>
              </w:rPr>
            </w:pPr>
          </w:p>
        </w:tc>
        <w:tc>
          <w:tcPr>
            <w:tcW w:w="4394" w:type="dxa"/>
          </w:tcPr>
          <w:p w:rsidR="00BE6E4D" w:rsidRDefault="00BE6E4D">
            <w:pPr>
              <w:jc w:val="both"/>
              <w:rPr>
                <w:rFonts w:eastAsia="Times New Roman"/>
                <w:sz w:val="22"/>
                <w:szCs w:val="22"/>
              </w:rPr>
            </w:pPr>
            <w:r>
              <w:rPr>
                <w:sz w:val="22"/>
                <w:szCs w:val="22"/>
                <w:lang w:eastAsia="ro-RO"/>
              </w:rPr>
              <w:t>Data (datele) și referința (referințele) publicărilor:</w:t>
            </w:r>
          </w:p>
        </w:tc>
      </w:tr>
      <w:tr w:rsidR="00BE6E4D">
        <w:tc>
          <w:tcPr>
            <w:tcW w:w="5524" w:type="dxa"/>
            <w:shd w:val="clear" w:color="auto" w:fill="FFFFFF"/>
          </w:tcPr>
          <w:p w:rsidR="00BE6E4D" w:rsidRDefault="00BE6E4D">
            <w:pPr>
              <w:jc w:val="both"/>
              <w:rPr>
                <w:rFonts w:eastAsia="Times New Roman"/>
                <w:sz w:val="22"/>
                <w:szCs w:val="22"/>
              </w:rPr>
            </w:pPr>
            <w:r>
              <w:rPr>
                <w:rFonts w:eastAsia="Times New Roman"/>
                <w:sz w:val="22"/>
                <w:szCs w:val="22"/>
              </w:rPr>
              <w:t>Agenția Naț</w:t>
            </w:r>
            <w:r>
              <w:rPr>
                <w:sz w:val="22"/>
                <w:szCs w:val="22"/>
              </w:rPr>
              <w:t>ională pentru Solu</w:t>
            </w:r>
            <w:r>
              <w:rPr>
                <w:rFonts w:eastAsia="Times New Roman"/>
                <w:sz w:val="22"/>
                <w:szCs w:val="22"/>
              </w:rPr>
              <w:t>ționarea Contestațiilor</w:t>
            </w:r>
          </w:p>
          <w:p w:rsidR="00BE6E4D" w:rsidRDefault="00BE6E4D">
            <w:pPr>
              <w:jc w:val="both"/>
              <w:rPr>
                <w:sz w:val="22"/>
                <w:szCs w:val="22"/>
                <w:lang w:eastAsia="zh-CN"/>
              </w:rPr>
            </w:pPr>
          </w:p>
        </w:tc>
        <w:tc>
          <w:tcPr>
            <w:tcW w:w="4394" w:type="dxa"/>
          </w:tcPr>
          <w:p w:rsidR="00BE6E4D" w:rsidRDefault="00BE6E4D">
            <w:pPr>
              <w:jc w:val="both"/>
              <w:rPr>
                <w:sz w:val="22"/>
                <w:szCs w:val="22"/>
              </w:rPr>
            </w:pPr>
            <w:r>
              <w:rPr>
                <w:rFonts w:eastAsia="Times New Roman"/>
                <w:sz w:val="22"/>
                <w:szCs w:val="22"/>
              </w:rPr>
              <w:t>mun. Chiș</w:t>
            </w:r>
            <w:r>
              <w:rPr>
                <w:sz w:val="22"/>
                <w:szCs w:val="22"/>
              </w:rPr>
              <w:t xml:space="preserve">inău, bd. </w:t>
            </w:r>
            <w:r>
              <w:rPr>
                <w:rFonts w:eastAsia="Times New Roman"/>
                <w:sz w:val="22"/>
                <w:szCs w:val="22"/>
              </w:rPr>
              <w:t>Ștefan cel Mare ș</w:t>
            </w:r>
            <w:r>
              <w:rPr>
                <w:sz w:val="22"/>
                <w:szCs w:val="22"/>
              </w:rPr>
              <w:t>i Sfânt, 124, MD-2001;</w:t>
            </w:r>
          </w:p>
          <w:p w:rsidR="00BE6E4D" w:rsidRDefault="00BE6E4D">
            <w:pPr>
              <w:jc w:val="both"/>
              <w:rPr>
                <w:rFonts w:eastAsia="Times New Roman"/>
                <w:sz w:val="22"/>
                <w:szCs w:val="22"/>
              </w:rPr>
            </w:pPr>
            <w:r>
              <w:rPr>
                <w:rFonts w:eastAsia="Times New Roman"/>
                <w:sz w:val="22"/>
                <w:szCs w:val="22"/>
              </w:rPr>
              <w:t xml:space="preserve">tel/fax: (022) 820 652, 820-651 </w:t>
            </w:r>
          </w:p>
          <w:p w:rsidR="00BE6E4D" w:rsidRDefault="00BE6E4D">
            <w:pPr>
              <w:jc w:val="both"/>
              <w:rPr>
                <w:rFonts w:eastAsia="Times New Roman"/>
                <w:color w:val="0563C1"/>
                <w:sz w:val="22"/>
                <w:szCs w:val="22"/>
                <w:u w:val="single"/>
              </w:rPr>
            </w:pPr>
            <w:r>
              <w:rPr>
                <w:rFonts w:eastAsia="Times New Roman"/>
                <w:sz w:val="22"/>
                <w:szCs w:val="22"/>
              </w:rPr>
              <w:t xml:space="preserve">e-mail: </w:t>
            </w:r>
            <w:hyperlink r:id="rId9" w:history="1">
              <w:r>
                <w:rPr>
                  <w:rFonts w:eastAsia="Times New Roman"/>
                  <w:color w:val="0563C1"/>
                  <w:sz w:val="22"/>
                  <w:szCs w:val="22"/>
                  <w:u w:val="single"/>
                </w:rPr>
                <w:t>contestatii@ansc.md</w:t>
              </w:r>
            </w:hyperlink>
          </w:p>
          <w:p w:rsidR="00BE6E4D" w:rsidRDefault="00BE6E4D">
            <w:pPr>
              <w:jc w:val="both"/>
              <w:rPr>
                <w:rFonts w:eastAsia="Times New Roman"/>
                <w:sz w:val="22"/>
                <w:szCs w:val="22"/>
              </w:rPr>
            </w:pPr>
            <w:r>
              <w:rPr>
                <w:rFonts w:eastAsia="Times New Roman"/>
                <w:sz w:val="22"/>
                <w:szCs w:val="22"/>
              </w:rPr>
              <w:t xml:space="preserve">pagina web: </w:t>
            </w:r>
            <w:r>
              <w:rPr>
                <w:rFonts w:eastAsia="Times New Roman"/>
                <w:color w:val="0563C1"/>
                <w:sz w:val="22"/>
                <w:szCs w:val="22"/>
                <w:u w:val="single"/>
              </w:rPr>
              <w:t>www.ansc.md</w:t>
            </w:r>
          </w:p>
        </w:tc>
      </w:tr>
      <w:tr w:rsidR="00BE6E4D">
        <w:tc>
          <w:tcPr>
            <w:tcW w:w="5524" w:type="dxa"/>
            <w:shd w:val="clear" w:color="auto" w:fill="FFFFFF"/>
          </w:tcPr>
          <w:p w:rsidR="00BE6E4D" w:rsidRDefault="00BE6E4D">
            <w:pPr>
              <w:jc w:val="both"/>
              <w:rPr>
                <w:rFonts w:eastAsia="Times New Roman"/>
                <w:sz w:val="22"/>
                <w:szCs w:val="22"/>
              </w:rPr>
            </w:pPr>
            <w:r>
              <w:rPr>
                <w:rFonts w:eastAsia="Times New Roman"/>
                <w:sz w:val="22"/>
                <w:szCs w:val="22"/>
              </w:rPr>
              <w:t>Alte informații relevante</w:t>
            </w:r>
          </w:p>
        </w:tc>
        <w:tc>
          <w:tcPr>
            <w:tcW w:w="4394" w:type="dxa"/>
          </w:tcPr>
          <w:p w:rsidR="00BE6E4D" w:rsidRDefault="00BE6E4D">
            <w:pPr>
              <w:jc w:val="both"/>
              <w:rPr>
                <w:rFonts w:eastAsia="Times New Roman"/>
                <w:sz w:val="22"/>
                <w:szCs w:val="22"/>
              </w:rPr>
            </w:pPr>
          </w:p>
        </w:tc>
      </w:tr>
    </w:tbl>
    <w:p w:rsidR="00BE6E4D" w:rsidRDefault="00BE6E4D">
      <w:pPr>
        <w:spacing w:before="120"/>
        <w:ind w:firstLine="567"/>
        <w:rPr>
          <w:rFonts w:eastAsia="Times New Roman"/>
          <w:b/>
        </w:rPr>
      </w:pPr>
      <w:r>
        <w:rPr>
          <w:b/>
        </w:rPr>
        <w:t>Conducă</w:t>
      </w:r>
      <w:r>
        <w:rPr>
          <w:rFonts w:eastAsia="Times New Roman"/>
          <w:b/>
        </w:rPr>
        <w:t xml:space="preserve">torul grupului de lucru:  ___________________________                </w:t>
      </w:r>
    </w:p>
    <w:p w:rsidR="00BE6E4D" w:rsidRDefault="00BE6E4D">
      <w:pPr>
        <w:jc w:val="both"/>
        <w:rPr>
          <w:rFonts w:eastAsia="Times New Roman"/>
          <w:lang w:val="it-IT"/>
        </w:rPr>
      </w:pPr>
    </w:p>
    <w:p w:rsidR="00BE6E4D" w:rsidRDefault="00BE6E4D">
      <w:pPr>
        <w:jc w:val="both"/>
        <w:rPr>
          <w:lang w:val="it-IT"/>
        </w:rPr>
      </w:pPr>
      <w:r>
        <w:rPr>
          <w:b/>
          <w:i/>
          <w:color w:val="FF0000"/>
          <w:sz w:val="20"/>
          <w:szCs w:val="20"/>
        </w:rPr>
        <w:t>Notă:</w:t>
      </w:r>
      <w:r>
        <w:rPr>
          <w:rFonts w:eastAsia="Times New Roman"/>
          <w:b/>
          <w:i/>
          <w:color w:val="FF0000"/>
          <w:sz w:val="20"/>
          <w:szCs w:val="20"/>
        </w:rPr>
        <w:t xml:space="preserve"> </w:t>
      </w:r>
      <w:r>
        <w:rPr>
          <w:rFonts w:eastAsia="Times New Roman"/>
          <w:i/>
          <w:sz w:val="20"/>
          <w:szCs w:val="20"/>
        </w:rPr>
        <w:t>A</w:t>
      </w:r>
      <w:r>
        <w:rPr>
          <w:rFonts w:eastAsia="Times New Roman"/>
          <w:i/>
          <w:sz w:val="20"/>
          <w:szCs w:val="20"/>
          <w:shd w:val="clear" w:color="auto" w:fill="FFFFFF"/>
        </w:rPr>
        <w:t>nunț</w:t>
      </w:r>
      <w:r>
        <w:rPr>
          <w:i/>
          <w:sz w:val="20"/>
          <w:szCs w:val="20"/>
          <w:shd w:val="clear" w:color="auto" w:fill="FFFFFF"/>
        </w:rPr>
        <w:t>urile de atribuire se publică în Buletinul achiziţiilor publice în cel mult 30 de zile de la data la care se va remite informa</w:t>
      </w:r>
      <w:r>
        <w:rPr>
          <w:rFonts w:eastAsia="Times New Roman"/>
          <w:i/>
          <w:sz w:val="20"/>
          <w:szCs w:val="20"/>
          <w:shd w:val="clear" w:color="auto" w:fill="FFFFFF"/>
        </w:rPr>
        <w:t xml:space="preserve">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Times New Roman"/>
          <w:i/>
          <w:sz w:val="20"/>
          <w:szCs w:val="20"/>
          <w:shd w:val="clear" w:color="auto" w:fill="FFFFFF"/>
        </w:rPr>
        <w:t xml:space="preserve"> (art.30 al Legii nr.131/2015 privind achizițiile publice).</w:t>
      </w:r>
    </w:p>
    <w:p w:rsidR="00BE6E4D" w:rsidRDefault="00BE6E4D">
      <w:pPr>
        <w:jc w:val="right"/>
        <w:rPr>
          <w:sz w:val="22"/>
          <w:szCs w:val="22"/>
          <w:lang w:val="it-IT"/>
        </w:rPr>
      </w:pPr>
      <w:r>
        <w:rPr>
          <w:lang w:val="it-IT"/>
        </w:rPr>
        <w:t>Anexa nr. 6</w:t>
      </w:r>
    </w:p>
    <w:p w:rsidR="00BE6E4D" w:rsidRDefault="00BE6E4D">
      <w:pPr>
        <w:jc w:val="right"/>
        <w:rPr>
          <w:lang w:val="it-IT"/>
        </w:rPr>
      </w:pPr>
      <w:r>
        <w:rPr>
          <w:lang w:val="it-IT"/>
        </w:rPr>
        <w:t>la Documentația standard nr._____</w:t>
      </w:r>
    </w:p>
    <w:p w:rsidR="00BE6E4D" w:rsidRDefault="00BE6E4D">
      <w:pPr>
        <w:jc w:val="right"/>
        <w:rPr>
          <w:lang w:val="it-IT"/>
        </w:rPr>
      </w:pPr>
      <w:r>
        <w:rPr>
          <w:lang w:val="it-IT"/>
        </w:rPr>
        <w:t>din “____” ________ 20___</w:t>
      </w:r>
    </w:p>
    <w:p w:rsidR="00BE6E4D" w:rsidRDefault="00BE6E4D">
      <w:pPr>
        <w:jc w:val="both"/>
        <w:rPr>
          <w:rFonts w:eastAsia="Times New Roman"/>
          <w:i/>
          <w:sz w:val="20"/>
          <w:szCs w:val="20"/>
          <w:shd w:val="clear" w:color="auto" w:fill="FFFFFF"/>
        </w:rPr>
      </w:pPr>
    </w:p>
    <w:p w:rsidR="00BE6E4D" w:rsidRDefault="00BE6E4D">
      <w:pPr>
        <w:jc w:val="both"/>
        <w:rPr>
          <w:rFonts w:eastAsia="Times New Roman"/>
          <w:i/>
          <w:sz w:val="20"/>
          <w:szCs w:val="20"/>
          <w:shd w:val="clear" w:color="auto" w:fill="FFFFFF"/>
        </w:rPr>
      </w:pPr>
    </w:p>
    <w:p w:rsidR="00BE6E4D" w:rsidRDefault="00BE6E4D">
      <w:pPr>
        <w:ind w:right="-1"/>
        <w:jc w:val="center"/>
        <w:rPr>
          <w:b/>
          <w:color w:val="000000"/>
          <w:sz w:val="22"/>
          <w:szCs w:val="22"/>
        </w:rPr>
      </w:pPr>
    </w:p>
    <w:p w:rsidR="00BE6E4D" w:rsidRDefault="00BE6E4D">
      <w:pPr>
        <w:ind w:right="-1"/>
        <w:jc w:val="center"/>
        <w:rPr>
          <w:b/>
          <w:color w:val="000000"/>
          <w:sz w:val="28"/>
          <w:szCs w:val="28"/>
        </w:rPr>
      </w:pPr>
      <w:bookmarkStart w:id="75" w:name="_Hlk77771006"/>
      <w:r>
        <w:rPr>
          <w:b/>
          <w:color w:val="000000"/>
          <w:sz w:val="28"/>
          <w:szCs w:val="28"/>
        </w:rPr>
        <w:t>ANUNȚ</w:t>
      </w:r>
    </w:p>
    <w:p w:rsidR="00BE6E4D" w:rsidRDefault="00BE6E4D">
      <w:pPr>
        <w:ind w:right="-1"/>
        <w:jc w:val="center"/>
        <w:rPr>
          <w:b/>
          <w:color w:val="000000"/>
          <w:sz w:val="22"/>
          <w:szCs w:val="22"/>
        </w:rPr>
      </w:pPr>
      <w:r>
        <w:rPr>
          <w:b/>
          <w:color w:val="000000"/>
          <w:sz w:val="22"/>
          <w:szCs w:val="22"/>
        </w:rPr>
        <w:lastRenderedPageBreak/>
        <w:t xml:space="preserve"> privind modificarea contractului </w:t>
      </w:r>
      <w:r>
        <w:rPr>
          <w:b/>
          <w:color w:val="000000"/>
          <w:sz w:val="22"/>
          <w:szCs w:val="22"/>
        </w:rPr>
        <w:br/>
        <w:t>de achiziții publice/acordului-cadru</w:t>
      </w:r>
    </w:p>
    <w:bookmarkEnd w:id="75"/>
    <w:p w:rsidR="00BE6E4D" w:rsidRDefault="00BE6E4D">
      <w:pPr>
        <w:spacing w:before="240" w:after="240"/>
        <w:ind w:right="-1"/>
        <w:jc w:val="center"/>
        <w:rPr>
          <w:rFonts w:eastAsia="Times New Roman"/>
          <w:sz w:val="22"/>
          <w:szCs w:val="22"/>
        </w:rPr>
      </w:pPr>
      <w:r>
        <w:rPr>
          <w:rFonts w:eastAsia="Times New Roman"/>
          <w:sz w:val="22"/>
          <w:szCs w:val="22"/>
        </w:rPr>
        <w:t>Nr. ___________ din _____________</w:t>
      </w:r>
    </w:p>
    <w:p w:rsidR="00BE6E4D" w:rsidRDefault="00BE6E4D">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Date cu privire la autoritatea contractantă:</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5171"/>
        <w:gridCol w:w="4033"/>
      </w:tblGrid>
      <w:tr w:rsidR="00BE6E4D">
        <w:tc>
          <w:tcPr>
            <w:tcW w:w="5353" w:type="dxa"/>
            <w:shd w:val="clear" w:color="auto" w:fill="FFFFFF"/>
          </w:tcPr>
          <w:p w:rsidR="00BE6E4D" w:rsidRDefault="00BE6E4D">
            <w:pPr>
              <w:jc w:val="both"/>
              <w:rPr>
                <w:rFonts w:eastAsia="Times New Roman"/>
                <w:b/>
                <w:sz w:val="22"/>
                <w:szCs w:val="22"/>
              </w:rPr>
            </w:pPr>
            <w:r>
              <w:rPr>
                <w:b/>
                <w:sz w:val="22"/>
                <w:szCs w:val="22"/>
              </w:rPr>
              <w:t>Denumirea autorității contractante</w:t>
            </w:r>
          </w:p>
        </w:tc>
        <w:tc>
          <w:tcPr>
            <w:tcW w:w="4218" w:type="dxa"/>
          </w:tcPr>
          <w:p w:rsidR="00BE6E4D" w:rsidRDefault="00BE6E4D">
            <w:pPr>
              <w:jc w:val="both"/>
              <w:rPr>
                <w:rFonts w:eastAsia="Times New Roman"/>
                <w:sz w:val="22"/>
                <w:szCs w:val="22"/>
              </w:rPr>
            </w:pPr>
          </w:p>
        </w:tc>
      </w:tr>
      <w:tr w:rsidR="00BE6E4D">
        <w:tc>
          <w:tcPr>
            <w:tcW w:w="5353" w:type="dxa"/>
            <w:shd w:val="clear" w:color="auto" w:fill="FFFFFF"/>
          </w:tcPr>
          <w:p w:rsidR="00BE6E4D" w:rsidRDefault="00BE6E4D">
            <w:pPr>
              <w:jc w:val="both"/>
              <w:rPr>
                <w:b/>
                <w:sz w:val="22"/>
                <w:szCs w:val="22"/>
              </w:rPr>
            </w:pPr>
            <w:r>
              <w:rPr>
                <w:rFonts w:eastAsia="Times New Roman"/>
                <w:b/>
                <w:sz w:val="22"/>
                <w:szCs w:val="22"/>
              </w:rPr>
              <w:t>Localitate</w:t>
            </w:r>
          </w:p>
        </w:tc>
        <w:tc>
          <w:tcPr>
            <w:tcW w:w="4218" w:type="dxa"/>
          </w:tcPr>
          <w:p w:rsidR="00BE6E4D" w:rsidRDefault="00BE6E4D">
            <w:pPr>
              <w:jc w:val="both"/>
              <w:rPr>
                <w:rFonts w:eastAsia="Times New Roman"/>
                <w:sz w:val="22"/>
                <w:szCs w:val="22"/>
              </w:rPr>
            </w:pPr>
          </w:p>
        </w:tc>
      </w:tr>
      <w:tr w:rsidR="00BE6E4D">
        <w:tc>
          <w:tcPr>
            <w:tcW w:w="5353" w:type="dxa"/>
            <w:shd w:val="clear" w:color="auto" w:fill="FFFFFF"/>
          </w:tcPr>
          <w:p w:rsidR="00BE6E4D" w:rsidRDefault="00BE6E4D">
            <w:pPr>
              <w:jc w:val="both"/>
              <w:rPr>
                <w:rFonts w:eastAsia="Times New Roman"/>
                <w:b/>
                <w:sz w:val="22"/>
                <w:szCs w:val="22"/>
              </w:rPr>
            </w:pPr>
            <w:r>
              <w:rPr>
                <w:b/>
                <w:sz w:val="22"/>
                <w:szCs w:val="22"/>
              </w:rPr>
              <w:t>IDNO</w:t>
            </w:r>
          </w:p>
        </w:tc>
        <w:tc>
          <w:tcPr>
            <w:tcW w:w="4218" w:type="dxa"/>
          </w:tcPr>
          <w:p w:rsidR="00BE6E4D" w:rsidRDefault="00BE6E4D">
            <w:pPr>
              <w:jc w:val="both"/>
              <w:rPr>
                <w:rFonts w:eastAsia="Times New Roman"/>
                <w:sz w:val="22"/>
                <w:szCs w:val="22"/>
              </w:rPr>
            </w:pPr>
          </w:p>
        </w:tc>
      </w:tr>
      <w:tr w:rsidR="00BE6E4D">
        <w:tc>
          <w:tcPr>
            <w:tcW w:w="5353" w:type="dxa"/>
            <w:shd w:val="clear" w:color="auto" w:fill="FFFFFF"/>
          </w:tcPr>
          <w:p w:rsidR="00BE6E4D" w:rsidRDefault="00BE6E4D">
            <w:pPr>
              <w:jc w:val="both"/>
              <w:rPr>
                <w:b/>
                <w:sz w:val="22"/>
                <w:szCs w:val="22"/>
              </w:rPr>
            </w:pPr>
            <w:r>
              <w:rPr>
                <w:b/>
                <w:sz w:val="22"/>
                <w:szCs w:val="22"/>
              </w:rPr>
              <w:t>Adresa</w:t>
            </w:r>
          </w:p>
        </w:tc>
        <w:tc>
          <w:tcPr>
            <w:tcW w:w="4218" w:type="dxa"/>
          </w:tcPr>
          <w:p w:rsidR="00BE6E4D" w:rsidRDefault="00BE6E4D">
            <w:pPr>
              <w:jc w:val="both"/>
              <w:rPr>
                <w:rFonts w:eastAsia="Times New Roman"/>
                <w:sz w:val="22"/>
                <w:szCs w:val="22"/>
              </w:rPr>
            </w:pPr>
          </w:p>
        </w:tc>
      </w:tr>
      <w:tr w:rsidR="00BE6E4D">
        <w:tc>
          <w:tcPr>
            <w:tcW w:w="5353" w:type="dxa"/>
            <w:shd w:val="clear" w:color="auto" w:fill="FFFFFF"/>
          </w:tcPr>
          <w:p w:rsidR="00BE6E4D" w:rsidRDefault="00BE6E4D">
            <w:pPr>
              <w:jc w:val="both"/>
              <w:rPr>
                <w:b/>
                <w:sz w:val="22"/>
                <w:szCs w:val="22"/>
              </w:rPr>
            </w:pPr>
            <w:r>
              <w:rPr>
                <w:b/>
                <w:sz w:val="22"/>
                <w:szCs w:val="22"/>
              </w:rPr>
              <w:t>Număr de telefon</w:t>
            </w:r>
          </w:p>
        </w:tc>
        <w:tc>
          <w:tcPr>
            <w:tcW w:w="4218" w:type="dxa"/>
          </w:tcPr>
          <w:p w:rsidR="00BE6E4D" w:rsidRDefault="00BE6E4D">
            <w:pPr>
              <w:jc w:val="both"/>
              <w:rPr>
                <w:rFonts w:eastAsia="Times New Roman"/>
                <w:sz w:val="22"/>
                <w:szCs w:val="22"/>
              </w:rPr>
            </w:pPr>
          </w:p>
        </w:tc>
      </w:tr>
      <w:tr w:rsidR="00BE6E4D">
        <w:tc>
          <w:tcPr>
            <w:tcW w:w="5353" w:type="dxa"/>
            <w:shd w:val="clear" w:color="auto" w:fill="FFFFFF"/>
          </w:tcPr>
          <w:p w:rsidR="00BE6E4D" w:rsidRDefault="00BE6E4D">
            <w:pPr>
              <w:jc w:val="both"/>
              <w:rPr>
                <w:b/>
                <w:sz w:val="22"/>
                <w:szCs w:val="22"/>
              </w:rPr>
            </w:pPr>
            <w:r>
              <w:rPr>
                <w:b/>
                <w:sz w:val="22"/>
                <w:szCs w:val="22"/>
              </w:rPr>
              <w:t>Număr de fax</w:t>
            </w:r>
          </w:p>
        </w:tc>
        <w:tc>
          <w:tcPr>
            <w:tcW w:w="4218" w:type="dxa"/>
          </w:tcPr>
          <w:p w:rsidR="00BE6E4D" w:rsidRDefault="00BE6E4D">
            <w:pPr>
              <w:jc w:val="both"/>
              <w:rPr>
                <w:rFonts w:eastAsia="Times New Roman"/>
                <w:sz w:val="22"/>
                <w:szCs w:val="22"/>
              </w:rPr>
            </w:pPr>
          </w:p>
        </w:tc>
      </w:tr>
      <w:tr w:rsidR="00BE6E4D">
        <w:tc>
          <w:tcPr>
            <w:tcW w:w="5353" w:type="dxa"/>
            <w:shd w:val="clear" w:color="auto" w:fill="FFFFFF"/>
          </w:tcPr>
          <w:p w:rsidR="00BE6E4D" w:rsidRDefault="00BE6E4D">
            <w:pPr>
              <w:jc w:val="both"/>
              <w:rPr>
                <w:b/>
                <w:sz w:val="22"/>
                <w:szCs w:val="22"/>
              </w:rPr>
            </w:pPr>
            <w:r>
              <w:rPr>
                <w:b/>
                <w:sz w:val="22"/>
                <w:szCs w:val="22"/>
              </w:rPr>
              <w:t xml:space="preserve">E-mail </w:t>
            </w:r>
          </w:p>
        </w:tc>
        <w:tc>
          <w:tcPr>
            <w:tcW w:w="4218" w:type="dxa"/>
          </w:tcPr>
          <w:p w:rsidR="00BE6E4D" w:rsidRDefault="00BE6E4D">
            <w:pPr>
              <w:jc w:val="both"/>
              <w:rPr>
                <w:rFonts w:eastAsia="Times New Roman"/>
                <w:sz w:val="22"/>
                <w:szCs w:val="22"/>
              </w:rPr>
            </w:pPr>
          </w:p>
        </w:tc>
      </w:tr>
      <w:tr w:rsidR="00BE6E4D">
        <w:tc>
          <w:tcPr>
            <w:tcW w:w="5353" w:type="dxa"/>
            <w:shd w:val="clear" w:color="auto" w:fill="FFFFFF"/>
          </w:tcPr>
          <w:p w:rsidR="00BE6E4D" w:rsidRDefault="00BE6E4D">
            <w:pPr>
              <w:jc w:val="both"/>
              <w:rPr>
                <w:b/>
                <w:sz w:val="22"/>
                <w:szCs w:val="22"/>
              </w:rPr>
            </w:pPr>
            <w:r>
              <w:rPr>
                <w:b/>
                <w:sz w:val="22"/>
                <w:szCs w:val="22"/>
              </w:rPr>
              <w:t>Pagina web oficială</w:t>
            </w:r>
          </w:p>
        </w:tc>
        <w:tc>
          <w:tcPr>
            <w:tcW w:w="4218" w:type="dxa"/>
          </w:tcPr>
          <w:p w:rsidR="00BE6E4D" w:rsidRDefault="00BE6E4D">
            <w:pPr>
              <w:jc w:val="both"/>
              <w:rPr>
                <w:rFonts w:eastAsia="Times New Roman"/>
                <w:sz w:val="22"/>
                <w:szCs w:val="22"/>
              </w:rPr>
            </w:pPr>
          </w:p>
        </w:tc>
      </w:tr>
      <w:tr w:rsidR="00BE6E4D">
        <w:tc>
          <w:tcPr>
            <w:tcW w:w="5353" w:type="dxa"/>
            <w:shd w:val="clear" w:color="auto" w:fill="FFFFFF"/>
          </w:tcPr>
          <w:p w:rsidR="00BE6E4D" w:rsidRDefault="00BE6E4D">
            <w:pPr>
              <w:jc w:val="both"/>
              <w:rPr>
                <w:b/>
                <w:sz w:val="22"/>
                <w:szCs w:val="22"/>
              </w:rPr>
            </w:pPr>
            <w:r>
              <w:rPr>
                <w:b/>
                <w:sz w:val="22"/>
                <w:szCs w:val="22"/>
              </w:rPr>
              <w:t xml:space="preserve">Persoana de contact </w:t>
            </w:r>
          </w:p>
          <w:p w:rsidR="00BE6E4D" w:rsidRDefault="00BE6E4D">
            <w:pPr>
              <w:jc w:val="both"/>
              <w:rPr>
                <w:b/>
                <w:sz w:val="22"/>
                <w:szCs w:val="22"/>
              </w:rPr>
            </w:pPr>
            <w:r>
              <w:rPr>
                <w:i/>
                <w:sz w:val="22"/>
                <w:szCs w:val="22"/>
              </w:rPr>
              <w:t>(nume, prenume, telefon, e-mail)</w:t>
            </w:r>
          </w:p>
        </w:tc>
        <w:tc>
          <w:tcPr>
            <w:tcW w:w="4218" w:type="dxa"/>
          </w:tcPr>
          <w:p w:rsidR="00BE6E4D" w:rsidRDefault="00BE6E4D">
            <w:pPr>
              <w:jc w:val="both"/>
              <w:rPr>
                <w:rFonts w:eastAsia="Times New Roman"/>
                <w:sz w:val="22"/>
                <w:szCs w:val="22"/>
              </w:rPr>
            </w:pPr>
          </w:p>
        </w:tc>
      </w:tr>
    </w:tbl>
    <w:p w:rsidR="00BE6E4D" w:rsidRDefault="00BE6E4D">
      <w:pPr>
        <w:numPr>
          <w:ilvl w:val="0"/>
          <w:numId w:val="15"/>
        </w:numPr>
        <w:tabs>
          <w:tab w:val="left" w:pos="1134"/>
          <w:tab w:val="left" w:pos="2694"/>
        </w:tabs>
        <w:spacing w:before="240" w:after="240"/>
        <w:ind w:right="-1"/>
        <w:jc w:val="both"/>
        <w:rPr>
          <w:rFonts w:eastAsia="Times New Roman"/>
          <w:b/>
          <w:sz w:val="22"/>
          <w:szCs w:val="22"/>
          <w:lang w:eastAsia="zh-CN"/>
        </w:rPr>
      </w:pPr>
      <w:r>
        <w:rPr>
          <w:rFonts w:eastAsia="Times New Roman"/>
          <w:b/>
          <w:sz w:val="22"/>
          <w:szCs w:val="22"/>
          <w:lang w:eastAsia="zh-CN"/>
        </w:rPr>
        <w:t>Date cu privire la procedura de achiziție: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5169"/>
        <w:gridCol w:w="4035"/>
      </w:tblGrid>
      <w:tr w:rsidR="00BE6E4D">
        <w:tc>
          <w:tcPr>
            <w:tcW w:w="5353" w:type="dxa"/>
            <w:shd w:val="clear" w:color="auto" w:fill="FFFFFF"/>
          </w:tcPr>
          <w:p w:rsidR="00BE6E4D" w:rsidRDefault="00BE6E4D">
            <w:pPr>
              <w:jc w:val="both"/>
              <w:rPr>
                <w:b/>
                <w:sz w:val="22"/>
                <w:szCs w:val="22"/>
                <w:lang w:eastAsia="ro-RO"/>
              </w:rPr>
            </w:pPr>
            <w:r>
              <w:rPr>
                <w:b/>
                <w:sz w:val="22"/>
                <w:szCs w:val="22"/>
                <w:lang w:eastAsia="ro-RO"/>
              </w:rPr>
              <w:t>Tipul procedurii de achiziție</w:t>
            </w:r>
          </w:p>
        </w:tc>
        <w:tc>
          <w:tcPr>
            <w:tcW w:w="4218" w:type="dxa"/>
          </w:tcPr>
          <w:p w:rsidR="00BE6E4D" w:rsidRDefault="00BE6E4D">
            <w:pPr>
              <w:jc w:val="both"/>
              <w:rPr>
                <w:sz w:val="22"/>
                <w:szCs w:val="22"/>
                <w:lang w:eastAsia="ro-RO"/>
              </w:rPr>
            </w:pPr>
            <w:r>
              <w:rPr>
                <w:sz w:val="22"/>
                <w:szCs w:val="22"/>
                <w:lang w:eastAsia="ro-RO"/>
              </w:rPr>
              <w:t xml:space="preserve">Cererea ofertelor de prețuri □  </w:t>
            </w:r>
          </w:p>
          <w:p w:rsidR="00BE6E4D" w:rsidRDefault="00BE6E4D">
            <w:pPr>
              <w:jc w:val="both"/>
              <w:rPr>
                <w:i/>
                <w:sz w:val="22"/>
                <w:szCs w:val="22"/>
                <w:lang w:eastAsia="ro-RO"/>
              </w:rPr>
            </w:pPr>
            <w:r>
              <w:rPr>
                <w:sz w:val="22"/>
                <w:szCs w:val="22"/>
                <w:lang w:eastAsia="ro-RO"/>
              </w:rPr>
              <w:t xml:space="preserve">Licitație deschisă □  Altele: </w:t>
            </w:r>
            <w:r>
              <w:rPr>
                <w:i/>
                <w:sz w:val="22"/>
                <w:szCs w:val="22"/>
                <w:lang w:eastAsia="ro-RO"/>
              </w:rPr>
              <w:t>[Indicați]</w:t>
            </w:r>
          </w:p>
        </w:tc>
      </w:tr>
      <w:tr w:rsidR="00BE6E4D">
        <w:tc>
          <w:tcPr>
            <w:tcW w:w="5353" w:type="dxa"/>
            <w:shd w:val="clear" w:color="auto" w:fill="FFFFFF"/>
          </w:tcPr>
          <w:p w:rsidR="00BE6E4D" w:rsidRDefault="00BE6E4D">
            <w:pPr>
              <w:jc w:val="both"/>
              <w:rPr>
                <w:b/>
                <w:sz w:val="22"/>
                <w:szCs w:val="22"/>
                <w:lang w:eastAsia="ro-RO"/>
              </w:rPr>
            </w:pPr>
            <w:r>
              <w:rPr>
                <w:b/>
                <w:sz w:val="22"/>
                <w:szCs w:val="22"/>
                <w:lang w:eastAsia="ro-RO"/>
              </w:rPr>
              <w:t>Obiectul achiziției</w:t>
            </w:r>
          </w:p>
        </w:tc>
        <w:tc>
          <w:tcPr>
            <w:tcW w:w="4218" w:type="dxa"/>
          </w:tcPr>
          <w:p w:rsidR="00BE6E4D" w:rsidRDefault="00BE6E4D">
            <w:pPr>
              <w:jc w:val="both"/>
              <w:rPr>
                <w:sz w:val="22"/>
                <w:szCs w:val="22"/>
                <w:lang w:eastAsia="ro-RO"/>
              </w:rPr>
            </w:pPr>
          </w:p>
        </w:tc>
      </w:tr>
      <w:tr w:rsidR="00BE6E4D">
        <w:tc>
          <w:tcPr>
            <w:tcW w:w="5353" w:type="dxa"/>
            <w:shd w:val="clear" w:color="auto" w:fill="FFFFFF"/>
          </w:tcPr>
          <w:p w:rsidR="00BE6E4D" w:rsidRDefault="00BE6E4D">
            <w:pPr>
              <w:jc w:val="both"/>
              <w:rPr>
                <w:b/>
                <w:sz w:val="22"/>
                <w:szCs w:val="22"/>
                <w:lang w:eastAsia="ro-RO"/>
              </w:rPr>
            </w:pPr>
            <w:r>
              <w:rPr>
                <w:b/>
                <w:sz w:val="22"/>
                <w:szCs w:val="22"/>
                <w:lang w:eastAsia="ro-RO"/>
              </w:rPr>
              <w:t>Cod CPV</w:t>
            </w:r>
          </w:p>
        </w:tc>
        <w:tc>
          <w:tcPr>
            <w:tcW w:w="4218" w:type="dxa"/>
          </w:tcPr>
          <w:p w:rsidR="00BE6E4D" w:rsidRDefault="00BE6E4D">
            <w:pPr>
              <w:jc w:val="both"/>
              <w:rPr>
                <w:sz w:val="22"/>
                <w:szCs w:val="22"/>
                <w:lang w:eastAsia="ro-RO"/>
              </w:rPr>
            </w:pPr>
          </w:p>
        </w:tc>
      </w:tr>
      <w:tr w:rsidR="00BE6E4D">
        <w:tc>
          <w:tcPr>
            <w:tcW w:w="5353" w:type="dxa"/>
            <w:shd w:val="clear" w:color="auto" w:fill="FFFFFF"/>
          </w:tcPr>
          <w:p w:rsidR="00BE6E4D" w:rsidRDefault="00BE6E4D">
            <w:pPr>
              <w:jc w:val="both"/>
              <w:rPr>
                <w:b/>
                <w:sz w:val="22"/>
                <w:szCs w:val="22"/>
                <w:lang w:eastAsia="ro-RO"/>
              </w:rPr>
            </w:pPr>
            <w:r>
              <w:rPr>
                <w:b/>
                <w:sz w:val="22"/>
                <w:szCs w:val="22"/>
                <w:lang w:eastAsia="ro-RO"/>
              </w:rPr>
              <w:t xml:space="preserve">Valoarea estimată a achiziției </w:t>
            </w:r>
          </w:p>
        </w:tc>
        <w:tc>
          <w:tcPr>
            <w:tcW w:w="4218" w:type="dxa"/>
          </w:tcPr>
          <w:p w:rsidR="00BE6E4D" w:rsidRDefault="00BE6E4D">
            <w:pPr>
              <w:jc w:val="both"/>
              <w:rPr>
                <w:rFonts w:eastAsia="Times New Roman"/>
                <w:sz w:val="22"/>
                <w:szCs w:val="22"/>
              </w:rPr>
            </w:pPr>
          </w:p>
        </w:tc>
      </w:tr>
      <w:tr w:rsidR="00BE6E4D">
        <w:tc>
          <w:tcPr>
            <w:tcW w:w="5353" w:type="dxa"/>
            <w:vMerge w:val="restart"/>
            <w:shd w:val="clear" w:color="auto" w:fill="FFFFFF"/>
          </w:tcPr>
          <w:p w:rsidR="00BE6E4D" w:rsidRDefault="00BE6E4D">
            <w:pPr>
              <w:jc w:val="both"/>
              <w:rPr>
                <w:b/>
                <w:sz w:val="22"/>
                <w:szCs w:val="22"/>
                <w:lang w:eastAsia="ro-RO"/>
              </w:rPr>
            </w:pPr>
            <w:r>
              <w:rPr>
                <w:b/>
                <w:sz w:val="22"/>
                <w:szCs w:val="22"/>
                <w:lang w:eastAsia="ro-RO"/>
              </w:rPr>
              <w:t xml:space="preserve">Nr. și link-ul procedurii </w:t>
            </w:r>
            <w:r>
              <w:rPr>
                <w:i/>
                <w:sz w:val="22"/>
                <w:szCs w:val="22"/>
                <w:lang w:eastAsia="ro-RO"/>
              </w:rPr>
              <w:t xml:space="preserve">(se va indica din cadrul portalului guvernamental </w:t>
            </w:r>
            <w:hyperlink r:id="rId10" w:history="1">
              <w:r>
                <w:rPr>
                  <w:i/>
                  <w:color w:val="0000FF"/>
                  <w:sz w:val="22"/>
                  <w:szCs w:val="22"/>
                  <w:u w:val="single"/>
                  <w:lang w:eastAsia="ro-RO"/>
                </w:rPr>
                <w:t>www.mtender.gov.md</w:t>
              </w:r>
            </w:hyperlink>
            <w:r>
              <w:rPr>
                <w:i/>
                <w:sz w:val="22"/>
                <w:szCs w:val="22"/>
                <w:lang w:eastAsia="ro-RO"/>
              </w:rPr>
              <w:t>)</w:t>
            </w:r>
          </w:p>
        </w:tc>
        <w:tc>
          <w:tcPr>
            <w:tcW w:w="4218" w:type="dxa"/>
          </w:tcPr>
          <w:p w:rsidR="00BE6E4D" w:rsidRDefault="00BE6E4D">
            <w:pPr>
              <w:jc w:val="both"/>
              <w:rPr>
                <w:rFonts w:eastAsia="Times New Roman"/>
                <w:sz w:val="22"/>
                <w:szCs w:val="22"/>
              </w:rPr>
            </w:pPr>
            <w:r>
              <w:rPr>
                <w:rFonts w:eastAsia="Times New Roman"/>
                <w:sz w:val="22"/>
                <w:szCs w:val="22"/>
              </w:rPr>
              <w:t>Nr:</w:t>
            </w:r>
          </w:p>
        </w:tc>
      </w:tr>
      <w:tr w:rsidR="00BE6E4D">
        <w:tc>
          <w:tcPr>
            <w:tcW w:w="5353" w:type="dxa"/>
            <w:vMerge/>
            <w:shd w:val="clear" w:color="auto" w:fill="FFFFFF"/>
          </w:tcPr>
          <w:p w:rsidR="00BE6E4D" w:rsidRDefault="00BE6E4D">
            <w:pPr>
              <w:jc w:val="both"/>
              <w:rPr>
                <w:b/>
                <w:sz w:val="22"/>
                <w:szCs w:val="22"/>
                <w:lang w:eastAsia="ro-RO"/>
              </w:rPr>
            </w:pPr>
          </w:p>
        </w:tc>
        <w:tc>
          <w:tcPr>
            <w:tcW w:w="4218" w:type="dxa"/>
          </w:tcPr>
          <w:p w:rsidR="00BE6E4D" w:rsidRDefault="00BE6E4D">
            <w:pPr>
              <w:jc w:val="both"/>
              <w:rPr>
                <w:rFonts w:eastAsia="Times New Roman"/>
                <w:sz w:val="22"/>
                <w:szCs w:val="22"/>
              </w:rPr>
            </w:pPr>
            <w:r>
              <w:rPr>
                <w:rFonts w:eastAsia="Times New Roman"/>
                <w:sz w:val="22"/>
                <w:szCs w:val="22"/>
              </w:rPr>
              <w:t>Link:</w:t>
            </w:r>
          </w:p>
        </w:tc>
      </w:tr>
      <w:tr w:rsidR="00BE6E4D">
        <w:tc>
          <w:tcPr>
            <w:tcW w:w="5353" w:type="dxa"/>
            <w:shd w:val="clear" w:color="auto" w:fill="FFFFFF"/>
          </w:tcPr>
          <w:p w:rsidR="00BE6E4D" w:rsidRDefault="00BE6E4D">
            <w:pPr>
              <w:jc w:val="both"/>
              <w:rPr>
                <w:b/>
                <w:sz w:val="22"/>
                <w:szCs w:val="22"/>
              </w:rPr>
            </w:pPr>
            <w:r>
              <w:rPr>
                <w:b/>
                <w:sz w:val="22"/>
                <w:szCs w:val="22"/>
                <w:lang w:eastAsia="ro-RO"/>
              </w:rPr>
              <w:t>Data publicării anunțului de participare</w:t>
            </w:r>
          </w:p>
        </w:tc>
        <w:tc>
          <w:tcPr>
            <w:tcW w:w="4218" w:type="dxa"/>
          </w:tcPr>
          <w:p w:rsidR="00BE6E4D" w:rsidRDefault="00BE6E4D">
            <w:pPr>
              <w:jc w:val="both"/>
              <w:rPr>
                <w:rFonts w:eastAsia="Times New Roman"/>
                <w:sz w:val="22"/>
                <w:szCs w:val="22"/>
              </w:rPr>
            </w:pPr>
          </w:p>
        </w:tc>
      </w:tr>
      <w:tr w:rsidR="00BE6E4D">
        <w:trPr>
          <w:trHeight w:val="1040"/>
        </w:trPr>
        <w:tc>
          <w:tcPr>
            <w:tcW w:w="5353" w:type="dxa"/>
            <w:shd w:val="clear" w:color="auto" w:fill="FFFFFF"/>
          </w:tcPr>
          <w:p w:rsidR="00BE6E4D" w:rsidRDefault="00BE6E4D">
            <w:pPr>
              <w:jc w:val="both"/>
              <w:rPr>
                <w:b/>
                <w:sz w:val="22"/>
                <w:szCs w:val="22"/>
                <w:lang w:eastAsia="ro-RO"/>
              </w:rPr>
            </w:pPr>
            <w:r>
              <w:rPr>
                <w:b/>
                <w:color w:val="000000"/>
                <w:sz w:val="22"/>
                <w:szCs w:val="22"/>
              </w:rPr>
              <w:t xml:space="preserve">Data (datele) și referința (referințele) publicărilor anterioare în Jurnalul Oficial al Uniunii Europene privind proiectul (proiectele) la care se referă anunțul respectiv </w:t>
            </w:r>
            <w:r>
              <w:rPr>
                <w:i/>
                <w:color w:val="000000"/>
                <w:sz w:val="22"/>
                <w:szCs w:val="22"/>
              </w:rPr>
              <w:t>(după caz)</w:t>
            </w:r>
          </w:p>
        </w:tc>
        <w:tc>
          <w:tcPr>
            <w:tcW w:w="4218" w:type="dxa"/>
          </w:tcPr>
          <w:p w:rsidR="00BE6E4D" w:rsidRDefault="00BE6E4D">
            <w:pPr>
              <w:jc w:val="both"/>
              <w:rPr>
                <w:rFonts w:eastAsia="Times New Roman"/>
                <w:sz w:val="22"/>
                <w:szCs w:val="22"/>
              </w:rPr>
            </w:pPr>
          </w:p>
        </w:tc>
      </w:tr>
    </w:tbl>
    <w:p w:rsidR="00BE6E4D" w:rsidRDefault="00BE6E4D">
      <w:pPr>
        <w:numPr>
          <w:ilvl w:val="0"/>
          <w:numId w:val="15"/>
        </w:numPr>
        <w:tabs>
          <w:tab w:val="left" w:pos="1134"/>
          <w:tab w:val="left" w:pos="2694"/>
        </w:tabs>
        <w:spacing w:before="240" w:after="240"/>
        <w:ind w:right="-1"/>
        <w:jc w:val="both"/>
        <w:rPr>
          <w:rFonts w:eastAsia="Times New Roman"/>
          <w:b/>
          <w:sz w:val="22"/>
          <w:szCs w:val="22"/>
          <w:lang w:eastAsia="zh-CN"/>
        </w:rPr>
      </w:pPr>
      <w:r>
        <w:rPr>
          <w:rFonts w:eastAsia="Times New Roman"/>
          <w:b/>
          <w:sz w:val="22"/>
          <w:szCs w:val="22"/>
          <w:lang w:eastAsia="zh-CN"/>
        </w:rPr>
        <w:t>Date cu privire la contractul de achiziție/acordul-cadru:</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5165"/>
        <w:gridCol w:w="4039"/>
      </w:tblGrid>
      <w:tr w:rsidR="00BE6E4D">
        <w:trPr>
          <w:trHeight w:val="304"/>
        </w:trPr>
        <w:tc>
          <w:tcPr>
            <w:tcW w:w="5353" w:type="dxa"/>
            <w:shd w:val="clear" w:color="auto" w:fill="FFFFFF"/>
          </w:tcPr>
          <w:p w:rsidR="00BE6E4D" w:rsidRDefault="00BE6E4D">
            <w:pPr>
              <w:jc w:val="both"/>
              <w:rPr>
                <w:b/>
                <w:sz w:val="22"/>
                <w:szCs w:val="22"/>
                <w:lang w:eastAsia="ro-RO"/>
              </w:rPr>
            </w:pPr>
            <w:r>
              <w:rPr>
                <w:b/>
                <w:sz w:val="22"/>
                <w:szCs w:val="22"/>
                <w:lang w:eastAsia="ro-RO"/>
              </w:rPr>
              <w:t>Tipul contractului de achiziție/acordului-cadru</w:t>
            </w:r>
          </w:p>
        </w:tc>
        <w:tc>
          <w:tcPr>
            <w:tcW w:w="4218" w:type="dxa"/>
          </w:tcPr>
          <w:p w:rsidR="00BE6E4D" w:rsidRDefault="00BE6E4D">
            <w:pPr>
              <w:jc w:val="both"/>
              <w:rPr>
                <w:sz w:val="22"/>
                <w:szCs w:val="22"/>
                <w:lang w:eastAsia="ro-RO"/>
              </w:rPr>
            </w:pPr>
            <w:r>
              <w:rPr>
                <w:sz w:val="22"/>
                <w:szCs w:val="22"/>
                <w:lang w:eastAsia="ro-RO"/>
              </w:rPr>
              <w:t>Bunuri □      Servicii □</w:t>
            </w:r>
          </w:p>
        </w:tc>
      </w:tr>
      <w:tr w:rsidR="00BE6E4D">
        <w:trPr>
          <w:trHeight w:val="315"/>
        </w:trPr>
        <w:tc>
          <w:tcPr>
            <w:tcW w:w="5353" w:type="dxa"/>
            <w:shd w:val="clear" w:color="auto" w:fill="FFFFFF"/>
          </w:tcPr>
          <w:p w:rsidR="00BE6E4D" w:rsidRDefault="00BE6E4D">
            <w:pPr>
              <w:jc w:val="both"/>
              <w:rPr>
                <w:b/>
                <w:sz w:val="22"/>
                <w:szCs w:val="22"/>
                <w:lang w:eastAsia="ro-RO"/>
              </w:rPr>
            </w:pPr>
            <w:r>
              <w:rPr>
                <w:b/>
                <w:color w:val="000000"/>
                <w:sz w:val="22"/>
                <w:szCs w:val="22"/>
              </w:rPr>
              <w:t>Contractul de achiziție/acordul-cadru se referă la un proiect și/sau program finanțat din fonduri ale Uniunii Europene</w:t>
            </w:r>
          </w:p>
        </w:tc>
        <w:tc>
          <w:tcPr>
            <w:tcW w:w="4218" w:type="dxa"/>
          </w:tcPr>
          <w:p w:rsidR="00BE6E4D" w:rsidRDefault="00BE6E4D">
            <w:pPr>
              <w:jc w:val="both"/>
              <w:rPr>
                <w:sz w:val="22"/>
                <w:szCs w:val="22"/>
                <w:lang w:eastAsia="ro-RO"/>
              </w:rPr>
            </w:pPr>
            <w:r>
              <w:rPr>
                <w:sz w:val="22"/>
                <w:szCs w:val="22"/>
                <w:lang w:eastAsia="ro-RO"/>
              </w:rPr>
              <w:t>Nu □    Da □</w:t>
            </w:r>
          </w:p>
        </w:tc>
      </w:tr>
      <w:tr w:rsidR="00BE6E4D">
        <w:trPr>
          <w:trHeight w:val="525"/>
        </w:trPr>
        <w:tc>
          <w:tcPr>
            <w:tcW w:w="5353" w:type="dxa"/>
            <w:shd w:val="clear" w:color="auto" w:fill="FFFFFF"/>
          </w:tcPr>
          <w:p w:rsidR="00BE6E4D" w:rsidRDefault="00BE6E4D">
            <w:pPr>
              <w:jc w:val="both"/>
              <w:rPr>
                <w:b/>
                <w:sz w:val="22"/>
                <w:szCs w:val="22"/>
                <w:lang w:eastAsia="ro-RO"/>
              </w:rPr>
            </w:pPr>
            <w:r>
              <w:rPr>
                <w:b/>
                <w:sz w:val="22"/>
                <w:szCs w:val="22"/>
                <w:lang w:eastAsia="ro-RO"/>
              </w:rPr>
              <w:t>Sursa de finanțare</w:t>
            </w:r>
          </w:p>
        </w:tc>
        <w:tc>
          <w:tcPr>
            <w:tcW w:w="4218" w:type="dxa"/>
          </w:tcPr>
          <w:p w:rsidR="00BE6E4D" w:rsidRDefault="00BE6E4D">
            <w:pPr>
              <w:jc w:val="both"/>
              <w:rPr>
                <w:sz w:val="22"/>
                <w:szCs w:val="22"/>
                <w:lang w:eastAsia="ro-RO"/>
              </w:rPr>
            </w:pPr>
            <w:r>
              <w:rPr>
                <w:sz w:val="22"/>
                <w:szCs w:val="22"/>
                <w:lang w:eastAsia="ro-RO"/>
              </w:rPr>
              <w:t xml:space="preserve">Buget de stat □     FAOAM □ </w:t>
            </w:r>
          </w:p>
          <w:p w:rsidR="00BE6E4D" w:rsidRDefault="00BE6E4D">
            <w:pPr>
              <w:jc w:val="both"/>
              <w:rPr>
                <w:sz w:val="22"/>
                <w:szCs w:val="22"/>
                <w:lang w:eastAsia="ro-RO"/>
              </w:rPr>
            </w:pPr>
            <w:r>
              <w:rPr>
                <w:sz w:val="22"/>
                <w:szCs w:val="22"/>
                <w:lang w:eastAsia="ro-RO"/>
              </w:rPr>
              <w:t xml:space="preserve">BASS□     Surse externe □ </w:t>
            </w:r>
          </w:p>
          <w:p w:rsidR="00BE6E4D" w:rsidRDefault="00BE6E4D">
            <w:pPr>
              <w:jc w:val="both"/>
              <w:rPr>
                <w:sz w:val="22"/>
                <w:szCs w:val="22"/>
                <w:lang w:eastAsia="ro-RO"/>
              </w:rPr>
            </w:pPr>
            <w:r>
              <w:rPr>
                <w:sz w:val="22"/>
                <w:szCs w:val="22"/>
                <w:lang w:eastAsia="ro-RO"/>
              </w:rPr>
              <w:t xml:space="preserve">Alte surse: </w:t>
            </w:r>
            <w:r>
              <w:rPr>
                <w:i/>
                <w:sz w:val="22"/>
                <w:szCs w:val="22"/>
                <w:lang w:eastAsia="ro-RO"/>
              </w:rPr>
              <w:t>[Indicați]</w:t>
            </w:r>
          </w:p>
        </w:tc>
      </w:tr>
      <w:tr w:rsidR="00BE6E4D">
        <w:trPr>
          <w:trHeight w:val="353"/>
        </w:trPr>
        <w:tc>
          <w:tcPr>
            <w:tcW w:w="5353" w:type="dxa"/>
            <w:shd w:val="clear" w:color="auto" w:fill="FFFFFF"/>
          </w:tcPr>
          <w:p w:rsidR="00BE6E4D" w:rsidRDefault="00BE6E4D">
            <w:pPr>
              <w:jc w:val="both"/>
              <w:rPr>
                <w:b/>
                <w:sz w:val="22"/>
                <w:szCs w:val="22"/>
                <w:lang w:eastAsia="ro-RO"/>
              </w:rPr>
            </w:pPr>
            <w:r>
              <w:rPr>
                <w:b/>
                <w:sz w:val="22"/>
                <w:szCs w:val="22"/>
                <w:lang w:eastAsia="ro-RO"/>
              </w:rPr>
              <w:t>Data deciziei de atribuire a contractului de achiziție/ acordului-cadru</w:t>
            </w:r>
          </w:p>
        </w:tc>
        <w:tc>
          <w:tcPr>
            <w:tcW w:w="4218" w:type="dxa"/>
          </w:tcPr>
          <w:p w:rsidR="00BE6E4D" w:rsidRDefault="00BE6E4D">
            <w:pPr>
              <w:jc w:val="both"/>
              <w:rPr>
                <w:sz w:val="22"/>
                <w:szCs w:val="22"/>
                <w:lang w:eastAsia="ro-RO"/>
              </w:rPr>
            </w:pPr>
          </w:p>
        </w:tc>
      </w:tr>
      <w:tr w:rsidR="00BE6E4D">
        <w:trPr>
          <w:trHeight w:val="140"/>
        </w:trPr>
        <w:tc>
          <w:tcPr>
            <w:tcW w:w="5353" w:type="dxa"/>
            <w:shd w:val="clear" w:color="auto" w:fill="FFFFFF"/>
          </w:tcPr>
          <w:p w:rsidR="00BE6E4D" w:rsidRDefault="00BE6E4D">
            <w:pPr>
              <w:jc w:val="both"/>
              <w:rPr>
                <w:b/>
                <w:sz w:val="22"/>
                <w:szCs w:val="22"/>
                <w:lang w:eastAsia="ro-RO"/>
              </w:rPr>
            </w:pPr>
            <w:r>
              <w:rPr>
                <w:b/>
                <w:sz w:val="22"/>
                <w:szCs w:val="22"/>
                <w:lang w:eastAsia="ro-RO"/>
              </w:rPr>
              <w:t>Denumirea operatorului economic</w:t>
            </w:r>
          </w:p>
        </w:tc>
        <w:tc>
          <w:tcPr>
            <w:tcW w:w="4218" w:type="dxa"/>
          </w:tcPr>
          <w:p w:rsidR="00BE6E4D" w:rsidRDefault="00BE6E4D">
            <w:pPr>
              <w:jc w:val="both"/>
              <w:rPr>
                <w:i/>
                <w:sz w:val="22"/>
                <w:szCs w:val="22"/>
                <w:lang w:eastAsia="ro-RO"/>
              </w:rPr>
            </w:pPr>
          </w:p>
        </w:tc>
      </w:tr>
      <w:tr w:rsidR="00BE6E4D">
        <w:trPr>
          <w:trHeight w:val="188"/>
        </w:trPr>
        <w:tc>
          <w:tcPr>
            <w:tcW w:w="5353" w:type="dxa"/>
            <w:vMerge w:val="restart"/>
            <w:shd w:val="clear" w:color="auto" w:fill="FFFFFF"/>
          </w:tcPr>
          <w:p w:rsidR="00BE6E4D" w:rsidRDefault="00BE6E4D">
            <w:pPr>
              <w:jc w:val="both"/>
              <w:rPr>
                <w:b/>
                <w:sz w:val="22"/>
                <w:szCs w:val="22"/>
                <w:lang w:eastAsia="ro-RO"/>
              </w:rPr>
            </w:pPr>
            <w:r>
              <w:rPr>
                <w:b/>
                <w:sz w:val="22"/>
                <w:szCs w:val="22"/>
                <w:lang w:eastAsia="ro-RO"/>
              </w:rPr>
              <w:t>Nr. și data contractului de achiziție/acordului-cadru</w:t>
            </w:r>
          </w:p>
        </w:tc>
        <w:tc>
          <w:tcPr>
            <w:tcW w:w="4218" w:type="dxa"/>
          </w:tcPr>
          <w:p w:rsidR="00BE6E4D" w:rsidRDefault="00BE6E4D">
            <w:pPr>
              <w:jc w:val="both"/>
              <w:rPr>
                <w:sz w:val="22"/>
                <w:szCs w:val="22"/>
                <w:lang w:eastAsia="ro-RO"/>
              </w:rPr>
            </w:pPr>
            <w:r>
              <w:rPr>
                <w:sz w:val="22"/>
                <w:szCs w:val="22"/>
                <w:lang w:eastAsia="ro-RO"/>
              </w:rPr>
              <w:t>Nr:</w:t>
            </w:r>
          </w:p>
        </w:tc>
      </w:tr>
      <w:tr w:rsidR="00BE6E4D">
        <w:trPr>
          <w:trHeight w:val="219"/>
        </w:trPr>
        <w:tc>
          <w:tcPr>
            <w:tcW w:w="5353" w:type="dxa"/>
            <w:vMerge/>
            <w:shd w:val="clear" w:color="auto" w:fill="FFFFFF"/>
          </w:tcPr>
          <w:p w:rsidR="00BE6E4D" w:rsidRDefault="00BE6E4D">
            <w:pPr>
              <w:jc w:val="both"/>
              <w:rPr>
                <w:b/>
                <w:sz w:val="22"/>
                <w:szCs w:val="22"/>
                <w:lang w:eastAsia="ro-RO"/>
              </w:rPr>
            </w:pPr>
          </w:p>
        </w:tc>
        <w:tc>
          <w:tcPr>
            <w:tcW w:w="4218" w:type="dxa"/>
          </w:tcPr>
          <w:p w:rsidR="00BE6E4D" w:rsidRDefault="00BE6E4D">
            <w:pPr>
              <w:jc w:val="both"/>
              <w:rPr>
                <w:sz w:val="22"/>
                <w:szCs w:val="22"/>
                <w:lang w:eastAsia="ro-RO"/>
              </w:rPr>
            </w:pPr>
            <w:r>
              <w:rPr>
                <w:sz w:val="22"/>
                <w:szCs w:val="22"/>
                <w:lang w:eastAsia="ro-RO"/>
              </w:rPr>
              <w:t>Data:</w:t>
            </w:r>
          </w:p>
        </w:tc>
      </w:tr>
      <w:tr w:rsidR="00BE6E4D">
        <w:trPr>
          <w:trHeight w:val="207"/>
        </w:trPr>
        <w:tc>
          <w:tcPr>
            <w:tcW w:w="5353" w:type="dxa"/>
            <w:vMerge w:val="restart"/>
            <w:shd w:val="clear" w:color="auto" w:fill="FFFFFF"/>
          </w:tcPr>
          <w:p w:rsidR="00BE6E4D" w:rsidRDefault="00BE6E4D">
            <w:pPr>
              <w:jc w:val="both"/>
              <w:rPr>
                <w:b/>
                <w:sz w:val="22"/>
                <w:szCs w:val="22"/>
                <w:lang w:eastAsia="ro-RO"/>
              </w:rPr>
            </w:pPr>
            <w:r>
              <w:rPr>
                <w:b/>
                <w:sz w:val="22"/>
                <w:szCs w:val="22"/>
                <w:lang w:eastAsia="ro-RO"/>
              </w:rPr>
              <w:t>Valoarea contractului de achiziție/acordului-cadru</w:t>
            </w:r>
          </w:p>
        </w:tc>
        <w:tc>
          <w:tcPr>
            <w:tcW w:w="4218" w:type="dxa"/>
          </w:tcPr>
          <w:p w:rsidR="00BE6E4D" w:rsidRDefault="00BE6E4D">
            <w:pPr>
              <w:jc w:val="both"/>
              <w:rPr>
                <w:sz w:val="22"/>
                <w:szCs w:val="22"/>
                <w:lang w:eastAsia="ro-RO"/>
              </w:rPr>
            </w:pPr>
            <w:r>
              <w:rPr>
                <w:sz w:val="22"/>
                <w:szCs w:val="22"/>
                <w:lang w:eastAsia="ro-RO"/>
              </w:rPr>
              <w:t>Fără TVA:</w:t>
            </w:r>
          </w:p>
        </w:tc>
      </w:tr>
      <w:tr w:rsidR="00BE6E4D">
        <w:trPr>
          <w:trHeight w:val="207"/>
        </w:trPr>
        <w:tc>
          <w:tcPr>
            <w:tcW w:w="5353" w:type="dxa"/>
            <w:vMerge/>
            <w:shd w:val="clear" w:color="auto" w:fill="FFFFFF"/>
          </w:tcPr>
          <w:p w:rsidR="00BE6E4D" w:rsidRDefault="00BE6E4D">
            <w:pPr>
              <w:jc w:val="both"/>
              <w:rPr>
                <w:b/>
                <w:sz w:val="22"/>
                <w:szCs w:val="22"/>
                <w:lang w:eastAsia="ro-RO"/>
              </w:rPr>
            </w:pPr>
          </w:p>
        </w:tc>
        <w:tc>
          <w:tcPr>
            <w:tcW w:w="4218" w:type="dxa"/>
          </w:tcPr>
          <w:p w:rsidR="00BE6E4D" w:rsidRDefault="00BE6E4D">
            <w:pPr>
              <w:jc w:val="both"/>
              <w:rPr>
                <w:sz w:val="22"/>
                <w:szCs w:val="22"/>
                <w:lang w:eastAsia="ro-RO"/>
              </w:rPr>
            </w:pPr>
            <w:r>
              <w:rPr>
                <w:sz w:val="22"/>
                <w:szCs w:val="22"/>
                <w:lang w:eastAsia="ro-RO"/>
              </w:rPr>
              <w:t>Inclusiv TVA:</w:t>
            </w:r>
          </w:p>
        </w:tc>
      </w:tr>
      <w:tr w:rsidR="00BE6E4D">
        <w:trPr>
          <w:trHeight w:val="115"/>
        </w:trPr>
        <w:tc>
          <w:tcPr>
            <w:tcW w:w="5353" w:type="dxa"/>
            <w:shd w:val="clear" w:color="auto" w:fill="FFFFFF"/>
          </w:tcPr>
          <w:p w:rsidR="00BE6E4D" w:rsidRDefault="00BE6E4D">
            <w:pPr>
              <w:jc w:val="both"/>
              <w:rPr>
                <w:b/>
                <w:sz w:val="22"/>
                <w:szCs w:val="22"/>
                <w:lang w:eastAsia="ro-RO"/>
              </w:rPr>
            </w:pPr>
            <w:r>
              <w:rPr>
                <w:b/>
                <w:sz w:val="22"/>
                <w:szCs w:val="22"/>
                <w:lang w:eastAsia="ro-RO"/>
              </w:rPr>
              <w:t>Termen de valabilitate</w:t>
            </w:r>
          </w:p>
        </w:tc>
        <w:tc>
          <w:tcPr>
            <w:tcW w:w="4218" w:type="dxa"/>
          </w:tcPr>
          <w:p w:rsidR="00BE6E4D" w:rsidRDefault="00BE6E4D">
            <w:pPr>
              <w:jc w:val="both"/>
              <w:rPr>
                <w:sz w:val="22"/>
                <w:szCs w:val="22"/>
                <w:lang w:eastAsia="ro-RO"/>
              </w:rPr>
            </w:pPr>
          </w:p>
        </w:tc>
      </w:tr>
      <w:tr w:rsidR="00BE6E4D">
        <w:trPr>
          <w:trHeight w:val="70"/>
        </w:trPr>
        <w:tc>
          <w:tcPr>
            <w:tcW w:w="5353" w:type="dxa"/>
            <w:shd w:val="clear" w:color="auto" w:fill="FFFFFF"/>
          </w:tcPr>
          <w:p w:rsidR="00BE6E4D" w:rsidRDefault="00BE6E4D">
            <w:pPr>
              <w:jc w:val="both"/>
              <w:rPr>
                <w:b/>
                <w:sz w:val="22"/>
                <w:szCs w:val="22"/>
                <w:lang w:eastAsia="ro-RO"/>
              </w:rPr>
            </w:pPr>
            <w:r>
              <w:rPr>
                <w:b/>
                <w:sz w:val="22"/>
                <w:szCs w:val="22"/>
                <w:lang w:eastAsia="ro-RO"/>
              </w:rPr>
              <w:t>Termen de execuție</w:t>
            </w:r>
          </w:p>
        </w:tc>
        <w:tc>
          <w:tcPr>
            <w:tcW w:w="4218" w:type="dxa"/>
          </w:tcPr>
          <w:p w:rsidR="00BE6E4D" w:rsidRDefault="00BE6E4D">
            <w:pPr>
              <w:jc w:val="both"/>
              <w:rPr>
                <w:sz w:val="22"/>
                <w:szCs w:val="22"/>
                <w:lang w:eastAsia="ro-RO"/>
              </w:rPr>
            </w:pPr>
          </w:p>
        </w:tc>
      </w:tr>
    </w:tbl>
    <w:p w:rsidR="00BE6E4D" w:rsidRDefault="00BE6E4D">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Date cu privire la modificările efectuate: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4604"/>
        <w:gridCol w:w="4600"/>
      </w:tblGrid>
      <w:tr w:rsidR="00BE6E4D">
        <w:tc>
          <w:tcPr>
            <w:tcW w:w="4785" w:type="dxa"/>
            <w:shd w:val="clear" w:color="auto" w:fill="FFFFFF"/>
          </w:tcPr>
          <w:p w:rsidR="00BE6E4D" w:rsidRDefault="00BE6E4D">
            <w:pPr>
              <w:ind w:right="-1"/>
              <w:jc w:val="both"/>
              <w:rPr>
                <w:b/>
                <w:sz w:val="22"/>
                <w:szCs w:val="22"/>
                <w:lang w:eastAsia="ro-RO"/>
              </w:rPr>
            </w:pPr>
            <w:r>
              <w:rPr>
                <w:b/>
                <w:sz w:val="22"/>
                <w:szCs w:val="22"/>
                <w:lang w:eastAsia="ro-RO"/>
              </w:rPr>
              <w:t xml:space="preserve">Tipul modificărilor </w:t>
            </w:r>
          </w:p>
        </w:tc>
        <w:tc>
          <w:tcPr>
            <w:tcW w:w="4786" w:type="dxa"/>
          </w:tcPr>
          <w:p w:rsidR="00BE6E4D" w:rsidRDefault="00BE6E4D">
            <w:pPr>
              <w:ind w:right="-1"/>
              <w:jc w:val="both"/>
              <w:rPr>
                <w:sz w:val="22"/>
                <w:szCs w:val="22"/>
              </w:rPr>
            </w:pPr>
            <w:r>
              <w:rPr>
                <w:sz w:val="22"/>
                <w:szCs w:val="22"/>
              </w:rPr>
              <w:t xml:space="preserve">Micşorarea valorii contractului </w:t>
            </w:r>
            <w:r>
              <w:rPr>
                <w:sz w:val="22"/>
                <w:szCs w:val="22"/>
                <w:lang w:eastAsia="ro-RO"/>
              </w:rPr>
              <w:t xml:space="preserve"> □</w:t>
            </w:r>
          </w:p>
          <w:p w:rsidR="00BE6E4D" w:rsidRDefault="00BE6E4D">
            <w:pPr>
              <w:ind w:right="-1"/>
              <w:jc w:val="both"/>
              <w:rPr>
                <w:sz w:val="22"/>
                <w:szCs w:val="22"/>
              </w:rPr>
            </w:pPr>
            <w:r>
              <w:rPr>
                <w:sz w:val="22"/>
                <w:szCs w:val="22"/>
              </w:rPr>
              <w:t xml:space="preserve">Majorarea valorii contractului </w:t>
            </w:r>
            <w:r>
              <w:rPr>
                <w:sz w:val="22"/>
                <w:szCs w:val="22"/>
                <w:lang w:eastAsia="ro-RO"/>
              </w:rPr>
              <w:t xml:space="preserve"> □</w:t>
            </w:r>
          </w:p>
          <w:p w:rsidR="00BE6E4D" w:rsidRDefault="00BE6E4D">
            <w:pPr>
              <w:ind w:right="-1"/>
              <w:rPr>
                <w:sz w:val="22"/>
                <w:szCs w:val="22"/>
              </w:rPr>
            </w:pPr>
            <w:r>
              <w:rPr>
                <w:sz w:val="22"/>
                <w:szCs w:val="22"/>
              </w:rPr>
              <w:t xml:space="preserve">Modificarea termenului de livrare/prestare </w:t>
            </w:r>
            <w:r>
              <w:rPr>
                <w:sz w:val="22"/>
                <w:szCs w:val="22"/>
                <w:lang w:eastAsia="ro-RO"/>
              </w:rPr>
              <w:t xml:space="preserve"> □</w:t>
            </w:r>
          </w:p>
          <w:p w:rsidR="00BE6E4D" w:rsidRDefault="00BE6E4D">
            <w:pPr>
              <w:ind w:right="-1"/>
              <w:jc w:val="both"/>
              <w:rPr>
                <w:sz w:val="22"/>
                <w:szCs w:val="22"/>
              </w:rPr>
            </w:pPr>
            <w:r>
              <w:rPr>
                <w:sz w:val="22"/>
                <w:szCs w:val="22"/>
              </w:rPr>
              <w:lastRenderedPageBreak/>
              <w:t xml:space="preserve">Modificarea termenului de valabilitate </w:t>
            </w:r>
            <w:r>
              <w:rPr>
                <w:sz w:val="22"/>
                <w:szCs w:val="22"/>
                <w:lang w:eastAsia="ro-RO"/>
              </w:rPr>
              <w:t xml:space="preserve"> □</w:t>
            </w:r>
          </w:p>
          <w:p w:rsidR="00BE6E4D" w:rsidRDefault="00BE6E4D">
            <w:pPr>
              <w:ind w:right="-1"/>
              <w:jc w:val="both"/>
              <w:rPr>
                <w:sz w:val="22"/>
                <w:szCs w:val="22"/>
                <w:lang w:eastAsia="ro-RO"/>
              </w:rPr>
            </w:pPr>
            <w:r>
              <w:rPr>
                <w:sz w:val="22"/>
                <w:szCs w:val="22"/>
              </w:rPr>
              <w:t xml:space="preserve">Rezoluțiunea contractului </w:t>
            </w:r>
            <w:r>
              <w:rPr>
                <w:sz w:val="22"/>
                <w:szCs w:val="22"/>
                <w:lang w:eastAsia="ro-RO"/>
              </w:rPr>
              <w:t xml:space="preserve"> □</w:t>
            </w:r>
          </w:p>
          <w:p w:rsidR="00BE6E4D" w:rsidRDefault="00BE6E4D">
            <w:pPr>
              <w:ind w:right="-1"/>
              <w:jc w:val="both"/>
              <w:rPr>
                <w:sz w:val="22"/>
                <w:szCs w:val="22"/>
                <w:lang w:eastAsia="ro-RO"/>
              </w:rPr>
            </w:pPr>
            <w:r>
              <w:rPr>
                <w:sz w:val="22"/>
                <w:szCs w:val="22"/>
                <w:lang w:eastAsia="ro-RO"/>
              </w:rPr>
              <w:t xml:space="preserve">Altele:  </w:t>
            </w:r>
            <w:r>
              <w:rPr>
                <w:i/>
                <w:sz w:val="22"/>
                <w:szCs w:val="22"/>
                <w:lang w:eastAsia="ro-RO"/>
              </w:rPr>
              <w:t>[Indicați]</w:t>
            </w:r>
          </w:p>
        </w:tc>
      </w:tr>
      <w:tr w:rsidR="00BE6E4D">
        <w:tc>
          <w:tcPr>
            <w:tcW w:w="4785" w:type="dxa"/>
            <w:shd w:val="clear" w:color="auto" w:fill="FFFFFF"/>
          </w:tcPr>
          <w:p w:rsidR="00BE6E4D" w:rsidRDefault="00BE6E4D">
            <w:pPr>
              <w:ind w:right="-1"/>
              <w:jc w:val="both"/>
              <w:rPr>
                <w:b/>
                <w:sz w:val="22"/>
                <w:szCs w:val="22"/>
                <w:lang w:eastAsia="ro-RO"/>
              </w:rPr>
            </w:pPr>
            <w:r>
              <w:rPr>
                <w:b/>
                <w:sz w:val="22"/>
                <w:szCs w:val="22"/>
                <w:lang w:eastAsia="ro-RO"/>
              </w:rPr>
              <w:lastRenderedPageBreak/>
              <w:t>Temeiul juridic</w:t>
            </w:r>
          </w:p>
        </w:tc>
        <w:tc>
          <w:tcPr>
            <w:tcW w:w="4786" w:type="dxa"/>
          </w:tcPr>
          <w:p w:rsidR="00BE6E4D" w:rsidRDefault="00BE6E4D">
            <w:pPr>
              <w:ind w:right="-1"/>
              <w:jc w:val="both"/>
              <w:rPr>
                <w:sz w:val="22"/>
                <w:szCs w:val="22"/>
              </w:rPr>
            </w:pPr>
            <w:r>
              <w:rPr>
                <w:i/>
                <w:sz w:val="22"/>
                <w:szCs w:val="22"/>
                <w:lang w:eastAsia="ro-RO"/>
              </w:rPr>
              <w:t>[Indicați actul normativ, articol, alineat]</w:t>
            </w:r>
          </w:p>
        </w:tc>
      </w:tr>
      <w:tr w:rsidR="00BE6E4D">
        <w:tc>
          <w:tcPr>
            <w:tcW w:w="4785" w:type="dxa"/>
            <w:shd w:val="clear" w:color="auto" w:fill="FFFFFF"/>
          </w:tcPr>
          <w:p w:rsidR="00BE6E4D" w:rsidRDefault="00BE6E4D">
            <w:pPr>
              <w:ind w:right="-1"/>
              <w:jc w:val="both"/>
              <w:rPr>
                <w:b/>
                <w:sz w:val="22"/>
                <w:szCs w:val="22"/>
                <w:lang w:eastAsia="ro-RO"/>
              </w:rPr>
            </w:pPr>
            <w:r>
              <w:rPr>
                <w:b/>
                <w:sz w:val="22"/>
                <w:szCs w:val="22"/>
                <w:lang w:eastAsia="ro-RO"/>
              </w:rPr>
              <w:t xml:space="preserve">Creșterea </w:t>
            </w:r>
            <w:r>
              <w:rPr>
                <w:b/>
                <w:color w:val="000000"/>
                <w:sz w:val="22"/>
                <w:szCs w:val="22"/>
              </w:rPr>
              <w:t xml:space="preserve">prețului în urma modificării </w:t>
            </w:r>
            <w:r>
              <w:rPr>
                <w:i/>
                <w:sz w:val="22"/>
                <w:szCs w:val="22"/>
                <w:lang w:eastAsia="ro-RO"/>
              </w:rPr>
              <w:t>(după caz)</w:t>
            </w:r>
          </w:p>
        </w:tc>
        <w:tc>
          <w:tcPr>
            <w:tcW w:w="4786" w:type="dxa"/>
          </w:tcPr>
          <w:p w:rsidR="00BE6E4D" w:rsidRDefault="00BE6E4D">
            <w:pPr>
              <w:ind w:right="-1"/>
              <w:jc w:val="both"/>
              <w:rPr>
                <w:i/>
                <w:sz w:val="22"/>
                <w:szCs w:val="22"/>
                <w:lang w:eastAsia="ro-RO"/>
              </w:rPr>
            </w:pPr>
            <w:r>
              <w:rPr>
                <w:i/>
                <w:sz w:val="22"/>
                <w:szCs w:val="22"/>
                <w:lang w:eastAsia="ro-RO"/>
              </w:rPr>
              <w:t>[</w:t>
            </w:r>
            <w:r>
              <w:rPr>
                <w:i/>
                <w:color w:val="000000"/>
                <w:sz w:val="22"/>
                <w:szCs w:val="22"/>
              </w:rPr>
              <w:t>Se va indica dacă se utilizează preţul actualizat al contractului de achiziţii publice/acordului-cadru</w:t>
            </w:r>
            <w:r>
              <w:rPr>
                <w:i/>
                <w:sz w:val="22"/>
                <w:szCs w:val="22"/>
                <w:lang w:eastAsia="ro-RO"/>
              </w:rPr>
              <w:t>]</w:t>
            </w:r>
          </w:p>
        </w:tc>
      </w:tr>
      <w:tr w:rsidR="00BE6E4D">
        <w:tc>
          <w:tcPr>
            <w:tcW w:w="4785" w:type="dxa"/>
            <w:shd w:val="clear" w:color="auto" w:fill="FFFFFF"/>
          </w:tcPr>
          <w:p w:rsidR="00BE6E4D" w:rsidRDefault="00BE6E4D">
            <w:pPr>
              <w:ind w:right="-1"/>
              <w:jc w:val="both"/>
              <w:rPr>
                <w:b/>
                <w:sz w:val="22"/>
                <w:szCs w:val="22"/>
                <w:lang w:eastAsia="ro-RO"/>
              </w:rPr>
            </w:pPr>
            <w:r>
              <w:rPr>
                <w:b/>
                <w:sz w:val="22"/>
                <w:szCs w:val="22"/>
                <w:lang w:eastAsia="ro-RO"/>
              </w:rPr>
              <w:t xml:space="preserve">Modificarea anterioară a contractului de achiziții publice/acordului-cadru </w:t>
            </w:r>
            <w:r>
              <w:rPr>
                <w:i/>
                <w:sz w:val="22"/>
                <w:szCs w:val="22"/>
                <w:lang w:eastAsia="ro-RO"/>
              </w:rPr>
              <w:t>(după caz)</w:t>
            </w:r>
          </w:p>
        </w:tc>
        <w:tc>
          <w:tcPr>
            <w:tcW w:w="4786" w:type="dxa"/>
          </w:tcPr>
          <w:p w:rsidR="00BE6E4D" w:rsidRDefault="00BE6E4D">
            <w:pPr>
              <w:ind w:right="-1"/>
              <w:jc w:val="both"/>
              <w:rPr>
                <w:i/>
                <w:sz w:val="22"/>
                <w:szCs w:val="22"/>
                <w:lang w:eastAsia="ro-RO"/>
              </w:rPr>
            </w:pPr>
            <w:r>
              <w:rPr>
                <w:i/>
                <w:sz w:val="22"/>
                <w:szCs w:val="22"/>
                <w:lang w:eastAsia="ro-RO"/>
              </w:rPr>
              <w:t>[Se vor indica toate modificările operate anterior și valoarea acestora]</w:t>
            </w:r>
          </w:p>
        </w:tc>
      </w:tr>
      <w:tr w:rsidR="00BE6E4D">
        <w:tc>
          <w:tcPr>
            <w:tcW w:w="4785" w:type="dxa"/>
            <w:shd w:val="clear" w:color="auto" w:fill="FFFFFF"/>
          </w:tcPr>
          <w:p w:rsidR="00BE6E4D" w:rsidRDefault="00BE6E4D">
            <w:pPr>
              <w:ind w:right="-1"/>
              <w:jc w:val="both"/>
              <w:rPr>
                <w:b/>
                <w:sz w:val="22"/>
                <w:szCs w:val="22"/>
                <w:lang w:eastAsia="ro-RO"/>
              </w:rPr>
            </w:pPr>
            <w:r>
              <w:rPr>
                <w:b/>
                <w:sz w:val="22"/>
                <w:szCs w:val="22"/>
                <w:lang w:eastAsia="ro-RO"/>
              </w:rPr>
              <w:t>Alte informații relevante</w:t>
            </w:r>
          </w:p>
        </w:tc>
        <w:tc>
          <w:tcPr>
            <w:tcW w:w="4786" w:type="dxa"/>
          </w:tcPr>
          <w:p w:rsidR="00BE6E4D" w:rsidRDefault="00BE6E4D">
            <w:pPr>
              <w:ind w:right="-1"/>
              <w:jc w:val="both"/>
              <w:rPr>
                <w:sz w:val="22"/>
                <w:szCs w:val="22"/>
                <w:lang w:eastAsia="ro-RO"/>
              </w:rPr>
            </w:pPr>
          </w:p>
        </w:tc>
      </w:tr>
    </w:tbl>
    <w:p w:rsidR="00BE6E4D" w:rsidRDefault="00BE6E4D">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rsidR="00BE6E4D" w:rsidRDefault="00BE6E4D">
      <w:pPr>
        <w:ind w:right="-1"/>
        <w:jc w:val="both"/>
        <w:rPr>
          <w:i/>
          <w:color w:val="000000"/>
          <w:sz w:val="22"/>
          <w:szCs w:val="22"/>
        </w:rPr>
      </w:pPr>
      <w:r>
        <w:rPr>
          <w:i/>
          <w:color w:val="000000"/>
          <w:sz w:val="22"/>
          <w:szCs w:val="22"/>
        </w:rPr>
        <w:t>(Se vor indica natura și cantitatea sau valoarea bunurilor, natura și amploarea serviciilor)</w:t>
      </w:r>
    </w:p>
    <w:p w:rsidR="00BE6E4D" w:rsidRDefault="00BE6E4D">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E6E4D" w:rsidRDefault="00BE6E4D">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rsidR="00BE6E4D" w:rsidRDefault="00BE6E4D">
      <w:pPr>
        <w:ind w:right="-1"/>
        <w:jc w:val="both"/>
        <w:rPr>
          <w:color w:val="000000"/>
          <w:sz w:val="22"/>
          <w:szCs w:val="22"/>
          <w:lang w:val="it-IT"/>
        </w:rPr>
      </w:pPr>
      <w:r>
        <w:rPr>
          <w:i/>
          <w:color w:val="000000"/>
          <w:sz w:val="22"/>
          <w:szCs w:val="22"/>
        </w:rPr>
        <w:t>(Se vor indica motivele/argumentele modificării contractului de achiziție/acordului-cadru)</w:t>
      </w:r>
    </w:p>
    <w:p w:rsidR="00BE6E4D" w:rsidRDefault="00BE6E4D">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E6E4D" w:rsidRDefault="00BE6E4D">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rsidR="00BE6E4D" w:rsidRDefault="00BE6E4D">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2032"/>
        <w:gridCol w:w="1665"/>
        <w:gridCol w:w="1589"/>
        <w:gridCol w:w="2065"/>
        <w:gridCol w:w="1853"/>
      </w:tblGrid>
      <w:tr w:rsidR="00BE6E4D">
        <w:tc>
          <w:tcPr>
            <w:tcW w:w="2093" w:type="dxa"/>
            <w:vMerge w:val="restart"/>
            <w:shd w:val="clear" w:color="auto" w:fill="FFFFFF"/>
            <w:vAlign w:val="center"/>
          </w:tcPr>
          <w:p w:rsidR="00BE6E4D" w:rsidRDefault="00BE6E4D">
            <w:pPr>
              <w:ind w:right="-1"/>
              <w:jc w:val="center"/>
              <w:rPr>
                <w:b/>
                <w:sz w:val="22"/>
                <w:szCs w:val="22"/>
              </w:rPr>
            </w:pPr>
            <w:r>
              <w:rPr>
                <w:b/>
                <w:sz w:val="22"/>
                <w:szCs w:val="22"/>
              </w:rPr>
              <w:t>Denumire operator economic</w:t>
            </w:r>
          </w:p>
        </w:tc>
        <w:tc>
          <w:tcPr>
            <w:tcW w:w="3402" w:type="dxa"/>
            <w:gridSpan w:val="2"/>
            <w:vMerge w:val="restart"/>
            <w:shd w:val="clear" w:color="auto" w:fill="FFFFFF"/>
            <w:vAlign w:val="center"/>
          </w:tcPr>
          <w:p w:rsidR="00BE6E4D" w:rsidRDefault="00BE6E4D">
            <w:pPr>
              <w:ind w:right="-1"/>
              <w:jc w:val="center"/>
              <w:rPr>
                <w:b/>
                <w:sz w:val="22"/>
                <w:szCs w:val="22"/>
              </w:rPr>
            </w:pPr>
            <w:r>
              <w:rPr>
                <w:b/>
                <w:sz w:val="22"/>
                <w:szCs w:val="22"/>
              </w:rPr>
              <w:t>Nr. și data acordului adițional</w:t>
            </w:r>
          </w:p>
        </w:tc>
        <w:tc>
          <w:tcPr>
            <w:tcW w:w="4076" w:type="dxa"/>
            <w:gridSpan w:val="2"/>
            <w:shd w:val="clear" w:color="auto" w:fill="FFFFFF"/>
            <w:vAlign w:val="center"/>
          </w:tcPr>
          <w:p w:rsidR="00BE6E4D" w:rsidRDefault="00BE6E4D">
            <w:pPr>
              <w:ind w:right="-1"/>
              <w:jc w:val="center"/>
              <w:rPr>
                <w:b/>
                <w:sz w:val="22"/>
                <w:szCs w:val="22"/>
              </w:rPr>
            </w:pPr>
            <w:r>
              <w:rPr>
                <w:b/>
                <w:sz w:val="22"/>
                <w:szCs w:val="22"/>
              </w:rPr>
              <w:t xml:space="preserve">Valoarea modificărilor </w:t>
            </w:r>
            <w:r>
              <w:rPr>
                <w:sz w:val="22"/>
                <w:szCs w:val="22"/>
              </w:rPr>
              <w:t>(după caz)</w:t>
            </w:r>
          </w:p>
        </w:tc>
      </w:tr>
      <w:tr w:rsidR="00BE6E4D">
        <w:tc>
          <w:tcPr>
            <w:tcW w:w="2093" w:type="dxa"/>
            <w:vMerge/>
            <w:shd w:val="clear" w:color="auto" w:fill="FFFFFF"/>
            <w:vAlign w:val="center"/>
          </w:tcPr>
          <w:p w:rsidR="00BE6E4D" w:rsidRDefault="00BE6E4D">
            <w:pPr>
              <w:ind w:right="-1"/>
              <w:jc w:val="center"/>
              <w:rPr>
                <w:b/>
                <w:sz w:val="22"/>
                <w:szCs w:val="22"/>
              </w:rPr>
            </w:pPr>
          </w:p>
        </w:tc>
        <w:tc>
          <w:tcPr>
            <w:tcW w:w="3402" w:type="dxa"/>
            <w:gridSpan w:val="2"/>
            <w:vMerge/>
            <w:shd w:val="clear" w:color="auto" w:fill="FFFFFF"/>
            <w:vAlign w:val="center"/>
          </w:tcPr>
          <w:p w:rsidR="00BE6E4D" w:rsidRDefault="00BE6E4D">
            <w:pPr>
              <w:ind w:right="-1"/>
              <w:jc w:val="center"/>
              <w:rPr>
                <w:b/>
                <w:sz w:val="22"/>
                <w:szCs w:val="22"/>
              </w:rPr>
            </w:pPr>
          </w:p>
        </w:tc>
        <w:tc>
          <w:tcPr>
            <w:tcW w:w="2161" w:type="dxa"/>
            <w:shd w:val="clear" w:color="auto" w:fill="FFFFFF"/>
            <w:vAlign w:val="center"/>
          </w:tcPr>
          <w:p w:rsidR="00BE6E4D" w:rsidRDefault="00BE6E4D">
            <w:pPr>
              <w:ind w:right="-1"/>
              <w:jc w:val="center"/>
              <w:rPr>
                <w:b/>
                <w:sz w:val="22"/>
                <w:szCs w:val="22"/>
              </w:rPr>
            </w:pPr>
            <w:r>
              <w:rPr>
                <w:b/>
                <w:sz w:val="22"/>
                <w:szCs w:val="22"/>
              </w:rPr>
              <w:t>Fără TVA</w:t>
            </w:r>
          </w:p>
        </w:tc>
        <w:tc>
          <w:tcPr>
            <w:tcW w:w="1915" w:type="dxa"/>
            <w:shd w:val="clear" w:color="auto" w:fill="FFFFFF"/>
            <w:vAlign w:val="center"/>
          </w:tcPr>
          <w:p w:rsidR="00BE6E4D" w:rsidRDefault="00BE6E4D">
            <w:pPr>
              <w:ind w:right="-1"/>
              <w:jc w:val="center"/>
              <w:rPr>
                <w:b/>
                <w:sz w:val="22"/>
                <w:szCs w:val="22"/>
              </w:rPr>
            </w:pPr>
            <w:r>
              <w:rPr>
                <w:b/>
                <w:sz w:val="22"/>
                <w:szCs w:val="22"/>
              </w:rPr>
              <w:t>Inclusiv TVA</w:t>
            </w:r>
          </w:p>
        </w:tc>
      </w:tr>
      <w:tr w:rsidR="00BE6E4D">
        <w:tc>
          <w:tcPr>
            <w:tcW w:w="2093" w:type="dxa"/>
          </w:tcPr>
          <w:p w:rsidR="00BE6E4D" w:rsidRDefault="00BE6E4D">
            <w:pPr>
              <w:jc w:val="both"/>
              <w:rPr>
                <w:sz w:val="22"/>
                <w:szCs w:val="22"/>
              </w:rPr>
            </w:pPr>
          </w:p>
        </w:tc>
        <w:tc>
          <w:tcPr>
            <w:tcW w:w="1735" w:type="dxa"/>
          </w:tcPr>
          <w:p w:rsidR="00BE6E4D" w:rsidRDefault="00BE6E4D">
            <w:pPr>
              <w:jc w:val="both"/>
              <w:rPr>
                <w:sz w:val="22"/>
                <w:szCs w:val="22"/>
              </w:rPr>
            </w:pPr>
          </w:p>
        </w:tc>
        <w:tc>
          <w:tcPr>
            <w:tcW w:w="1667" w:type="dxa"/>
          </w:tcPr>
          <w:p w:rsidR="00BE6E4D" w:rsidRDefault="00BE6E4D">
            <w:pPr>
              <w:jc w:val="both"/>
              <w:rPr>
                <w:sz w:val="22"/>
                <w:szCs w:val="22"/>
              </w:rPr>
            </w:pPr>
          </w:p>
        </w:tc>
        <w:tc>
          <w:tcPr>
            <w:tcW w:w="2161" w:type="dxa"/>
          </w:tcPr>
          <w:p w:rsidR="00BE6E4D" w:rsidRDefault="00BE6E4D">
            <w:pPr>
              <w:jc w:val="both"/>
              <w:rPr>
                <w:sz w:val="22"/>
                <w:szCs w:val="22"/>
              </w:rPr>
            </w:pPr>
          </w:p>
        </w:tc>
        <w:tc>
          <w:tcPr>
            <w:tcW w:w="1915" w:type="dxa"/>
          </w:tcPr>
          <w:p w:rsidR="00BE6E4D" w:rsidRDefault="00BE6E4D">
            <w:pPr>
              <w:jc w:val="both"/>
              <w:rPr>
                <w:sz w:val="22"/>
                <w:szCs w:val="22"/>
              </w:rPr>
            </w:pPr>
          </w:p>
        </w:tc>
      </w:tr>
    </w:tbl>
    <w:p w:rsidR="00BE6E4D" w:rsidRDefault="00BE6E4D">
      <w:pPr>
        <w:spacing w:before="240"/>
        <w:ind w:right="-1"/>
        <w:jc w:val="both"/>
        <w:rPr>
          <w:b/>
          <w:sz w:val="22"/>
          <w:szCs w:val="22"/>
        </w:rPr>
      </w:pPr>
      <w:r>
        <w:rPr>
          <w:b/>
          <w:sz w:val="22"/>
          <w:szCs w:val="22"/>
        </w:rPr>
        <w:t>Conducătorul grupului de lucru:</w:t>
      </w:r>
    </w:p>
    <w:p w:rsidR="00BE6E4D" w:rsidRDefault="00BE6E4D">
      <w:pPr>
        <w:tabs>
          <w:tab w:val="left" w:pos="567"/>
        </w:tabs>
        <w:spacing w:before="240"/>
        <w:ind w:right="-1"/>
        <w:jc w:val="both"/>
        <w:rPr>
          <w:sz w:val="22"/>
          <w:szCs w:val="22"/>
        </w:rPr>
      </w:pPr>
      <w:r>
        <w:rPr>
          <w:sz w:val="22"/>
          <w:szCs w:val="22"/>
        </w:rPr>
        <w:t xml:space="preserve">____________________________________        </w:t>
      </w:r>
      <w:r>
        <w:rPr>
          <w:sz w:val="22"/>
          <w:szCs w:val="22"/>
        </w:rPr>
        <w:tab/>
        <w:t>____________________</w:t>
      </w:r>
    </w:p>
    <w:p w:rsidR="00BE6E4D" w:rsidRDefault="00BE6E4D">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p>
    <w:p w:rsidR="00BE6E4D" w:rsidRDefault="00BE6E4D">
      <w:pPr>
        <w:jc w:val="right"/>
        <w:rPr>
          <w:lang w:val="it-IT"/>
        </w:rPr>
      </w:pPr>
      <w:bookmarkStart w:id="76" w:name="_Toc449692095"/>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0F74B0" w:rsidRDefault="000F74B0">
      <w:pPr>
        <w:jc w:val="right"/>
        <w:rPr>
          <w:lang w:val="it-IT"/>
        </w:rPr>
      </w:pPr>
    </w:p>
    <w:p w:rsidR="000F74B0" w:rsidRDefault="000F74B0">
      <w:pPr>
        <w:jc w:val="right"/>
        <w:rPr>
          <w:lang w:val="it-IT"/>
        </w:rPr>
      </w:pPr>
    </w:p>
    <w:p w:rsidR="000F74B0" w:rsidRDefault="000F74B0">
      <w:pPr>
        <w:jc w:val="right"/>
        <w:rPr>
          <w:lang w:val="it-IT"/>
        </w:rPr>
      </w:pPr>
    </w:p>
    <w:p w:rsidR="000F74B0" w:rsidRDefault="000F74B0">
      <w:pPr>
        <w:jc w:val="right"/>
        <w:rPr>
          <w:lang w:val="it-IT"/>
        </w:rPr>
      </w:pPr>
    </w:p>
    <w:p w:rsidR="000F74B0" w:rsidRDefault="000F74B0">
      <w:pPr>
        <w:jc w:val="right"/>
        <w:rPr>
          <w:lang w:val="it-IT"/>
        </w:rPr>
      </w:pPr>
    </w:p>
    <w:p w:rsidR="000F74B0" w:rsidRDefault="000F74B0">
      <w:pPr>
        <w:jc w:val="right"/>
        <w:rPr>
          <w:lang w:val="it-IT"/>
        </w:rPr>
      </w:pPr>
    </w:p>
    <w:p w:rsidR="00BE6E4D" w:rsidRDefault="00BE6E4D">
      <w:pPr>
        <w:jc w:val="right"/>
        <w:rPr>
          <w:lang w:val="it-IT"/>
        </w:rPr>
      </w:pPr>
    </w:p>
    <w:p w:rsidR="00BE6E4D" w:rsidRDefault="00BE6E4D">
      <w:pPr>
        <w:jc w:val="right"/>
        <w:rPr>
          <w:sz w:val="22"/>
          <w:szCs w:val="22"/>
          <w:lang w:val="it-IT"/>
        </w:rPr>
      </w:pPr>
      <w:r>
        <w:rPr>
          <w:lang w:val="it-IT"/>
        </w:rPr>
        <w:lastRenderedPageBreak/>
        <w:t>Anexa nr. 7</w:t>
      </w:r>
    </w:p>
    <w:p w:rsidR="00BE6E4D" w:rsidRDefault="00BE6E4D">
      <w:pPr>
        <w:jc w:val="right"/>
        <w:rPr>
          <w:lang w:val="it-IT"/>
        </w:rPr>
      </w:pPr>
      <w:r>
        <w:rPr>
          <w:lang w:val="it-IT"/>
        </w:rPr>
        <w:t>la Documentația standard nr._____</w:t>
      </w:r>
    </w:p>
    <w:p w:rsidR="00BE6E4D" w:rsidRDefault="00BE6E4D">
      <w:pPr>
        <w:jc w:val="right"/>
        <w:rPr>
          <w:lang w:val="it-IT"/>
        </w:rPr>
      </w:pPr>
      <w:r>
        <w:rPr>
          <w:lang w:val="it-IT"/>
        </w:rPr>
        <w:t>din “____” ________ 20___</w:t>
      </w:r>
    </w:p>
    <w:p w:rsidR="00BE6E4D" w:rsidRDefault="00BE6E4D">
      <w:pPr>
        <w:pStyle w:val="Style3"/>
        <w:tabs>
          <w:tab w:val="left" w:pos="567"/>
        </w:tabs>
        <w:spacing w:before="0" w:after="0"/>
        <w:ind w:left="0" w:firstLine="0"/>
        <w:jc w:val="center"/>
        <w:rPr>
          <w:rFonts w:eastAsia="PMingLiU"/>
          <w:lang w:val="it-IT" w:eastAsia="zh-CN"/>
        </w:rPr>
      </w:pPr>
    </w:p>
    <w:p w:rsidR="00BE6E4D" w:rsidRDefault="00BE6E4D">
      <w:pPr>
        <w:pStyle w:val="Style3"/>
        <w:tabs>
          <w:tab w:val="left" w:pos="567"/>
        </w:tabs>
        <w:spacing w:before="0" w:after="0"/>
        <w:ind w:left="0" w:firstLine="0"/>
        <w:jc w:val="center"/>
        <w:rPr>
          <w:rFonts w:eastAsia="PMingLiU"/>
          <w:lang w:val="it-IT" w:eastAsia="zh-CN"/>
        </w:rPr>
      </w:pPr>
    </w:p>
    <w:p w:rsidR="00BE6E4D" w:rsidRDefault="00BE6E4D">
      <w:pPr>
        <w:pStyle w:val="ae"/>
        <w:tabs>
          <w:tab w:val="left" w:pos="567"/>
        </w:tabs>
        <w:rPr>
          <w:rFonts w:ascii="Calibri Light" w:cs="Calibri Light"/>
          <w:b/>
          <w:szCs w:val="24"/>
        </w:rPr>
      </w:pPr>
      <w:bookmarkStart w:id="77" w:name="_Toc449692096"/>
      <w:bookmarkEnd w:id="76"/>
    </w:p>
    <w:p w:rsidR="00BE6E4D" w:rsidRDefault="00BE6E4D">
      <w:pPr>
        <w:pStyle w:val="ae"/>
        <w:tabs>
          <w:tab w:val="left" w:pos="567"/>
        </w:tabs>
        <w:jc w:val="center"/>
        <w:rPr>
          <w:rFonts w:ascii="Times New Roman"/>
          <w:sz w:val="28"/>
          <w:szCs w:val="28"/>
        </w:rPr>
      </w:pPr>
      <w:bookmarkStart w:id="78" w:name="_Hlk77771042"/>
      <w:r>
        <w:rPr>
          <w:rFonts w:ascii="Times New Roman" w:hAnsi="Times New Roman"/>
          <w:b/>
          <w:sz w:val="28"/>
          <w:szCs w:val="28"/>
        </w:rPr>
        <w:t>CERERE DE PARTICIPARE</w:t>
      </w:r>
    </w:p>
    <w:bookmarkEnd w:id="78"/>
    <w:p w:rsidR="00BE6E4D" w:rsidRDefault="00BE6E4D">
      <w:pPr>
        <w:pStyle w:val="ae"/>
        <w:tabs>
          <w:tab w:val="left" w:pos="-142"/>
        </w:tabs>
        <w:spacing w:before="240"/>
        <w:jc w:val="center"/>
        <w:rPr>
          <w:rFonts w:ascii="Calibri Light" w:cs="Calibri Light"/>
          <w:szCs w:val="24"/>
        </w:rPr>
      </w:pPr>
    </w:p>
    <w:p w:rsidR="00BE6E4D" w:rsidRDefault="00BE6E4D">
      <w:pPr>
        <w:pStyle w:val="ae"/>
        <w:tabs>
          <w:tab w:val="left" w:pos="-142"/>
        </w:tabs>
        <w:spacing w:before="240"/>
        <w:jc w:val="center"/>
        <w:rPr>
          <w:rFonts w:asci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sz w:val="20"/>
        </w:rPr>
        <w:t>(denumirea autorităţii contractante şi adresa completă)</w:t>
      </w:r>
    </w:p>
    <w:p w:rsidR="00BE6E4D" w:rsidRDefault="00BE6E4D">
      <w:pPr>
        <w:pStyle w:val="ae"/>
        <w:tabs>
          <w:tab w:val="left" w:pos="567"/>
        </w:tabs>
        <w:spacing w:line="360" w:lineRule="auto"/>
        <w:jc w:val="both"/>
        <w:rPr>
          <w:rFonts w:ascii="Times New Roman"/>
          <w:szCs w:val="24"/>
        </w:rPr>
      </w:pPr>
    </w:p>
    <w:p w:rsidR="00BE6E4D" w:rsidRDefault="00BE6E4D">
      <w:pPr>
        <w:pStyle w:val="ae"/>
        <w:tabs>
          <w:tab w:val="left" w:pos="567"/>
        </w:tabs>
        <w:spacing w:line="360" w:lineRule="auto"/>
        <w:jc w:val="both"/>
        <w:rPr>
          <w:rFonts w:ascii="Times New Roman"/>
          <w:szCs w:val="24"/>
        </w:rPr>
      </w:pPr>
      <w:r>
        <w:rPr>
          <w:rFonts w:ascii="Times New Roman" w:hAnsi="Times New Roman"/>
          <w:b/>
          <w:szCs w:val="24"/>
        </w:rPr>
        <w:t>Stimaţi domni</w:t>
      </w:r>
      <w:r>
        <w:rPr>
          <w:rFonts w:ascii="Times New Roman"/>
          <w:szCs w:val="24"/>
        </w:rPr>
        <w:t>,</w:t>
      </w:r>
    </w:p>
    <w:p w:rsidR="00BE6E4D" w:rsidRDefault="00BE6E4D">
      <w:pPr>
        <w:pStyle w:val="ae"/>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BE6E4D" w:rsidRDefault="00BE6E4D">
      <w:pPr>
        <w:pStyle w:val="ae"/>
        <w:tabs>
          <w:tab w:val="left" w:pos="567"/>
        </w:tabs>
        <w:spacing w:line="360" w:lineRule="auto"/>
        <w:rPr>
          <w:rFonts w:ascii="Times New Roman"/>
          <w:szCs w:val="24"/>
        </w:rPr>
      </w:pPr>
    </w:p>
    <w:p w:rsidR="00BE6E4D" w:rsidRDefault="00BE6E4D">
      <w:pPr>
        <w:pStyle w:val="ae"/>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BE6E4D" w:rsidRDefault="00BE6E4D">
      <w:pPr>
        <w:pStyle w:val="ae"/>
        <w:tabs>
          <w:tab w:val="left" w:pos="567"/>
        </w:tabs>
        <w:spacing w:line="360" w:lineRule="auto"/>
        <w:jc w:val="right"/>
        <w:rPr>
          <w:rFonts w:ascii="Times New Roman"/>
          <w:szCs w:val="24"/>
        </w:rPr>
      </w:pPr>
      <w:r>
        <w:rPr>
          <w:rFonts w:ascii="Times New Roman" w:hAnsi="Times New Roman"/>
          <w:szCs w:val="24"/>
        </w:rPr>
        <w:t>Ofertant/candidat</w:t>
      </w:r>
    </w:p>
    <w:p w:rsidR="00BE6E4D" w:rsidRDefault="00BE6E4D">
      <w:pPr>
        <w:pStyle w:val="ae"/>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BE6E4D" w:rsidRDefault="00BE6E4D">
      <w:pPr>
        <w:pStyle w:val="ae"/>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BE6E4D" w:rsidRDefault="00BE6E4D">
      <w:pPr>
        <w:pStyle w:val="ae"/>
        <w:tabs>
          <w:tab w:val="left" w:pos="567"/>
        </w:tabs>
        <w:spacing w:line="360" w:lineRule="auto"/>
        <w:rPr>
          <w:rFonts w:ascii="Times New Roman"/>
          <w:szCs w:val="24"/>
        </w:rPr>
      </w:pPr>
    </w:p>
    <w:p w:rsidR="00BE6E4D" w:rsidRDefault="00BE6E4D">
      <w:pPr>
        <w:pStyle w:val="ae"/>
        <w:tabs>
          <w:tab w:val="left" w:pos="567"/>
        </w:tabs>
        <w:spacing w:line="360" w:lineRule="auto"/>
        <w:rPr>
          <w:rFonts w:ascii="Times New Roman"/>
          <w:szCs w:val="24"/>
        </w:rPr>
      </w:pPr>
    </w:p>
    <w:p w:rsidR="00BE6E4D" w:rsidRDefault="00BE6E4D">
      <w:pPr>
        <w:pStyle w:val="ae"/>
        <w:tabs>
          <w:tab w:val="left" w:pos="567"/>
        </w:tabs>
        <w:spacing w:line="360" w:lineRule="auto"/>
        <w:rPr>
          <w:rFonts w:ascii="Times New Roman"/>
          <w:szCs w:val="24"/>
        </w:rPr>
      </w:pPr>
    </w:p>
    <w:p w:rsidR="00BE6E4D" w:rsidRDefault="00BE6E4D">
      <w:pPr>
        <w:pStyle w:val="ae"/>
        <w:tabs>
          <w:tab w:val="left" w:pos="567"/>
        </w:tabs>
        <w:spacing w:line="360" w:lineRule="auto"/>
        <w:rPr>
          <w:rFonts w:ascii="Times New Roman"/>
          <w:szCs w:val="24"/>
        </w:rPr>
      </w:pPr>
    </w:p>
    <w:p w:rsidR="00BE6E4D" w:rsidRDefault="00BE6E4D">
      <w:pPr>
        <w:pStyle w:val="ae"/>
        <w:tabs>
          <w:tab w:val="left" w:pos="567"/>
        </w:tabs>
        <w:spacing w:line="360" w:lineRule="auto"/>
        <w:rPr>
          <w:rFonts w:ascii="Times New Roman"/>
          <w:szCs w:val="24"/>
        </w:rPr>
      </w:pPr>
    </w:p>
    <w:p w:rsidR="00BE6E4D" w:rsidRDefault="00BE6E4D">
      <w:pPr>
        <w:pStyle w:val="ae"/>
        <w:tabs>
          <w:tab w:val="left" w:pos="567"/>
        </w:tabs>
        <w:spacing w:line="360" w:lineRule="auto"/>
        <w:rPr>
          <w:rFonts w:ascii="Times New Roman"/>
          <w:szCs w:val="24"/>
        </w:rPr>
      </w:pPr>
    </w:p>
    <w:p w:rsidR="00BE6E4D" w:rsidRDefault="00BE6E4D">
      <w:pPr>
        <w:pStyle w:val="ae"/>
        <w:tabs>
          <w:tab w:val="left" w:pos="567"/>
        </w:tabs>
        <w:spacing w:line="360" w:lineRule="auto"/>
        <w:rPr>
          <w:rFonts w:ascii="Times New Roman"/>
          <w:szCs w:val="24"/>
        </w:rPr>
      </w:pPr>
    </w:p>
    <w:p w:rsidR="00BE6E4D" w:rsidRDefault="00BE6E4D">
      <w:pPr>
        <w:pStyle w:val="ae"/>
        <w:tabs>
          <w:tab w:val="left" w:pos="567"/>
        </w:tabs>
        <w:spacing w:line="360" w:lineRule="auto"/>
        <w:rPr>
          <w:rFonts w:ascii="Times New Roman"/>
          <w:szCs w:val="24"/>
        </w:rPr>
      </w:pPr>
    </w:p>
    <w:p w:rsidR="00BE6E4D" w:rsidRDefault="00BE6E4D">
      <w:pPr>
        <w:pStyle w:val="ae"/>
        <w:tabs>
          <w:tab w:val="left" w:pos="567"/>
        </w:tabs>
        <w:spacing w:line="360" w:lineRule="auto"/>
        <w:rPr>
          <w:rFonts w:ascii="Times New Roman"/>
          <w:szCs w:val="24"/>
        </w:rPr>
      </w:pPr>
    </w:p>
    <w:p w:rsidR="00BE6E4D" w:rsidRDefault="00BE6E4D">
      <w:pPr>
        <w:pStyle w:val="ae"/>
        <w:tabs>
          <w:tab w:val="left" w:pos="567"/>
        </w:tabs>
        <w:spacing w:line="360" w:lineRule="auto"/>
        <w:rPr>
          <w:rFonts w:ascii="Times New Roman"/>
          <w:szCs w:val="24"/>
        </w:rPr>
      </w:pPr>
    </w:p>
    <w:p w:rsidR="000F74B0" w:rsidRDefault="000F74B0">
      <w:pPr>
        <w:pStyle w:val="ae"/>
        <w:tabs>
          <w:tab w:val="left" w:pos="567"/>
        </w:tabs>
        <w:spacing w:line="360" w:lineRule="auto"/>
        <w:rPr>
          <w:rFonts w:ascii="Times New Roman"/>
          <w:szCs w:val="24"/>
        </w:rPr>
      </w:pPr>
    </w:p>
    <w:p w:rsidR="000F74B0" w:rsidRDefault="000F74B0">
      <w:pPr>
        <w:pStyle w:val="ae"/>
        <w:tabs>
          <w:tab w:val="left" w:pos="567"/>
        </w:tabs>
        <w:spacing w:line="360" w:lineRule="auto"/>
        <w:rPr>
          <w:rFonts w:ascii="Times New Roman"/>
          <w:szCs w:val="24"/>
        </w:rPr>
      </w:pPr>
    </w:p>
    <w:p w:rsidR="00BE6E4D" w:rsidRDefault="00BE6E4D">
      <w:pPr>
        <w:pStyle w:val="ae"/>
        <w:tabs>
          <w:tab w:val="left" w:pos="567"/>
        </w:tabs>
        <w:spacing w:line="360" w:lineRule="auto"/>
        <w:rPr>
          <w:rFonts w:ascii="Times New Roman"/>
          <w:szCs w:val="24"/>
        </w:rPr>
      </w:pPr>
    </w:p>
    <w:p w:rsidR="00BE6E4D" w:rsidRDefault="00BE6E4D">
      <w:pPr>
        <w:jc w:val="right"/>
        <w:rPr>
          <w:sz w:val="22"/>
          <w:szCs w:val="22"/>
          <w:lang w:val="it-IT"/>
        </w:rPr>
      </w:pPr>
      <w:r>
        <w:rPr>
          <w:lang w:val="it-IT"/>
        </w:rPr>
        <w:t>Anexa nr. 8</w:t>
      </w:r>
    </w:p>
    <w:p w:rsidR="00BE6E4D" w:rsidRDefault="00BE6E4D">
      <w:pPr>
        <w:jc w:val="right"/>
        <w:rPr>
          <w:lang w:val="it-IT"/>
        </w:rPr>
      </w:pPr>
      <w:r>
        <w:rPr>
          <w:lang w:val="it-IT"/>
        </w:rPr>
        <w:t>la Documentația standard nr._____</w:t>
      </w:r>
    </w:p>
    <w:p w:rsidR="00BE6E4D" w:rsidRDefault="00BE6E4D">
      <w:pPr>
        <w:jc w:val="right"/>
        <w:rPr>
          <w:lang w:val="it-IT"/>
        </w:rPr>
      </w:pPr>
      <w:r>
        <w:rPr>
          <w:lang w:val="it-IT"/>
        </w:rPr>
        <w:t>din “____” ________ 20___</w:t>
      </w:r>
    </w:p>
    <w:p w:rsidR="00BE6E4D" w:rsidRDefault="00BE6E4D">
      <w:pPr>
        <w:pStyle w:val="ae"/>
        <w:tabs>
          <w:tab w:val="left" w:pos="567"/>
        </w:tabs>
        <w:spacing w:line="360" w:lineRule="auto"/>
        <w:rPr>
          <w:rFonts w:ascii="Times New Roman"/>
          <w:szCs w:val="24"/>
        </w:rPr>
      </w:pPr>
    </w:p>
    <w:p w:rsidR="00BE6E4D" w:rsidRDefault="00BE6E4D">
      <w:pPr>
        <w:pStyle w:val="ae"/>
        <w:tabs>
          <w:tab w:val="left" w:pos="567"/>
        </w:tabs>
        <w:spacing w:line="360" w:lineRule="auto"/>
        <w:rPr>
          <w:rFonts w:ascii="Times New Roman"/>
          <w:szCs w:val="24"/>
        </w:rPr>
      </w:pPr>
    </w:p>
    <w:p w:rsidR="00BE6E4D" w:rsidRDefault="00BE6E4D">
      <w:pPr>
        <w:pStyle w:val="2"/>
        <w:tabs>
          <w:tab w:val="left" w:pos="567"/>
        </w:tabs>
        <w:spacing w:before="0"/>
        <w:jc w:val="center"/>
        <w:rPr>
          <w:color w:val="auto"/>
          <w:sz w:val="24"/>
          <w:szCs w:val="24"/>
        </w:rPr>
      </w:pPr>
      <w:bookmarkStart w:id="79" w:name="_Hlk77771056"/>
      <w:r>
        <w:rPr>
          <w:rFonts w:hAnsi="Times New Roman"/>
          <w:color w:val="auto"/>
          <w:sz w:val="24"/>
          <w:szCs w:val="24"/>
        </w:rPr>
        <w:t>DECLARAŢIE</w:t>
      </w:r>
    </w:p>
    <w:p w:rsidR="00BE6E4D" w:rsidRDefault="00BE6E4D">
      <w:pPr>
        <w:pStyle w:val="ae"/>
        <w:tabs>
          <w:tab w:val="left" w:pos="567"/>
        </w:tabs>
        <w:spacing w:line="360" w:lineRule="auto"/>
        <w:jc w:val="center"/>
        <w:rPr>
          <w:rFonts w:ascii="Times New Roman"/>
          <w:b/>
          <w:szCs w:val="24"/>
        </w:rPr>
      </w:pPr>
      <w:r>
        <w:rPr>
          <w:rFonts w:ascii="Times New Roman" w:hAnsi="Times New Roman"/>
          <w:b/>
          <w:szCs w:val="24"/>
        </w:rPr>
        <w:t>privind valabilitatea ofertei</w:t>
      </w:r>
    </w:p>
    <w:bookmarkEnd w:id="79"/>
    <w:p w:rsidR="00BE6E4D" w:rsidRDefault="00BE6E4D">
      <w:pPr>
        <w:pStyle w:val="ae"/>
        <w:tabs>
          <w:tab w:val="left" w:pos="567"/>
        </w:tabs>
        <w:spacing w:line="360" w:lineRule="auto"/>
        <w:rPr>
          <w:rFonts w:ascii="Times New Roman"/>
          <w:szCs w:val="24"/>
        </w:rPr>
      </w:pPr>
    </w:p>
    <w:p w:rsidR="00BE6E4D" w:rsidRDefault="00BE6E4D">
      <w:pPr>
        <w:pStyle w:val="ae"/>
        <w:tabs>
          <w:tab w:val="left" w:pos="-142"/>
        </w:tabs>
        <w:spacing w:before="240"/>
        <w:jc w:val="center"/>
        <w:rPr>
          <w:rFonts w:asci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BE6E4D" w:rsidRDefault="00BE6E4D">
      <w:pPr>
        <w:pStyle w:val="ae"/>
        <w:tabs>
          <w:tab w:val="left" w:pos="567"/>
        </w:tabs>
        <w:spacing w:line="360" w:lineRule="auto"/>
        <w:jc w:val="both"/>
        <w:rPr>
          <w:rFonts w:ascii="Times New Roman"/>
          <w:szCs w:val="24"/>
        </w:rPr>
      </w:pPr>
    </w:p>
    <w:p w:rsidR="00BE6E4D" w:rsidRDefault="00BE6E4D">
      <w:pPr>
        <w:pStyle w:val="ae"/>
        <w:tabs>
          <w:tab w:val="left" w:pos="567"/>
        </w:tabs>
        <w:spacing w:line="360" w:lineRule="auto"/>
        <w:jc w:val="both"/>
        <w:rPr>
          <w:rFonts w:ascii="Times New Roman"/>
          <w:szCs w:val="24"/>
        </w:rPr>
      </w:pPr>
    </w:p>
    <w:p w:rsidR="00BE6E4D" w:rsidRDefault="00BE6E4D">
      <w:pPr>
        <w:pStyle w:val="ae"/>
        <w:tabs>
          <w:tab w:val="left" w:pos="567"/>
        </w:tabs>
        <w:spacing w:line="360" w:lineRule="auto"/>
        <w:jc w:val="both"/>
        <w:rPr>
          <w:rFonts w:ascii="Times New Roman"/>
          <w:szCs w:val="24"/>
        </w:rPr>
      </w:pPr>
      <w:r>
        <w:rPr>
          <w:rFonts w:ascii="Times New Roman" w:hAnsi="Times New Roman"/>
          <w:b/>
          <w:szCs w:val="24"/>
        </w:rPr>
        <w:t>Stimaţi domni</w:t>
      </w:r>
      <w:r>
        <w:rPr>
          <w:rFonts w:ascii="Times New Roman"/>
          <w:szCs w:val="24"/>
        </w:rPr>
        <w:t>,</w:t>
      </w:r>
    </w:p>
    <w:p w:rsidR="00BE6E4D" w:rsidRDefault="00BE6E4D">
      <w:pPr>
        <w:pStyle w:val="ae"/>
        <w:tabs>
          <w:tab w:val="left" w:pos="567"/>
        </w:tabs>
        <w:spacing w:line="360" w:lineRule="auto"/>
        <w:rPr>
          <w:rFonts w:ascii="Times New Roman"/>
          <w:szCs w:val="24"/>
        </w:rPr>
      </w:pPr>
    </w:p>
    <w:p w:rsidR="00BE6E4D" w:rsidRDefault="00BE6E4D">
      <w:pPr>
        <w:shd w:val="clear" w:color="auto" w:fill="FFFFFF"/>
        <w:spacing w:before="120"/>
        <w:rPr>
          <w:b/>
          <w:lang w:val="it-IT" w:eastAsia="ru-RU"/>
        </w:rPr>
      </w:pPr>
      <w:r>
        <w:t xml:space="preserve">    Ne angajăm să men</w:t>
      </w:r>
      <w:r>
        <w:rPr>
          <w:rFonts w:eastAsia="Times New Roman"/>
        </w:rPr>
        <w:t>ținem oferta val</w:t>
      </w:r>
      <w:r>
        <w:t>abilă</w:t>
      </w:r>
      <w:r>
        <w:rPr>
          <w:rFonts w:eastAsia="Times New Roman"/>
        </w:rPr>
        <w:t>,</w:t>
      </w:r>
      <w:r>
        <w:rPr>
          <w:b/>
          <w:lang w:val="it-IT" w:eastAsia="ru-RU"/>
        </w:rPr>
        <w:t xml:space="preserve"> privind achiziționarea </w:t>
      </w:r>
      <w:r>
        <w:rPr>
          <w:b/>
          <w:shd w:val="clear" w:color="auto" w:fill="FFFFFF"/>
          <w:lang w:val="it-IT" w:eastAsia="ru-RU"/>
        </w:rPr>
        <w:t>_________________</w:t>
      </w:r>
      <w:r>
        <w:rPr>
          <w:b/>
          <w:shd w:val="clear" w:color="auto" w:fill="FFFFFF"/>
          <w:lang w:val="it-IT" w:eastAsia="ru-RU"/>
        </w:rPr>
        <w:br/>
      </w:r>
      <w:r>
        <w:rPr>
          <w:sz w:val="20"/>
          <w:lang w:val="it-IT" w:eastAsia="ru-RU"/>
        </w:rPr>
        <w:t xml:space="preserve">                                                                                                                                (se indică obiectul achiziției)</w:t>
      </w:r>
      <w:r>
        <w:rPr>
          <w:b/>
          <w:lang w:val="it-IT" w:eastAsia="ru-RU"/>
        </w:rPr>
        <w:br/>
        <w:t>prin procedura de achiziție_____________________________________,</w:t>
      </w:r>
      <w:r>
        <w:rPr>
          <w:b/>
          <w:lang w:val="it-IT" w:eastAsia="ru-RU"/>
        </w:rPr>
        <w:br/>
      </w:r>
      <w:r>
        <w:rPr>
          <w:sz w:val="20"/>
          <w:lang w:val="it-IT" w:eastAsia="ru-RU"/>
        </w:rPr>
        <w:t xml:space="preserve">                                                                (tipul procedurii de achiziție)</w:t>
      </w:r>
    </w:p>
    <w:p w:rsidR="00BE6E4D" w:rsidRDefault="00BE6E4D">
      <w:pPr>
        <w:autoSpaceDN w:val="0"/>
        <w:adjustRightInd w:val="0"/>
        <w:jc w:val="both"/>
        <w:rPr>
          <w:rFonts w:eastAsia="Times New Roman"/>
        </w:rPr>
      </w:pPr>
      <w:r>
        <w:rPr>
          <w:rFonts w:eastAsia="Times New Roman"/>
        </w:rPr>
        <w:t>pentru o durat</w:t>
      </w:r>
      <w:r>
        <w:t xml:space="preserve">ă de _____________ zile, (durata în litere </w:t>
      </w:r>
      <w:r>
        <w:rPr>
          <w:rFonts w:eastAsia="Times New Roman"/>
        </w:rPr>
        <w:t>și cifre), respectiv p</w:t>
      </w:r>
      <w:r>
        <w:t>ână</w:t>
      </w:r>
      <w:r>
        <w:rPr>
          <w:rFonts w:eastAsia="Times New Roman"/>
        </w:rPr>
        <w:t xml:space="preserve"> la data de ___________________ (ziua/luna/anul), ș</w:t>
      </w:r>
      <w:r>
        <w:t xml:space="preserve">i ea va rămâne obligatorie pentru noi </w:t>
      </w:r>
      <w:r>
        <w:rPr>
          <w:rFonts w:eastAsia="Times New Roman"/>
        </w:rPr>
        <w:t>și poate fi acceptat</w:t>
      </w:r>
      <w:r>
        <w:t>ă</w:t>
      </w:r>
      <w:r>
        <w:rPr>
          <w:rFonts w:eastAsia="Times New Roman"/>
        </w:rPr>
        <w:t xml:space="preserve"> oric</w:t>
      </w:r>
      <w:r>
        <w:t>ând î</w:t>
      </w:r>
      <w:r>
        <w:rPr>
          <w:rFonts w:eastAsia="Times New Roman"/>
        </w:rPr>
        <w:t>nainte de expirarea perioadei de valabilitate.</w:t>
      </w:r>
    </w:p>
    <w:p w:rsidR="00BE6E4D" w:rsidRDefault="00BE6E4D">
      <w:pPr>
        <w:pStyle w:val="ae"/>
        <w:tabs>
          <w:tab w:val="left" w:pos="567"/>
        </w:tabs>
        <w:spacing w:line="360" w:lineRule="auto"/>
        <w:rPr>
          <w:rFonts w:ascii="Times New Roman"/>
          <w:szCs w:val="24"/>
        </w:rPr>
      </w:pPr>
    </w:p>
    <w:p w:rsidR="00BE6E4D" w:rsidRDefault="00BE6E4D">
      <w:pPr>
        <w:pStyle w:val="ae"/>
        <w:tabs>
          <w:tab w:val="left" w:pos="567"/>
        </w:tabs>
        <w:spacing w:line="360" w:lineRule="auto"/>
        <w:rPr>
          <w:rFonts w:ascii="Times New Roman"/>
          <w:szCs w:val="24"/>
        </w:rPr>
      </w:pPr>
    </w:p>
    <w:p w:rsidR="00BE6E4D" w:rsidRDefault="00BE6E4D">
      <w:pPr>
        <w:pStyle w:val="ae"/>
        <w:tabs>
          <w:tab w:val="left" w:pos="567"/>
        </w:tabs>
        <w:spacing w:line="360" w:lineRule="auto"/>
        <w:rPr>
          <w:rFonts w:ascii="Times New Roman"/>
          <w:szCs w:val="24"/>
        </w:rPr>
      </w:pPr>
    </w:p>
    <w:p w:rsidR="00BE6E4D" w:rsidRDefault="00BE6E4D">
      <w:pPr>
        <w:pStyle w:val="ae"/>
        <w:tabs>
          <w:tab w:val="left" w:pos="567"/>
        </w:tabs>
        <w:spacing w:line="360" w:lineRule="auto"/>
        <w:rPr>
          <w:rFonts w:ascii="Times New Roman"/>
          <w:szCs w:val="24"/>
        </w:rPr>
      </w:pPr>
    </w:p>
    <w:p w:rsidR="00BE6E4D" w:rsidRDefault="00BE6E4D">
      <w:pPr>
        <w:pStyle w:val="ae"/>
        <w:tabs>
          <w:tab w:val="left" w:pos="567"/>
        </w:tabs>
        <w:spacing w:line="360" w:lineRule="auto"/>
        <w:rPr>
          <w:rFonts w:ascii="Times New Roman"/>
          <w:szCs w:val="24"/>
        </w:rPr>
      </w:pPr>
    </w:p>
    <w:p w:rsidR="00BE6E4D" w:rsidRDefault="00BE6E4D">
      <w:pPr>
        <w:pStyle w:val="ae"/>
        <w:tabs>
          <w:tab w:val="left" w:pos="567"/>
        </w:tabs>
        <w:spacing w:line="360" w:lineRule="auto"/>
        <w:rPr>
          <w:rFonts w:ascii="Times New Roman"/>
          <w:szCs w:val="24"/>
        </w:rPr>
      </w:pPr>
    </w:p>
    <w:p w:rsidR="00BE6E4D" w:rsidRDefault="00BE6E4D">
      <w:pPr>
        <w:pStyle w:val="ae"/>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BE6E4D" w:rsidRDefault="00BE6E4D">
      <w:pPr>
        <w:pStyle w:val="ae"/>
        <w:tabs>
          <w:tab w:val="left" w:pos="567"/>
        </w:tabs>
        <w:spacing w:line="360" w:lineRule="auto"/>
        <w:jc w:val="right"/>
        <w:rPr>
          <w:rFonts w:ascii="Times New Roman"/>
          <w:szCs w:val="24"/>
        </w:rPr>
      </w:pPr>
      <w:r>
        <w:rPr>
          <w:rFonts w:ascii="Times New Roman" w:hAnsi="Times New Roman"/>
          <w:szCs w:val="24"/>
        </w:rPr>
        <w:t>Ofertant/candidat</w:t>
      </w:r>
    </w:p>
    <w:p w:rsidR="00BE6E4D" w:rsidRDefault="00BE6E4D">
      <w:pPr>
        <w:pStyle w:val="ae"/>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BE6E4D" w:rsidRDefault="00BE6E4D">
      <w:pPr>
        <w:pStyle w:val="ae"/>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BE6E4D" w:rsidRDefault="00BE6E4D">
      <w:pPr>
        <w:pStyle w:val="ae"/>
        <w:tabs>
          <w:tab w:val="left" w:pos="567"/>
        </w:tabs>
        <w:spacing w:line="360" w:lineRule="auto"/>
        <w:rPr>
          <w:rFonts w:ascii="Times New Roman"/>
          <w:szCs w:val="24"/>
        </w:rPr>
      </w:pPr>
    </w:p>
    <w:p w:rsidR="00BE6E4D" w:rsidRDefault="00BE6E4D">
      <w:pPr>
        <w:pStyle w:val="ae"/>
        <w:tabs>
          <w:tab w:val="left" w:pos="567"/>
        </w:tabs>
        <w:spacing w:line="360" w:lineRule="auto"/>
        <w:rPr>
          <w:rFonts w:ascii="Times New Roman"/>
          <w:szCs w:val="24"/>
        </w:rPr>
      </w:pPr>
    </w:p>
    <w:p w:rsidR="00BE6E4D" w:rsidRDefault="00BE6E4D">
      <w:pPr>
        <w:pStyle w:val="ae"/>
        <w:tabs>
          <w:tab w:val="left" w:pos="567"/>
        </w:tabs>
        <w:spacing w:line="360" w:lineRule="auto"/>
        <w:rPr>
          <w:rFonts w:ascii="Times New Roman"/>
          <w:szCs w:val="24"/>
        </w:rPr>
      </w:pPr>
    </w:p>
    <w:p w:rsidR="00BE6E4D" w:rsidRDefault="00BE6E4D">
      <w:pPr>
        <w:pStyle w:val="ae"/>
        <w:tabs>
          <w:tab w:val="left" w:pos="567"/>
        </w:tabs>
        <w:spacing w:line="360" w:lineRule="auto"/>
        <w:rPr>
          <w:rFonts w:ascii="Times New Roman"/>
          <w:szCs w:val="24"/>
        </w:rPr>
      </w:pPr>
    </w:p>
    <w:p w:rsidR="00BE6E4D" w:rsidRDefault="00BE6E4D">
      <w:pPr>
        <w:pStyle w:val="ae"/>
        <w:tabs>
          <w:tab w:val="left" w:pos="567"/>
        </w:tabs>
        <w:spacing w:line="360" w:lineRule="auto"/>
        <w:rPr>
          <w:rFonts w:ascii="Times New Roman"/>
          <w:szCs w:val="24"/>
        </w:rPr>
      </w:pPr>
    </w:p>
    <w:p w:rsidR="00BE6E4D" w:rsidRDefault="00BE6E4D">
      <w:pPr>
        <w:pStyle w:val="ae"/>
        <w:tabs>
          <w:tab w:val="left" w:pos="567"/>
        </w:tabs>
        <w:spacing w:line="360" w:lineRule="auto"/>
        <w:rPr>
          <w:rFonts w:ascii="Times New Roman"/>
          <w:szCs w:val="24"/>
        </w:rPr>
      </w:pPr>
    </w:p>
    <w:p w:rsidR="00BE6E4D" w:rsidRDefault="00BE6E4D">
      <w:pPr>
        <w:pStyle w:val="ae"/>
        <w:tabs>
          <w:tab w:val="left" w:pos="567"/>
        </w:tabs>
        <w:spacing w:line="360" w:lineRule="auto"/>
        <w:rPr>
          <w:rFonts w:ascii="Times New Roman"/>
          <w:szCs w:val="24"/>
        </w:rPr>
      </w:pPr>
    </w:p>
    <w:p w:rsidR="00BE6E4D" w:rsidRDefault="00BE6E4D">
      <w:pPr>
        <w:pStyle w:val="ae"/>
        <w:tabs>
          <w:tab w:val="left" w:pos="567"/>
        </w:tabs>
        <w:spacing w:line="360" w:lineRule="auto"/>
        <w:rPr>
          <w:rFonts w:ascii="Times New Roman"/>
          <w:szCs w:val="24"/>
        </w:rPr>
      </w:pPr>
    </w:p>
    <w:p w:rsidR="00BE6E4D" w:rsidRDefault="00BE6E4D">
      <w:pPr>
        <w:pStyle w:val="ae"/>
        <w:tabs>
          <w:tab w:val="left" w:pos="567"/>
        </w:tabs>
        <w:spacing w:line="360" w:lineRule="auto"/>
        <w:rPr>
          <w:rFonts w:ascii="Times New Roman"/>
          <w:szCs w:val="24"/>
        </w:rPr>
      </w:pPr>
    </w:p>
    <w:p w:rsidR="00BE6E4D" w:rsidRDefault="00BE6E4D">
      <w:pPr>
        <w:jc w:val="right"/>
        <w:rPr>
          <w:sz w:val="22"/>
          <w:szCs w:val="22"/>
          <w:lang w:val="it-IT"/>
        </w:rPr>
      </w:pPr>
      <w:r>
        <w:rPr>
          <w:lang w:val="it-IT"/>
        </w:rPr>
        <w:t>Anexa nr. 9</w:t>
      </w:r>
    </w:p>
    <w:p w:rsidR="00BE6E4D" w:rsidRDefault="00BE6E4D">
      <w:pPr>
        <w:jc w:val="right"/>
        <w:rPr>
          <w:lang w:val="it-IT"/>
        </w:rPr>
      </w:pPr>
      <w:r>
        <w:rPr>
          <w:lang w:val="it-IT"/>
        </w:rPr>
        <w:t>la Documentația standard nr._____</w:t>
      </w:r>
    </w:p>
    <w:p w:rsidR="00BE6E4D" w:rsidRDefault="00BE6E4D">
      <w:pPr>
        <w:jc w:val="right"/>
        <w:rPr>
          <w:lang w:val="it-IT"/>
        </w:rPr>
      </w:pPr>
      <w:r>
        <w:rPr>
          <w:lang w:val="it-IT"/>
        </w:rPr>
        <w:t>din “____” ________ 20___</w:t>
      </w:r>
    </w:p>
    <w:p w:rsidR="00BE6E4D" w:rsidRDefault="00BE6E4D">
      <w:pPr>
        <w:pStyle w:val="ae"/>
        <w:tabs>
          <w:tab w:val="left" w:pos="567"/>
        </w:tabs>
        <w:spacing w:line="360" w:lineRule="auto"/>
        <w:rPr>
          <w:rFonts w:ascii="Times New Roman"/>
          <w:szCs w:val="24"/>
        </w:rPr>
      </w:pPr>
    </w:p>
    <w:p w:rsidR="00BE6E4D" w:rsidRDefault="00BE6E4D">
      <w:pPr>
        <w:pStyle w:val="ae"/>
        <w:tabs>
          <w:tab w:val="left" w:pos="567"/>
        </w:tabs>
        <w:spacing w:line="360" w:lineRule="auto"/>
        <w:rPr>
          <w:rFonts w:ascii="Times New Roman"/>
          <w:szCs w:val="24"/>
        </w:rPr>
      </w:pPr>
    </w:p>
    <w:bookmarkEnd w:id="77"/>
    <w:p w:rsidR="00BE6E4D" w:rsidRDefault="00BE6E4D">
      <w:pPr>
        <w:pStyle w:val="ae"/>
        <w:tabs>
          <w:tab w:val="left" w:pos="567"/>
        </w:tabs>
        <w:rPr>
          <w:rFonts w:ascii="Times New Roman"/>
          <w:b/>
          <w:szCs w:val="24"/>
        </w:rPr>
      </w:pPr>
    </w:p>
    <w:p w:rsidR="00BE6E4D" w:rsidRDefault="00BE6E4D">
      <w:pPr>
        <w:pStyle w:val="ae"/>
        <w:tabs>
          <w:tab w:val="left" w:pos="567"/>
        </w:tabs>
        <w:rPr>
          <w:rFonts w:ascii="Times New Roman"/>
          <w:b/>
          <w:szCs w:val="24"/>
        </w:rPr>
      </w:pPr>
      <w:r>
        <w:rPr>
          <w:rFonts w:ascii="Times New Roman"/>
          <w:b/>
          <w:szCs w:val="24"/>
        </w:rPr>
        <w:tab/>
      </w:r>
      <w:r>
        <w:rPr>
          <w:rFonts w:ascii="Times New Roman"/>
          <w:b/>
          <w:szCs w:val="24"/>
        </w:rPr>
        <w:tab/>
      </w:r>
      <w:r>
        <w:rPr>
          <w:rFonts w:ascii="Times New Roman"/>
          <w:b/>
          <w:szCs w:val="24"/>
        </w:rPr>
        <w:tab/>
      </w:r>
      <w:r>
        <w:rPr>
          <w:rFonts w:ascii="Times New Roman" w:hAnsi="Times New Roman"/>
          <w:b/>
          <w:szCs w:val="24"/>
        </w:rPr>
        <w:t>BANCA</w:t>
      </w:r>
    </w:p>
    <w:p w:rsidR="00BE6E4D" w:rsidRDefault="00BE6E4D">
      <w:pPr>
        <w:pStyle w:val="ae"/>
        <w:tabs>
          <w:tab w:val="left" w:pos="567"/>
        </w:tabs>
        <w:rPr>
          <w:rFonts w:ascii="Times New Roman"/>
          <w:szCs w:val="24"/>
        </w:rPr>
      </w:pPr>
      <w:r>
        <w:rPr>
          <w:rFonts w:ascii="Times New Roman" w:hAnsi="Times New Roman"/>
          <w:szCs w:val="24"/>
        </w:rPr>
        <w:t>____________________________________</w:t>
      </w:r>
    </w:p>
    <w:p w:rsidR="00BE6E4D" w:rsidRDefault="00BE6E4D">
      <w:pPr>
        <w:pStyle w:val="ae"/>
        <w:tabs>
          <w:tab w:val="left" w:pos="567"/>
        </w:tabs>
        <w:rPr>
          <w:rFonts w:ascii="Times New Roman"/>
          <w:i/>
          <w:sz w:val="20"/>
        </w:rPr>
      </w:pPr>
      <w:r>
        <w:rPr>
          <w:rFonts w:ascii="Times New Roman" w:hAnsi="Times New Roman"/>
          <w:i/>
          <w:sz w:val="20"/>
        </w:rPr>
        <w:t xml:space="preserve">                        (denumirea)</w:t>
      </w:r>
    </w:p>
    <w:p w:rsidR="00BE6E4D" w:rsidRDefault="00BE6E4D">
      <w:pPr>
        <w:pStyle w:val="ae"/>
        <w:tabs>
          <w:tab w:val="left" w:pos="567"/>
        </w:tabs>
        <w:rPr>
          <w:rFonts w:ascii="Times New Roman"/>
          <w:b/>
          <w:szCs w:val="24"/>
        </w:rPr>
      </w:pPr>
    </w:p>
    <w:p w:rsidR="00BE6E4D" w:rsidRDefault="00BE6E4D">
      <w:pPr>
        <w:pStyle w:val="ae"/>
        <w:tabs>
          <w:tab w:val="left" w:pos="567"/>
        </w:tabs>
        <w:jc w:val="center"/>
        <w:rPr>
          <w:rFonts w:ascii="Times New Roman"/>
          <w:szCs w:val="24"/>
        </w:rPr>
      </w:pPr>
      <w:bookmarkStart w:id="80" w:name="_Hlk77771091"/>
      <w:r>
        <w:rPr>
          <w:rFonts w:ascii="Times New Roman" w:hAnsi="Times New Roman"/>
          <w:b/>
          <w:szCs w:val="24"/>
        </w:rPr>
        <w:t>SCRISOARE  DE  GARANŢIE  BANCARĂ</w:t>
      </w:r>
      <w:bookmarkEnd w:id="80"/>
    </w:p>
    <w:p w:rsidR="00BE6E4D" w:rsidRDefault="00BE6E4D">
      <w:pPr>
        <w:pStyle w:val="ae"/>
        <w:tabs>
          <w:tab w:val="left" w:pos="567"/>
        </w:tabs>
        <w:jc w:val="center"/>
        <w:rPr>
          <w:rFonts w:ascii="Times New Roman"/>
          <w:szCs w:val="24"/>
        </w:rPr>
      </w:pPr>
      <w:r>
        <w:rPr>
          <w:rFonts w:ascii="Times New Roman" w:hAnsi="Times New Roman"/>
          <w:szCs w:val="24"/>
        </w:rPr>
        <w:t>pentru participare cu ofertă la procedura de atribuire a contractului de achiziţie publică</w:t>
      </w:r>
    </w:p>
    <w:p w:rsidR="00BE6E4D" w:rsidRDefault="00BE6E4D">
      <w:pPr>
        <w:pStyle w:val="ae"/>
        <w:tabs>
          <w:tab w:val="left" w:pos="567"/>
        </w:tabs>
        <w:rPr>
          <w:rFonts w:ascii="Times New Roman"/>
          <w:szCs w:val="24"/>
        </w:rPr>
      </w:pPr>
    </w:p>
    <w:p w:rsidR="00BE6E4D" w:rsidRDefault="00BE6E4D">
      <w:pPr>
        <w:pStyle w:val="ae"/>
        <w:tabs>
          <w:tab w:val="left" w:pos="567"/>
        </w:tabs>
        <w:rPr>
          <w:rFonts w:ascii="Times New Roman"/>
          <w:szCs w:val="24"/>
        </w:rPr>
      </w:pPr>
    </w:p>
    <w:p w:rsidR="00BE6E4D" w:rsidRDefault="00BE6E4D">
      <w:pPr>
        <w:pStyle w:val="ae"/>
        <w:tabs>
          <w:tab w:val="left" w:pos="567"/>
        </w:tabs>
        <w:rPr>
          <w:rFonts w:ascii="Times New Roman"/>
          <w:szCs w:val="24"/>
        </w:rPr>
      </w:pPr>
      <w:r>
        <w:rPr>
          <w:rFonts w:ascii="Times New Roman" w:hAnsi="Times New Roman"/>
          <w:szCs w:val="24"/>
        </w:rPr>
        <w:t>Către____________________________________________________________________</w:t>
      </w:r>
    </w:p>
    <w:p w:rsidR="00BE6E4D" w:rsidRDefault="00BE6E4D">
      <w:pPr>
        <w:pStyle w:val="ae"/>
        <w:tabs>
          <w:tab w:val="left" w:pos="567"/>
        </w:tabs>
        <w:jc w:val="center"/>
        <w:rPr>
          <w:rFonts w:ascii="Times New Roman"/>
          <w:i/>
          <w:sz w:val="20"/>
        </w:rPr>
      </w:pPr>
      <w:r>
        <w:rPr>
          <w:rFonts w:ascii="Times New Roman" w:hAnsi="Times New Roman"/>
          <w:i/>
          <w:sz w:val="20"/>
        </w:rPr>
        <w:t>(denumirea autorităţii contractante şi adresa completă)</w:t>
      </w:r>
    </w:p>
    <w:p w:rsidR="00BE6E4D" w:rsidRDefault="00BE6E4D">
      <w:pPr>
        <w:pStyle w:val="ae"/>
        <w:tabs>
          <w:tab w:val="left" w:pos="567"/>
        </w:tabs>
        <w:rPr>
          <w:rFonts w:ascii="Times New Roman"/>
          <w:szCs w:val="24"/>
        </w:rPr>
      </w:pPr>
      <w:r>
        <w:rPr>
          <w:rFonts w:ascii="Times New Roman" w:hAnsi="Times New Roman"/>
          <w:szCs w:val="24"/>
        </w:rPr>
        <w:t>_________________________________________________________________________</w:t>
      </w:r>
    </w:p>
    <w:p w:rsidR="00BE6E4D" w:rsidRDefault="00BE6E4D">
      <w:pPr>
        <w:pStyle w:val="ae"/>
        <w:tabs>
          <w:tab w:val="left" w:pos="567"/>
        </w:tabs>
        <w:rPr>
          <w:rFonts w:ascii="Times New Roman"/>
          <w:szCs w:val="24"/>
        </w:rPr>
      </w:pPr>
      <w:r>
        <w:rPr>
          <w:rFonts w:ascii="Times New Roman" w:hAnsi="Times New Roman"/>
          <w:szCs w:val="24"/>
        </w:rPr>
        <w:t>cu privire la procedura de atribuire a contractului ________________________________________________________________________,</w:t>
      </w:r>
    </w:p>
    <w:p w:rsidR="00BE6E4D" w:rsidRDefault="00BE6E4D">
      <w:pPr>
        <w:pStyle w:val="ae"/>
        <w:tabs>
          <w:tab w:val="left" w:pos="567"/>
        </w:tabs>
        <w:jc w:val="center"/>
        <w:rPr>
          <w:rFonts w:ascii="Times New Roman"/>
          <w:i/>
          <w:sz w:val="20"/>
        </w:rPr>
      </w:pPr>
      <w:r>
        <w:rPr>
          <w:rFonts w:ascii="Times New Roman" w:hAnsi="Times New Roman"/>
          <w:i/>
          <w:sz w:val="20"/>
        </w:rPr>
        <w:t>(denumirea contractului de achiziţie publică)</w:t>
      </w:r>
    </w:p>
    <w:p w:rsidR="00BE6E4D" w:rsidRDefault="00BE6E4D">
      <w:pPr>
        <w:pStyle w:val="ae"/>
        <w:tabs>
          <w:tab w:val="left" w:pos="567"/>
        </w:tabs>
        <w:jc w:val="center"/>
        <w:rPr>
          <w:rFonts w:ascii="Times New Roman"/>
          <w:szCs w:val="24"/>
        </w:rPr>
      </w:pPr>
      <w:r>
        <w:rPr>
          <w:rFonts w:ascii="Times New Roman" w:hAnsi="Times New Roman"/>
          <w:szCs w:val="24"/>
        </w:rPr>
        <w:t xml:space="preserve">subsemnaţii______________________________________________________________, </w:t>
      </w:r>
    </w:p>
    <w:p w:rsidR="00BE6E4D" w:rsidRDefault="00BE6E4D">
      <w:pPr>
        <w:pStyle w:val="ae"/>
        <w:tabs>
          <w:tab w:val="left" w:pos="567"/>
        </w:tabs>
        <w:jc w:val="center"/>
        <w:rPr>
          <w:rFonts w:ascii="Times New Roman"/>
          <w:i/>
          <w:sz w:val="20"/>
        </w:rPr>
      </w:pPr>
      <w:r>
        <w:rPr>
          <w:rFonts w:ascii="Times New Roman" w:hAnsi="Times New Roman"/>
          <w:i/>
          <w:sz w:val="20"/>
        </w:rPr>
        <w:t xml:space="preserve"> (denumirea băncii)</w:t>
      </w:r>
    </w:p>
    <w:p w:rsidR="00BE6E4D" w:rsidRDefault="00BE6E4D">
      <w:pPr>
        <w:pStyle w:val="ae"/>
        <w:tabs>
          <w:tab w:val="left" w:pos="567"/>
        </w:tabs>
        <w:rPr>
          <w:rFonts w:ascii="Times New Roman"/>
          <w:szCs w:val="24"/>
        </w:rPr>
      </w:pPr>
      <w:r>
        <w:rPr>
          <w:rFonts w:ascii="Times New Roman" w:hAnsi="Times New Roman"/>
          <w:szCs w:val="24"/>
        </w:rPr>
        <w:t>Înregistrat la______________________________________________________________</w:t>
      </w:r>
      <w:r>
        <w:rPr>
          <w:rFonts w:ascii="Times New Roman"/>
          <w:szCs w:val="24"/>
        </w:rPr>
        <w:t>,</w:t>
      </w:r>
    </w:p>
    <w:p w:rsidR="00BE6E4D" w:rsidRDefault="00BE6E4D">
      <w:pPr>
        <w:pStyle w:val="ae"/>
        <w:tabs>
          <w:tab w:val="left" w:pos="567"/>
        </w:tabs>
        <w:jc w:val="center"/>
        <w:rPr>
          <w:rFonts w:ascii="Times New Roman"/>
          <w:i/>
          <w:sz w:val="20"/>
        </w:rPr>
      </w:pPr>
      <w:r>
        <w:rPr>
          <w:rFonts w:ascii="Times New Roman" w:hAnsi="Times New Roman"/>
          <w:i/>
          <w:sz w:val="20"/>
        </w:rPr>
        <w:t>(adresa băncii)</w:t>
      </w:r>
    </w:p>
    <w:p w:rsidR="00BE6E4D" w:rsidRDefault="00BE6E4D">
      <w:pPr>
        <w:pStyle w:val="ae"/>
        <w:tabs>
          <w:tab w:val="left" w:pos="567"/>
        </w:tabs>
        <w:rPr>
          <w:rFonts w:ascii="Times New Roman"/>
          <w:szCs w:val="24"/>
        </w:rPr>
      </w:pPr>
      <w:r>
        <w:rPr>
          <w:rFonts w:ascii="Times New Roman" w:hAnsi="Times New Roman"/>
          <w:szCs w:val="24"/>
        </w:rPr>
        <w:t xml:space="preserve">ne  obligăm faţă de _______________________________________________________să </w:t>
      </w:r>
    </w:p>
    <w:p w:rsidR="00BE6E4D" w:rsidRDefault="00BE6E4D">
      <w:pPr>
        <w:pStyle w:val="ae"/>
        <w:tabs>
          <w:tab w:val="left" w:pos="567"/>
        </w:tabs>
        <w:rPr>
          <w:rFonts w:asci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sz w:val="20"/>
        </w:rPr>
        <w:t>denumirea autorităţii contractante</w:t>
      </w:r>
      <w:r>
        <w:rPr>
          <w:rFonts w:ascii="Times New Roman" w:hAnsi="Times New Roman"/>
          <w:sz w:val="20"/>
        </w:rPr>
        <w:t>)</w:t>
      </w:r>
    </w:p>
    <w:p w:rsidR="00BE6E4D" w:rsidRDefault="00BE6E4D">
      <w:pPr>
        <w:pStyle w:val="ae"/>
        <w:tabs>
          <w:tab w:val="left" w:pos="567"/>
        </w:tabs>
        <w:jc w:val="center"/>
        <w:rPr>
          <w:rFonts w:ascii="Times New Roman"/>
          <w:i/>
          <w:szCs w:val="24"/>
        </w:rPr>
      </w:pPr>
      <w:r>
        <w:rPr>
          <w:rFonts w:ascii="Times New Roman" w:hAnsi="Times New Roman"/>
          <w:szCs w:val="24"/>
        </w:rPr>
        <w:t xml:space="preserve">plătim suma de____________________________________, la prima sa cerere scrisă şi                          </w:t>
      </w:r>
      <w:r>
        <w:rPr>
          <w:rFonts w:ascii="Times New Roman" w:hAnsi="Times New Roman"/>
          <w:i/>
          <w:sz w:val="20"/>
        </w:rPr>
        <w:t>(suma în litere şi în cifre)</w:t>
      </w:r>
    </w:p>
    <w:p w:rsidR="00BE6E4D" w:rsidRDefault="00BE6E4D">
      <w:pPr>
        <w:pStyle w:val="ae"/>
        <w:tabs>
          <w:tab w:val="left" w:pos="567"/>
        </w:tabs>
        <w:rPr>
          <w:rFonts w:ascii="Times New Roman"/>
          <w:szCs w:val="24"/>
        </w:rPr>
      </w:pPr>
      <w:r>
        <w:rPr>
          <w:rFonts w:ascii="Times New Roman"/>
          <w:szCs w:val="24"/>
        </w:rPr>
        <w:tab/>
      </w:r>
      <w:r>
        <w:rPr>
          <w:rFonts w:ascii="Times New Roman"/>
          <w:szCs w:val="24"/>
        </w:rPr>
        <w:tab/>
      </w:r>
      <w:r>
        <w:rPr>
          <w:rFonts w:ascii="Times New Roman"/>
          <w:szCs w:val="24"/>
        </w:rPr>
        <w:tab/>
      </w:r>
      <w:r>
        <w:rPr>
          <w:rFonts w:ascii="Times New Roman"/>
          <w:szCs w:val="24"/>
        </w:rPr>
        <w:tab/>
      </w:r>
    </w:p>
    <w:p w:rsidR="00BE6E4D" w:rsidRDefault="00BE6E4D">
      <w:pPr>
        <w:pStyle w:val="ae"/>
        <w:tabs>
          <w:tab w:val="left" w:pos="567"/>
        </w:tabs>
        <w:jc w:val="both"/>
        <w:rPr>
          <w:rFonts w:ascii="Times New Roman"/>
          <w:szCs w:val="24"/>
        </w:rPr>
      </w:pPr>
      <w:r>
        <w:rPr>
          <w:rFonts w:ascii="Times New Roman" w:hAnsi="Times New Roman"/>
          <w:szCs w:val="24"/>
        </w:rPr>
        <w:t>fără ca acesta să aibă obligaţia de a-şi motiva cererea respectivă, cu condiţia</w:t>
      </w:r>
      <w:r>
        <w:rPr>
          <w:rFonts w:ascii="Times New Roman"/>
          <w:szCs w:val="24"/>
        </w:rPr>
        <w:t>,</w:t>
      </w:r>
      <w:r>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BE6E4D" w:rsidRDefault="00BE6E4D">
      <w:pPr>
        <w:pStyle w:val="ae"/>
        <w:numPr>
          <w:ilvl w:val="0"/>
          <w:numId w:val="16"/>
        </w:numPr>
        <w:tabs>
          <w:tab w:val="left" w:pos="1069"/>
        </w:tabs>
        <w:ind w:left="0" w:hanging="284"/>
        <w:jc w:val="both"/>
        <w:rPr>
          <w:rFonts w:ascii="Times New Roman"/>
          <w:szCs w:val="24"/>
        </w:rPr>
      </w:pPr>
      <w:r>
        <w:rPr>
          <w:rFonts w:ascii="Times New Roman" w:hAnsi="Times New Roman"/>
          <w:szCs w:val="24"/>
        </w:rPr>
        <w:t>Ofertantul _____________________________________</w:t>
      </w:r>
    </w:p>
    <w:p w:rsidR="00BE6E4D" w:rsidRDefault="00BE6E4D">
      <w:pPr>
        <w:pStyle w:val="ae"/>
        <w:tabs>
          <w:tab w:val="left" w:pos="1069"/>
        </w:tabs>
        <w:rPr>
          <w:rFonts w:ascii="Times New Roman"/>
          <w:i/>
          <w:sz w:val="20"/>
        </w:rPr>
      </w:pPr>
      <w:r>
        <w:rPr>
          <w:rFonts w:ascii="Times New Roman"/>
          <w:szCs w:val="24"/>
        </w:rPr>
        <w:tab/>
      </w:r>
      <w:r>
        <w:rPr>
          <w:rFonts w:ascii="Times New Roman"/>
          <w:szCs w:val="24"/>
        </w:rPr>
        <w:tab/>
      </w:r>
      <w:r>
        <w:rPr>
          <w:rFonts w:ascii="Times New Roman"/>
          <w:szCs w:val="24"/>
        </w:rPr>
        <w:tab/>
      </w:r>
      <w:r>
        <w:rPr>
          <w:rFonts w:ascii="Times New Roman"/>
          <w:szCs w:val="24"/>
        </w:rPr>
        <w:tab/>
      </w:r>
      <w:r>
        <w:rPr>
          <w:rFonts w:ascii="Times New Roman" w:hAnsi="Times New Roman"/>
          <w:i/>
          <w:sz w:val="20"/>
        </w:rPr>
        <w:t xml:space="preserve">(denumirea ofertantului)                                </w:t>
      </w:r>
    </w:p>
    <w:p w:rsidR="00BE6E4D" w:rsidRDefault="00BE6E4D">
      <w:pPr>
        <w:pStyle w:val="ae"/>
        <w:tabs>
          <w:tab w:val="left" w:pos="567"/>
        </w:tabs>
        <w:rPr>
          <w:rFonts w:ascii="Times New Roman"/>
          <w:szCs w:val="24"/>
        </w:rPr>
      </w:pPr>
      <w:r>
        <w:rPr>
          <w:rFonts w:ascii="Times New Roman" w:hAnsi="Times New Roman"/>
          <w:szCs w:val="24"/>
        </w:rPr>
        <w:t>îşi  retrage sau modifică oferta în perioada de  valabilitate a acesteia;</w:t>
      </w:r>
    </w:p>
    <w:p w:rsidR="00BE6E4D" w:rsidRDefault="00BE6E4D">
      <w:pPr>
        <w:pStyle w:val="ae"/>
        <w:tabs>
          <w:tab w:val="left" w:pos="567"/>
        </w:tabs>
        <w:jc w:val="both"/>
        <w:rPr>
          <w:rFonts w:ascii="Times New Roman"/>
          <w:szCs w:val="24"/>
        </w:rPr>
      </w:pPr>
      <w:r>
        <w:rPr>
          <w:rFonts w:ascii="Times New Roman" w:hAnsi="Times New Roman"/>
          <w:szCs w:val="24"/>
        </w:rPr>
        <w:t xml:space="preserve">Prezenta ofertă rămâne valabilă pentru perioada de timp specificată în </w:t>
      </w:r>
      <w:bookmarkStart w:id="81" w:name="_Hlk69119432"/>
      <w:r>
        <w:rPr>
          <w:rFonts w:ascii="Times New Roman" w:hAnsi="Times New Roman"/>
          <w:szCs w:val="24"/>
        </w:rPr>
        <w:t>Anexa nr.2 Anunțul de Participare</w:t>
      </w:r>
      <w:bookmarkEnd w:id="81"/>
      <w:r>
        <w:rPr>
          <w:rFonts w:ascii="Times New Roman" w:hAnsi="Times New Roman"/>
          <w:szCs w:val="24"/>
        </w:rPr>
        <w:t>, începînd cu data-limită pentru depunerea ofertei, în conformitate cu Anexa nr.2 Anunțul de Participare</w:t>
      </w:r>
      <w:r>
        <w:rPr>
          <w:rFonts w:ascii="Times New Roman"/>
          <w:szCs w:val="24"/>
        </w:rPr>
        <w:t>,</w:t>
      </w:r>
      <w:r>
        <w:rPr>
          <w:rFonts w:ascii="Times New Roman" w:hAnsi="Times New Roman"/>
          <w:szCs w:val="24"/>
        </w:rPr>
        <w:t xml:space="preserve"> și rămâne obligatorie şi poate fi acceptată în orice moment până la expirarea acestei perioade;</w:t>
      </w:r>
    </w:p>
    <w:p w:rsidR="00BE6E4D" w:rsidRDefault="00BE6E4D">
      <w:pPr>
        <w:pStyle w:val="ae"/>
        <w:numPr>
          <w:ilvl w:val="0"/>
          <w:numId w:val="16"/>
        </w:numPr>
        <w:tabs>
          <w:tab w:val="left" w:pos="567"/>
        </w:tabs>
        <w:ind w:left="0" w:hanging="349"/>
        <w:jc w:val="both"/>
        <w:rPr>
          <w:rFonts w:ascii="Times New Roman"/>
          <w:szCs w:val="24"/>
        </w:rPr>
      </w:pPr>
      <w:r>
        <w:rPr>
          <w:rFonts w:ascii="Times New Roman" w:hAnsi="Times New Roman"/>
          <w:szCs w:val="24"/>
        </w:rPr>
        <w:t>Oferta sa fiind stabilită câştigătoare, ofertantul ___________________________________</w:t>
      </w:r>
    </w:p>
    <w:p w:rsidR="00BE6E4D" w:rsidRDefault="00BE6E4D">
      <w:pPr>
        <w:pStyle w:val="ae"/>
        <w:tabs>
          <w:tab w:val="left" w:pos="567"/>
        </w:tabs>
        <w:rPr>
          <w:rFonts w:ascii="Times New Roman"/>
          <w:i/>
          <w:sz w:val="20"/>
        </w:rPr>
      </w:pPr>
      <w:r>
        <w:rPr>
          <w:rFonts w:ascii="Times New Roman" w:hAnsi="Times New Roman"/>
          <w:i/>
          <w:sz w:val="20"/>
        </w:rPr>
        <w:t xml:space="preserve">                                                                                                           (denumirea ofertantului)</w:t>
      </w:r>
    </w:p>
    <w:p w:rsidR="00BE6E4D" w:rsidRDefault="00BE6E4D">
      <w:pPr>
        <w:pStyle w:val="ae"/>
        <w:tabs>
          <w:tab w:val="left" w:pos="567"/>
        </w:tabs>
        <w:ind w:hanging="349"/>
        <w:rPr>
          <w:rFonts w:ascii="Times New Roman"/>
          <w:szCs w:val="24"/>
        </w:rPr>
      </w:pPr>
      <w:r>
        <w:rPr>
          <w:rFonts w:ascii="Times New Roman" w:hAnsi="Times New Roman"/>
          <w:szCs w:val="24"/>
        </w:rPr>
        <w:t xml:space="preserve">       nu a constituit garanţia de bună execuție;</w:t>
      </w:r>
    </w:p>
    <w:p w:rsidR="00BE6E4D" w:rsidRDefault="00BE6E4D">
      <w:pPr>
        <w:pStyle w:val="ae"/>
        <w:numPr>
          <w:ilvl w:val="0"/>
          <w:numId w:val="16"/>
        </w:numPr>
        <w:tabs>
          <w:tab w:val="left" w:pos="567"/>
        </w:tabs>
        <w:ind w:left="0" w:hanging="349"/>
        <w:jc w:val="both"/>
        <w:rPr>
          <w:rFonts w:ascii="Times New Roman"/>
          <w:szCs w:val="24"/>
        </w:rPr>
      </w:pPr>
      <w:r>
        <w:rPr>
          <w:rFonts w:ascii="Times New Roman" w:hAnsi="Times New Roman"/>
          <w:szCs w:val="24"/>
        </w:rPr>
        <w:t>Oferta sa fiind stabilită câştigătoare, ofertantul __________________________________</w:t>
      </w:r>
    </w:p>
    <w:p w:rsidR="00BE6E4D" w:rsidRDefault="00BE6E4D">
      <w:pPr>
        <w:pStyle w:val="ae"/>
        <w:tabs>
          <w:tab w:val="left" w:pos="567"/>
        </w:tabs>
        <w:ind w:hanging="349"/>
        <w:rPr>
          <w:rFonts w:ascii="Times New Roman"/>
          <w:i/>
          <w:sz w:val="20"/>
        </w:rPr>
      </w:pPr>
      <w:r>
        <w:rPr>
          <w:rFonts w:ascii="Times New Roman"/>
          <w:szCs w:val="24"/>
        </w:rPr>
        <w:tab/>
      </w:r>
      <w:r>
        <w:rPr>
          <w:rFonts w:ascii="Times New Roman"/>
          <w:szCs w:val="24"/>
        </w:rPr>
        <w:tab/>
      </w:r>
      <w:r>
        <w:rPr>
          <w:rFonts w:ascii="Times New Roman" w:hAnsi="Times New Roman"/>
          <w:szCs w:val="24"/>
        </w:rPr>
        <w:t xml:space="preserve">                     </w:t>
      </w:r>
      <w:r>
        <w:rPr>
          <w:rFonts w:ascii="Times New Roman"/>
          <w:szCs w:val="24"/>
        </w:rPr>
        <w:tab/>
      </w:r>
      <w:r>
        <w:rPr>
          <w:rFonts w:ascii="Times New Roman" w:hAnsi="Times New Roman"/>
          <w:szCs w:val="24"/>
        </w:rPr>
        <w:t xml:space="preserve">                                                      </w:t>
      </w:r>
      <w:r>
        <w:rPr>
          <w:rFonts w:ascii="Times New Roman" w:hAnsi="Times New Roman"/>
          <w:i/>
          <w:sz w:val="20"/>
        </w:rPr>
        <w:t xml:space="preserve">(denumirea ofertantului) </w:t>
      </w:r>
    </w:p>
    <w:p w:rsidR="00BE6E4D" w:rsidRDefault="00BE6E4D">
      <w:pPr>
        <w:pStyle w:val="ae"/>
        <w:tabs>
          <w:tab w:val="left" w:pos="567"/>
        </w:tabs>
        <w:ind w:hanging="349"/>
        <w:rPr>
          <w:rFonts w:ascii="Times New Roman"/>
          <w:szCs w:val="24"/>
        </w:rPr>
      </w:pPr>
      <w:r>
        <w:rPr>
          <w:rFonts w:ascii="Times New Roman" w:hAnsi="Times New Roman"/>
          <w:szCs w:val="24"/>
        </w:rPr>
        <w:t xml:space="preserve">      a refuzat să semneze contractul de achiziţie publică de bunuri/servicii;</w:t>
      </w:r>
    </w:p>
    <w:p w:rsidR="00BE6E4D" w:rsidRDefault="00BE6E4D">
      <w:pPr>
        <w:pStyle w:val="ae"/>
        <w:tabs>
          <w:tab w:val="left" w:pos="567"/>
        </w:tabs>
        <w:ind w:hanging="502"/>
        <w:rPr>
          <w:rFonts w:ascii="Times New Roman"/>
          <w:szCs w:val="24"/>
        </w:rPr>
      </w:pPr>
    </w:p>
    <w:p w:rsidR="00BE6E4D" w:rsidRDefault="00BE6E4D">
      <w:pPr>
        <w:pStyle w:val="ae"/>
        <w:tabs>
          <w:tab w:val="left" w:pos="567"/>
        </w:tabs>
        <w:jc w:val="both"/>
        <w:rPr>
          <w:rFonts w:ascii="Times New Roman"/>
          <w:szCs w:val="24"/>
        </w:rPr>
      </w:pPr>
      <w:r>
        <w:rPr>
          <w:rFonts w:ascii="Times New Roman" w:hAnsi="Times New Roman"/>
          <w:szCs w:val="24"/>
        </w:rPr>
        <w:t>Nu se execută vreo condiţie, specificată în documenația de atribuire înainte de semnarea contractului de achiziţie publică de bunuri/servicii</w:t>
      </w:r>
      <w:r>
        <w:rPr>
          <w:rFonts w:ascii="Times New Roman"/>
          <w:szCs w:val="24"/>
        </w:rPr>
        <w:t>.</w:t>
      </w:r>
    </w:p>
    <w:p w:rsidR="00BE6E4D" w:rsidRDefault="00BE6E4D">
      <w:pPr>
        <w:pStyle w:val="ae"/>
        <w:tabs>
          <w:tab w:val="left" w:pos="567"/>
        </w:tabs>
        <w:jc w:val="both"/>
        <w:rPr>
          <w:rFonts w:ascii="Times New Roman"/>
          <w:szCs w:val="24"/>
        </w:rPr>
      </w:pPr>
      <w:r>
        <w:rPr>
          <w:rFonts w:ascii="Times New Roman" w:hAnsi="Times New Roman"/>
          <w:szCs w:val="24"/>
        </w:rPr>
        <w:t>Prezenta garanţie este valabilă până la data de __________________________________</w:t>
      </w:r>
    </w:p>
    <w:p w:rsidR="00BE6E4D" w:rsidRDefault="00BE6E4D">
      <w:pPr>
        <w:pStyle w:val="ae"/>
        <w:tabs>
          <w:tab w:val="left" w:pos="567"/>
        </w:tabs>
        <w:jc w:val="both"/>
        <w:rPr>
          <w:rFonts w:ascii="Times New Roman"/>
          <w:szCs w:val="24"/>
        </w:rPr>
      </w:pPr>
      <w:r>
        <w:rPr>
          <w:rFonts w:ascii="Times New Roman" w:hAnsi="Times New Roman"/>
          <w:szCs w:val="24"/>
        </w:rPr>
        <w:t xml:space="preserve">Parafată de Banca_____________________________în ziua___luna____anul_______  </w:t>
      </w:r>
    </w:p>
    <w:p w:rsidR="00BE6E4D" w:rsidRDefault="00BE6E4D">
      <w:pPr>
        <w:pStyle w:val="ae"/>
        <w:tabs>
          <w:tab w:val="left" w:pos="567"/>
        </w:tabs>
        <w:jc w:val="both"/>
        <w:rPr>
          <w:rFonts w:ascii="Times New Roman"/>
          <w:sz w:val="20"/>
        </w:rPr>
      </w:pPr>
      <w:r>
        <w:rPr>
          <w:rFonts w:ascii="Times New Roman" w:hAnsi="Times New Roman"/>
          <w:i/>
          <w:sz w:val="20"/>
        </w:rPr>
        <w:t xml:space="preserve">                                            (semnătura autorizată</w:t>
      </w:r>
      <w:r>
        <w:rPr>
          <w:rFonts w:ascii="Times New Roman" w:hAnsi="Times New Roman"/>
          <w:sz w:val="20"/>
        </w:rPr>
        <w:t>)</w:t>
      </w:r>
    </w:p>
    <w:p w:rsidR="00BE6E4D" w:rsidRDefault="00BE6E4D">
      <w:pPr>
        <w:spacing w:after="200" w:line="276" w:lineRule="auto"/>
        <w:rPr>
          <w:lang w:val="ro-MD" w:eastAsia="zh-CN"/>
        </w:rPr>
      </w:pPr>
      <w:bookmarkStart w:id="82" w:name="_Toc449692097"/>
    </w:p>
    <w:p w:rsidR="00BE6E4D" w:rsidRDefault="00BE6E4D">
      <w:pPr>
        <w:jc w:val="right"/>
        <w:rPr>
          <w:sz w:val="22"/>
          <w:szCs w:val="22"/>
          <w:lang w:val="it-IT"/>
        </w:rPr>
      </w:pPr>
      <w:r>
        <w:rPr>
          <w:lang w:val="it-IT"/>
        </w:rPr>
        <w:lastRenderedPageBreak/>
        <w:t>Anexa nr. 10</w:t>
      </w:r>
    </w:p>
    <w:p w:rsidR="00BE6E4D" w:rsidRDefault="00BE6E4D">
      <w:pPr>
        <w:jc w:val="right"/>
        <w:rPr>
          <w:lang w:val="it-IT"/>
        </w:rPr>
      </w:pPr>
      <w:r>
        <w:rPr>
          <w:lang w:val="it-IT"/>
        </w:rPr>
        <w:t>la Documentația standard nr._____</w:t>
      </w:r>
    </w:p>
    <w:p w:rsidR="00BE6E4D" w:rsidRDefault="00BE6E4D">
      <w:pPr>
        <w:jc w:val="right"/>
        <w:rPr>
          <w:lang w:val="it-IT"/>
        </w:rPr>
      </w:pPr>
      <w:r>
        <w:rPr>
          <w:lang w:val="it-IT"/>
        </w:rPr>
        <w:t>din “____” ________ 20___</w:t>
      </w:r>
    </w:p>
    <w:tbl>
      <w:tblPr>
        <w:tblW w:w="9744" w:type="dxa"/>
        <w:tblLayout w:type="fixed"/>
        <w:tblLook w:val="0000" w:firstRow="0" w:lastRow="0" w:firstColumn="0" w:lastColumn="0" w:noHBand="0" w:noVBand="0"/>
      </w:tblPr>
      <w:tblGrid>
        <w:gridCol w:w="9744"/>
      </w:tblGrid>
      <w:tr w:rsidR="00BE6E4D">
        <w:trPr>
          <w:trHeight w:val="697"/>
        </w:trPr>
        <w:tc>
          <w:tcPr>
            <w:tcW w:w="9744" w:type="dxa"/>
            <w:tcBorders>
              <w:top w:val="nil"/>
              <w:left w:val="nil"/>
              <w:bottom w:val="nil"/>
              <w:right w:val="nil"/>
            </w:tcBorders>
            <w:vAlign w:val="center"/>
          </w:tcPr>
          <w:p w:rsidR="00BE6E4D" w:rsidRDefault="00BE6E4D">
            <w:pPr>
              <w:keepNext/>
              <w:keepLines/>
              <w:spacing w:before="200"/>
              <w:jc w:val="center"/>
              <w:outlineLvl w:val="1"/>
              <w:rPr>
                <w:rFonts w:eastAsia="Times New Roman"/>
                <w:b/>
                <w:sz w:val="26"/>
                <w:szCs w:val="26"/>
              </w:rPr>
            </w:pPr>
          </w:p>
        </w:tc>
      </w:tr>
      <w:tr w:rsidR="00BE6E4D">
        <w:trPr>
          <w:trHeight w:val="697"/>
        </w:trPr>
        <w:tc>
          <w:tcPr>
            <w:tcW w:w="9744" w:type="dxa"/>
            <w:tcBorders>
              <w:top w:val="nil"/>
              <w:left w:val="nil"/>
              <w:bottom w:val="nil"/>
              <w:right w:val="nil"/>
            </w:tcBorders>
            <w:vAlign w:val="center"/>
          </w:tcPr>
          <w:p w:rsidR="00BE6E4D" w:rsidRDefault="00BE6E4D">
            <w:pPr>
              <w:spacing w:line="360" w:lineRule="auto"/>
              <w:jc w:val="both"/>
            </w:pPr>
          </w:p>
        </w:tc>
      </w:tr>
      <w:tr w:rsidR="00BE6E4D">
        <w:trPr>
          <w:trHeight w:val="80"/>
        </w:trPr>
        <w:tc>
          <w:tcPr>
            <w:tcW w:w="9744" w:type="dxa"/>
            <w:tcBorders>
              <w:top w:val="nil"/>
              <w:left w:val="nil"/>
              <w:bottom w:val="nil"/>
              <w:right w:val="nil"/>
            </w:tcBorders>
            <w:vAlign w:val="center"/>
          </w:tcPr>
          <w:p w:rsidR="00BE6E4D" w:rsidRDefault="00BE6E4D">
            <w:pPr>
              <w:keepNext/>
              <w:keepLines/>
              <w:spacing w:before="200"/>
              <w:outlineLvl w:val="1"/>
              <w:rPr>
                <w:rFonts w:ascii="Calibri Light" w:hAnsi="Calibri Light"/>
                <w:b/>
                <w:color w:val="5B9BD5"/>
                <w:sz w:val="26"/>
                <w:szCs w:val="26"/>
              </w:rPr>
            </w:pPr>
          </w:p>
        </w:tc>
      </w:tr>
      <w:tr w:rsidR="00BE6E4D">
        <w:trPr>
          <w:trHeight w:val="697"/>
        </w:trPr>
        <w:tc>
          <w:tcPr>
            <w:tcW w:w="9744" w:type="dxa"/>
            <w:tcBorders>
              <w:top w:val="nil"/>
              <w:left w:val="nil"/>
              <w:bottom w:val="nil"/>
              <w:right w:val="nil"/>
            </w:tcBorders>
            <w:vAlign w:val="center"/>
          </w:tcPr>
          <w:p w:rsidR="00BE6E4D" w:rsidRDefault="00BE6E4D">
            <w:pPr>
              <w:jc w:val="both"/>
              <w:rPr>
                <w:i/>
              </w:rPr>
            </w:pPr>
            <w:r>
              <w:rPr>
                <w:i/>
              </w:rPr>
              <w:t>[Banca comercială, la cererea ofertantului cîştigător, va completa acest formular pe foaie cu antet, în conformitate cu instrucţiunile de mai jos.]</w:t>
            </w:r>
          </w:p>
          <w:p w:rsidR="00BE6E4D" w:rsidRDefault="00BE6E4D">
            <w:pPr>
              <w:jc w:val="both"/>
              <w:rPr>
                <w:i/>
              </w:rPr>
            </w:pPr>
          </w:p>
          <w:p w:rsidR="00BE6E4D" w:rsidRDefault="00BE6E4D">
            <w:pPr>
              <w:tabs>
                <w:tab w:val="right" w:pos="6000"/>
                <w:tab w:val="right" w:pos="9360"/>
              </w:tabs>
              <w:spacing w:line="360" w:lineRule="auto"/>
              <w:ind w:right="990"/>
              <w:jc w:val="both"/>
            </w:pPr>
            <w:r>
              <w:t>Data: “___” _____________________ 20__</w:t>
            </w:r>
          </w:p>
          <w:p w:rsidR="00BE6E4D" w:rsidRDefault="00BE6E4D">
            <w:pPr>
              <w:tabs>
                <w:tab w:val="right" w:pos="6000"/>
                <w:tab w:val="right" w:pos="9360"/>
              </w:tabs>
              <w:spacing w:line="360" w:lineRule="auto"/>
              <w:ind w:right="660"/>
              <w:jc w:val="both"/>
            </w:pPr>
            <w:r>
              <w:t xml:space="preserve">Procedura de achiziție Nr.: </w:t>
            </w:r>
            <w:r>
              <w:tab/>
              <w:t>_______________________________________</w:t>
            </w:r>
          </w:p>
          <w:p w:rsidR="00BE6E4D" w:rsidRDefault="00BE6E4D">
            <w:pPr>
              <w:tabs>
                <w:tab w:val="right" w:pos="6000"/>
              </w:tabs>
              <w:spacing w:line="360" w:lineRule="auto"/>
              <w:jc w:val="both"/>
              <w:rPr>
                <w:b/>
              </w:rPr>
            </w:pPr>
          </w:p>
          <w:p w:rsidR="00BE6E4D" w:rsidRDefault="00BE6E4D">
            <w:pPr>
              <w:tabs>
                <w:tab w:val="right" w:pos="6000"/>
              </w:tabs>
              <w:jc w:val="both"/>
            </w:pPr>
            <w:r>
              <w:rPr>
                <w:b/>
              </w:rPr>
              <w:t>Oficiul Băncii</w:t>
            </w:r>
            <w:r>
              <w:t>:</w:t>
            </w:r>
            <w:r>
              <w:tab/>
              <w:t>_____________________________________</w:t>
            </w:r>
          </w:p>
          <w:p w:rsidR="00BE6E4D" w:rsidRDefault="00BE6E4D">
            <w:pPr>
              <w:tabs>
                <w:tab w:val="right" w:pos="6000"/>
              </w:tabs>
              <w:spacing w:line="360" w:lineRule="auto"/>
              <w:ind w:right="3574" w:firstLine="1560"/>
              <w:jc w:val="center"/>
              <w:rPr>
                <w:sz w:val="18"/>
                <w:szCs w:val="18"/>
              </w:rPr>
            </w:pPr>
            <w:r>
              <w:rPr>
                <w:i/>
                <w:sz w:val="18"/>
                <w:szCs w:val="18"/>
              </w:rPr>
              <w:t>[introduceţi numele complet al garantului]</w:t>
            </w:r>
          </w:p>
          <w:p w:rsidR="00BE6E4D" w:rsidRDefault="00BE6E4D">
            <w:pPr>
              <w:tabs>
                <w:tab w:val="right" w:pos="6000"/>
                <w:tab w:val="right" w:pos="9360"/>
              </w:tabs>
              <w:ind w:right="658"/>
              <w:jc w:val="both"/>
            </w:pPr>
            <w:r>
              <w:rPr>
                <w:b/>
              </w:rPr>
              <w:t>Beneficiar</w:t>
            </w:r>
            <w:r>
              <w:t xml:space="preserve">: </w:t>
            </w:r>
            <w:r>
              <w:tab/>
              <w:t>________________________________________</w:t>
            </w:r>
          </w:p>
          <w:p w:rsidR="00BE6E4D" w:rsidRDefault="00BE6E4D">
            <w:pPr>
              <w:tabs>
                <w:tab w:val="right" w:pos="6000"/>
                <w:tab w:val="right" w:pos="9360"/>
              </w:tabs>
              <w:spacing w:line="360" w:lineRule="auto"/>
              <w:ind w:right="3574" w:firstLine="1134"/>
              <w:jc w:val="center"/>
              <w:rPr>
                <w:sz w:val="18"/>
                <w:szCs w:val="18"/>
              </w:rPr>
            </w:pPr>
            <w:r>
              <w:rPr>
                <w:i/>
                <w:sz w:val="18"/>
                <w:szCs w:val="18"/>
              </w:rPr>
              <w:t>[introduceţi numele complet al autorităţii contractante]</w:t>
            </w:r>
          </w:p>
          <w:p w:rsidR="00BE6E4D" w:rsidRDefault="00BE6E4D">
            <w:pPr>
              <w:tabs>
                <w:tab w:val="right" w:pos="6000"/>
                <w:tab w:val="right" w:pos="9360"/>
              </w:tabs>
              <w:spacing w:line="360" w:lineRule="auto"/>
              <w:ind w:right="660"/>
              <w:jc w:val="both"/>
            </w:pPr>
          </w:p>
          <w:p w:rsidR="00BE6E4D" w:rsidRDefault="00BE6E4D">
            <w:pPr>
              <w:jc w:val="center"/>
              <w:rPr>
                <w:b/>
                <w:sz w:val="28"/>
                <w:szCs w:val="28"/>
              </w:rPr>
            </w:pPr>
            <w:bookmarkStart w:id="83" w:name="_Hlk77771126"/>
            <w:r>
              <w:rPr>
                <w:b/>
                <w:sz w:val="28"/>
                <w:szCs w:val="28"/>
              </w:rPr>
              <w:t>GARANŢIA DE BUNĂ EXECUŢIE</w:t>
            </w:r>
            <w:bookmarkEnd w:id="83"/>
          </w:p>
          <w:p w:rsidR="00BE6E4D" w:rsidRDefault="00BE6E4D">
            <w:pPr>
              <w:jc w:val="center"/>
              <w:rPr>
                <w:i/>
                <w:sz w:val="28"/>
                <w:szCs w:val="28"/>
              </w:rPr>
            </w:pPr>
            <w:r>
              <w:rPr>
                <w:b/>
                <w:sz w:val="28"/>
                <w:szCs w:val="28"/>
              </w:rPr>
              <w:t xml:space="preserve">Nr. </w:t>
            </w:r>
            <w:r>
              <w:rPr>
                <w:i/>
                <w:sz w:val="28"/>
                <w:szCs w:val="28"/>
              </w:rPr>
              <w:t>_______________</w:t>
            </w:r>
          </w:p>
          <w:p w:rsidR="00BE6E4D" w:rsidRDefault="00BE6E4D">
            <w:pPr>
              <w:ind w:firstLine="720"/>
              <w:jc w:val="both"/>
            </w:pPr>
          </w:p>
          <w:p w:rsidR="00BE6E4D" w:rsidRDefault="00BE6E4D">
            <w:pPr>
              <w:jc w:val="both"/>
            </w:pPr>
            <w:r>
              <w:t xml:space="preserve">Noi, </w:t>
            </w:r>
            <w:r>
              <w:rPr>
                <w:i/>
              </w:rPr>
              <w:t>[introduceţi numele legal şi adresa băncii],</w:t>
            </w:r>
            <w:r>
              <w:t xml:space="preserve"> am fost informaţi că firmei </w:t>
            </w:r>
            <w:r>
              <w:rPr>
                <w:i/>
              </w:rPr>
              <w:t>[introduceţi numele deplin al Furnizorului/Prestatorului]</w:t>
            </w:r>
            <w:r>
              <w:t xml:space="preserve"> (numit în continuare „Furnizor/Prestator”) i-a fost adjudecat Contractul de achiziție  publică de livrare/prestare ______________ [</w:t>
            </w:r>
            <w:r>
              <w:rPr>
                <w:i/>
              </w:rPr>
              <w:t>obiectul achiziţiei, descrieţi bunurile/serviciile</w:t>
            </w:r>
            <w:r>
              <w:t>] conform anunțului/invitaţiei la procedura de achiziție nr. din _________. 20_ [</w:t>
            </w:r>
            <w:r>
              <w:rPr>
                <w:i/>
              </w:rPr>
              <w:t>numărul şi data procedurii de achiziție</w:t>
            </w:r>
            <w:r>
              <w:t xml:space="preserve">] (numit în continuare „Contract”). </w:t>
            </w:r>
          </w:p>
          <w:p w:rsidR="00BE6E4D" w:rsidRDefault="00BE6E4D">
            <w:pPr>
              <w:jc w:val="both"/>
            </w:pPr>
          </w:p>
          <w:p w:rsidR="00BE6E4D" w:rsidRDefault="00BE6E4D">
            <w:pPr>
              <w:jc w:val="both"/>
            </w:pPr>
            <w:r>
              <w:t>Prin urmare, noi înţelegem că Furnizorul/Prestatorul trebuie să depună o Garanţie de bună execuţie în conformitate cu prevederile documentației de atribuire.</w:t>
            </w:r>
          </w:p>
          <w:p w:rsidR="00BE6E4D" w:rsidRDefault="00BE6E4D">
            <w:pPr>
              <w:jc w:val="both"/>
            </w:pPr>
          </w:p>
          <w:p w:rsidR="00BE6E4D" w:rsidRDefault="00BE6E4D">
            <w:pPr>
              <w:jc w:val="both"/>
            </w:pPr>
            <w:r>
              <w:t xml:space="preserve">În urma solicitării Furnizorul/Prestatorului, noi, prin prezenta, ne angajăm irevocabil să vă plătim orice sumă(e) ce nu depăşeşte </w:t>
            </w:r>
            <w:r>
              <w:rPr>
                <w:i/>
              </w:rPr>
              <w:t xml:space="preserve">[introduceţi suma(ele) în cifre şi cuvinte] </w:t>
            </w:r>
            <w:r>
              <w:t>la primirea primei cereri în scris din partea Dvs., prin care declaraţi că Furnizorul/Prestatorul nu îndeplineşte una sau mai multe obligaţii conform Contractului, fără discuţii sau clarificări şi fără necesitatea de a demonstra sau arăta temeiurile sau motivele pentru cererea Dvs. Sau pentru suma indicată în aceasta.</w:t>
            </w:r>
          </w:p>
          <w:p w:rsidR="00BE6E4D" w:rsidRDefault="00BE6E4D">
            <w:pPr>
              <w:jc w:val="both"/>
            </w:pPr>
          </w:p>
          <w:p w:rsidR="00BE6E4D" w:rsidRDefault="00BE6E4D">
            <w:pPr>
              <w:jc w:val="both"/>
            </w:pPr>
            <w:r>
              <w:t xml:space="preserve">Această Garanţie va expira nu mai tîrziu de </w:t>
            </w:r>
            <w:r>
              <w:rPr>
                <w:i/>
              </w:rPr>
              <w:t>[introduceţi numărul]</w:t>
            </w:r>
            <w:r>
              <w:t xml:space="preserve"> de la data de </w:t>
            </w:r>
            <w:r>
              <w:rPr>
                <w:i/>
              </w:rPr>
              <w:t>[introduceţi luna][introduceţi anul]</w:t>
            </w:r>
            <w:r>
              <w:t xml:space="preserve">, şi orice cerere de plată ce ţine de aceasta trebuie recepţionată de către noi la oficiu pînă la această dată inclusiv. </w:t>
            </w:r>
          </w:p>
          <w:p w:rsidR="00BE6E4D" w:rsidRDefault="00BE6E4D">
            <w:pPr>
              <w:tabs>
                <w:tab w:val="left" w:pos="3175"/>
              </w:tabs>
              <w:ind w:firstLine="720"/>
              <w:jc w:val="both"/>
              <w:rPr>
                <w:i/>
              </w:rPr>
            </w:pPr>
          </w:p>
          <w:p w:rsidR="00BE6E4D" w:rsidRDefault="00BE6E4D">
            <w:pPr>
              <w:tabs>
                <w:tab w:val="left" w:pos="3175"/>
              </w:tabs>
              <w:jc w:val="both"/>
              <w:rPr>
                <w:i/>
              </w:rPr>
            </w:pPr>
            <w:r>
              <w:rPr>
                <w:i/>
              </w:rPr>
              <w:t>[semnăturile reprezentanţilor autorizaţi ai băncii şi ai Furnizorului/Prestatorului]</w:t>
            </w:r>
          </w:p>
          <w:p w:rsidR="00BE6E4D" w:rsidRDefault="00BE6E4D">
            <w:pPr>
              <w:tabs>
                <w:tab w:val="left" w:pos="3175"/>
              </w:tabs>
              <w:jc w:val="both"/>
              <w:rPr>
                <w:i/>
              </w:rPr>
            </w:pPr>
          </w:p>
          <w:p w:rsidR="00BE6E4D" w:rsidRDefault="00BE6E4D">
            <w:pPr>
              <w:tabs>
                <w:tab w:val="left" w:pos="3175"/>
              </w:tabs>
              <w:jc w:val="both"/>
              <w:rPr>
                <w:i/>
              </w:rPr>
            </w:pPr>
          </w:p>
          <w:p w:rsidR="00BE6E4D" w:rsidRDefault="00BE6E4D">
            <w:pPr>
              <w:tabs>
                <w:tab w:val="left" w:pos="3175"/>
              </w:tabs>
              <w:jc w:val="both"/>
              <w:rPr>
                <w:i/>
              </w:rPr>
            </w:pPr>
          </w:p>
          <w:p w:rsidR="00BE6E4D" w:rsidRDefault="00BE6E4D">
            <w:pPr>
              <w:tabs>
                <w:tab w:val="left" w:pos="3175"/>
              </w:tabs>
              <w:jc w:val="both"/>
              <w:rPr>
                <w:i/>
              </w:rPr>
            </w:pPr>
          </w:p>
          <w:p w:rsidR="00BE6E4D" w:rsidRDefault="00BE6E4D">
            <w:pPr>
              <w:tabs>
                <w:tab w:val="left" w:pos="3175"/>
              </w:tabs>
              <w:jc w:val="both"/>
              <w:rPr>
                <w:i/>
              </w:rPr>
            </w:pPr>
          </w:p>
          <w:p w:rsidR="00BE6E4D" w:rsidRDefault="00BE6E4D">
            <w:pPr>
              <w:spacing w:line="360" w:lineRule="auto"/>
              <w:jc w:val="both"/>
            </w:pPr>
          </w:p>
        </w:tc>
      </w:tr>
    </w:tbl>
    <w:p w:rsidR="00BE6E4D" w:rsidRDefault="00BE6E4D">
      <w:pPr>
        <w:jc w:val="right"/>
        <w:rPr>
          <w:sz w:val="22"/>
          <w:szCs w:val="22"/>
          <w:lang w:val="it-IT"/>
        </w:rPr>
      </w:pPr>
      <w:bookmarkStart w:id="84" w:name="_Toc449692108"/>
      <w:bookmarkEnd w:id="82"/>
      <w:r>
        <w:rPr>
          <w:lang w:val="it-IT"/>
        </w:rPr>
        <w:lastRenderedPageBreak/>
        <w:t>Anexa nr. 11</w:t>
      </w:r>
    </w:p>
    <w:p w:rsidR="00BE6E4D" w:rsidRDefault="00BE6E4D">
      <w:pPr>
        <w:jc w:val="right"/>
        <w:rPr>
          <w:lang w:val="it-IT"/>
        </w:rPr>
      </w:pPr>
      <w:r>
        <w:rPr>
          <w:lang w:val="it-IT"/>
        </w:rPr>
        <w:t>la Documentația standard nr._____</w:t>
      </w:r>
    </w:p>
    <w:p w:rsidR="00BE6E4D" w:rsidRDefault="00BE6E4D">
      <w:pPr>
        <w:jc w:val="right"/>
        <w:rPr>
          <w:lang w:val="it-IT"/>
        </w:rPr>
      </w:pPr>
      <w:r>
        <w:rPr>
          <w:lang w:val="it-IT"/>
        </w:rPr>
        <w:t>din “____” ________ 20___</w:t>
      </w:r>
    </w:p>
    <w:p w:rsidR="00BE6E4D" w:rsidRDefault="00BE6E4D">
      <w:pPr>
        <w:spacing w:after="200" w:line="276" w:lineRule="auto"/>
        <w:rPr>
          <w:rFonts w:eastAsia="PMingLiU"/>
          <w:lang w:val="ro-MD" w:eastAsia="zh-CN"/>
        </w:rPr>
      </w:pPr>
    </w:p>
    <w:p w:rsidR="00BE6E4D" w:rsidRDefault="00BE6E4D">
      <w:pPr>
        <w:pStyle w:val="ae"/>
        <w:tabs>
          <w:tab w:val="left" w:pos="567"/>
        </w:tabs>
        <w:jc w:val="center"/>
        <w:rPr>
          <w:rFonts w:ascii="Times New Roman"/>
          <w:b/>
          <w:szCs w:val="24"/>
        </w:rPr>
      </w:pPr>
      <w:bookmarkStart w:id="85" w:name="_Hlk77771143"/>
      <w:bookmarkEnd w:id="84"/>
      <w:r>
        <w:rPr>
          <w:rFonts w:ascii="Times New Roman" w:hAnsi="Times New Roman"/>
          <w:b/>
          <w:szCs w:val="24"/>
        </w:rPr>
        <w:t>INFORMAŢII PRIVIND ASOCIEREA</w:t>
      </w:r>
    </w:p>
    <w:bookmarkEnd w:id="85"/>
    <w:p w:rsidR="00BE6E4D" w:rsidRDefault="00BE6E4D">
      <w:pPr>
        <w:pStyle w:val="ae"/>
        <w:tabs>
          <w:tab w:val="left" w:pos="567"/>
        </w:tabs>
        <w:jc w:val="center"/>
        <w:rPr>
          <w:rFonts w:ascii="Times New Roman"/>
          <w:b/>
          <w:szCs w:val="24"/>
        </w:rPr>
      </w:pPr>
    </w:p>
    <w:p w:rsidR="00BE6E4D" w:rsidRDefault="00BE6E4D">
      <w:pPr>
        <w:tabs>
          <w:tab w:val="left" w:pos="567"/>
        </w:tabs>
        <w:jc w:val="both"/>
        <w:rPr>
          <w:u w:val="single"/>
        </w:rPr>
      </w:pPr>
      <w:r>
        <w:rPr>
          <w:b/>
        </w:rPr>
        <w:t>1.Părţi contractante</w:t>
      </w:r>
      <w:r>
        <w:t xml:space="preserve"> (agenţi economici)</w:t>
      </w:r>
    </w:p>
    <w:p w:rsidR="00BE6E4D" w:rsidRDefault="00BE6E4D">
      <w:pPr>
        <w:numPr>
          <w:ilvl w:val="0"/>
          <w:numId w:val="17"/>
        </w:numPr>
        <w:tabs>
          <w:tab w:val="clear" w:pos="1069"/>
          <w:tab w:val="left" w:pos="567"/>
          <w:tab w:val="left" w:pos="1080"/>
        </w:tabs>
        <w:ind w:left="0" w:firstLine="0"/>
        <w:jc w:val="both"/>
      </w:pPr>
      <w:r>
        <w:t>____________________________________________________________________</w:t>
      </w:r>
    </w:p>
    <w:p w:rsidR="00BE6E4D" w:rsidRDefault="00BE6E4D">
      <w:pPr>
        <w:numPr>
          <w:ilvl w:val="0"/>
          <w:numId w:val="17"/>
        </w:numPr>
        <w:tabs>
          <w:tab w:val="clear" w:pos="1069"/>
          <w:tab w:val="left" w:pos="567"/>
          <w:tab w:val="left" w:pos="1080"/>
        </w:tabs>
        <w:ind w:left="0" w:firstLine="0"/>
        <w:jc w:val="both"/>
      </w:pPr>
      <w:r>
        <w:t>____________________________________________________________________</w:t>
      </w:r>
    </w:p>
    <w:p w:rsidR="00BE6E4D" w:rsidRDefault="00BE6E4D">
      <w:pPr>
        <w:numPr>
          <w:ilvl w:val="0"/>
          <w:numId w:val="17"/>
        </w:numPr>
        <w:tabs>
          <w:tab w:val="clear" w:pos="1069"/>
          <w:tab w:val="left" w:pos="567"/>
          <w:tab w:val="left" w:pos="1080"/>
        </w:tabs>
        <w:ind w:left="0" w:firstLine="0"/>
        <w:jc w:val="both"/>
      </w:pPr>
      <w:r>
        <w:t>____________________________________________________________________</w:t>
      </w:r>
    </w:p>
    <w:p w:rsidR="00BE6E4D" w:rsidRDefault="00BE6E4D">
      <w:pPr>
        <w:tabs>
          <w:tab w:val="left" w:pos="567"/>
        </w:tabs>
        <w:jc w:val="both"/>
      </w:pPr>
      <w:r>
        <w:rPr>
          <w:b/>
        </w:rPr>
        <w:t xml:space="preserve">2. Adrese, telefon, fax </w:t>
      </w:r>
      <w:r>
        <w:t xml:space="preserve"> a oficiilor partenerilor (părţi contractante):</w:t>
      </w:r>
    </w:p>
    <w:p w:rsidR="00BE6E4D" w:rsidRDefault="00BE6E4D">
      <w:pPr>
        <w:pStyle w:val="a"/>
        <w:numPr>
          <w:ilvl w:val="0"/>
          <w:numId w:val="18"/>
        </w:numPr>
        <w:tabs>
          <w:tab w:val="clear" w:pos="1069"/>
          <w:tab w:val="clear" w:pos="1134"/>
          <w:tab w:val="left" w:pos="567"/>
          <w:tab w:val="left" w:pos="1080"/>
        </w:tabs>
        <w:ind w:left="0" w:firstLine="0"/>
      </w:pPr>
      <w:r>
        <w:t>____________________________________________________________________</w:t>
      </w:r>
    </w:p>
    <w:p w:rsidR="00BE6E4D" w:rsidRDefault="00BE6E4D">
      <w:pPr>
        <w:pStyle w:val="a"/>
        <w:numPr>
          <w:ilvl w:val="0"/>
          <w:numId w:val="18"/>
        </w:numPr>
        <w:tabs>
          <w:tab w:val="clear" w:pos="1069"/>
          <w:tab w:val="clear" w:pos="1134"/>
          <w:tab w:val="left" w:pos="567"/>
          <w:tab w:val="left" w:pos="1080"/>
        </w:tabs>
        <w:ind w:left="0" w:firstLine="0"/>
      </w:pPr>
      <w:r>
        <w:t>____________________________________________________________________</w:t>
      </w:r>
    </w:p>
    <w:p w:rsidR="00BE6E4D" w:rsidRDefault="00BE6E4D">
      <w:pPr>
        <w:pStyle w:val="a"/>
        <w:numPr>
          <w:ilvl w:val="0"/>
          <w:numId w:val="18"/>
        </w:numPr>
        <w:tabs>
          <w:tab w:val="clear" w:pos="1069"/>
          <w:tab w:val="clear" w:pos="1134"/>
          <w:tab w:val="left" w:pos="567"/>
          <w:tab w:val="left" w:pos="1080"/>
        </w:tabs>
        <w:ind w:left="0" w:firstLine="0"/>
      </w:pPr>
      <w:r>
        <w:t>____________________________________________________________________</w:t>
      </w:r>
    </w:p>
    <w:p w:rsidR="00BE6E4D" w:rsidRDefault="00BE6E4D">
      <w:pPr>
        <w:tabs>
          <w:tab w:val="left" w:pos="567"/>
        </w:tabs>
        <w:jc w:val="both"/>
      </w:pPr>
      <w:r>
        <w:rPr>
          <w:b/>
        </w:rPr>
        <w:t>3. Informaţii privind modul de asociere:</w:t>
      </w:r>
    </w:p>
    <w:p w:rsidR="00BE6E4D" w:rsidRDefault="00BE6E4D">
      <w:pPr>
        <w:pStyle w:val="ae"/>
        <w:tabs>
          <w:tab w:val="left" w:pos="567"/>
        </w:tabs>
        <w:jc w:val="both"/>
        <w:rPr>
          <w:rFonts w:ascii="Times New Roman"/>
          <w:szCs w:val="24"/>
        </w:rPr>
      </w:pPr>
      <w:r>
        <w:rPr>
          <w:rFonts w:ascii="Times New Roman" w:hAnsi="Times New Roman"/>
          <w:szCs w:val="24"/>
        </w:rPr>
        <w:t>a) Data încheierii contractului de asociere ______________________________________</w:t>
      </w:r>
    </w:p>
    <w:p w:rsidR="00BE6E4D" w:rsidRDefault="00BE6E4D">
      <w:pPr>
        <w:tabs>
          <w:tab w:val="left" w:pos="567"/>
        </w:tabs>
        <w:jc w:val="both"/>
      </w:pPr>
      <w:r>
        <w:t>b) Locul şi data înregistrării asociaţiei_________________________________________</w:t>
      </w:r>
    </w:p>
    <w:p w:rsidR="00BE6E4D" w:rsidRDefault="00BE6E4D">
      <w:pPr>
        <w:pStyle w:val="ac"/>
        <w:tabs>
          <w:tab w:val="left" w:pos="567"/>
        </w:tabs>
        <w:jc w:val="both"/>
      </w:pPr>
      <w:r>
        <w:t>c)Activităţi economice ce se vor realiza în comun _________________________________________________________________________</w:t>
      </w:r>
    </w:p>
    <w:p w:rsidR="00BE6E4D" w:rsidRDefault="00BE6E4D">
      <w:pPr>
        <w:tabs>
          <w:tab w:val="left" w:pos="284"/>
        </w:tabs>
        <w:jc w:val="both"/>
      </w:pPr>
      <w:r>
        <w:t>d) Contribuţia fiecărei părţi la realizarea activităţilor economice comune convenite __________________________________________________________________________________________________________________________________________________</w:t>
      </w:r>
    </w:p>
    <w:p w:rsidR="00BE6E4D" w:rsidRDefault="00BE6E4D">
      <w:pPr>
        <w:pBdr>
          <w:bottom w:val="single" w:sz="12" w:space="1" w:color="auto"/>
        </w:pBdr>
        <w:tabs>
          <w:tab w:val="left" w:pos="567"/>
        </w:tabs>
        <w:jc w:val="both"/>
      </w:pPr>
      <w:r>
        <w:t xml:space="preserve">e) Valoarea  și cota procentuală a bunurilor livrate/serviciilor prestate de fiecare asociat </w:t>
      </w:r>
    </w:p>
    <w:p w:rsidR="00BE6E4D" w:rsidRDefault="00BE6E4D">
      <w:pPr>
        <w:tabs>
          <w:tab w:val="left" w:pos="567"/>
        </w:tabs>
        <w:jc w:val="both"/>
      </w:pPr>
      <w:r>
        <w:t>f) Condiţii de administrare a asociaţiei_________________________________________</w:t>
      </w:r>
    </w:p>
    <w:p w:rsidR="00BE6E4D" w:rsidRDefault="00BE6E4D">
      <w:pPr>
        <w:tabs>
          <w:tab w:val="left" w:pos="567"/>
        </w:tabs>
        <w:jc w:val="both"/>
      </w:pPr>
      <w:r>
        <w:t>g)Modalitatea de împărţire a rezultatelor activităţii economice comune desfăşurate _________________________________________________________________________</w:t>
      </w:r>
    </w:p>
    <w:p w:rsidR="00BE6E4D" w:rsidRDefault="00BE6E4D">
      <w:pPr>
        <w:tabs>
          <w:tab w:val="left" w:pos="284"/>
        </w:tabs>
        <w:jc w:val="both"/>
      </w:pPr>
      <w:r>
        <w:t>h)Cauze de încetare a asociaţiei şi modul de împărţire a rezultatelor   lichidării_________________________________________________________________</w:t>
      </w:r>
    </w:p>
    <w:p w:rsidR="00BE6E4D" w:rsidRDefault="00BE6E4D">
      <w:pPr>
        <w:tabs>
          <w:tab w:val="left" w:pos="567"/>
        </w:tabs>
        <w:jc w:val="both"/>
      </w:pPr>
      <w:r>
        <w:t>i) Repartizarea fizică, valorică şi procentuală între fiecare asociat pentru executarea obiectivului supus licitaţiei__________________________________________________</w:t>
      </w:r>
    </w:p>
    <w:p w:rsidR="00BE6E4D" w:rsidRDefault="00BE6E4D">
      <w:pPr>
        <w:tabs>
          <w:tab w:val="left" w:pos="567"/>
        </w:tabs>
        <w:jc w:val="both"/>
      </w:pPr>
      <w:r>
        <w:t>j) Alte cauze______________________________________________________________</w:t>
      </w:r>
    </w:p>
    <w:p w:rsidR="00BE6E4D" w:rsidRDefault="00BE6E4D">
      <w:pPr>
        <w:jc w:val="both"/>
        <w:rPr>
          <w:rFonts w:eastAsia="PMingLiU"/>
          <w:lang w:val="ro-MD" w:eastAsia="zh-CN"/>
        </w:rPr>
      </w:pPr>
    </w:p>
    <w:p w:rsidR="00BE6E4D" w:rsidRDefault="00BE6E4D">
      <w:pPr>
        <w:jc w:val="both"/>
        <w:rPr>
          <w:rFonts w:eastAsia="PMingLiU"/>
          <w:lang w:val="ro-MD" w:eastAsia="zh-CN"/>
        </w:rPr>
      </w:pPr>
      <w:r>
        <w:rPr>
          <w:rFonts w:eastAsia="PMingLiU"/>
          <w:lang w:val="ro-MD" w:eastAsia="zh-CN"/>
        </w:rPr>
        <w:t xml:space="preserve">Data completării __________________________________                           </w:t>
      </w:r>
      <w:r>
        <w:rPr>
          <w:rFonts w:eastAsia="PMingLiU"/>
          <w:lang w:val="ro-MD" w:eastAsia="zh-CN"/>
        </w:rPr>
        <w:tab/>
      </w:r>
      <w:r>
        <w:rPr>
          <w:rFonts w:eastAsia="PMingLiU"/>
          <w:lang w:val="ro-MD" w:eastAsia="zh-CN"/>
        </w:rPr>
        <w:tab/>
      </w:r>
    </w:p>
    <w:p w:rsidR="00BE6E4D" w:rsidRDefault="00BE6E4D">
      <w:pPr>
        <w:jc w:val="both"/>
        <w:rPr>
          <w:rFonts w:eastAsia="PMingLiU"/>
          <w:lang w:val="ro-MD" w:eastAsia="zh-CN"/>
        </w:rPr>
      </w:pPr>
      <w:r>
        <w:rPr>
          <w:rFonts w:eastAsia="PMingLiU"/>
          <w:lang w:val="ro-MD" w:eastAsia="zh-CN"/>
        </w:rPr>
        <w:t>Semnat Liderul Asociației: __________________________</w:t>
      </w:r>
    </w:p>
    <w:p w:rsidR="00BE6E4D" w:rsidRDefault="00BE6E4D">
      <w:pPr>
        <w:jc w:val="both"/>
        <w:rPr>
          <w:rFonts w:eastAsia="PMingLiU"/>
          <w:lang w:val="ro-MD" w:eastAsia="zh-CN"/>
        </w:rPr>
      </w:pPr>
      <w:r>
        <w:rPr>
          <w:rFonts w:eastAsia="PMingLiU"/>
          <w:lang w:val="ro-MD" w:eastAsia="zh-CN"/>
        </w:rPr>
        <w:t>Nume: __________________________________________</w:t>
      </w:r>
    </w:p>
    <w:p w:rsidR="00BE6E4D" w:rsidRDefault="00BE6E4D">
      <w:pPr>
        <w:jc w:val="both"/>
        <w:rPr>
          <w:rFonts w:eastAsia="PMingLiU"/>
          <w:lang w:val="ro-MD" w:eastAsia="zh-CN"/>
        </w:rPr>
      </w:pPr>
      <w:r>
        <w:rPr>
          <w:rFonts w:eastAsia="PMingLiU"/>
          <w:lang w:val="ro-MD" w:eastAsia="zh-CN"/>
        </w:rPr>
        <w:t>Funcţia în cadrul firmei: ____________________________</w:t>
      </w:r>
    </w:p>
    <w:p w:rsidR="00BE6E4D" w:rsidRDefault="00BE6E4D">
      <w:pPr>
        <w:jc w:val="both"/>
        <w:rPr>
          <w:rFonts w:eastAsia="PMingLiU"/>
          <w:lang w:val="ro-MD" w:eastAsia="zh-CN"/>
        </w:rPr>
      </w:pPr>
      <w:r>
        <w:rPr>
          <w:rFonts w:eastAsia="PMingLiU"/>
          <w:lang w:val="ro-MD" w:eastAsia="zh-CN"/>
        </w:rPr>
        <w:t>Denumirea firmei: _________________________________</w:t>
      </w:r>
    </w:p>
    <w:p w:rsidR="00BE6E4D" w:rsidRDefault="00BE6E4D">
      <w:pPr>
        <w:jc w:val="both"/>
        <w:rPr>
          <w:rFonts w:eastAsia="PMingLiU"/>
          <w:lang w:val="ro-MD" w:eastAsia="zh-CN"/>
        </w:rPr>
      </w:pPr>
    </w:p>
    <w:p w:rsidR="00BE6E4D" w:rsidRDefault="00BE6E4D">
      <w:pPr>
        <w:jc w:val="both"/>
        <w:rPr>
          <w:rFonts w:eastAsia="PMingLiU"/>
          <w:lang w:val="ro-MD" w:eastAsia="zh-CN"/>
        </w:rPr>
      </w:pPr>
      <w:r>
        <w:rPr>
          <w:rFonts w:eastAsia="PMingLiU"/>
          <w:lang w:val="ro-MD" w:eastAsia="zh-CN"/>
        </w:rPr>
        <w:t>Semnat Asociatul secund: __________________________</w:t>
      </w:r>
    </w:p>
    <w:p w:rsidR="00BE6E4D" w:rsidRDefault="00BE6E4D">
      <w:pPr>
        <w:jc w:val="both"/>
        <w:rPr>
          <w:rFonts w:eastAsia="PMingLiU"/>
          <w:lang w:val="ro-MD" w:eastAsia="zh-CN"/>
        </w:rPr>
      </w:pPr>
      <w:r>
        <w:rPr>
          <w:rFonts w:eastAsia="PMingLiU"/>
          <w:lang w:val="ro-MD" w:eastAsia="zh-CN"/>
        </w:rPr>
        <w:t>Nume: __________________________________________</w:t>
      </w:r>
    </w:p>
    <w:p w:rsidR="00BE6E4D" w:rsidRDefault="00BE6E4D">
      <w:pPr>
        <w:jc w:val="both"/>
        <w:rPr>
          <w:rFonts w:eastAsia="PMingLiU"/>
          <w:lang w:val="ro-MD" w:eastAsia="zh-CN"/>
        </w:rPr>
      </w:pPr>
      <w:r>
        <w:rPr>
          <w:rFonts w:eastAsia="PMingLiU"/>
          <w:lang w:val="ro-MD" w:eastAsia="zh-CN"/>
        </w:rPr>
        <w:t>Funcţia în cadrul firmei: ____________________________</w:t>
      </w:r>
    </w:p>
    <w:p w:rsidR="00BE6E4D" w:rsidRDefault="00BE6E4D">
      <w:pPr>
        <w:tabs>
          <w:tab w:val="left" w:pos="567"/>
        </w:tabs>
        <w:jc w:val="both"/>
        <w:rPr>
          <w:rFonts w:eastAsia="PMingLiU"/>
          <w:lang w:val="ro-MD" w:eastAsia="zh-CN"/>
        </w:rPr>
      </w:pPr>
      <w:r>
        <w:rPr>
          <w:rFonts w:eastAsia="PMingLiU"/>
          <w:lang w:val="ro-MD" w:eastAsia="zh-CN"/>
        </w:rPr>
        <w:t xml:space="preserve">Denumirea firmei: _________________________________  </w:t>
      </w:r>
    </w:p>
    <w:p w:rsidR="00BE6E4D" w:rsidRDefault="00BE6E4D">
      <w:pPr>
        <w:tabs>
          <w:tab w:val="left" w:pos="567"/>
        </w:tabs>
        <w:jc w:val="both"/>
        <w:rPr>
          <w:rFonts w:eastAsia="PMingLiU"/>
          <w:lang w:val="ro-MD" w:eastAsia="zh-CN"/>
        </w:rPr>
      </w:pPr>
    </w:p>
    <w:p w:rsidR="00BE6E4D" w:rsidRDefault="00BE6E4D">
      <w:pPr>
        <w:keepNext/>
        <w:keepLines/>
        <w:jc w:val="center"/>
        <w:outlineLvl w:val="1"/>
        <w:rPr>
          <w:rFonts w:eastAsia="Times New Roman"/>
          <w:b/>
        </w:rPr>
      </w:pPr>
      <w:bookmarkStart w:id="86" w:name="_Toc390252620"/>
      <w:bookmarkStart w:id="87" w:name="_Toc449692117"/>
    </w:p>
    <w:p w:rsidR="00BE6E4D" w:rsidRDefault="00BE6E4D">
      <w:pPr>
        <w:jc w:val="center"/>
        <w:rPr>
          <w:rFonts w:eastAsia="PMingLiU"/>
          <w:b/>
          <w:lang w:val="ro-MD" w:eastAsia="zh-CN"/>
        </w:rPr>
      </w:pPr>
    </w:p>
    <w:p w:rsidR="00BE6E4D" w:rsidRDefault="00BE6E4D">
      <w:pPr>
        <w:jc w:val="center"/>
        <w:rPr>
          <w:rFonts w:eastAsia="PMingLiU"/>
          <w:b/>
          <w:lang w:val="ro-MD" w:eastAsia="zh-CN"/>
        </w:rPr>
      </w:pPr>
    </w:p>
    <w:p w:rsidR="00BE6E4D" w:rsidRDefault="00BE6E4D">
      <w:pPr>
        <w:jc w:val="center"/>
        <w:rPr>
          <w:rFonts w:eastAsia="PMingLiU"/>
          <w:b/>
          <w:lang w:val="ro-MD" w:eastAsia="zh-CN"/>
        </w:rPr>
      </w:pPr>
    </w:p>
    <w:p w:rsidR="00BE6E4D" w:rsidRDefault="00BE6E4D">
      <w:pPr>
        <w:jc w:val="center"/>
        <w:rPr>
          <w:rFonts w:eastAsia="PMingLiU"/>
          <w:b/>
          <w:lang w:val="ro-MD" w:eastAsia="zh-CN"/>
        </w:rPr>
      </w:pPr>
    </w:p>
    <w:p w:rsidR="00BE6E4D" w:rsidRDefault="00BE6E4D">
      <w:pPr>
        <w:jc w:val="center"/>
        <w:rPr>
          <w:rFonts w:eastAsia="PMingLiU"/>
          <w:b/>
          <w:lang w:val="ro-MD" w:eastAsia="zh-CN"/>
        </w:rPr>
      </w:pPr>
    </w:p>
    <w:p w:rsidR="00BE6E4D" w:rsidRDefault="00BE6E4D">
      <w:pPr>
        <w:jc w:val="center"/>
        <w:rPr>
          <w:rFonts w:eastAsia="PMingLiU"/>
          <w:b/>
          <w:lang w:val="ro-MD" w:eastAsia="zh-CN"/>
        </w:rPr>
      </w:pPr>
    </w:p>
    <w:p w:rsidR="00BE6E4D" w:rsidRDefault="00BE6E4D">
      <w:pPr>
        <w:jc w:val="center"/>
        <w:rPr>
          <w:rFonts w:eastAsia="PMingLiU"/>
          <w:b/>
          <w:lang w:val="ro-MD" w:eastAsia="zh-CN"/>
        </w:rPr>
      </w:pPr>
    </w:p>
    <w:p w:rsidR="00BE6E4D" w:rsidRDefault="00BE6E4D">
      <w:pPr>
        <w:jc w:val="center"/>
        <w:rPr>
          <w:rFonts w:eastAsia="PMingLiU"/>
          <w:b/>
          <w:lang w:val="ro-MD" w:eastAsia="zh-CN"/>
        </w:rPr>
      </w:pPr>
    </w:p>
    <w:p w:rsidR="00BE6E4D" w:rsidRDefault="00BE6E4D">
      <w:pPr>
        <w:jc w:val="right"/>
        <w:rPr>
          <w:sz w:val="22"/>
          <w:szCs w:val="22"/>
          <w:lang w:val="it-IT"/>
        </w:rPr>
      </w:pPr>
      <w:r>
        <w:rPr>
          <w:lang w:val="it-IT"/>
        </w:rPr>
        <w:lastRenderedPageBreak/>
        <w:t>Anexa nr. 12</w:t>
      </w:r>
    </w:p>
    <w:p w:rsidR="00BE6E4D" w:rsidRDefault="00BE6E4D">
      <w:pPr>
        <w:jc w:val="right"/>
        <w:rPr>
          <w:lang w:val="it-IT"/>
        </w:rPr>
      </w:pPr>
      <w:r>
        <w:rPr>
          <w:lang w:val="it-IT"/>
        </w:rPr>
        <w:t>la Documentația standard nr._____</w:t>
      </w:r>
    </w:p>
    <w:p w:rsidR="00BE6E4D" w:rsidRDefault="00BE6E4D">
      <w:pPr>
        <w:jc w:val="right"/>
        <w:rPr>
          <w:lang w:val="it-IT"/>
        </w:rPr>
      </w:pPr>
      <w:r>
        <w:rPr>
          <w:lang w:val="it-IT"/>
        </w:rPr>
        <w:t>din “____” ________ 20___</w:t>
      </w:r>
    </w:p>
    <w:p w:rsidR="00BE6E4D" w:rsidRDefault="00BE6E4D">
      <w:pPr>
        <w:jc w:val="center"/>
        <w:rPr>
          <w:rFonts w:eastAsia="PMingLiU"/>
          <w:b/>
          <w:lang w:val="ro-MD" w:eastAsia="zh-CN"/>
        </w:rPr>
      </w:pPr>
    </w:p>
    <w:p w:rsidR="00BE6E4D" w:rsidRDefault="00BE6E4D">
      <w:pPr>
        <w:jc w:val="center"/>
        <w:rPr>
          <w:rFonts w:eastAsia="PMingLiU"/>
          <w:b/>
          <w:lang w:val="ro-MD" w:eastAsia="zh-CN"/>
        </w:rPr>
      </w:pPr>
    </w:p>
    <w:p w:rsidR="00BE6E4D" w:rsidRDefault="00BE6E4D">
      <w:pPr>
        <w:jc w:val="center"/>
        <w:rPr>
          <w:b/>
        </w:rPr>
      </w:pPr>
    </w:p>
    <w:p w:rsidR="00BE6E4D" w:rsidRDefault="00BE6E4D">
      <w:pPr>
        <w:tabs>
          <w:tab w:val="left" w:pos="567"/>
        </w:tabs>
        <w:jc w:val="center"/>
        <w:rPr>
          <w:rFonts w:eastAsia="PMingLiU"/>
          <w:b/>
          <w:lang w:eastAsia="zh-CN"/>
        </w:rPr>
      </w:pPr>
      <w:bookmarkStart w:id="88" w:name="_Hlk77771164"/>
      <w:r>
        <w:rPr>
          <w:rFonts w:eastAsia="PMingLiU"/>
          <w:b/>
          <w:lang w:eastAsia="zh-CN"/>
        </w:rPr>
        <w:t xml:space="preserve">DECLARAȚIE </w:t>
      </w:r>
    </w:p>
    <w:p w:rsidR="00BE6E4D" w:rsidRDefault="00BE6E4D">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8"/>
    <w:p w:rsidR="00BE6E4D" w:rsidRDefault="00BE6E4D">
      <w:pPr>
        <w:tabs>
          <w:tab w:val="left" w:pos="567"/>
        </w:tabs>
        <w:jc w:val="center"/>
        <w:rPr>
          <w:b/>
        </w:rPr>
      </w:pPr>
    </w:p>
    <w:p w:rsidR="00BE6E4D" w:rsidRDefault="00BE6E4D">
      <w:pPr>
        <w:tabs>
          <w:tab w:val="left" w:pos="567"/>
        </w:tabs>
        <w:rPr>
          <w:b/>
        </w:rPr>
      </w:pPr>
    </w:p>
    <w:tbl>
      <w:tblPr>
        <w:tblW w:w="8676" w:type="dxa"/>
        <w:tblInd w:w="108" w:type="dxa"/>
        <w:tblLayout w:type="fixed"/>
        <w:tblLook w:val="0000" w:firstRow="0" w:lastRow="0" w:firstColumn="0" w:lastColumn="0" w:noHBand="0" w:noVBand="0"/>
      </w:tblPr>
      <w:tblGrid>
        <w:gridCol w:w="607"/>
        <w:gridCol w:w="1080"/>
        <w:gridCol w:w="1440"/>
        <w:gridCol w:w="2147"/>
        <w:gridCol w:w="1843"/>
        <w:gridCol w:w="1559"/>
      </w:tblGrid>
      <w:tr w:rsidR="00BE6E4D">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BE6E4D" w:rsidRDefault="00BE6E4D">
            <w:pPr>
              <w:jc w:val="center"/>
              <w:rPr>
                <w:b/>
              </w:rPr>
            </w:pPr>
            <w:r>
              <w:rPr>
                <w:b/>
              </w:rPr>
              <w:t>Nr</w:t>
            </w:r>
          </w:p>
          <w:p w:rsidR="00BE6E4D" w:rsidRDefault="00BE6E4D">
            <w:pPr>
              <w:jc w:val="center"/>
              <w:rPr>
                <w:b/>
                <w:lang w:val="ro-MD" w:eastAsia="zh-CN"/>
              </w:rPr>
            </w:pPr>
            <w:r>
              <w:rPr>
                <w:b/>
              </w:rPr>
              <w:t>d/o</w:t>
            </w:r>
          </w:p>
        </w:tc>
        <w:tc>
          <w:tcPr>
            <w:tcW w:w="1080" w:type="dxa"/>
            <w:tcBorders>
              <w:top w:val="single" w:sz="4" w:space="0" w:color="auto"/>
              <w:left w:val="nil"/>
              <w:bottom w:val="single" w:sz="4" w:space="0" w:color="auto"/>
              <w:right w:val="single" w:sz="4" w:space="0" w:color="auto"/>
            </w:tcBorders>
            <w:vAlign w:val="center"/>
          </w:tcPr>
          <w:p w:rsidR="00BE6E4D" w:rsidRDefault="00BE6E4D">
            <w:pPr>
              <w:jc w:val="center"/>
              <w:rPr>
                <w:b/>
              </w:rPr>
            </w:pPr>
            <w:r>
              <w:rPr>
                <w:b/>
              </w:rPr>
              <w:t>Obiectul contractului</w:t>
            </w:r>
          </w:p>
        </w:tc>
        <w:tc>
          <w:tcPr>
            <w:tcW w:w="1440" w:type="dxa"/>
            <w:tcBorders>
              <w:top w:val="single" w:sz="4" w:space="0" w:color="auto"/>
              <w:left w:val="nil"/>
              <w:bottom w:val="single" w:sz="4" w:space="0" w:color="auto"/>
              <w:right w:val="single" w:sz="4" w:space="0" w:color="auto"/>
            </w:tcBorders>
            <w:vAlign w:val="center"/>
          </w:tcPr>
          <w:p w:rsidR="00BE6E4D" w:rsidRDefault="00BE6E4D">
            <w:pPr>
              <w:jc w:val="center"/>
              <w:rPr>
                <w:b/>
              </w:rPr>
            </w:pPr>
            <w:r>
              <w:rPr>
                <w:b/>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BE6E4D" w:rsidRDefault="00BE6E4D">
            <w:pPr>
              <w:jc w:val="center"/>
              <w:rPr>
                <w:b/>
              </w:rPr>
            </w:pPr>
            <w:r>
              <w:rPr>
                <w:b/>
              </w:rPr>
              <w:t>Calitatea Furnizorului/Prestatorului</w:t>
            </w:r>
            <w:r>
              <w:rPr>
                <w:b/>
                <w:vertAlign w:val="superscript"/>
              </w:rPr>
              <w:t>*)</w:t>
            </w:r>
          </w:p>
        </w:tc>
        <w:tc>
          <w:tcPr>
            <w:tcW w:w="1843" w:type="dxa"/>
            <w:tcBorders>
              <w:top w:val="single" w:sz="4" w:space="0" w:color="auto"/>
              <w:left w:val="nil"/>
              <w:bottom w:val="single" w:sz="4" w:space="0" w:color="auto"/>
              <w:right w:val="single" w:sz="4" w:space="0" w:color="auto"/>
            </w:tcBorders>
            <w:vAlign w:val="center"/>
          </w:tcPr>
          <w:p w:rsidR="00BE6E4D" w:rsidRDefault="00BE6E4D">
            <w:pPr>
              <w:jc w:val="center"/>
              <w:rPr>
                <w:b/>
              </w:rPr>
            </w:pPr>
            <w:r>
              <w:rPr>
                <w:b/>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BE6E4D" w:rsidRDefault="00BE6E4D">
            <w:pPr>
              <w:jc w:val="center"/>
              <w:rPr>
                <w:b/>
              </w:rPr>
            </w:pPr>
            <w:r>
              <w:rPr>
                <w:b/>
              </w:rPr>
              <w:t>Perioada de livrare/prestare (luni)</w:t>
            </w:r>
          </w:p>
        </w:tc>
      </w:tr>
      <w:tr w:rsidR="00BE6E4D">
        <w:trPr>
          <w:trHeight w:val="300"/>
        </w:trPr>
        <w:tc>
          <w:tcPr>
            <w:tcW w:w="607" w:type="dxa"/>
            <w:tcBorders>
              <w:top w:val="nil"/>
              <w:left w:val="single" w:sz="4" w:space="0" w:color="auto"/>
              <w:bottom w:val="single" w:sz="4" w:space="0" w:color="auto"/>
              <w:right w:val="single" w:sz="4" w:space="0" w:color="auto"/>
            </w:tcBorders>
            <w:vAlign w:val="center"/>
          </w:tcPr>
          <w:p w:rsidR="00BE6E4D" w:rsidRDefault="00BE6E4D">
            <w:pPr>
              <w:jc w:val="center"/>
              <w:rPr>
                <w:b/>
              </w:rPr>
            </w:pPr>
            <w:r>
              <w:rPr>
                <w:b/>
              </w:rPr>
              <w:t>1</w:t>
            </w:r>
          </w:p>
        </w:tc>
        <w:tc>
          <w:tcPr>
            <w:tcW w:w="1080" w:type="dxa"/>
            <w:tcBorders>
              <w:top w:val="nil"/>
              <w:left w:val="nil"/>
              <w:bottom w:val="single" w:sz="4" w:space="0" w:color="auto"/>
              <w:right w:val="single" w:sz="4" w:space="0" w:color="auto"/>
            </w:tcBorders>
            <w:vAlign w:val="center"/>
          </w:tcPr>
          <w:p w:rsidR="00BE6E4D" w:rsidRDefault="00BE6E4D">
            <w:pPr>
              <w:jc w:val="center"/>
            </w:pPr>
            <w:r>
              <w:t> </w:t>
            </w:r>
          </w:p>
        </w:tc>
        <w:tc>
          <w:tcPr>
            <w:tcW w:w="1440" w:type="dxa"/>
            <w:tcBorders>
              <w:top w:val="nil"/>
              <w:left w:val="nil"/>
              <w:bottom w:val="single" w:sz="4" w:space="0" w:color="auto"/>
              <w:right w:val="single" w:sz="4" w:space="0" w:color="auto"/>
            </w:tcBorders>
            <w:vAlign w:val="center"/>
          </w:tcPr>
          <w:p w:rsidR="00BE6E4D" w:rsidRDefault="00BE6E4D">
            <w:pPr>
              <w:jc w:val="center"/>
            </w:pPr>
            <w:r>
              <w:t> </w:t>
            </w:r>
          </w:p>
        </w:tc>
        <w:tc>
          <w:tcPr>
            <w:tcW w:w="2147" w:type="dxa"/>
            <w:tcBorders>
              <w:top w:val="nil"/>
              <w:left w:val="nil"/>
              <w:bottom w:val="single" w:sz="4" w:space="0" w:color="auto"/>
              <w:right w:val="single" w:sz="4" w:space="0" w:color="auto"/>
            </w:tcBorders>
            <w:vAlign w:val="center"/>
          </w:tcPr>
          <w:p w:rsidR="00BE6E4D" w:rsidRDefault="00BE6E4D">
            <w:pPr>
              <w:jc w:val="center"/>
            </w:pPr>
            <w:r>
              <w:t> </w:t>
            </w:r>
          </w:p>
        </w:tc>
        <w:tc>
          <w:tcPr>
            <w:tcW w:w="1843" w:type="dxa"/>
            <w:tcBorders>
              <w:top w:val="nil"/>
              <w:left w:val="nil"/>
              <w:bottom w:val="single" w:sz="4" w:space="0" w:color="auto"/>
              <w:right w:val="single" w:sz="4" w:space="0" w:color="auto"/>
            </w:tcBorders>
            <w:vAlign w:val="center"/>
          </w:tcPr>
          <w:p w:rsidR="00BE6E4D" w:rsidRDefault="00BE6E4D">
            <w:pPr>
              <w:jc w:val="center"/>
            </w:pPr>
            <w:r>
              <w:t> </w:t>
            </w:r>
          </w:p>
        </w:tc>
        <w:tc>
          <w:tcPr>
            <w:tcW w:w="1559" w:type="dxa"/>
            <w:tcBorders>
              <w:top w:val="nil"/>
              <w:left w:val="nil"/>
              <w:bottom w:val="single" w:sz="4" w:space="0" w:color="auto"/>
              <w:right w:val="single" w:sz="4" w:space="0" w:color="auto"/>
            </w:tcBorders>
            <w:vAlign w:val="center"/>
          </w:tcPr>
          <w:p w:rsidR="00BE6E4D" w:rsidRDefault="00BE6E4D">
            <w:pPr>
              <w:jc w:val="center"/>
            </w:pPr>
            <w:r>
              <w:t> </w:t>
            </w:r>
          </w:p>
        </w:tc>
      </w:tr>
      <w:tr w:rsidR="00BE6E4D">
        <w:trPr>
          <w:trHeight w:val="300"/>
        </w:trPr>
        <w:tc>
          <w:tcPr>
            <w:tcW w:w="607" w:type="dxa"/>
            <w:tcBorders>
              <w:top w:val="nil"/>
              <w:left w:val="single" w:sz="4" w:space="0" w:color="auto"/>
              <w:bottom w:val="single" w:sz="4" w:space="0" w:color="auto"/>
              <w:right w:val="single" w:sz="4" w:space="0" w:color="auto"/>
            </w:tcBorders>
            <w:vAlign w:val="center"/>
          </w:tcPr>
          <w:p w:rsidR="00BE6E4D" w:rsidRDefault="00BE6E4D">
            <w:pPr>
              <w:jc w:val="center"/>
              <w:rPr>
                <w:b/>
              </w:rPr>
            </w:pPr>
            <w:r>
              <w:rPr>
                <w:b/>
              </w:rPr>
              <w:t>2</w:t>
            </w:r>
          </w:p>
        </w:tc>
        <w:tc>
          <w:tcPr>
            <w:tcW w:w="1080" w:type="dxa"/>
            <w:tcBorders>
              <w:top w:val="nil"/>
              <w:left w:val="nil"/>
              <w:bottom w:val="single" w:sz="4" w:space="0" w:color="auto"/>
              <w:right w:val="single" w:sz="4" w:space="0" w:color="auto"/>
            </w:tcBorders>
            <w:vAlign w:val="center"/>
          </w:tcPr>
          <w:p w:rsidR="00BE6E4D" w:rsidRDefault="00BE6E4D">
            <w:pPr>
              <w:jc w:val="center"/>
            </w:pPr>
            <w:r>
              <w:t> </w:t>
            </w:r>
          </w:p>
        </w:tc>
        <w:tc>
          <w:tcPr>
            <w:tcW w:w="1440" w:type="dxa"/>
            <w:tcBorders>
              <w:top w:val="nil"/>
              <w:left w:val="nil"/>
              <w:bottom w:val="single" w:sz="4" w:space="0" w:color="auto"/>
              <w:right w:val="single" w:sz="4" w:space="0" w:color="auto"/>
            </w:tcBorders>
            <w:vAlign w:val="center"/>
          </w:tcPr>
          <w:p w:rsidR="00BE6E4D" w:rsidRDefault="00BE6E4D">
            <w:pPr>
              <w:jc w:val="center"/>
            </w:pPr>
            <w:r>
              <w:t> </w:t>
            </w:r>
          </w:p>
        </w:tc>
        <w:tc>
          <w:tcPr>
            <w:tcW w:w="2147" w:type="dxa"/>
            <w:tcBorders>
              <w:top w:val="nil"/>
              <w:left w:val="nil"/>
              <w:bottom w:val="single" w:sz="4" w:space="0" w:color="auto"/>
              <w:right w:val="single" w:sz="4" w:space="0" w:color="auto"/>
            </w:tcBorders>
            <w:vAlign w:val="center"/>
          </w:tcPr>
          <w:p w:rsidR="00BE6E4D" w:rsidRDefault="00BE6E4D">
            <w:pPr>
              <w:jc w:val="center"/>
            </w:pPr>
            <w:r>
              <w:t> </w:t>
            </w:r>
          </w:p>
        </w:tc>
        <w:tc>
          <w:tcPr>
            <w:tcW w:w="1843" w:type="dxa"/>
            <w:tcBorders>
              <w:top w:val="nil"/>
              <w:left w:val="nil"/>
              <w:bottom w:val="single" w:sz="4" w:space="0" w:color="auto"/>
              <w:right w:val="single" w:sz="4" w:space="0" w:color="auto"/>
            </w:tcBorders>
            <w:vAlign w:val="center"/>
          </w:tcPr>
          <w:p w:rsidR="00BE6E4D" w:rsidRDefault="00BE6E4D">
            <w:pPr>
              <w:jc w:val="center"/>
            </w:pPr>
            <w:r>
              <w:t> </w:t>
            </w:r>
          </w:p>
        </w:tc>
        <w:tc>
          <w:tcPr>
            <w:tcW w:w="1559" w:type="dxa"/>
            <w:tcBorders>
              <w:top w:val="nil"/>
              <w:left w:val="nil"/>
              <w:bottom w:val="single" w:sz="4" w:space="0" w:color="auto"/>
              <w:right w:val="single" w:sz="4" w:space="0" w:color="auto"/>
            </w:tcBorders>
            <w:vAlign w:val="center"/>
          </w:tcPr>
          <w:p w:rsidR="00BE6E4D" w:rsidRDefault="00BE6E4D">
            <w:pPr>
              <w:jc w:val="center"/>
            </w:pPr>
            <w:r>
              <w:t> </w:t>
            </w:r>
          </w:p>
        </w:tc>
      </w:tr>
      <w:tr w:rsidR="00BE6E4D">
        <w:trPr>
          <w:trHeight w:val="300"/>
        </w:trPr>
        <w:tc>
          <w:tcPr>
            <w:tcW w:w="607" w:type="dxa"/>
            <w:tcBorders>
              <w:top w:val="nil"/>
              <w:left w:val="single" w:sz="4" w:space="0" w:color="auto"/>
              <w:bottom w:val="single" w:sz="4" w:space="0" w:color="auto"/>
              <w:right w:val="single" w:sz="4" w:space="0" w:color="auto"/>
            </w:tcBorders>
            <w:vAlign w:val="center"/>
          </w:tcPr>
          <w:p w:rsidR="00BE6E4D" w:rsidRDefault="00BE6E4D">
            <w:pPr>
              <w:jc w:val="center"/>
              <w:rPr>
                <w:b/>
              </w:rPr>
            </w:pPr>
            <w:r>
              <w:rPr>
                <w:b/>
              </w:rPr>
              <w:t>...</w:t>
            </w:r>
          </w:p>
        </w:tc>
        <w:tc>
          <w:tcPr>
            <w:tcW w:w="1080" w:type="dxa"/>
            <w:tcBorders>
              <w:top w:val="nil"/>
              <w:left w:val="nil"/>
              <w:bottom w:val="single" w:sz="4" w:space="0" w:color="auto"/>
              <w:right w:val="single" w:sz="4" w:space="0" w:color="auto"/>
            </w:tcBorders>
            <w:vAlign w:val="center"/>
          </w:tcPr>
          <w:p w:rsidR="00BE6E4D" w:rsidRDefault="00BE6E4D">
            <w:pPr>
              <w:jc w:val="center"/>
            </w:pPr>
            <w:r>
              <w:t> </w:t>
            </w:r>
          </w:p>
        </w:tc>
        <w:tc>
          <w:tcPr>
            <w:tcW w:w="1440" w:type="dxa"/>
            <w:tcBorders>
              <w:top w:val="nil"/>
              <w:left w:val="nil"/>
              <w:bottom w:val="single" w:sz="4" w:space="0" w:color="auto"/>
              <w:right w:val="single" w:sz="4" w:space="0" w:color="auto"/>
            </w:tcBorders>
            <w:vAlign w:val="center"/>
          </w:tcPr>
          <w:p w:rsidR="00BE6E4D" w:rsidRDefault="00BE6E4D">
            <w:pPr>
              <w:jc w:val="center"/>
            </w:pPr>
            <w:r>
              <w:t> </w:t>
            </w:r>
          </w:p>
        </w:tc>
        <w:tc>
          <w:tcPr>
            <w:tcW w:w="2147" w:type="dxa"/>
            <w:tcBorders>
              <w:top w:val="nil"/>
              <w:left w:val="nil"/>
              <w:bottom w:val="single" w:sz="4" w:space="0" w:color="auto"/>
              <w:right w:val="single" w:sz="4" w:space="0" w:color="auto"/>
            </w:tcBorders>
            <w:vAlign w:val="center"/>
          </w:tcPr>
          <w:p w:rsidR="00BE6E4D" w:rsidRDefault="00BE6E4D">
            <w:pPr>
              <w:jc w:val="center"/>
            </w:pPr>
            <w:r>
              <w:t> </w:t>
            </w:r>
          </w:p>
        </w:tc>
        <w:tc>
          <w:tcPr>
            <w:tcW w:w="1843" w:type="dxa"/>
            <w:tcBorders>
              <w:top w:val="nil"/>
              <w:left w:val="nil"/>
              <w:bottom w:val="single" w:sz="4" w:space="0" w:color="auto"/>
              <w:right w:val="single" w:sz="4" w:space="0" w:color="auto"/>
            </w:tcBorders>
            <w:vAlign w:val="center"/>
          </w:tcPr>
          <w:p w:rsidR="00BE6E4D" w:rsidRDefault="00BE6E4D">
            <w:pPr>
              <w:jc w:val="center"/>
            </w:pPr>
            <w:r>
              <w:t> </w:t>
            </w:r>
          </w:p>
        </w:tc>
        <w:tc>
          <w:tcPr>
            <w:tcW w:w="1559" w:type="dxa"/>
            <w:tcBorders>
              <w:top w:val="nil"/>
              <w:left w:val="nil"/>
              <w:bottom w:val="single" w:sz="4" w:space="0" w:color="auto"/>
              <w:right w:val="single" w:sz="4" w:space="0" w:color="auto"/>
            </w:tcBorders>
            <w:vAlign w:val="center"/>
          </w:tcPr>
          <w:p w:rsidR="00BE6E4D" w:rsidRDefault="00BE6E4D">
            <w:pPr>
              <w:jc w:val="center"/>
            </w:pPr>
            <w:r>
              <w:t> </w:t>
            </w:r>
          </w:p>
        </w:tc>
      </w:tr>
    </w:tbl>
    <w:p w:rsidR="00BE6E4D" w:rsidRDefault="00BE6E4D">
      <w:pPr>
        <w:jc w:val="both"/>
        <w:rPr>
          <w:vertAlign w:val="superscript"/>
        </w:rPr>
      </w:pPr>
    </w:p>
    <w:p w:rsidR="00BE6E4D" w:rsidRDefault="00BE6E4D">
      <w:pPr>
        <w:jc w:val="both"/>
      </w:pPr>
      <w:r>
        <w:rPr>
          <w:vertAlign w:val="superscript"/>
        </w:rPr>
        <w:t>*)</w:t>
      </w:r>
      <w:r>
        <w:t xml:space="preserve"> Se precizează calitatea în care a participat la îndeplinirea contractului, care poate fi de: contractant unic sau lider de asociaţie; contractant asociat; subcontractant.</w:t>
      </w:r>
    </w:p>
    <w:p w:rsidR="00BE6E4D" w:rsidRDefault="00BE6E4D">
      <w:pPr>
        <w:jc w:val="both"/>
        <w:rPr>
          <w:rFonts w:eastAsia="PMingLiU"/>
          <w:lang w:val="ro-MD" w:eastAsia="zh-CN"/>
        </w:rPr>
      </w:pPr>
      <w:r>
        <w:rPr>
          <w:rFonts w:eastAsia="PMingLiU"/>
          <w:lang w:val="ro-MD" w:eastAsia="zh-CN"/>
        </w:rPr>
        <w:t>Semnat: ________________________________________</w:t>
      </w:r>
    </w:p>
    <w:p w:rsidR="00BE6E4D" w:rsidRDefault="00BE6E4D">
      <w:pPr>
        <w:jc w:val="both"/>
        <w:rPr>
          <w:rFonts w:eastAsia="PMingLiU"/>
          <w:lang w:val="ro-MD" w:eastAsia="zh-CN"/>
        </w:rPr>
      </w:pPr>
      <w:r>
        <w:rPr>
          <w:rFonts w:eastAsia="PMingLiU"/>
          <w:lang w:val="ro-MD" w:eastAsia="zh-CN"/>
        </w:rPr>
        <w:t>Nume: _________________________________________</w:t>
      </w:r>
    </w:p>
    <w:p w:rsidR="00BE6E4D" w:rsidRDefault="00BE6E4D">
      <w:pPr>
        <w:jc w:val="both"/>
        <w:rPr>
          <w:rFonts w:eastAsia="PMingLiU"/>
          <w:lang w:val="ro-MD" w:eastAsia="zh-CN"/>
        </w:rPr>
      </w:pPr>
      <w:r>
        <w:rPr>
          <w:rFonts w:eastAsia="PMingLiU"/>
          <w:lang w:val="ro-MD" w:eastAsia="zh-CN"/>
        </w:rPr>
        <w:t>Funcţia în cadrul firmei: ___________________________</w:t>
      </w:r>
    </w:p>
    <w:p w:rsidR="00BE6E4D" w:rsidRDefault="00BE6E4D">
      <w:pPr>
        <w:jc w:val="both"/>
        <w:rPr>
          <w:rFonts w:eastAsia="PMingLiU"/>
          <w:lang w:val="ro-MD" w:eastAsia="zh-CN"/>
        </w:rPr>
      </w:pPr>
      <w:r>
        <w:rPr>
          <w:rFonts w:eastAsia="PMingLiU"/>
          <w:lang w:val="ro-MD" w:eastAsia="zh-CN"/>
        </w:rPr>
        <w:t>Denumirea firmei: _______________________________</w:t>
      </w:r>
    </w:p>
    <w:p w:rsidR="00BE6E4D" w:rsidRDefault="00BE6E4D">
      <w:pPr>
        <w:keepNext/>
        <w:keepLines/>
        <w:jc w:val="center"/>
        <w:outlineLvl w:val="1"/>
        <w:rPr>
          <w:rFonts w:eastAsia="Times New Roman"/>
          <w:b/>
        </w:rPr>
      </w:pPr>
    </w:p>
    <w:p w:rsidR="00BE6E4D" w:rsidRDefault="00BE6E4D">
      <w:pPr>
        <w:keepNext/>
        <w:keepLines/>
        <w:jc w:val="center"/>
        <w:outlineLvl w:val="1"/>
        <w:rPr>
          <w:rFonts w:eastAsia="Times New Roman"/>
          <w:b/>
        </w:rPr>
      </w:pPr>
    </w:p>
    <w:p w:rsidR="00BE6E4D" w:rsidRDefault="00BE6E4D">
      <w:pPr>
        <w:keepNext/>
        <w:keepLines/>
        <w:jc w:val="center"/>
        <w:outlineLvl w:val="1"/>
        <w:rPr>
          <w:rFonts w:eastAsia="Times New Roman"/>
          <w:b/>
        </w:rPr>
      </w:pPr>
    </w:p>
    <w:p w:rsidR="00BE6E4D" w:rsidRDefault="00BE6E4D">
      <w:pPr>
        <w:keepNext/>
        <w:keepLines/>
        <w:jc w:val="center"/>
        <w:outlineLvl w:val="1"/>
        <w:rPr>
          <w:rFonts w:eastAsia="Times New Roman"/>
          <w:b/>
        </w:rPr>
      </w:pPr>
    </w:p>
    <w:p w:rsidR="00BE6E4D" w:rsidRDefault="00BE6E4D">
      <w:pPr>
        <w:keepNext/>
        <w:keepLines/>
        <w:jc w:val="center"/>
        <w:outlineLvl w:val="1"/>
        <w:rPr>
          <w:rFonts w:eastAsia="Times New Roman"/>
          <w:b/>
        </w:rPr>
      </w:pPr>
    </w:p>
    <w:p w:rsidR="00BE6E4D" w:rsidRDefault="00BE6E4D">
      <w:pPr>
        <w:keepNext/>
        <w:keepLines/>
        <w:jc w:val="center"/>
        <w:outlineLvl w:val="1"/>
        <w:rPr>
          <w:rFonts w:eastAsia="Times New Roman"/>
          <w:b/>
        </w:rPr>
      </w:pPr>
    </w:p>
    <w:p w:rsidR="00BE6E4D" w:rsidRDefault="00BE6E4D">
      <w:pPr>
        <w:keepNext/>
        <w:keepLines/>
        <w:jc w:val="center"/>
        <w:outlineLvl w:val="1"/>
        <w:rPr>
          <w:rFonts w:eastAsia="Times New Roman"/>
          <w:b/>
        </w:rPr>
      </w:pPr>
    </w:p>
    <w:p w:rsidR="00BE6E4D" w:rsidRDefault="00BE6E4D">
      <w:pPr>
        <w:keepNext/>
        <w:keepLines/>
        <w:jc w:val="center"/>
        <w:outlineLvl w:val="1"/>
        <w:rPr>
          <w:rFonts w:eastAsia="Times New Roman"/>
          <w:b/>
        </w:rPr>
      </w:pPr>
    </w:p>
    <w:p w:rsidR="00BE6E4D" w:rsidRDefault="00BE6E4D">
      <w:pPr>
        <w:keepNext/>
        <w:keepLines/>
        <w:jc w:val="center"/>
        <w:outlineLvl w:val="1"/>
        <w:rPr>
          <w:rFonts w:eastAsia="Times New Roman"/>
          <w:b/>
        </w:rPr>
      </w:pPr>
    </w:p>
    <w:p w:rsidR="00BE6E4D" w:rsidRDefault="00BE6E4D">
      <w:pPr>
        <w:keepNext/>
        <w:keepLines/>
        <w:jc w:val="center"/>
        <w:outlineLvl w:val="1"/>
        <w:rPr>
          <w:rFonts w:eastAsia="Times New Roman"/>
          <w:b/>
        </w:rPr>
      </w:pPr>
    </w:p>
    <w:p w:rsidR="00BE6E4D" w:rsidRDefault="00BE6E4D">
      <w:pPr>
        <w:keepNext/>
        <w:keepLines/>
        <w:jc w:val="center"/>
        <w:outlineLvl w:val="1"/>
        <w:rPr>
          <w:rFonts w:eastAsia="Times New Roman"/>
          <w:b/>
        </w:rPr>
      </w:pPr>
    </w:p>
    <w:p w:rsidR="00BE6E4D" w:rsidRDefault="00BE6E4D">
      <w:pPr>
        <w:keepNext/>
        <w:keepLines/>
        <w:jc w:val="center"/>
        <w:outlineLvl w:val="1"/>
        <w:rPr>
          <w:rFonts w:eastAsia="Times New Roman"/>
          <w:b/>
        </w:rPr>
      </w:pPr>
    </w:p>
    <w:p w:rsidR="00BE6E4D" w:rsidRDefault="00BE6E4D">
      <w:pPr>
        <w:keepNext/>
        <w:keepLines/>
        <w:jc w:val="center"/>
        <w:outlineLvl w:val="1"/>
        <w:rPr>
          <w:rFonts w:eastAsia="Times New Roman"/>
          <w:b/>
        </w:rPr>
      </w:pPr>
    </w:p>
    <w:p w:rsidR="00BE6E4D" w:rsidRDefault="00BE6E4D">
      <w:pPr>
        <w:keepNext/>
        <w:keepLines/>
        <w:jc w:val="center"/>
        <w:outlineLvl w:val="1"/>
        <w:rPr>
          <w:rFonts w:eastAsia="Times New Roman"/>
          <w:b/>
        </w:rPr>
      </w:pPr>
    </w:p>
    <w:p w:rsidR="00BE6E4D" w:rsidRDefault="00BE6E4D">
      <w:pPr>
        <w:keepNext/>
        <w:keepLines/>
        <w:jc w:val="center"/>
        <w:outlineLvl w:val="1"/>
        <w:rPr>
          <w:rFonts w:eastAsia="Times New Roman"/>
          <w:b/>
        </w:rPr>
      </w:pPr>
    </w:p>
    <w:p w:rsidR="00BE6E4D" w:rsidRDefault="00BE6E4D">
      <w:pPr>
        <w:keepNext/>
        <w:keepLines/>
        <w:jc w:val="center"/>
        <w:outlineLvl w:val="1"/>
        <w:rPr>
          <w:rFonts w:eastAsia="Times New Roman"/>
          <w:b/>
        </w:rPr>
      </w:pPr>
    </w:p>
    <w:p w:rsidR="00BE6E4D" w:rsidRDefault="00BE6E4D">
      <w:pPr>
        <w:keepNext/>
        <w:keepLines/>
        <w:jc w:val="center"/>
        <w:outlineLvl w:val="1"/>
        <w:rPr>
          <w:rFonts w:eastAsia="Times New Roman"/>
          <w:b/>
        </w:rPr>
      </w:pPr>
    </w:p>
    <w:p w:rsidR="00BE6E4D" w:rsidRDefault="00BE6E4D">
      <w:pPr>
        <w:keepNext/>
        <w:keepLines/>
        <w:jc w:val="center"/>
        <w:outlineLvl w:val="1"/>
        <w:rPr>
          <w:rFonts w:eastAsia="Times New Roman"/>
          <w:b/>
        </w:rPr>
      </w:pPr>
    </w:p>
    <w:p w:rsidR="00BE6E4D" w:rsidRDefault="00BE6E4D">
      <w:pPr>
        <w:keepNext/>
        <w:keepLines/>
        <w:jc w:val="center"/>
        <w:outlineLvl w:val="1"/>
        <w:rPr>
          <w:rFonts w:eastAsia="Times New Roman"/>
          <w:b/>
        </w:rPr>
      </w:pPr>
    </w:p>
    <w:p w:rsidR="00BE6E4D" w:rsidRDefault="00BE6E4D">
      <w:pPr>
        <w:keepNext/>
        <w:keepLines/>
        <w:jc w:val="center"/>
        <w:outlineLvl w:val="1"/>
        <w:rPr>
          <w:rFonts w:eastAsia="Times New Roman"/>
          <w:b/>
        </w:rPr>
      </w:pPr>
    </w:p>
    <w:p w:rsidR="00BE6E4D" w:rsidRDefault="00BE6E4D">
      <w:pPr>
        <w:keepNext/>
        <w:keepLines/>
        <w:jc w:val="center"/>
        <w:outlineLvl w:val="1"/>
        <w:rPr>
          <w:rFonts w:eastAsia="Times New Roman"/>
          <w:b/>
        </w:rPr>
      </w:pPr>
    </w:p>
    <w:p w:rsidR="00BE6E4D" w:rsidRDefault="00BE6E4D">
      <w:pPr>
        <w:keepNext/>
        <w:keepLines/>
        <w:jc w:val="center"/>
        <w:outlineLvl w:val="1"/>
        <w:rPr>
          <w:rFonts w:eastAsia="Times New Roman"/>
          <w:b/>
        </w:rPr>
      </w:pPr>
    </w:p>
    <w:p w:rsidR="00BE6E4D" w:rsidRDefault="00BE6E4D">
      <w:pPr>
        <w:keepNext/>
        <w:keepLines/>
        <w:jc w:val="center"/>
        <w:outlineLvl w:val="1"/>
        <w:rPr>
          <w:rFonts w:eastAsia="Times New Roman"/>
          <w:b/>
        </w:rPr>
      </w:pPr>
    </w:p>
    <w:p w:rsidR="00BE6E4D" w:rsidRDefault="00BE6E4D">
      <w:pPr>
        <w:keepNext/>
        <w:keepLines/>
        <w:jc w:val="center"/>
        <w:outlineLvl w:val="1"/>
        <w:rPr>
          <w:rFonts w:eastAsia="Times New Roman"/>
          <w:b/>
        </w:rPr>
      </w:pPr>
    </w:p>
    <w:p w:rsidR="00BE6E4D" w:rsidRDefault="00BE6E4D">
      <w:pPr>
        <w:keepNext/>
        <w:keepLines/>
        <w:jc w:val="center"/>
        <w:outlineLvl w:val="1"/>
        <w:rPr>
          <w:rFonts w:eastAsia="Times New Roman"/>
          <w:b/>
        </w:rPr>
      </w:pPr>
    </w:p>
    <w:p w:rsidR="00BE6E4D" w:rsidRDefault="00BE6E4D">
      <w:pPr>
        <w:keepNext/>
        <w:keepLines/>
        <w:jc w:val="center"/>
        <w:outlineLvl w:val="1"/>
        <w:rPr>
          <w:rFonts w:eastAsia="Times New Roman"/>
          <w:b/>
        </w:rPr>
      </w:pPr>
    </w:p>
    <w:p w:rsidR="00BE6E4D" w:rsidRDefault="00BE6E4D">
      <w:pPr>
        <w:jc w:val="right"/>
        <w:rPr>
          <w:lang w:val="it-IT"/>
        </w:rPr>
      </w:pPr>
    </w:p>
    <w:p w:rsidR="00BE6E4D" w:rsidRDefault="00BE6E4D">
      <w:pPr>
        <w:jc w:val="right"/>
        <w:rPr>
          <w:sz w:val="22"/>
          <w:szCs w:val="22"/>
          <w:lang w:val="it-IT"/>
        </w:rPr>
      </w:pPr>
      <w:r>
        <w:rPr>
          <w:lang w:val="it-IT"/>
        </w:rPr>
        <w:lastRenderedPageBreak/>
        <w:t>Anexa nr. 13</w:t>
      </w:r>
    </w:p>
    <w:p w:rsidR="00BE6E4D" w:rsidRDefault="00BE6E4D">
      <w:pPr>
        <w:jc w:val="right"/>
        <w:rPr>
          <w:lang w:val="it-IT"/>
        </w:rPr>
      </w:pPr>
      <w:r>
        <w:rPr>
          <w:lang w:val="it-IT"/>
        </w:rPr>
        <w:t>la Documentația standard nr._____</w:t>
      </w:r>
    </w:p>
    <w:p w:rsidR="00BE6E4D" w:rsidRDefault="00BE6E4D">
      <w:pPr>
        <w:jc w:val="right"/>
        <w:rPr>
          <w:lang w:val="it-IT"/>
        </w:rPr>
      </w:pPr>
      <w:r>
        <w:rPr>
          <w:lang w:val="it-IT"/>
        </w:rPr>
        <w:t>din “____” ________ 20___</w:t>
      </w:r>
    </w:p>
    <w:p w:rsidR="00BE6E4D" w:rsidRDefault="00BE6E4D">
      <w:pPr>
        <w:keepNext/>
        <w:keepLines/>
        <w:jc w:val="center"/>
        <w:outlineLvl w:val="1"/>
        <w:rPr>
          <w:rFonts w:eastAsia="Times New Roman"/>
          <w:b/>
        </w:rPr>
      </w:pPr>
    </w:p>
    <w:p w:rsidR="00BE6E4D" w:rsidRDefault="00BE6E4D">
      <w:pPr>
        <w:keepNext/>
        <w:keepLines/>
        <w:jc w:val="center"/>
        <w:outlineLvl w:val="1"/>
        <w:rPr>
          <w:rFonts w:eastAsia="Times New Roman"/>
          <w:b/>
        </w:rPr>
      </w:pPr>
    </w:p>
    <w:p w:rsidR="00BE6E4D" w:rsidRDefault="00BE6E4D">
      <w:pPr>
        <w:spacing w:line="276" w:lineRule="auto"/>
        <w:jc w:val="center"/>
        <w:rPr>
          <w:rFonts w:eastAsia="PMingLiU"/>
          <w:b/>
          <w:lang w:eastAsia="zh-CN"/>
        </w:rPr>
      </w:pPr>
    </w:p>
    <w:p w:rsidR="00BE6E4D" w:rsidRDefault="00BE6E4D">
      <w:pPr>
        <w:keepNext/>
        <w:ind w:firstLine="1"/>
        <w:jc w:val="center"/>
        <w:outlineLvl w:val="1"/>
        <w:rPr>
          <w:rFonts w:eastAsia="PMingLiU"/>
          <w:b/>
          <w:lang w:val="ro-MD" w:eastAsia="zh-CN"/>
        </w:rPr>
      </w:pPr>
      <w:bookmarkStart w:id="89" w:name="_Toc449633156"/>
      <w:bookmarkStart w:id="90" w:name="_Toc449692111"/>
      <w:bookmarkStart w:id="91" w:name="_Toc449632664"/>
      <w:bookmarkStart w:id="92" w:name="_Hlk77771185"/>
      <w:r>
        <w:rPr>
          <w:rFonts w:eastAsia="PMingLiU"/>
          <w:b/>
          <w:lang w:val="ro-MD" w:eastAsia="zh-CN"/>
        </w:rPr>
        <w:t>DECLARAŢIE</w:t>
      </w:r>
      <w:bookmarkEnd w:id="89"/>
      <w:bookmarkEnd w:id="90"/>
      <w:bookmarkEnd w:id="91"/>
    </w:p>
    <w:p w:rsidR="00BE6E4D" w:rsidRDefault="00BE6E4D">
      <w:pPr>
        <w:tabs>
          <w:tab w:val="left" w:pos="720"/>
        </w:tabs>
        <w:jc w:val="center"/>
        <w:outlineLvl w:val="1"/>
        <w:rPr>
          <w:rFonts w:eastAsia="PMingLiU"/>
          <w:b/>
          <w:lang w:val="ro-MD" w:eastAsia="zh-CN"/>
        </w:rPr>
      </w:pPr>
      <w:bookmarkStart w:id="93" w:name="_Toc449633157"/>
      <w:bookmarkStart w:id="94" w:name="_Toc449632665"/>
      <w:bookmarkStart w:id="95" w:name="_Toc449692112"/>
      <w:r>
        <w:rPr>
          <w:rFonts w:eastAsia="PMingLiU"/>
          <w:b/>
        </w:rPr>
        <w:t xml:space="preserve">privind dotările specifice, utilajul şi echipamentul necesar </w:t>
      </w:r>
      <w:r>
        <w:rPr>
          <w:rFonts w:eastAsia="PMingLiU"/>
          <w:b/>
          <w:spacing w:val="-2"/>
          <w:lang w:val="ro-MD" w:eastAsia="zh-CN"/>
        </w:rPr>
        <w:t xml:space="preserve">pentru </w:t>
      </w:r>
      <w:r>
        <w:rPr>
          <w:rFonts w:eastAsia="PMingLiU"/>
          <w:b/>
          <w:lang w:val="ro-MD" w:eastAsia="zh-CN"/>
        </w:rPr>
        <w:t>îndeplinirea corespunzătoare a contractului</w:t>
      </w:r>
      <w:bookmarkEnd w:id="93"/>
      <w:bookmarkEnd w:id="94"/>
      <w:bookmarkEnd w:id="95"/>
    </w:p>
    <w:bookmarkEnd w:id="92"/>
    <w:p w:rsidR="00BE6E4D" w:rsidRDefault="00BE6E4D">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BE6E4D">
        <w:trPr>
          <w:trHeight w:val="700"/>
        </w:trPr>
        <w:tc>
          <w:tcPr>
            <w:tcW w:w="720" w:type="dxa"/>
          </w:tcPr>
          <w:p w:rsidR="00BE6E4D" w:rsidRDefault="00BE6E4D">
            <w:pPr>
              <w:tabs>
                <w:tab w:val="left" w:pos="567"/>
                <w:tab w:val="left" w:pos="1134"/>
              </w:tabs>
              <w:ind w:left="360"/>
              <w:jc w:val="both"/>
              <w:outlineLvl w:val="0"/>
              <w:rPr>
                <w:b/>
              </w:rPr>
            </w:pPr>
          </w:p>
          <w:p w:rsidR="00BE6E4D" w:rsidRDefault="00BE6E4D">
            <w:pPr>
              <w:tabs>
                <w:tab w:val="left" w:pos="567"/>
              </w:tabs>
              <w:jc w:val="both"/>
              <w:rPr>
                <w:b/>
              </w:rPr>
            </w:pPr>
            <w:r>
              <w:rPr>
                <w:b/>
              </w:rPr>
              <w:t>Nr.</w:t>
            </w:r>
          </w:p>
          <w:p w:rsidR="00BE6E4D" w:rsidRDefault="00BE6E4D">
            <w:pPr>
              <w:tabs>
                <w:tab w:val="left" w:pos="567"/>
              </w:tabs>
              <w:jc w:val="both"/>
              <w:rPr>
                <w:b/>
              </w:rPr>
            </w:pPr>
            <w:r>
              <w:rPr>
                <w:b/>
              </w:rPr>
              <w:t>d/o</w:t>
            </w:r>
          </w:p>
        </w:tc>
        <w:tc>
          <w:tcPr>
            <w:tcW w:w="4680" w:type="dxa"/>
            <w:vAlign w:val="center"/>
          </w:tcPr>
          <w:p w:rsidR="00BE6E4D" w:rsidRDefault="00BE6E4D">
            <w:pPr>
              <w:tabs>
                <w:tab w:val="left" w:pos="567"/>
              </w:tabs>
              <w:jc w:val="center"/>
              <w:rPr>
                <w:b/>
              </w:rPr>
            </w:pPr>
            <w:r>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BE6E4D" w:rsidRDefault="00BE6E4D">
            <w:pPr>
              <w:tabs>
                <w:tab w:val="left" w:pos="567"/>
                <w:tab w:val="left" w:pos="1134"/>
              </w:tabs>
              <w:ind w:left="360"/>
              <w:jc w:val="center"/>
              <w:outlineLvl w:val="0"/>
              <w:rPr>
                <w:b/>
              </w:rPr>
            </w:pPr>
          </w:p>
          <w:p w:rsidR="00BE6E4D" w:rsidRDefault="00BE6E4D">
            <w:pPr>
              <w:tabs>
                <w:tab w:val="left" w:pos="567"/>
              </w:tabs>
              <w:jc w:val="center"/>
              <w:rPr>
                <w:b/>
              </w:rPr>
            </w:pPr>
            <w:r>
              <w:rPr>
                <w:b/>
              </w:rPr>
              <w:t>Unitatea de măsură</w:t>
            </w:r>
          </w:p>
          <w:p w:rsidR="00BE6E4D" w:rsidRDefault="00BE6E4D">
            <w:pPr>
              <w:tabs>
                <w:tab w:val="left" w:pos="567"/>
              </w:tabs>
              <w:jc w:val="center"/>
              <w:rPr>
                <w:b/>
              </w:rPr>
            </w:pPr>
            <w:r>
              <w:rPr>
                <w:b/>
              </w:rPr>
              <w:t>(bucăţi şi seturi)</w:t>
            </w:r>
          </w:p>
        </w:tc>
        <w:tc>
          <w:tcPr>
            <w:tcW w:w="1289" w:type="dxa"/>
            <w:vAlign w:val="center"/>
          </w:tcPr>
          <w:p w:rsidR="00BE6E4D" w:rsidRDefault="00BE6E4D">
            <w:pPr>
              <w:tabs>
                <w:tab w:val="left" w:pos="567"/>
                <w:tab w:val="left" w:pos="1134"/>
              </w:tabs>
              <w:ind w:left="360"/>
              <w:jc w:val="center"/>
              <w:outlineLvl w:val="0"/>
              <w:rPr>
                <w:b/>
              </w:rPr>
            </w:pPr>
          </w:p>
          <w:p w:rsidR="00BE6E4D" w:rsidRDefault="00BE6E4D">
            <w:pPr>
              <w:tabs>
                <w:tab w:val="left" w:pos="567"/>
              </w:tabs>
              <w:jc w:val="center"/>
              <w:rPr>
                <w:b/>
              </w:rPr>
            </w:pPr>
            <w:r>
              <w:rPr>
                <w:b/>
              </w:rPr>
              <w:t>Asigurate din dotare</w:t>
            </w:r>
          </w:p>
        </w:tc>
        <w:tc>
          <w:tcPr>
            <w:tcW w:w="1544" w:type="dxa"/>
            <w:vAlign w:val="center"/>
          </w:tcPr>
          <w:p w:rsidR="00BE6E4D" w:rsidRDefault="00BE6E4D">
            <w:pPr>
              <w:tabs>
                <w:tab w:val="left" w:pos="567"/>
                <w:tab w:val="left" w:pos="1134"/>
              </w:tabs>
              <w:ind w:left="360"/>
              <w:jc w:val="center"/>
              <w:outlineLvl w:val="0"/>
              <w:rPr>
                <w:b/>
              </w:rPr>
            </w:pPr>
          </w:p>
          <w:p w:rsidR="00BE6E4D" w:rsidRDefault="00BE6E4D">
            <w:pPr>
              <w:tabs>
                <w:tab w:val="left" w:pos="567"/>
              </w:tabs>
              <w:jc w:val="center"/>
              <w:rPr>
                <w:b/>
              </w:rPr>
            </w:pPr>
            <w:r>
              <w:rPr>
                <w:b/>
              </w:rPr>
              <w:t>Asigurate de la terţi sau din alte surse</w:t>
            </w:r>
          </w:p>
        </w:tc>
      </w:tr>
      <w:tr w:rsidR="00BE6E4D">
        <w:trPr>
          <w:trHeight w:val="240"/>
        </w:trPr>
        <w:tc>
          <w:tcPr>
            <w:tcW w:w="720" w:type="dxa"/>
          </w:tcPr>
          <w:p w:rsidR="00BE6E4D" w:rsidRDefault="00BE6E4D">
            <w:pPr>
              <w:tabs>
                <w:tab w:val="left" w:pos="567"/>
              </w:tabs>
              <w:jc w:val="both"/>
              <w:rPr>
                <w:b/>
              </w:rPr>
            </w:pPr>
            <w:r>
              <w:rPr>
                <w:b/>
              </w:rPr>
              <w:t>0</w:t>
            </w:r>
          </w:p>
        </w:tc>
        <w:tc>
          <w:tcPr>
            <w:tcW w:w="4680" w:type="dxa"/>
          </w:tcPr>
          <w:p w:rsidR="00BE6E4D" w:rsidRDefault="00BE6E4D">
            <w:pPr>
              <w:tabs>
                <w:tab w:val="left" w:pos="567"/>
              </w:tabs>
              <w:jc w:val="both"/>
              <w:rPr>
                <w:b/>
              </w:rPr>
            </w:pPr>
            <w:r>
              <w:rPr>
                <w:b/>
              </w:rPr>
              <w:t xml:space="preserve">                             1</w:t>
            </w:r>
          </w:p>
        </w:tc>
        <w:tc>
          <w:tcPr>
            <w:tcW w:w="1260" w:type="dxa"/>
          </w:tcPr>
          <w:p w:rsidR="00BE6E4D" w:rsidRDefault="00BE6E4D">
            <w:pPr>
              <w:tabs>
                <w:tab w:val="left" w:pos="567"/>
              </w:tabs>
              <w:jc w:val="both"/>
              <w:rPr>
                <w:b/>
              </w:rPr>
            </w:pPr>
            <w:r>
              <w:rPr>
                <w:b/>
              </w:rPr>
              <w:t>2</w:t>
            </w:r>
          </w:p>
        </w:tc>
        <w:tc>
          <w:tcPr>
            <w:tcW w:w="1289" w:type="dxa"/>
          </w:tcPr>
          <w:p w:rsidR="00BE6E4D" w:rsidRDefault="00BE6E4D">
            <w:pPr>
              <w:tabs>
                <w:tab w:val="left" w:pos="567"/>
              </w:tabs>
              <w:jc w:val="both"/>
              <w:rPr>
                <w:b/>
              </w:rPr>
            </w:pPr>
            <w:r>
              <w:rPr>
                <w:b/>
              </w:rPr>
              <w:t>3</w:t>
            </w:r>
          </w:p>
        </w:tc>
        <w:tc>
          <w:tcPr>
            <w:tcW w:w="1544" w:type="dxa"/>
          </w:tcPr>
          <w:p w:rsidR="00BE6E4D" w:rsidRDefault="00BE6E4D">
            <w:pPr>
              <w:tabs>
                <w:tab w:val="left" w:pos="567"/>
              </w:tabs>
              <w:jc w:val="both"/>
              <w:rPr>
                <w:b/>
              </w:rPr>
            </w:pPr>
            <w:r>
              <w:rPr>
                <w:b/>
              </w:rPr>
              <w:t>4</w:t>
            </w:r>
          </w:p>
        </w:tc>
      </w:tr>
      <w:tr w:rsidR="00BE6E4D">
        <w:trPr>
          <w:trHeight w:val="240"/>
        </w:trPr>
        <w:tc>
          <w:tcPr>
            <w:tcW w:w="720" w:type="dxa"/>
          </w:tcPr>
          <w:p w:rsidR="00BE6E4D" w:rsidRDefault="00BE6E4D">
            <w:pPr>
              <w:tabs>
                <w:tab w:val="left" w:pos="567"/>
              </w:tabs>
              <w:jc w:val="both"/>
            </w:pPr>
            <w:r>
              <w:t>1.</w:t>
            </w:r>
          </w:p>
        </w:tc>
        <w:tc>
          <w:tcPr>
            <w:tcW w:w="4680" w:type="dxa"/>
          </w:tcPr>
          <w:p w:rsidR="00BE6E4D" w:rsidRDefault="00BE6E4D">
            <w:pPr>
              <w:keepNext/>
              <w:keepLines/>
              <w:tabs>
                <w:tab w:val="left" w:pos="567"/>
              </w:tabs>
              <w:spacing w:before="200"/>
              <w:jc w:val="both"/>
              <w:outlineLvl w:val="2"/>
            </w:pPr>
          </w:p>
        </w:tc>
        <w:tc>
          <w:tcPr>
            <w:tcW w:w="1260" w:type="dxa"/>
          </w:tcPr>
          <w:p w:rsidR="00BE6E4D" w:rsidRDefault="00BE6E4D">
            <w:pPr>
              <w:keepNext/>
              <w:keepLines/>
              <w:tabs>
                <w:tab w:val="left" w:pos="567"/>
              </w:tabs>
              <w:spacing w:before="200"/>
              <w:jc w:val="both"/>
              <w:outlineLvl w:val="2"/>
            </w:pPr>
          </w:p>
        </w:tc>
        <w:tc>
          <w:tcPr>
            <w:tcW w:w="1289" w:type="dxa"/>
          </w:tcPr>
          <w:p w:rsidR="00BE6E4D" w:rsidRDefault="00BE6E4D">
            <w:pPr>
              <w:keepNext/>
              <w:keepLines/>
              <w:tabs>
                <w:tab w:val="left" w:pos="567"/>
              </w:tabs>
              <w:spacing w:before="200"/>
              <w:jc w:val="both"/>
              <w:outlineLvl w:val="2"/>
            </w:pPr>
          </w:p>
        </w:tc>
        <w:tc>
          <w:tcPr>
            <w:tcW w:w="1544" w:type="dxa"/>
          </w:tcPr>
          <w:p w:rsidR="00BE6E4D" w:rsidRDefault="00BE6E4D">
            <w:pPr>
              <w:keepNext/>
              <w:keepLines/>
              <w:tabs>
                <w:tab w:val="left" w:pos="567"/>
              </w:tabs>
              <w:spacing w:before="200"/>
              <w:jc w:val="both"/>
              <w:outlineLvl w:val="2"/>
            </w:pPr>
          </w:p>
        </w:tc>
      </w:tr>
      <w:tr w:rsidR="00BE6E4D">
        <w:trPr>
          <w:trHeight w:val="240"/>
        </w:trPr>
        <w:tc>
          <w:tcPr>
            <w:tcW w:w="720" w:type="dxa"/>
          </w:tcPr>
          <w:p w:rsidR="00BE6E4D" w:rsidRDefault="00BE6E4D">
            <w:pPr>
              <w:tabs>
                <w:tab w:val="left" w:pos="567"/>
              </w:tabs>
              <w:jc w:val="both"/>
            </w:pPr>
            <w:r>
              <w:t>2.</w:t>
            </w:r>
          </w:p>
        </w:tc>
        <w:tc>
          <w:tcPr>
            <w:tcW w:w="4680" w:type="dxa"/>
          </w:tcPr>
          <w:p w:rsidR="00BE6E4D" w:rsidRDefault="00BE6E4D">
            <w:pPr>
              <w:keepNext/>
              <w:keepLines/>
              <w:tabs>
                <w:tab w:val="left" w:pos="567"/>
              </w:tabs>
              <w:spacing w:before="200"/>
              <w:jc w:val="both"/>
              <w:outlineLvl w:val="2"/>
            </w:pPr>
          </w:p>
        </w:tc>
        <w:tc>
          <w:tcPr>
            <w:tcW w:w="1260" w:type="dxa"/>
          </w:tcPr>
          <w:p w:rsidR="00BE6E4D" w:rsidRDefault="00BE6E4D">
            <w:pPr>
              <w:keepNext/>
              <w:keepLines/>
              <w:tabs>
                <w:tab w:val="left" w:pos="567"/>
              </w:tabs>
              <w:spacing w:before="200"/>
              <w:jc w:val="both"/>
              <w:outlineLvl w:val="2"/>
            </w:pPr>
          </w:p>
        </w:tc>
        <w:tc>
          <w:tcPr>
            <w:tcW w:w="1289" w:type="dxa"/>
          </w:tcPr>
          <w:p w:rsidR="00BE6E4D" w:rsidRDefault="00BE6E4D">
            <w:pPr>
              <w:keepNext/>
              <w:keepLines/>
              <w:tabs>
                <w:tab w:val="left" w:pos="567"/>
              </w:tabs>
              <w:spacing w:before="200"/>
              <w:jc w:val="both"/>
              <w:outlineLvl w:val="2"/>
            </w:pPr>
          </w:p>
        </w:tc>
        <w:tc>
          <w:tcPr>
            <w:tcW w:w="1544" w:type="dxa"/>
          </w:tcPr>
          <w:p w:rsidR="00BE6E4D" w:rsidRDefault="00BE6E4D">
            <w:pPr>
              <w:keepNext/>
              <w:keepLines/>
              <w:tabs>
                <w:tab w:val="left" w:pos="567"/>
              </w:tabs>
              <w:spacing w:before="200"/>
              <w:jc w:val="both"/>
              <w:outlineLvl w:val="2"/>
            </w:pPr>
          </w:p>
        </w:tc>
      </w:tr>
      <w:tr w:rsidR="00BE6E4D">
        <w:trPr>
          <w:trHeight w:val="240"/>
        </w:trPr>
        <w:tc>
          <w:tcPr>
            <w:tcW w:w="720" w:type="dxa"/>
          </w:tcPr>
          <w:p w:rsidR="00BE6E4D" w:rsidRDefault="00BE6E4D">
            <w:pPr>
              <w:tabs>
                <w:tab w:val="left" w:pos="567"/>
              </w:tabs>
              <w:jc w:val="both"/>
            </w:pPr>
            <w:r>
              <w:t>3.</w:t>
            </w:r>
          </w:p>
        </w:tc>
        <w:tc>
          <w:tcPr>
            <w:tcW w:w="4680" w:type="dxa"/>
          </w:tcPr>
          <w:p w:rsidR="00BE6E4D" w:rsidRDefault="00BE6E4D">
            <w:pPr>
              <w:keepNext/>
              <w:keepLines/>
              <w:tabs>
                <w:tab w:val="left" w:pos="567"/>
              </w:tabs>
              <w:spacing w:before="200"/>
              <w:jc w:val="both"/>
              <w:outlineLvl w:val="2"/>
            </w:pPr>
          </w:p>
        </w:tc>
        <w:tc>
          <w:tcPr>
            <w:tcW w:w="1260" w:type="dxa"/>
          </w:tcPr>
          <w:p w:rsidR="00BE6E4D" w:rsidRDefault="00BE6E4D">
            <w:pPr>
              <w:keepNext/>
              <w:keepLines/>
              <w:tabs>
                <w:tab w:val="left" w:pos="567"/>
              </w:tabs>
              <w:spacing w:before="200"/>
              <w:jc w:val="both"/>
              <w:outlineLvl w:val="2"/>
            </w:pPr>
          </w:p>
        </w:tc>
        <w:tc>
          <w:tcPr>
            <w:tcW w:w="1289" w:type="dxa"/>
          </w:tcPr>
          <w:p w:rsidR="00BE6E4D" w:rsidRDefault="00BE6E4D">
            <w:pPr>
              <w:keepNext/>
              <w:keepLines/>
              <w:tabs>
                <w:tab w:val="left" w:pos="567"/>
              </w:tabs>
              <w:spacing w:before="200"/>
              <w:jc w:val="both"/>
              <w:outlineLvl w:val="2"/>
            </w:pPr>
          </w:p>
        </w:tc>
        <w:tc>
          <w:tcPr>
            <w:tcW w:w="1544" w:type="dxa"/>
          </w:tcPr>
          <w:p w:rsidR="00BE6E4D" w:rsidRDefault="00BE6E4D">
            <w:pPr>
              <w:keepNext/>
              <w:keepLines/>
              <w:tabs>
                <w:tab w:val="left" w:pos="567"/>
              </w:tabs>
              <w:spacing w:before="200"/>
              <w:jc w:val="both"/>
              <w:outlineLvl w:val="2"/>
            </w:pPr>
          </w:p>
        </w:tc>
      </w:tr>
      <w:tr w:rsidR="00BE6E4D">
        <w:trPr>
          <w:trHeight w:val="240"/>
        </w:trPr>
        <w:tc>
          <w:tcPr>
            <w:tcW w:w="720" w:type="dxa"/>
          </w:tcPr>
          <w:p w:rsidR="00BE6E4D" w:rsidRDefault="00BE6E4D">
            <w:pPr>
              <w:tabs>
                <w:tab w:val="left" w:pos="567"/>
              </w:tabs>
              <w:jc w:val="both"/>
            </w:pPr>
            <w:r>
              <w:t>.</w:t>
            </w:r>
          </w:p>
        </w:tc>
        <w:tc>
          <w:tcPr>
            <w:tcW w:w="4680" w:type="dxa"/>
          </w:tcPr>
          <w:p w:rsidR="00BE6E4D" w:rsidRDefault="00BE6E4D">
            <w:pPr>
              <w:keepNext/>
              <w:keepLines/>
              <w:tabs>
                <w:tab w:val="left" w:pos="567"/>
              </w:tabs>
              <w:spacing w:before="200"/>
              <w:jc w:val="both"/>
              <w:outlineLvl w:val="2"/>
            </w:pPr>
          </w:p>
        </w:tc>
        <w:tc>
          <w:tcPr>
            <w:tcW w:w="1260" w:type="dxa"/>
          </w:tcPr>
          <w:p w:rsidR="00BE6E4D" w:rsidRDefault="00BE6E4D">
            <w:pPr>
              <w:keepNext/>
              <w:keepLines/>
              <w:tabs>
                <w:tab w:val="left" w:pos="567"/>
              </w:tabs>
              <w:spacing w:before="200"/>
              <w:jc w:val="both"/>
              <w:outlineLvl w:val="2"/>
            </w:pPr>
          </w:p>
        </w:tc>
        <w:tc>
          <w:tcPr>
            <w:tcW w:w="1289" w:type="dxa"/>
          </w:tcPr>
          <w:p w:rsidR="00BE6E4D" w:rsidRDefault="00BE6E4D">
            <w:pPr>
              <w:keepNext/>
              <w:keepLines/>
              <w:tabs>
                <w:tab w:val="left" w:pos="567"/>
              </w:tabs>
              <w:spacing w:before="200"/>
              <w:jc w:val="both"/>
              <w:outlineLvl w:val="2"/>
            </w:pPr>
          </w:p>
        </w:tc>
        <w:tc>
          <w:tcPr>
            <w:tcW w:w="1544" w:type="dxa"/>
          </w:tcPr>
          <w:p w:rsidR="00BE6E4D" w:rsidRDefault="00BE6E4D">
            <w:pPr>
              <w:keepNext/>
              <w:keepLines/>
              <w:tabs>
                <w:tab w:val="left" w:pos="567"/>
              </w:tabs>
              <w:spacing w:before="200"/>
              <w:jc w:val="both"/>
              <w:outlineLvl w:val="2"/>
            </w:pPr>
          </w:p>
        </w:tc>
      </w:tr>
      <w:tr w:rsidR="00BE6E4D">
        <w:trPr>
          <w:trHeight w:val="240"/>
        </w:trPr>
        <w:tc>
          <w:tcPr>
            <w:tcW w:w="720" w:type="dxa"/>
          </w:tcPr>
          <w:p w:rsidR="00BE6E4D" w:rsidRDefault="00BE6E4D">
            <w:pPr>
              <w:keepNext/>
              <w:keepLines/>
              <w:tabs>
                <w:tab w:val="left" w:pos="567"/>
              </w:tabs>
              <w:spacing w:before="200"/>
              <w:jc w:val="both"/>
              <w:outlineLvl w:val="2"/>
            </w:pPr>
          </w:p>
        </w:tc>
        <w:tc>
          <w:tcPr>
            <w:tcW w:w="4680" w:type="dxa"/>
          </w:tcPr>
          <w:p w:rsidR="00BE6E4D" w:rsidRDefault="00BE6E4D">
            <w:pPr>
              <w:keepNext/>
              <w:keepLines/>
              <w:tabs>
                <w:tab w:val="left" w:pos="567"/>
              </w:tabs>
              <w:spacing w:before="200"/>
              <w:jc w:val="both"/>
              <w:outlineLvl w:val="2"/>
            </w:pPr>
          </w:p>
        </w:tc>
        <w:tc>
          <w:tcPr>
            <w:tcW w:w="1260" w:type="dxa"/>
          </w:tcPr>
          <w:p w:rsidR="00BE6E4D" w:rsidRDefault="00BE6E4D">
            <w:pPr>
              <w:keepNext/>
              <w:keepLines/>
              <w:tabs>
                <w:tab w:val="left" w:pos="567"/>
              </w:tabs>
              <w:spacing w:before="200"/>
              <w:jc w:val="both"/>
              <w:outlineLvl w:val="2"/>
            </w:pPr>
          </w:p>
        </w:tc>
        <w:tc>
          <w:tcPr>
            <w:tcW w:w="1289" w:type="dxa"/>
          </w:tcPr>
          <w:p w:rsidR="00BE6E4D" w:rsidRDefault="00BE6E4D">
            <w:pPr>
              <w:keepNext/>
              <w:keepLines/>
              <w:tabs>
                <w:tab w:val="left" w:pos="567"/>
              </w:tabs>
              <w:spacing w:before="200"/>
              <w:jc w:val="both"/>
              <w:outlineLvl w:val="2"/>
            </w:pPr>
          </w:p>
        </w:tc>
        <w:tc>
          <w:tcPr>
            <w:tcW w:w="1544" w:type="dxa"/>
          </w:tcPr>
          <w:p w:rsidR="00BE6E4D" w:rsidRDefault="00BE6E4D">
            <w:pPr>
              <w:keepNext/>
              <w:keepLines/>
              <w:tabs>
                <w:tab w:val="left" w:pos="567"/>
              </w:tabs>
              <w:spacing w:before="200"/>
              <w:jc w:val="both"/>
              <w:outlineLvl w:val="2"/>
            </w:pPr>
          </w:p>
        </w:tc>
      </w:tr>
      <w:tr w:rsidR="00BE6E4D">
        <w:trPr>
          <w:trHeight w:val="240"/>
        </w:trPr>
        <w:tc>
          <w:tcPr>
            <w:tcW w:w="720" w:type="dxa"/>
          </w:tcPr>
          <w:p w:rsidR="00BE6E4D" w:rsidRDefault="00BE6E4D">
            <w:pPr>
              <w:tabs>
                <w:tab w:val="left" w:pos="567"/>
              </w:tabs>
              <w:jc w:val="both"/>
            </w:pPr>
            <w:r>
              <w:t>n</w:t>
            </w:r>
          </w:p>
        </w:tc>
        <w:tc>
          <w:tcPr>
            <w:tcW w:w="4680" w:type="dxa"/>
          </w:tcPr>
          <w:p w:rsidR="00BE6E4D" w:rsidRDefault="00BE6E4D">
            <w:pPr>
              <w:keepNext/>
              <w:keepLines/>
              <w:tabs>
                <w:tab w:val="left" w:pos="567"/>
              </w:tabs>
              <w:spacing w:before="200"/>
              <w:jc w:val="both"/>
              <w:outlineLvl w:val="2"/>
            </w:pPr>
          </w:p>
        </w:tc>
        <w:tc>
          <w:tcPr>
            <w:tcW w:w="1260" w:type="dxa"/>
          </w:tcPr>
          <w:p w:rsidR="00BE6E4D" w:rsidRDefault="00BE6E4D">
            <w:pPr>
              <w:keepNext/>
              <w:keepLines/>
              <w:tabs>
                <w:tab w:val="left" w:pos="567"/>
              </w:tabs>
              <w:spacing w:before="200"/>
              <w:jc w:val="both"/>
              <w:outlineLvl w:val="2"/>
            </w:pPr>
          </w:p>
        </w:tc>
        <w:tc>
          <w:tcPr>
            <w:tcW w:w="1289" w:type="dxa"/>
          </w:tcPr>
          <w:p w:rsidR="00BE6E4D" w:rsidRDefault="00BE6E4D">
            <w:pPr>
              <w:keepNext/>
              <w:keepLines/>
              <w:tabs>
                <w:tab w:val="left" w:pos="567"/>
              </w:tabs>
              <w:spacing w:before="200"/>
              <w:jc w:val="both"/>
              <w:outlineLvl w:val="2"/>
            </w:pPr>
          </w:p>
        </w:tc>
        <w:tc>
          <w:tcPr>
            <w:tcW w:w="1544" w:type="dxa"/>
          </w:tcPr>
          <w:p w:rsidR="00BE6E4D" w:rsidRDefault="00BE6E4D">
            <w:pPr>
              <w:keepNext/>
              <w:keepLines/>
              <w:tabs>
                <w:tab w:val="left" w:pos="567"/>
              </w:tabs>
              <w:spacing w:before="200"/>
              <w:jc w:val="both"/>
              <w:outlineLvl w:val="2"/>
            </w:pPr>
          </w:p>
        </w:tc>
      </w:tr>
    </w:tbl>
    <w:p w:rsidR="00BE6E4D" w:rsidRDefault="00BE6E4D">
      <w:pPr>
        <w:jc w:val="both"/>
        <w:rPr>
          <w:rFonts w:eastAsia="PMingLiU"/>
          <w:lang w:val="ro-MD" w:eastAsia="zh-CN"/>
        </w:rPr>
      </w:pPr>
    </w:p>
    <w:p w:rsidR="00BE6E4D" w:rsidRDefault="00BE6E4D">
      <w:pPr>
        <w:jc w:val="both"/>
        <w:rPr>
          <w:rFonts w:eastAsia="PMingLiU"/>
          <w:lang w:val="ro-MD" w:eastAsia="zh-CN"/>
        </w:rPr>
      </w:pPr>
      <w:r>
        <w:rPr>
          <w:rFonts w:eastAsia="PMingLiU"/>
          <w:lang w:val="ro-MD" w:eastAsia="zh-CN"/>
        </w:rPr>
        <w:t>Semnat: _________________________________________</w:t>
      </w:r>
    </w:p>
    <w:p w:rsidR="00BE6E4D" w:rsidRDefault="00BE6E4D">
      <w:pPr>
        <w:jc w:val="both"/>
        <w:rPr>
          <w:rFonts w:eastAsia="PMingLiU"/>
          <w:lang w:val="ro-MD" w:eastAsia="zh-CN"/>
        </w:rPr>
      </w:pPr>
      <w:r>
        <w:rPr>
          <w:rFonts w:eastAsia="PMingLiU"/>
          <w:lang w:val="ro-MD" w:eastAsia="zh-CN"/>
        </w:rPr>
        <w:t>Nume: __________________________________________</w:t>
      </w:r>
    </w:p>
    <w:p w:rsidR="00BE6E4D" w:rsidRDefault="00BE6E4D">
      <w:pPr>
        <w:jc w:val="both"/>
        <w:rPr>
          <w:rFonts w:eastAsia="PMingLiU"/>
          <w:lang w:val="ro-MD" w:eastAsia="zh-CN"/>
        </w:rPr>
      </w:pPr>
      <w:r>
        <w:rPr>
          <w:rFonts w:eastAsia="PMingLiU"/>
          <w:lang w:val="ro-MD" w:eastAsia="zh-CN"/>
        </w:rPr>
        <w:t>Funcţia în cadrul firmei: ____________________________</w:t>
      </w:r>
    </w:p>
    <w:p w:rsidR="00BE6E4D" w:rsidRDefault="00BE6E4D">
      <w:pPr>
        <w:jc w:val="both"/>
        <w:rPr>
          <w:rFonts w:eastAsia="PMingLiU"/>
          <w:lang w:val="ro-MD" w:eastAsia="zh-CN"/>
        </w:rPr>
      </w:pPr>
      <w:r>
        <w:rPr>
          <w:rFonts w:eastAsia="PMingLiU"/>
          <w:lang w:val="ro-MD" w:eastAsia="zh-CN"/>
        </w:rPr>
        <w:t>Denumirea firmei: _________________________________</w:t>
      </w:r>
    </w:p>
    <w:p w:rsidR="00BE6E4D" w:rsidRDefault="00BE6E4D">
      <w:pPr>
        <w:spacing w:after="200" w:line="276" w:lineRule="auto"/>
        <w:jc w:val="center"/>
        <w:rPr>
          <w:rFonts w:eastAsia="PMingLiU"/>
          <w:lang w:val="ro-MD" w:eastAsia="zh-CN"/>
        </w:rPr>
      </w:pPr>
    </w:p>
    <w:p w:rsidR="00BE6E4D" w:rsidRDefault="00BE6E4D">
      <w:pPr>
        <w:spacing w:line="276" w:lineRule="auto"/>
        <w:jc w:val="center"/>
        <w:rPr>
          <w:rFonts w:eastAsia="PMingLiU"/>
          <w:b/>
          <w:lang w:val="ro-MD" w:eastAsia="zh-CN"/>
        </w:rPr>
      </w:pPr>
    </w:p>
    <w:p w:rsidR="00BE6E4D" w:rsidRDefault="00BE6E4D">
      <w:pPr>
        <w:spacing w:line="276" w:lineRule="auto"/>
        <w:jc w:val="center"/>
        <w:rPr>
          <w:rFonts w:eastAsia="PMingLiU"/>
          <w:b/>
          <w:lang w:val="ro-MD" w:eastAsia="zh-CN"/>
        </w:rPr>
      </w:pPr>
    </w:p>
    <w:p w:rsidR="00BE6E4D" w:rsidRDefault="00BE6E4D">
      <w:pPr>
        <w:spacing w:line="276" w:lineRule="auto"/>
        <w:jc w:val="center"/>
        <w:rPr>
          <w:rFonts w:eastAsia="PMingLiU"/>
          <w:b/>
          <w:lang w:val="ro-MD" w:eastAsia="zh-CN"/>
        </w:rPr>
      </w:pPr>
    </w:p>
    <w:p w:rsidR="00BE6E4D" w:rsidRDefault="00BE6E4D">
      <w:pPr>
        <w:spacing w:line="276" w:lineRule="auto"/>
        <w:jc w:val="center"/>
        <w:rPr>
          <w:rFonts w:eastAsia="PMingLiU"/>
          <w:b/>
          <w:lang w:val="ro-MD" w:eastAsia="zh-CN"/>
        </w:rPr>
      </w:pPr>
    </w:p>
    <w:p w:rsidR="00BE6E4D" w:rsidRDefault="00BE6E4D">
      <w:pPr>
        <w:spacing w:line="276" w:lineRule="auto"/>
        <w:jc w:val="center"/>
        <w:rPr>
          <w:rFonts w:eastAsia="PMingLiU"/>
          <w:b/>
          <w:lang w:val="ro-MD" w:eastAsia="zh-CN"/>
        </w:rPr>
      </w:pPr>
    </w:p>
    <w:p w:rsidR="00BE6E4D" w:rsidRDefault="00BE6E4D">
      <w:pPr>
        <w:spacing w:line="276" w:lineRule="auto"/>
        <w:jc w:val="center"/>
        <w:rPr>
          <w:rFonts w:eastAsia="PMingLiU"/>
          <w:b/>
          <w:lang w:val="ro-MD" w:eastAsia="zh-CN"/>
        </w:rPr>
      </w:pPr>
    </w:p>
    <w:p w:rsidR="00BE6E4D" w:rsidRDefault="00BE6E4D">
      <w:pPr>
        <w:spacing w:line="276" w:lineRule="auto"/>
        <w:jc w:val="center"/>
        <w:rPr>
          <w:rFonts w:eastAsia="PMingLiU"/>
          <w:b/>
          <w:lang w:val="ro-MD" w:eastAsia="zh-CN"/>
        </w:rPr>
      </w:pPr>
    </w:p>
    <w:p w:rsidR="00BE6E4D" w:rsidRDefault="00BE6E4D">
      <w:pPr>
        <w:spacing w:line="276" w:lineRule="auto"/>
        <w:jc w:val="center"/>
        <w:rPr>
          <w:rFonts w:eastAsia="PMingLiU"/>
          <w:b/>
          <w:lang w:val="ro-MD" w:eastAsia="zh-CN"/>
        </w:rPr>
      </w:pPr>
    </w:p>
    <w:p w:rsidR="00BE6E4D" w:rsidRDefault="00BE6E4D">
      <w:pPr>
        <w:spacing w:line="276" w:lineRule="auto"/>
        <w:jc w:val="center"/>
        <w:rPr>
          <w:rFonts w:eastAsia="PMingLiU"/>
          <w:b/>
          <w:lang w:val="ro-MD" w:eastAsia="zh-CN"/>
        </w:rPr>
      </w:pPr>
    </w:p>
    <w:p w:rsidR="00BE6E4D" w:rsidRDefault="00BE6E4D">
      <w:pPr>
        <w:spacing w:line="276" w:lineRule="auto"/>
        <w:jc w:val="center"/>
        <w:rPr>
          <w:rFonts w:eastAsia="PMingLiU"/>
          <w:b/>
          <w:lang w:val="ro-MD" w:eastAsia="zh-CN"/>
        </w:rPr>
      </w:pPr>
    </w:p>
    <w:p w:rsidR="00BE6E4D" w:rsidRDefault="00BE6E4D">
      <w:pPr>
        <w:spacing w:line="276" w:lineRule="auto"/>
        <w:jc w:val="center"/>
        <w:rPr>
          <w:rFonts w:eastAsia="PMingLiU"/>
          <w:b/>
          <w:lang w:val="ro-MD" w:eastAsia="zh-CN"/>
        </w:rPr>
      </w:pPr>
    </w:p>
    <w:p w:rsidR="00BE6E4D" w:rsidRDefault="00BE6E4D">
      <w:pPr>
        <w:spacing w:line="276" w:lineRule="auto"/>
        <w:jc w:val="center"/>
        <w:rPr>
          <w:rFonts w:eastAsia="PMingLiU"/>
          <w:b/>
          <w:lang w:val="ro-MD" w:eastAsia="zh-CN"/>
        </w:rPr>
      </w:pPr>
    </w:p>
    <w:p w:rsidR="00BE6E4D" w:rsidRDefault="00BE6E4D">
      <w:pPr>
        <w:spacing w:line="276" w:lineRule="auto"/>
        <w:jc w:val="center"/>
        <w:rPr>
          <w:rFonts w:eastAsia="PMingLiU"/>
          <w:b/>
          <w:lang w:val="ro-MD" w:eastAsia="zh-CN"/>
        </w:rPr>
      </w:pPr>
    </w:p>
    <w:p w:rsidR="00BE6E4D" w:rsidRDefault="00BE6E4D">
      <w:pPr>
        <w:spacing w:line="276" w:lineRule="auto"/>
        <w:jc w:val="center"/>
        <w:rPr>
          <w:rFonts w:eastAsia="PMingLiU"/>
          <w:b/>
          <w:lang w:val="ro-MD" w:eastAsia="zh-CN"/>
        </w:rPr>
      </w:pPr>
    </w:p>
    <w:p w:rsidR="00BE6E4D" w:rsidRDefault="00BE6E4D">
      <w:pPr>
        <w:spacing w:line="276" w:lineRule="auto"/>
        <w:jc w:val="center"/>
        <w:rPr>
          <w:rFonts w:eastAsia="PMingLiU"/>
          <w:b/>
          <w:lang w:val="ro-MD" w:eastAsia="zh-CN"/>
        </w:rPr>
      </w:pPr>
    </w:p>
    <w:p w:rsidR="00BE6E4D" w:rsidRDefault="00BE6E4D">
      <w:pPr>
        <w:jc w:val="right"/>
        <w:rPr>
          <w:sz w:val="22"/>
          <w:szCs w:val="22"/>
          <w:lang w:val="it-IT"/>
        </w:rPr>
      </w:pPr>
      <w:r>
        <w:rPr>
          <w:lang w:val="it-IT"/>
        </w:rPr>
        <w:lastRenderedPageBreak/>
        <w:t>Anexa nr. 14</w:t>
      </w:r>
    </w:p>
    <w:p w:rsidR="00BE6E4D" w:rsidRDefault="00BE6E4D">
      <w:pPr>
        <w:jc w:val="right"/>
        <w:rPr>
          <w:lang w:val="it-IT"/>
        </w:rPr>
      </w:pPr>
      <w:r>
        <w:rPr>
          <w:lang w:val="it-IT"/>
        </w:rPr>
        <w:t>la Documentația standard nr._____</w:t>
      </w:r>
    </w:p>
    <w:p w:rsidR="00BE6E4D" w:rsidRDefault="00BE6E4D">
      <w:pPr>
        <w:jc w:val="right"/>
        <w:rPr>
          <w:lang w:val="it-IT"/>
        </w:rPr>
      </w:pPr>
      <w:r>
        <w:rPr>
          <w:lang w:val="it-IT"/>
        </w:rPr>
        <w:t>din “____” ________ 20___</w:t>
      </w:r>
    </w:p>
    <w:p w:rsidR="00BE6E4D" w:rsidRDefault="00BE6E4D">
      <w:pPr>
        <w:spacing w:line="276" w:lineRule="auto"/>
        <w:jc w:val="center"/>
        <w:rPr>
          <w:rFonts w:eastAsia="PMingLiU"/>
          <w:b/>
          <w:lang w:val="ro-MD" w:eastAsia="zh-CN"/>
        </w:rPr>
      </w:pPr>
    </w:p>
    <w:p w:rsidR="00BE6E4D" w:rsidRDefault="00BE6E4D">
      <w:pPr>
        <w:spacing w:line="276" w:lineRule="auto"/>
        <w:jc w:val="center"/>
        <w:rPr>
          <w:rFonts w:eastAsia="PMingLiU"/>
          <w:b/>
          <w:lang w:val="ro-MD" w:eastAsia="zh-CN"/>
        </w:rPr>
      </w:pPr>
    </w:p>
    <w:p w:rsidR="00BE6E4D" w:rsidRDefault="00BE6E4D">
      <w:pPr>
        <w:spacing w:line="276" w:lineRule="auto"/>
        <w:jc w:val="center"/>
        <w:rPr>
          <w:rFonts w:eastAsia="PMingLiU"/>
          <w:b/>
          <w:lang w:val="ro-MD" w:eastAsia="zh-CN"/>
        </w:rPr>
      </w:pPr>
    </w:p>
    <w:p w:rsidR="00BE6E4D" w:rsidRDefault="00BE6E4D">
      <w:pPr>
        <w:ind w:firstLine="709"/>
        <w:jc w:val="center"/>
        <w:rPr>
          <w:rFonts w:eastAsia="PMingLiU"/>
          <w:b/>
          <w:lang w:val="ro-MD" w:eastAsia="zh-CN"/>
        </w:rPr>
      </w:pPr>
      <w:bookmarkStart w:id="96" w:name="_Hlk77771205"/>
      <w:r>
        <w:rPr>
          <w:rFonts w:eastAsia="PMingLiU"/>
          <w:b/>
          <w:lang w:val="ro-MD" w:eastAsia="zh-CN"/>
        </w:rPr>
        <w:t>DECLARAŢIE</w:t>
      </w:r>
    </w:p>
    <w:p w:rsidR="00BE6E4D" w:rsidRDefault="00BE6E4D">
      <w:pPr>
        <w:ind w:firstLine="709"/>
        <w:jc w:val="center"/>
        <w:rPr>
          <w:rFonts w:eastAsia="PMingLiU"/>
          <w:b/>
          <w:lang w:val="ro-MD" w:eastAsia="zh-CN"/>
        </w:rPr>
      </w:pPr>
      <w:r>
        <w:rPr>
          <w:rFonts w:eastAsia="PMingLiU"/>
          <w:b/>
          <w:lang w:val="ro-MD" w:eastAsia="zh-CN"/>
        </w:rPr>
        <w:t>privind personalul de specialitate propus pentru implementarea contractului</w:t>
      </w:r>
      <w:bookmarkEnd w:id="96"/>
    </w:p>
    <w:p w:rsidR="00BE6E4D" w:rsidRDefault="00BE6E4D">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BE6E4D">
        <w:trPr>
          <w:cantSplit/>
          <w:trHeight w:val="1942"/>
        </w:trPr>
        <w:tc>
          <w:tcPr>
            <w:tcW w:w="273" w:type="pct"/>
            <w:vAlign w:val="center"/>
          </w:tcPr>
          <w:p w:rsidR="00BE6E4D" w:rsidRDefault="00BE6E4D">
            <w:pPr>
              <w:tabs>
                <w:tab w:val="left" w:pos="567"/>
              </w:tabs>
              <w:jc w:val="center"/>
              <w:rPr>
                <w:b/>
              </w:rPr>
            </w:pPr>
          </w:p>
          <w:p w:rsidR="00BE6E4D" w:rsidRDefault="00BE6E4D">
            <w:pPr>
              <w:tabs>
                <w:tab w:val="left" w:pos="567"/>
              </w:tabs>
              <w:jc w:val="center"/>
              <w:rPr>
                <w:b/>
              </w:rPr>
            </w:pPr>
            <w:r>
              <w:rPr>
                <w:b/>
              </w:rPr>
              <w:t>Nr.</w:t>
            </w:r>
          </w:p>
          <w:p w:rsidR="00BE6E4D" w:rsidRDefault="00BE6E4D">
            <w:pPr>
              <w:tabs>
                <w:tab w:val="left" w:pos="567"/>
              </w:tabs>
              <w:jc w:val="center"/>
              <w:rPr>
                <w:b/>
              </w:rPr>
            </w:pPr>
            <w:r>
              <w:rPr>
                <w:b/>
              </w:rPr>
              <w:t>d/o</w:t>
            </w:r>
          </w:p>
        </w:tc>
        <w:tc>
          <w:tcPr>
            <w:tcW w:w="727" w:type="pct"/>
            <w:vAlign w:val="center"/>
          </w:tcPr>
          <w:p w:rsidR="00BE6E4D" w:rsidRDefault="00BE6E4D">
            <w:pPr>
              <w:pStyle w:val="1"/>
              <w:numPr>
                <w:ilvl w:val="0"/>
                <w:numId w:val="0"/>
              </w:numPr>
              <w:tabs>
                <w:tab w:val="left" w:pos="567"/>
              </w:tabs>
              <w:ind w:left="360"/>
            </w:pPr>
          </w:p>
          <w:p w:rsidR="00BE6E4D" w:rsidRDefault="00BE6E4D">
            <w:pPr>
              <w:tabs>
                <w:tab w:val="left" w:pos="567"/>
              </w:tabs>
              <w:jc w:val="center"/>
              <w:rPr>
                <w:b/>
              </w:rPr>
            </w:pPr>
            <w:r>
              <w:rPr>
                <w:b/>
              </w:rPr>
              <w:t>Funcţia</w:t>
            </w:r>
          </w:p>
        </w:tc>
        <w:tc>
          <w:tcPr>
            <w:tcW w:w="1000" w:type="pct"/>
            <w:vAlign w:val="center"/>
          </w:tcPr>
          <w:p w:rsidR="00BE6E4D" w:rsidRDefault="00BE6E4D">
            <w:pPr>
              <w:tabs>
                <w:tab w:val="left" w:pos="567"/>
                <w:tab w:val="left" w:pos="1134"/>
              </w:tabs>
              <w:ind w:left="360"/>
              <w:jc w:val="center"/>
              <w:outlineLvl w:val="0"/>
              <w:rPr>
                <w:b/>
              </w:rPr>
            </w:pPr>
          </w:p>
          <w:p w:rsidR="00BE6E4D" w:rsidRDefault="00BE6E4D">
            <w:pPr>
              <w:tabs>
                <w:tab w:val="left" w:pos="567"/>
              </w:tabs>
              <w:jc w:val="center"/>
              <w:rPr>
                <w:b/>
              </w:rPr>
            </w:pPr>
            <w:r>
              <w:rPr>
                <w:b/>
              </w:rPr>
              <w:t>Studii de specialitate</w:t>
            </w:r>
          </w:p>
        </w:tc>
        <w:tc>
          <w:tcPr>
            <w:tcW w:w="1036" w:type="pct"/>
            <w:vAlign w:val="center"/>
          </w:tcPr>
          <w:p w:rsidR="00BE6E4D" w:rsidRDefault="00BE6E4D">
            <w:pPr>
              <w:tabs>
                <w:tab w:val="left" w:pos="567"/>
              </w:tabs>
              <w:jc w:val="center"/>
              <w:rPr>
                <w:b/>
              </w:rPr>
            </w:pPr>
            <w:r>
              <w:rPr>
                <w:b/>
              </w:rPr>
              <w:t>Vechimea în  munca de specialitate (ani)</w:t>
            </w:r>
          </w:p>
        </w:tc>
        <w:tc>
          <w:tcPr>
            <w:tcW w:w="1056" w:type="pct"/>
            <w:vAlign w:val="center"/>
          </w:tcPr>
          <w:p w:rsidR="00BE6E4D" w:rsidRDefault="00BE6E4D">
            <w:pPr>
              <w:tabs>
                <w:tab w:val="left" w:pos="567"/>
              </w:tabs>
              <w:jc w:val="center"/>
              <w:rPr>
                <w:b/>
              </w:rPr>
            </w:pPr>
            <w:r>
              <w:rPr>
                <w:b/>
              </w:rPr>
              <w:t>Numărul şi denumirea bunurilor/serviciilor similare livrate/prestate în calitate de conducător</w:t>
            </w:r>
          </w:p>
        </w:tc>
        <w:tc>
          <w:tcPr>
            <w:tcW w:w="908" w:type="pct"/>
            <w:vAlign w:val="center"/>
          </w:tcPr>
          <w:p w:rsidR="00BE6E4D" w:rsidRDefault="00BE6E4D">
            <w:pPr>
              <w:tabs>
                <w:tab w:val="left" w:pos="567"/>
              </w:tabs>
              <w:jc w:val="center"/>
              <w:rPr>
                <w:b/>
              </w:rPr>
            </w:pPr>
            <w:r>
              <w:rPr>
                <w:b/>
              </w:rPr>
              <w:t>Numărul certificatului de atestare</w:t>
            </w:r>
          </w:p>
          <w:p w:rsidR="00BE6E4D" w:rsidRDefault="00BE6E4D">
            <w:pPr>
              <w:tabs>
                <w:tab w:val="left" w:pos="567"/>
              </w:tabs>
              <w:jc w:val="center"/>
              <w:rPr>
                <w:b/>
              </w:rPr>
            </w:pPr>
            <w:r>
              <w:rPr>
                <w:b/>
              </w:rPr>
              <w:t>și data eliberării</w:t>
            </w:r>
          </w:p>
          <w:p w:rsidR="00BE6E4D" w:rsidRDefault="00BE6E4D">
            <w:pPr>
              <w:tabs>
                <w:tab w:val="left" w:pos="567"/>
                <w:tab w:val="left" w:pos="1134"/>
              </w:tabs>
              <w:ind w:left="360"/>
              <w:jc w:val="center"/>
              <w:outlineLvl w:val="0"/>
              <w:rPr>
                <w:b/>
              </w:rPr>
            </w:pPr>
          </w:p>
          <w:p w:rsidR="00BE6E4D" w:rsidRDefault="00BE6E4D">
            <w:pPr>
              <w:tabs>
                <w:tab w:val="left" w:pos="567"/>
                <w:tab w:val="left" w:pos="1134"/>
              </w:tabs>
              <w:ind w:left="360"/>
              <w:jc w:val="center"/>
              <w:outlineLvl w:val="0"/>
              <w:rPr>
                <w:b/>
              </w:rPr>
            </w:pPr>
          </w:p>
        </w:tc>
      </w:tr>
      <w:tr w:rsidR="00BE6E4D">
        <w:trPr>
          <w:cantSplit/>
          <w:trHeight w:val="320"/>
        </w:trPr>
        <w:tc>
          <w:tcPr>
            <w:tcW w:w="273" w:type="pct"/>
          </w:tcPr>
          <w:p w:rsidR="00BE6E4D" w:rsidRDefault="00BE6E4D">
            <w:pPr>
              <w:tabs>
                <w:tab w:val="left" w:pos="567"/>
                <w:tab w:val="left" w:pos="1134"/>
              </w:tabs>
              <w:ind w:left="360"/>
              <w:jc w:val="both"/>
              <w:outlineLvl w:val="0"/>
              <w:rPr>
                <w:b/>
              </w:rPr>
            </w:pPr>
          </w:p>
        </w:tc>
        <w:tc>
          <w:tcPr>
            <w:tcW w:w="727" w:type="pct"/>
          </w:tcPr>
          <w:p w:rsidR="00BE6E4D" w:rsidRDefault="00BE6E4D">
            <w:pPr>
              <w:tabs>
                <w:tab w:val="left" w:pos="567"/>
              </w:tabs>
              <w:jc w:val="center"/>
              <w:rPr>
                <w:b/>
              </w:rPr>
            </w:pPr>
            <w:r>
              <w:rPr>
                <w:b/>
              </w:rPr>
              <w:t>1</w:t>
            </w:r>
          </w:p>
        </w:tc>
        <w:tc>
          <w:tcPr>
            <w:tcW w:w="1000" w:type="pct"/>
          </w:tcPr>
          <w:p w:rsidR="00BE6E4D" w:rsidRDefault="00BE6E4D">
            <w:pPr>
              <w:tabs>
                <w:tab w:val="left" w:pos="567"/>
              </w:tabs>
              <w:jc w:val="center"/>
              <w:rPr>
                <w:b/>
              </w:rPr>
            </w:pPr>
            <w:r>
              <w:rPr>
                <w:b/>
              </w:rPr>
              <w:t>2</w:t>
            </w:r>
          </w:p>
        </w:tc>
        <w:tc>
          <w:tcPr>
            <w:tcW w:w="1036" w:type="pct"/>
          </w:tcPr>
          <w:p w:rsidR="00BE6E4D" w:rsidRDefault="00BE6E4D">
            <w:pPr>
              <w:tabs>
                <w:tab w:val="left" w:pos="567"/>
              </w:tabs>
              <w:jc w:val="center"/>
              <w:rPr>
                <w:b/>
              </w:rPr>
            </w:pPr>
            <w:r>
              <w:rPr>
                <w:b/>
              </w:rPr>
              <w:t>3</w:t>
            </w:r>
          </w:p>
        </w:tc>
        <w:tc>
          <w:tcPr>
            <w:tcW w:w="1056" w:type="pct"/>
          </w:tcPr>
          <w:p w:rsidR="00BE6E4D" w:rsidRDefault="00BE6E4D">
            <w:pPr>
              <w:tabs>
                <w:tab w:val="left" w:pos="567"/>
              </w:tabs>
              <w:jc w:val="center"/>
              <w:rPr>
                <w:b/>
              </w:rPr>
            </w:pPr>
            <w:r>
              <w:rPr>
                <w:b/>
              </w:rPr>
              <w:t>4</w:t>
            </w:r>
          </w:p>
        </w:tc>
        <w:tc>
          <w:tcPr>
            <w:tcW w:w="908" w:type="pct"/>
          </w:tcPr>
          <w:p w:rsidR="00BE6E4D" w:rsidRDefault="00BE6E4D">
            <w:pPr>
              <w:tabs>
                <w:tab w:val="left" w:pos="567"/>
              </w:tabs>
              <w:jc w:val="center"/>
              <w:rPr>
                <w:b/>
              </w:rPr>
            </w:pPr>
            <w:r>
              <w:rPr>
                <w:b/>
              </w:rPr>
              <w:t>5</w:t>
            </w:r>
          </w:p>
        </w:tc>
      </w:tr>
      <w:tr w:rsidR="00BE6E4D">
        <w:trPr>
          <w:cantSplit/>
          <w:trHeight w:val="140"/>
        </w:trPr>
        <w:tc>
          <w:tcPr>
            <w:tcW w:w="273" w:type="pct"/>
          </w:tcPr>
          <w:p w:rsidR="00BE6E4D" w:rsidRDefault="00BE6E4D">
            <w:pPr>
              <w:keepNext/>
              <w:keepLines/>
              <w:tabs>
                <w:tab w:val="left" w:pos="567"/>
              </w:tabs>
              <w:spacing w:before="200"/>
              <w:jc w:val="both"/>
              <w:outlineLvl w:val="2"/>
            </w:pPr>
          </w:p>
        </w:tc>
        <w:tc>
          <w:tcPr>
            <w:tcW w:w="727" w:type="pct"/>
          </w:tcPr>
          <w:p w:rsidR="00BE6E4D" w:rsidRDefault="00BE6E4D">
            <w:pPr>
              <w:tabs>
                <w:tab w:val="left" w:pos="567"/>
              </w:tabs>
              <w:jc w:val="both"/>
            </w:pPr>
          </w:p>
        </w:tc>
        <w:tc>
          <w:tcPr>
            <w:tcW w:w="1000" w:type="pct"/>
          </w:tcPr>
          <w:p w:rsidR="00BE6E4D" w:rsidRDefault="00BE6E4D">
            <w:pPr>
              <w:keepNext/>
              <w:keepLines/>
              <w:tabs>
                <w:tab w:val="left" w:pos="567"/>
              </w:tabs>
              <w:spacing w:before="200"/>
              <w:jc w:val="both"/>
              <w:outlineLvl w:val="2"/>
            </w:pPr>
          </w:p>
        </w:tc>
        <w:tc>
          <w:tcPr>
            <w:tcW w:w="1036" w:type="pct"/>
          </w:tcPr>
          <w:p w:rsidR="00BE6E4D" w:rsidRDefault="00BE6E4D">
            <w:pPr>
              <w:keepNext/>
              <w:keepLines/>
              <w:tabs>
                <w:tab w:val="left" w:pos="567"/>
              </w:tabs>
              <w:spacing w:before="200"/>
              <w:jc w:val="both"/>
              <w:outlineLvl w:val="2"/>
            </w:pPr>
          </w:p>
        </w:tc>
        <w:tc>
          <w:tcPr>
            <w:tcW w:w="1056" w:type="pct"/>
          </w:tcPr>
          <w:p w:rsidR="00BE6E4D" w:rsidRDefault="00BE6E4D">
            <w:pPr>
              <w:keepNext/>
              <w:keepLines/>
              <w:tabs>
                <w:tab w:val="left" w:pos="567"/>
              </w:tabs>
              <w:spacing w:before="200"/>
              <w:jc w:val="both"/>
              <w:outlineLvl w:val="2"/>
            </w:pPr>
          </w:p>
        </w:tc>
        <w:tc>
          <w:tcPr>
            <w:tcW w:w="908" w:type="pct"/>
          </w:tcPr>
          <w:p w:rsidR="00BE6E4D" w:rsidRDefault="00BE6E4D">
            <w:pPr>
              <w:keepNext/>
              <w:keepLines/>
              <w:tabs>
                <w:tab w:val="left" w:pos="567"/>
              </w:tabs>
              <w:spacing w:before="200"/>
              <w:jc w:val="both"/>
              <w:outlineLvl w:val="2"/>
            </w:pPr>
          </w:p>
        </w:tc>
      </w:tr>
      <w:tr w:rsidR="00BE6E4D">
        <w:trPr>
          <w:cantSplit/>
          <w:trHeight w:val="140"/>
        </w:trPr>
        <w:tc>
          <w:tcPr>
            <w:tcW w:w="273" w:type="pct"/>
          </w:tcPr>
          <w:p w:rsidR="00BE6E4D" w:rsidRDefault="00BE6E4D">
            <w:pPr>
              <w:keepNext/>
              <w:keepLines/>
              <w:tabs>
                <w:tab w:val="left" w:pos="567"/>
              </w:tabs>
              <w:spacing w:before="200"/>
              <w:jc w:val="both"/>
              <w:outlineLvl w:val="2"/>
            </w:pPr>
          </w:p>
        </w:tc>
        <w:tc>
          <w:tcPr>
            <w:tcW w:w="727" w:type="pct"/>
          </w:tcPr>
          <w:p w:rsidR="00BE6E4D" w:rsidRDefault="00BE6E4D">
            <w:pPr>
              <w:tabs>
                <w:tab w:val="left" w:pos="567"/>
              </w:tabs>
              <w:jc w:val="both"/>
            </w:pPr>
          </w:p>
        </w:tc>
        <w:tc>
          <w:tcPr>
            <w:tcW w:w="1000" w:type="pct"/>
          </w:tcPr>
          <w:p w:rsidR="00BE6E4D" w:rsidRDefault="00BE6E4D">
            <w:pPr>
              <w:keepNext/>
              <w:keepLines/>
              <w:tabs>
                <w:tab w:val="left" w:pos="567"/>
              </w:tabs>
              <w:spacing w:before="200"/>
              <w:jc w:val="both"/>
              <w:outlineLvl w:val="2"/>
            </w:pPr>
          </w:p>
        </w:tc>
        <w:tc>
          <w:tcPr>
            <w:tcW w:w="1036" w:type="pct"/>
          </w:tcPr>
          <w:p w:rsidR="00BE6E4D" w:rsidRDefault="00BE6E4D">
            <w:pPr>
              <w:keepNext/>
              <w:keepLines/>
              <w:tabs>
                <w:tab w:val="left" w:pos="567"/>
              </w:tabs>
              <w:spacing w:before="200"/>
              <w:jc w:val="both"/>
              <w:outlineLvl w:val="2"/>
            </w:pPr>
          </w:p>
        </w:tc>
        <w:tc>
          <w:tcPr>
            <w:tcW w:w="1056" w:type="pct"/>
          </w:tcPr>
          <w:p w:rsidR="00BE6E4D" w:rsidRDefault="00BE6E4D">
            <w:pPr>
              <w:keepNext/>
              <w:keepLines/>
              <w:tabs>
                <w:tab w:val="left" w:pos="567"/>
              </w:tabs>
              <w:spacing w:before="200"/>
              <w:jc w:val="both"/>
              <w:outlineLvl w:val="2"/>
            </w:pPr>
          </w:p>
        </w:tc>
        <w:tc>
          <w:tcPr>
            <w:tcW w:w="908" w:type="pct"/>
          </w:tcPr>
          <w:p w:rsidR="00BE6E4D" w:rsidRDefault="00BE6E4D">
            <w:pPr>
              <w:keepNext/>
              <w:keepLines/>
              <w:tabs>
                <w:tab w:val="left" w:pos="567"/>
              </w:tabs>
              <w:spacing w:before="200"/>
              <w:jc w:val="both"/>
              <w:outlineLvl w:val="2"/>
            </w:pPr>
          </w:p>
        </w:tc>
      </w:tr>
      <w:tr w:rsidR="00BE6E4D">
        <w:trPr>
          <w:cantSplit/>
          <w:trHeight w:val="140"/>
        </w:trPr>
        <w:tc>
          <w:tcPr>
            <w:tcW w:w="273" w:type="pct"/>
          </w:tcPr>
          <w:p w:rsidR="00BE6E4D" w:rsidRDefault="00BE6E4D">
            <w:pPr>
              <w:keepNext/>
              <w:keepLines/>
              <w:tabs>
                <w:tab w:val="left" w:pos="567"/>
              </w:tabs>
              <w:spacing w:before="200"/>
              <w:jc w:val="both"/>
              <w:outlineLvl w:val="2"/>
            </w:pPr>
          </w:p>
        </w:tc>
        <w:tc>
          <w:tcPr>
            <w:tcW w:w="727" w:type="pct"/>
          </w:tcPr>
          <w:p w:rsidR="00BE6E4D" w:rsidRDefault="00BE6E4D">
            <w:pPr>
              <w:tabs>
                <w:tab w:val="left" w:pos="567"/>
              </w:tabs>
              <w:jc w:val="both"/>
            </w:pPr>
          </w:p>
        </w:tc>
        <w:tc>
          <w:tcPr>
            <w:tcW w:w="1000" w:type="pct"/>
          </w:tcPr>
          <w:p w:rsidR="00BE6E4D" w:rsidRDefault="00BE6E4D">
            <w:pPr>
              <w:keepNext/>
              <w:keepLines/>
              <w:tabs>
                <w:tab w:val="left" w:pos="567"/>
              </w:tabs>
              <w:spacing w:before="200"/>
              <w:jc w:val="both"/>
              <w:outlineLvl w:val="2"/>
            </w:pPr>
          </w:p>
        </w:tc>
        <w:tc>
          <w:tcPr>
            <w:tcW w:w="1036" w:type="pct"/>
          </w:tcPr>
          <w:p w:rsidR="00BE6E4D" w:rsidRDefault="00BE6E4D">
            <w:pPr>
              <w:keepNext/>
              <w:keepLines/>
              <w:tabs>
                <w:tab w:val="left" w:pos="567"/>
              </w:tabs>
              <w:spacing w:before="200"/>
              <w:jc w:val="both"/>
              <w:outlineLvl w:val="2"/>
            </w:pPr>
          </w:p>
        </w:tc>
        <w:tc>
          <w:tcPr>
            <w:tcW w:w="1056" w:type="pct"/>
          </w:tcPr>
          <w:p w:rsidR="00BE6E4D" w:rsidRDefault="00BE6E4D">
            <w:pPr>
              <w:keepNext/>
              <w:keepLines/>
              <w:tabs>
                <w:tab w:val="left" w:pos="567"/>
              </w:tabs>
              <w:spacing w:before="200"/>
              <w:jc w:val="both"/>
              <w:outlineLvl w:val="2"/>
            </w:pPr>
          </w:p>
        </w:tc>
        <w:tc>
          <w:tcPr>
            <w:tcW w:w="908" w:type="pct"/>
          </w:tcPr>
          <w:p w:rsidR="00BE6E4D" w:rsidRDefault="00BE6E4D">
            <w:pPr>
              <w:keepNext/>
              <w:keepLines/>
              <w:tabs>
                <w:tab w:val="left" w:pos="567"/>
              </w:tabs>
              <w:spacing w:before="200"/>
              <w:jc w:val="both"/>
              <w:outlineLvl w:val="2"/>
            </w:pPr>
          </w:p>
        </w:tc>
      </w:tr>
      <w:tr w:rsidR="00BE6E4D">
        <w:trPr>
          <w:cantSplit/>
          <w:trHeight w:val="140"/>
        </w:trPr>
        <w:tc>
          <w:tcPr>
            <w:tcW w:w="273" w:type="pct"/>
          </w:tcPr>
          <w:p w:rsidR="00BE6E4D" w:rsidRDefault="00BE6E4D">
            <w:pPr>
              <w:keepNext/>
              <w:keepLines/>
              <w:tabs>
                <w:tab w:val="left" w:pos="567"/>
              </w:tabs>
              <w:spacing w:before="200"/>
              <w:jc w:val="both"/>
              <w:outlineLvl w:val="2"/>
            </w:pPr>
          </w:p>
        </w:tc>
        <w:tc>
          <w:tcPr>
            <w:tcW w:w="727" w:type="pct"/>
          </w:tcPr>
          <w:p w:rsidR="00BE6E4D" w:rsidRDefault="00BE6E4D">
            <w:pPr>
              <w:tabs>
                <w:tab w:val="left" w:pos="567"/>
              </w:tabs>
              <w:jc w:val="both"/>
            </w:pPr>
          </w:p>
        </w:tc>
        <w:tc>
          <w:tcPr>
            <w:tcW w:w="1000" w:type="pct"/>
          </w:tcPr>
          <w:p w:rsidR="00BE6E4D" w:rsidRDefault="00BE6E4D">
            <w:pPr>
              <w:keepNext/>
              <w:keepLines/>
              <w:tabs>
                <w:tab w:val="left" w:pos="567"/>
              </w:tabs>
              <w:spacing w:before="200"/>
              <w:jc w:val="both"/>
              <w:outlineLvl w:val="2"/>
            </w:pPr>
          </w:p>
        </w:tc>
        <w:tc>
          <w:tcPr>
            <w:tcW w:w="1036" w:type="pct"/>
          </w:tcPr>
          <w:p w:rsidR="00BE6E4D" w:rsidRDefault="00BE6E4D">
            <w:pPr>
              <w:keepNext/>
              <w:keepLines/>
              <w:tabs>
                <w:tab w:val="left" w:pos="567"/>
              </w:tabs>
              <w:spacing w:before="200"/>
              <w:jc w:val="both"/>
              <w:outlineLvl w:val="2"/>
            </w:pPr>
          </w:p>
        </w:tc>
        <w:tc>
          <w:tcPr>
            <w:tcW w:w="1056" w:type="pct"/>
          </w:tcPr>
          <w:p w:rsidR="00BE6E4D" w:rsidRDefault="00BE6E4D">
            <w:pPr>
              <w:keepNext/>
              <w:keepLines/>
              <w:tabs>
                <w:tab w:val="left" w:pos="567"/>
              </w:tabs>
              <w:spacing w:before="200"/>
              <w:jc w:val="both"/>
              <w:outlineLvl w:val="2"/>
            </w:pPr>
          </w:p>
        </w:tc>
        <w:tc>
          <w:tcPr>
            <w:tcW w:w="908" w:type="pct"/>
          </w:tcPr>
          <w:p w:rsidR="00BE6E4D" w:rsidRDefault="00BE6E4D">
            <w:pPr>
              <w:keepNext/>
              <w:keepLines/>
              <w:tabs>
                <w:tab w:val="left" w:pos="567"/>
              </w:tabs>
              <w:spacing w:before="200"/>
              <w:jc w:val="both"/>
              <w:outlineLvl w:val="2"/>
            </w:pPr>
          </w:p>
        </w:tc>
      </w:tr>
      <w:tr w:rsidR="00BE6E4D">
        <w:trPr>
          <w:cantSplit/>
          <w:trHeight w:val="536"/>
        </w:trPr>
        <w:tc>
          <w:tcPr>
            <w:tcW w:w="273" w:type="pct"/>
          </w:tcPr>
          <w:p w:rsidR="00BE6E4D" w:rsidRDefault="00BE6E4D">
            <w:pPr>
              <w:keepNext/>
              <w:keepLines/>
              <w:tabs>
                <w:tab w:val="left" w:pos="567"/>
              </w:tabs>
              <w:spacing w:before="200"/>
              <w:jc w:val="both"/>
              <w:outlineLvl w:val="2"/>
            </w:pPr>
          </w:p>
        </w:tc>
        <w:tc>
          <w:tcPr>
            <w:tcW w:w="727" w:type="pct"/>
          </w:tcPr>
          <w:p w:rsidR="00BE6E4D" w:rsidRDefault="00BE6E4D">
            <w:pPr>
              <w:tabs>
                <w:tab w:val="left" w:pos="567"/>
              </w:tabs>
              <w:jc w:val="both"/>
            </w:pPr>
          </w:p>
        </w:tc>
        <w:tc>
          <w:tcPr>
            <w:tcW w:w="1000" w:type="pct"/>
          </w:tcPr>
          <w:p w:rsidR="00BE6E4D" w:rsidRDefault="00BE6E4D">
            <w:pPr>
              <w:keepNext/>
              <w:keepLines/>
              <w:tabs>
                <w:tab w:val="left" w:pos="567"/>
              </w:tabs>
              <w:spacing w:before="200"/>
              <w:jc w:val="both"/>
              <w:outlineLvl w:val="2"/>
            </w:pPr>
          </w:p>
        </w:tc>
        <w:tc>
          <w:tcPr>
            <w:tcW w:w="1036" w:type="pct"/>
          </w:tcPr>
          <w:p w:rsidR="00BE6E4D" w:rsidRDefault="00BE6E4D">
            <w:pPr>
              <w:keepNext/>
              <w:keepLines/>
              <w:tabs>
                <w:tab w:val="left" w:pos="567"/>
              </w:tabs>
              <w:spacing w:before="200"/>
              <w:jc w:val="both"/>
              <w:outlineLvl w:val="2"/>
            </w:pPr>
          </w:p>
        </w:tc>
        <w:tc>
          <w:tcPr>
            <w:tcW w:w="1056" w:type="pct"/>
          </w:tcPr>
          <w:p w:rsidR="00BE6E4D" w:rsidRDefault="00BE6E4D">
            <w:pPr>
              <w:keepNext/>
              <w:keepLines/>
              <w:tabs>
                <w:tab w:val="left" w:pos="567"/>
              </w:tabs>
              <w:spacing w:before="200"/>
              <w:jc w:val="both"/>
              <w:outlineLvl w:val="2"/>
            </w:pPr>
          </w:p>
        </w:tc>
        <w:tc>
          <w:tcPr>
            <w:tcW w:w="908" w:type="pct"/>
          </w:tcPr>
          <w:p w:rsidR="00BE6E4D" w:rsidRDefault="00BE6E4D">
            <w:pPr>
              <w:keepNext/>
              <w:keepLines/>
              <w:tabs>
                <w:tab w:val="left" w:pos="567"/>
              </w:tabs>
              <w:spacing w:before="200"/>
              <w:jc w:val="both"/>
              <w:outlineLvl w:val="2"/>
            </w:pPr>
          </w:p>
        </w:tc>
      </w:tr>
    </w:tbl>
    <w:p w:rsidR="00BE6E4D" w:rsidRDefault="00BE6E4D">
      <w:pPr>
        <w:jc w:val="both"/>
        <w:rPr>
          <w:rFonts w:eastAsia="PMingLiU"/>
          <w:lang w:val="ro-MD" w:eastAsia="zh-CN"/>
        </w:rPr>
      </w:pPr>
    </w:p>
    <w:p w:rsidR="00BE6E4D" w:rsidRDefault="00BE6E4D">
      <w:pPr>
        <w:jc w:val="both"/>
        <w:rPr>
          <w:rFonts w:eastAsia="PMingLiU"/>
          <w:lang w:val="ro-MD" w:eastAsia="zh-CN"/>
        </w:rPr>
      </w:pPr>
      <w:r>
        <w:rPr>
          <w:rFonts w:eastAsia="PMingLiU"/>
          <w:lang w:val="ro-MD" w:eastAsia="zh-CN"/>
        </w:rPr>
        <w:t>Semnat: _________________________________________</w:t>
      </w:r>
    </w:p>
    <w:p w:rsidR="00BE6E4D" w:rsidRDefault="00BE6E4D">
      <w:pPr>
        <w:jc w:val="both"/>
        <w:rPr>
          <w:rFonts w:eastAsia="PMingLiU"/>
          <w:lang w:val="ro-MD" w:eastAsia="zh-CN"/>
        </w:rPr>
      </w:pPr>
      <w:r>
        <w:rPr>
          <w:rFonts w:eastAsia="PMingLiU"/>
          <w:lang w:val="ro-MD" w:eastAsia="zh-CN"/>
        </w:rPr>
        <w:t>Nume: __________________________________________</w:t>
      </w:r>
    </w:p>
    <w:p w:rsidR="00BE6E4D" w:rsidRDefault="00BE6E4D">
      <w:pPr>
        <w:jc w:val="both"/>
        <w:rPr>
          <w:rFonts w:eastAsia="PMingLiU"/>
          <w:lang w:val="ro-MD" w:eastAsia="zh-CN"/>
        </w:rPr>
      </w:pPr>
      <w:r>
        <w:rPr>
          <w:rFonts w:eastAsia="PMingLiU"/>
          <w:lang w:val="ro-MD" w:eastAsia="zh-CN"/>
        </w:rPr>
        <w:t>Funcţia în cadrul firmei: ____________________________</w:t>
      </w:r>
    </w:p>
    <w:p w:rsidR="00BE6E4D" w:rsidRDefault="00BE6E4D">
      <w:pPr>
        <w:jc w:val="both"/>
        <w:rPr>
          <w:rFonts w:eastAsia="PMingLiU"/>
          <w:lang w:val="ro-MD" w:eastAsia="zh-CN"/>
        </w:rPr>
      </w:pPr>
      <w:r>
        <w:rPr>
          <w:rFonts w:eastAsia="PMingLiU"/>
          <w:lang w:val="ro-MD" w:eastAsia="zh-CN"/>
        </w:rPr>
        <w:t>Denumirea firmei: _________________________________</w:t>
      </w:r>
    </w:p>
    <w:p w:rsidR="00BE6E4D" w:rsidRDefault="00BE6E4D">
      <w:pPr>
        <w:keepNext/>
        <w:keepLines/>
        <w:jc w:val="center"/>
        <w:outlineLvl w:val="1"/>
        <w:rPr>
          <w:rFonts w:eastAsia="Times New Roman"/>
          <w:b/>
        </w:rPr>
      </w:pPr>
    </w:p>
    <w:p w:rsidR="00BE6E4D" w:rsidRDefault="00BE6E4D">
      <w:pPr>
        <w:spacing w:line="276" w:lineRule="auto"/>
        <w:jc w:val="center"/>
        <w:rPr>
          <w:rFonts w:eastAsia="PMingLiU"/>
          <w:b/>
          <w:lang w:val="ro-MD" w:eastAsia="zh-CN"/>
        </w:rPr>
      </w:pPr>
    </w:p>
    <w:p w:rsidR="00BE6E4D" w:rsidRDefault="00BE6E4D">
      <w:pPr>
        <w:spacing w:line="276" w:lineRule="auto"/>
        <w:jc w:val="center"/>
        <w:rPr>
          <w:rFonts w:eastAsia="PMingLiU"/>
          <w:b/>
          <w:lang w:val="ro-MD" w:eastAsia="zh-CN"/>
        </w:rPr>
      </w:pPr>
    </w:p>
    <w:p w:rsidR="00BE6E4D" w:rsidRDefault="00BE6E4D">
      <w:pPr>
        <w:spacing w:line="276" w:lineRule="auto"/>
        <w:jc w:val="center"/>
        <w:rPr>
          <w:rFonts w:eastAsia="PMingLiU"/>
          <w:b/>
          <w:lang w:val="ro-MD" w:eastAsia="zh-CN"/>
        </w:rPr>
      </w:pPr>
    </w:p>
    <w:p w:rsidR="00BE6E4D" w:rsidRDefault="00BE6E4D">
      <w:pPr>
        <w:spacing w:line="276" w:lineRule="auto"/>
        <w:jc w:val="center"/>
        <w:rPr>
          <w:rFonts w:eastAsia="PMingLiU"/>
          <w:b/>
          <w:lang w:val="ro-MD" w:eastAsia="zh-CN"/>
        </w:rPr>
      </w:pPr>
    </w:p>
    <w:p w:rsidR="00BE6E4D" w:rsidRDefault="00BE6E4D">
      <w:pPr>
        <w:spacing w:line="276" w:lineRule="auto"/>
        <w:jc w:val="center"/>
        <w:rPr>
          <w:rFonts w:eastAsia="PMingLiU"/>
          <w:b/>
          <w:lang w:val="ro-MD" w:eastAsia="zh-CN"/>
        </w:rPr>
      </w:pPr>
    </w:p>
    <w:p w:rsidR="00BE6E4D" w:rsidRDefault="00BE6E4D">
      <w:pPr>
        <w:spacing w:line="276" w:lineRule="auto"/>
        <w:jc w:val="center"/>
        <w:rPr>
          <w:rFonts w:eastAsia="PMingLiU"/>
          <w:b/>
          <w:lang w:val="ro-MD" w:eastAsia="zh-CN"/>
        </w:rPr>
      </w:pPr>
    </w:p>
    <w:p w:rsidR="00BE6E4D" w:rsidRDefault="00BE6E4D">
      <w:pPr>
        <w:spacing w:line="276" w:lineRule="auto"/>
        <w:jc w:val="center"/>
        <w:rPr>
          <w:rFonts w:eastAsia="PMingLiU"/>
          <w:b/>
          <w:lang w:val="ro-MD" w:eastAsia="zh-CN"/>
        </w:rPr>
      </w:pPr>
    </w:p>
    <w:p w:rsidR="00BE6E4D" w:rsidRDefault="00BE6E4D">
      <w:pPr>
        <w:spacing w:line="276" w:lineRule="auto"/>
        <w:jc w:val="center"/>
        <w:rPr>
          <w:rFonts w:eastAsia="PMingLiU"/>
          <w:b/>
          <w:lang w:val="ro-MD" w:eastAsia="zh-CN"/>
        </w:rPr>
      </w:pPr>
    </w:p>
    <w:p w:rsidR="00BE6E4D" w:rsidRDefault="00BE6E4D">
      <w:pPr>
        <w:spacing w:line="276" w:lineRule="auto"/>
        <w:jc w:val="center"/>
        <w:rPr>
          <w:rFonts w:eastAsia="PMingLiU"/>
          <w:b/>
          <w:lang w:val="ro-MD" w:eastAsia="zh-CN"/>
        </w:rPr>
      </w:pPr>
    </w:p>
    <w:p w:rsidR="00BE6E4D" w:rsidRDefault="00BE6E4D">
      <w:pPr>
        <w:spacing w:line="276" w:lineRule="auto"/>
        <w:jc w:val="center"/>
        <w:rPr>
          <w:rFonts w:eastAsia="PMingLiU"/>
          <w:b/>
          <w:lang w:val="ro-MD" w:eastAsia="zh-CN"/>
        </w:rPr>
      </w:pPr>
    </w:p>
    <w:p w:rsidR="00BE6E4D" w:rsidRDefault="00BE6E4D">
      <w:pPr>
        <w:spacing w:line="276" w:lineRule="auto"/>
        <w:jc w:val="center"/>
        <w:rPr>
          <w:rFonts w:eastAsia="PMingLiU"/>
          <w:b/>
          <w:lang w:val="ro-MD" w:eastAsia="zh-CN"/>
        </w:rPr>
      </w:pPr>
    </w:p>
    <w:p w:rsidR="00BE6E4D" w:rsidRDefault="00BE6E4D">
      <w:pPr>
        <w:spacing w:line="276" w:lineRule="auto"/>
        <w:jc w:val="center"/>
        <w:rPr>
          <w:rFonts w:eastAsia="PMingLiU"/>
          <w:b/>
          <w:lang w:val="ro-MD" w:eastAsia="zh-CN"/>
        </w:rPr>
      </w:pPr>
    </w:p>
    <w:p w:rsidR="00BE6E4D" w:rsidRDefault="00BE6E4D">
      <w:pPr>
        <w:spacing w:line="276" w:lineRule="auto"/>
        <w:jc w:val="center"/>
        <w:rPr>
          <w:rFonts w:eastAsia="PMingLiU"/>
          <w:b/>
          <w:lang w:val="ro-MD" w:eastAsia="zh-CN"/>
        </w:rPr>
      </w:pPr>
    </w:p>
    <w:p w:rsidR="00BE6E4D" w:rsidRDefault="00BE6E4D">
      <w:pPr>
        <w:spacing w:line="276" w:lineRule="auto"/>
        <w:jc w:val="center"/>
        <w:rPr>
          <w:rFonts w:eastAsia="PMingLiU"/>
          <w:b/>
          <w:lang w:val="ro-MD" w:eastAsia="zh-CN"/>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sz w:val="22"/>
          <w:szCs w:val="22"/>
          <w:lang w:val="it-IT"/>
        </w:rPr>
      </w:pPr>
      <w:r>
        <w:rPr>
          <w:lang w:val="it-IT"/>
        </w:rPr>
        <w:lastRenderedPageBreak/>
        <w:t>Anexa nr.15</w:t>
      </w:r>
    </w:p>
    <w:p w:rsidR="00BE6E4D" w:rsidRDefault="00BE6E4D">
      <w:pPr>
        <w:jc w:val="right"/>
        <w:rPr>
          <w:lang w:val="it-IT"/>
        </w:rPr>
      </w:pPr>
      <w:r>
        <w:rPr>
          <w:lang w:val="it-IT"/>
        </w:rPr>
        <w:t>la Documentația standard nr._____</w:t>
      </w:r>
    </w:p>
    <w:p w:rsidR="00BE6E4D" w:rsidRDefault="00BE6E4D">
      <w:pPr>
        <w:jc w:val="right"/>
        <w:rPr>
          <w:lang w:val="it-IT"/>
        </w:rPr>
      </w:pPr>
      <w:r>
        <w:rPr>
          <w:lang w:val="it-IT"/>
        </w:rPr>
        <w:t>din “____” ________ 20___</w:t>
      </w:r>
    </w:p>
    <w:p w:rsidR="00BE6E4D" w:rsidRDefault="00BE6E4D">
      <w:pPr>
        <w:spacing w:line="276" w:lineRule="auto"/>
        <w:jc w:val="center"/>
        <w:rPr>
          <w:rFonts w:eastAsia="PMingLiU"/>
          <w:b/>
          <w:lang w:val="ro-MD" w:eastAsia="zh-CN"/>
        </w:rPr>
      </w:pPr>
    </w:p>
    <w:p w:rsidR="00BE6E4D" w:rsidRDefault="00BE6E4D">
      <w:pPr>
        <w:spacing w:line="276" w:lineRule="auto"/>
        <w:jc w:val="center"/>
        <w:rPr>
          <w:rFonts w:eastAsia="PMingLiU"/>
          <w:b/>
          <w:lang w:val="ro-MD" w:eastAsia="zh-CN"/>
        </w:rPr>
      </w:pPr>
    </w:p>
    <w:p w:rsidR="00BE6E4D" w:rsidRDefault="00BE6E4D">
      <w:pPr>
        <w:jc w:val="center"/>
        <w:rPr>
          <w:b/>
          <w:lang w:val="ro-MD" w:eastAsia="zh-CN"/>
        </w:rPr>
      </w:pPr>
      <w:bookmarkStart w:id="97" w:name="_Hlk77771231"/>
      <w:bookmarkStart w:id="98" w:name="_Hlk65681427"/>
      <w:r>
        <w:rPr>
          <w:b/>
          <w:lang w:val="ro-MD" w:eastAsia="zh-CN"/>
        </w:rPr>
        <w:t>LISTA SUBCONTRACTANȚILOR</w:t>
      </w:r>
    </w:p>
    <w:p w:rsidR="00BE6E4D" w:rsidRDefault="00BE6E4D">
      <w:pPr>
        <w:jc w:val="center"/>
        <w:rPr>
          <w:b/>
          <w:lang w:val="ro-MD" w:eastAsia="zh-CN"/>
        </w:rPr>
      </w:pPr>
      <w:r>
        <w:rPr>
          <w:b/>
          <w:lang w:val="ro-MD" w:eastAsia="zh-CN"/>
        </w:rPr>
        <w:t>ŞI PARTEA/PĂRŢILE DIN CONTRACT CARE SUNT</w:t>
      </w:r>
    </w:p>
    <w:p w:rsidR="00BE6E4D" w:rsidRDefault="00BE6E4D">
      <w:pPr>
        <w:jc w:val="center"/>
        <w:rPr>
          <w:b/>
          <w:lang w:val="ro-MD" w:eastAsia="zh-CN"/>
        </w:rPr>
      </w:pPr>
      <w:r>
        <w:rPr>
          <w:b/>
          <w:lang w:val="ro-MD" w:eastAsia="zh-CN"/>
        </w:rPr>
        <w:t>ÎNDEPLINITE DE ACEŞTIA</w:t>
      </w:r>
      <w:bookmarkEnd w:id="97"/>
    </w:p>
    <w:p w:rsidR="00BE6E4D" w:rsidRDefault="00BE6E4D">
      <w:pPr>
        <w:jc w:val="center"/>
        <w:rPr>
          <w:b/>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BE6E4D">
        <w:trPr>
          <w:cantSplit/>
          <w:trHeight w:val="920"/>
        </w:trPr>
        <w:tc>
          <w:tcPr>
            <w:tcW w:w="0" w:type="auto"/>
            <w:vAlign w:val="center"/>
          </w:tcPr>
          <w:p w:rsidR="00BE6E4D" w:rsidRDefault="00BE6E4D">
            <w:pPr>
              <w:tabs>
                <w:tab w:val="left" w:pos="567"/>
              </w:tabs>
              <w:jc w:val="both"/>
              <w:rPr>
                <w:b/>
              </w:rPr>
            </w:pPr>
            <w:r>
              <w:rPr>
                <w:b/>
              </w:rPr>
              <w:t>Nr. d/o</w:t>
            </w:r>
          </w:p>
        </w:tc>
        <w:tc>
          <w:tcPr>
            <w:tcW w:w="3126" w:type="dxa"/>
            <w:vAlign w:val="center"/>
          </w:tcPr>
          <w:p w:rsidR="00BE6E4D" w:rsidRDefault="00BE6E4D">
            <w:pPr>
              <w:jc w:val="center"/>
              <w:rPr>
                <w:b/>
              </w:rPr>
            </w:pPr>
            <w:r>
              <w:rPr>
                <w:b/>
              </w:rPr>
              <w:t>Numele şi adresa subantreprenorilor</w:t>
            </w:r>
          </w:p>
        </w:tc>
        <w:tc>
          <w:tcPr>
            <w:tcW w:w="1984" w:type="dxa"/>
            <w:vAlign w:val="center"/>
          </w:tcPr>
          <w:p w:rsidR="00BE6E4D" w:rsidRDefault="00BE6E4D">
            <w:pPr>
              <w:jc w:val="center"/>
              <w:rPr>
                <w:rFonts w:eastAsia="MS Mincho"/>
                <w:b/>
                <w:lang w:val="ro-MD" w:eastAsia="zh-CN"/>
              </w:rPr>
            </w:pPr>
            <w:r>
              <w:rPr>
                <w:rFonts w:eastAsia="MS Mincho"/>
                <w:b/>
                <w:lang w:val="ro-MD" w:eastAsia="zh-CN"/>
              </w:rPr>
              <w:t>Activităţi din contract</w:t>
            </w:r>
          </w:p>
        </w:tc>
        <w:tc>
          <w:tcPr>
            <w:tcW w:w="1443" w:type="dxa"/>
            <w:vAlign w:val="center"/>
          </w:tcPr>
          <w:p w:rsidR="00BE6E4D" w:rsidRDefault="00BE6E4D">
            <w:pPr>
              <w:jc w:val="center"/>
              <w:rPr>
                <w:rFonts w:eastAsia="MS Mincho"/>
                <w:b/>
                <w:lang w:val="ro-MD" w:eastAsia="zh-CN"/>
              </w:rPr>
            </w:pPr>
            <w:r>
              <w:rPr>
                <w:rFonts w:eastAsia="MS Mincho"/>
                <w:b/>
                <w:lang w:val="ro-MD" w:eastAsia="zh-CN"/>
              </w:rPr>
              <w:t>Valoarea aproximativă</w:t>
            </w:r>
          </w:p>
        </w:tc>
        <w:tc>
          <w:tcPr>
            <w:tcW w:w="0" w:type="auto"/>
            <w:vAlign w:val="center"/>
          </w:tcPr>
          <w:p w:rsidR="00BE6E4D" w:rsidRDefault="00BE6E4D">
            <w:pPr>
              <w:jc w:val="center"/>
              <w:rPr>
                <w:rFonts w:eastAsia="MS Mincho"/>
                <w:b/>
                <w:lang w:val="ro-MD" w:eastAsia="zh-CN"/>
              </w:rPr>
            </w:pPr>
            <w:r>
              <w:rPr>
                <w:rFonts w:eastAsia="MS Mincho"/>
                <w:b/>
                <w:lang w:val="ro-MD" w:eastAsia="zh-CN"/>
              </w:rPr>
              <w:t>% din valoarea contractului</w:t>
            </w:r>
          </w:p>
        </w:tc>
      </w:tr>
      <w:tr w:rsidR="00BE6E4D">
        <w:trPr>
          <w:trHeight w:val="175"/>
        </w:trPr>
        <w:tc>
          <w:tcPr>
            <w:tcW w:w="0" w:type="auto"/>
          </w:tcPr>
          <w:p w:rsidR="00BE6E4D" w:rsidRDefault="00BE6E4D">
            <w:pPr>
              <w:tabs>
                <w:tab w:val="left" w:pos="567"/>
              </w:tabs>
              <w:jc w:val="both"/>
            </w:pPr>
            <w:r>
              <w:t>1.</w:t>
            </w:r>
          </w:p>
        </w:tc>
        <w:tc>
          <w:tcPr>
            <w:tcW w:w="3126" w:type="dxa"/>
          </w:tcPr>
          <w:p w:rsidR="00BE6E4D" w:rsidRDefault="00BE6E4D">
            <w:pPr>
              <w:keepNext/>
              <w:keepLines/>
              <w:tabs>
                <w:tab w:val="left" w:pos="567"/>
              </w:tabs>
              <w:spacing w:before="200"/>
              <w:jc w:val="both"/>
              <w:outlineLvl w:val="2"/>
            </w:pPr>
          </w:p>
        </w:tc>
        <w:tc>
          <w:tcPr>
            <w:tcW w:w="1984" w:type="dxa"/>
          </w:tcPr>
          <w:p w:rsidR="00BE6E4D" w:rsidRDefault="00BE6E4D">
            <w:pPr>
              <w:keepNext/>
              <w:keepLines/>
              <w:tabs>
                <w:tab w:val="left" w:pos="567"/>
              </w:tabs>
              <w:spacing w:before="200"/>
              <w:jc w:val="both"/>
              <w:outlineLvl w:val="2"/>
            </w:pPr>
          </w:p>
        </w:tc>
        <w:tc>
          <w:tcPr>
            <w:tcW w:w="1443" w:type="dxa"/>
          </w:tcPr>
          <w:p w:rsidR="00BE6E4D" w:rsidRDefault="00BE6E4D">
            <w:pPr>
              <w:keepNext/>
              <w:keepLines/>
              <w:tabs>
                <w:tab w:val="left" w:pos="567"/>
              </w:tabs>
              <w:spacing w:before="200"/>
              <w:jc w:val="both"/>
              <w:outlineLvl w:val="2"/>
            </w:pPr>
          </w:p>
        </w:tc>
        <w:tc>
          <w:tcPr>
            <w:tcW w:w="0" w:type="auto"/>
          </w:tcPr>
          <w:p w:rsidR="00BE6E4D" w:rsidRDefault="00BE6E4D">
            <w:pPr>
              <w:keepNext/>
              <w:keepLines/>
              <w:tabs>
                <w:tab w:val="left" w:pos="567"/>
              </w:tabs>
              <w:spacing w:before="200"/>
              <w:jc w:val="both"/>
              <w:outlineLvl w:val="2"/>
            </w:pPr>
          </w:p>
        </w:tc>
      </w:tr>
      <w:tr w:rsidR="00BE6E4D">
        <w:trPr>
          <w:trHeight w:val="337"/>
        </w:trPr>
        <w:tc>
          <w:tcPr>
            <w:tcW w:w="0" w:type="auto"/>
          </w:tcPr>
          <w:p w:rsidR="00BE6E4D" w:rsidRDefault="00BE6E4D">
            <w:pPr>
              <w:tabs>
                <w:tab w:val="left" w:pos="567"/>
              </w:tabs>
              <w:jc w:val="both"/>
            </w:pPr>
            <w:r>
              <w:t>2.</w:t>
            </w:r>
          </w:p>
        </w:tc>
        <w:tc>
          <w:tcPr>
            <w:tcW w:w="3126" w:type="dxa"/>
          </w:tcPr>
          <w:p w:rsidR="00BE6E4D" w:rsidRDefault="00BE6E4D">
            <w:pPr>
              <w:keepNext/>
              <w:keepLines/>
              <w:tabs>
                <w:tab w:val="left" w:pos="567"/>
              </w:tabs>
              <w:spacing w:before="200"/>
              <w:jc w:val="both"/>
              <w:outlineLvl w:val="2"/>
            </w:pPr>
          </w:p>
        </w:tc>
        <w:tc>
          <w:tcPr>
            <w:tcW w:w="1984" w:type="dxa"/>
          </w:tcPr>
          <w:p w:rsidR="00BE6E4D" w:rsidRDefault="00BE6E4D">
            <w:pPr>
              <w:keepNext/>
              <w:keepLines/>
              <w:tabs>
                <w:tab w:val="left" w:pos="567"/>
              </w:tabs>
              <w:spacing w:before="200"/>
              <w:jc w:val="both"/>
              <w:outlineLvl w:val="2"/>
            </w:pPr>
          </w:p>
        </w:tc>
        <w:tc>
          <w:tcPr>
            <w:tcW w:w="1443" w:type="dxa"/>
          </w:tcPr>
          <w:p w:rsidR="00BE6E4D" w:rsidRDefault="00BE6E4D">
            <w:pPr>
              <w:keepNext/>
              <w:keepLines/>
              <w:tabs>
                <w:tab w:val="left" w:pos="567"/>
              </w:tabs>
              <w:spacing w:before="200"/>
              <w:jc w:val="both"/>
              <w:outlineLvl w:val="2"/>
            </w:pPr>
          </w:p>
        </w:tc>
        <w:tc>
          <w:tcPr>
            <w:tcW w:w="0" w:type="auto"/>
          </w:tcPr>
          <w:p w:rsidR="00BE6E4D" w:rsidRDefault="00BE6E4D">
            <w:pPr>
              <w:keepNext/>
              <w:keepLines/>
              <w:tabs>
                <w:tab w:val="left" w:pos="567"/>
              </w:tabs>
              <w:spacing w:before="200"/>
              <w:jc w:val="both"/>
              <w:outlineLvl w:val="2"/>
            </w:pPr>
          </w:p>
        </w:tc>
      </w:tr>
      <w:tr w:rsidR="00BE6E4D">
        <w:trPr>
          <w:trHeight w:val="181"/>
        </w:trPr>
        <w:tc>
          <w:tcPr>
            <w:tcW w:w="0" w:type="auto"/>
          </w:tcPr>
          <w:p w:rsidR="00BE6E4D" w:rsidRDefault="00BE6E4D">
            <w:pPr>
              <w:tabs>
                <w:tab w:val="left" w:pos="567"/>
              </w:tabs>
              <w:jc w:val="both"/>
            </w:pPr>
            <w:r>
              <w:t>3.</w:t>
            </w:r>
          </w:p>
        </w:tc>
        <w:tc>
          <w:tcPr>
            <w:tcW w:w="3126" w:type="dxa"/>
          </w:tcPr>
          <w:p w:rsidR="00BE6E4D" w:rsidRDefault="00BE6E4D">
            <w:pPr>
              <w:keepNext/>
              <w:keepLines/>
              <w:tabs>
                <w:tab w:val="left" w:pos="567"/>
              </w:tabs>
              <w:spacing w:before="200"/>
              <w:jc w:val="both"/>
              <w:outlineLvl w:val="2"/>
            </w:pPr>
          </w:p>
        </w:tc>
        <w:tc>
          <w:tcPr>
            <w:tcW w:w="1984" w:type="dxa"/>
          </w:tcPr>
          <w:p w:rsidR="00BE6E4D" w:rsidRDefault="00BE6E4D">
            <w:pPr>
              <w:keepNext/>
              <w:keepLines/>
              <w:tabs>
                <w:tab w:val="left" w:pos="567"/>
              </w:tabs>
              <w:spacing w:before="200"/>
              <w:jc w:val="both"/>
              <w:outlineLvl w:val="2"/>
            </w:pPr>
          </w:p>
        </w:tc>
        <w:tc>
          <w:tcPr>
            <w:tcW w:w="1443" w:type="dxa"/>
          </w:tcPr>
          <w:p w:rsidR="00BE6E4D" w:rsidRDefault="00BE6E4D">
            <w:pPr>
              <w:keepNext/>
              <w:keepLines/>
              <w:tabs>
                <w:tab w:val="left" w:pos="567"/>
              </w:tabs>
              <w:spacing w:before="200"/>
              <w:jc w:val="both"/>
              <w:outlineLvl w:val="2"/>
            </w:pPr>
          </w:p>
        </w:tc>
        <w:tc>
          <w:tcPr>
            <w:tcW w:w="0" w:type="auto"/>
          </w:tcPr>
          <w:p w:rsidR="00BE6E4D" w:rsidRDefault="00BE6E4D">
            <w:pPr>
              <w:keepNext/>
              <w:keepLines/>
              <w:tabs>
                <w:tab w:val="left" w:pos="567"/>
              </w:tabs>
              <w:spacing w:before="200"/>
              <w:jc w:val="both"/>
              <w:outlineLvl w:val="2"/>
            </w:pPr>
          </w:p>
        </w:tc>
      </w:tr>
      <w:tr w:rsidR="00BE6E4D">
        <w:trPr>
          <w:trHeight w:val="181"/>
        </w:trPr>
        <w:tc>
          <w:tcPr>
            <w:tcW w:w="0" w:type="auto"/>
          </w:tcPr>
          <w:p w:rsidR="00BE6E4D" w:rsidRDefault="00BE6E4D">
            <w:pPr>
              <w:tabs>
                <w:tab w:val="left" w:pos="567"/>
              </w:tabs>
              <w:jc w:val="both"/>
            </w:pPr>
            <w:r>
              <w:t>4.</w:t>
            </w:r>
          </w:p>
        </w:tc>
        <w:tc>
          <w:tcPr>
            <w:tcW w:w="3126" w:type="dxa"/>
          </w:tcPr>
          <w:p w:rsidR="00BE6E4D" w:rsidRDefault="00BE6E4D">
            <w:pPr>
              <w:keepNext/>
              <w:keepLines/>
              <w:tabs>
                <w:tab w:val="left" w:pos="567"/>
              </w:tabs>
              <w:spacing w:before="200"/>
              <w:jc w:val="both"/>
              <w:outlineLvl w:val="2"/>
            </w:pPr>
          </w:p>
        </w:tc>
        <w:tc>
          <w:tcPr>
            <w:tcW w:w="1984" w:type="dxa"/>
          </w:tcPr>
          <w:p w:rsidR="00BE6E4D" w:rsidRDefault="00BE6E4D">
            <w:pPr>
              <w:keepNext/>
              <w:keepLines/>
              <w:tabs>
                <w:tab w:val="left" w:pos="567"/>
              </w:tabs>
              <w:spacing w:before="200"/>
              <w:jc w:val="both"/>
              <w:outlineLvl w:val="2"/>
            </w:pPr>
          </w:p>
        </w:tc>
        <w:tc>
          <w:tcPr>
            <w:tcW w:w="1443" w:type="dxa"/>
          </w:tcPr>
          <w:p w:rsidR="00BE6E4D" w:rsidRDefault="00BE6E4D">
            <w:pPr>
              <w:keepNext/>
              <w:keepLines/>
              <w:tabs>
                <w:tab w:val="left" w:pos="567"/>
              </w:tabs>
              <w:spacing w:before="200"/>
              <w:jc w:val="both"/>
              <w:outlineLvl w:val="2"/>
            </w:pPr>
          </w:p>
        </w:tc>
        <w:tc>
          <w:tcPr>
            <w:tcW w:w="0" w:type="auto"/>
          </w:tcPr>
          <w:p w:rsidR="00BE6E4D" w:rsidRDefault="00BE6E4D">
            <w:pPr>
              <w:keepNext/>
              <w:keepLines/>
              <w:tabs>
                <w:tab w:val="left" w:pos="567"/>
              </w:tabs>
              <w:spacing w:before="200"/>
              <w:jc w:val="both"/>
              <w:outlineLvl w:val="2"/>
            </w:pPr>
          </w:p>
        </w:tc>
      </w:tr>
      <w:tr w:rsidR="00BE6E4D">
        <w:trPr>
          <w:trHeight w:val="181"/>
        </w:trPr>
        <w:tc>
          <w:tcPr>
            <w:tcW w:w="0" w:type="auto"/>
          </w:tcPr>
          <w:p w:rsidR="00BE6E4D" w:rsidRDefault="00BE6E4D">
            <w:pPr>
              <w:keepNext/>
              <w:keepLines/>
              <w:tabs>
                <w:tab w:val="left" w:pos="567"/>
              </w:tabs>
              <w:spacing w:before="200"/>
              <w:jc w:val="both"/>
              <w:outlineLvl w:val="2"/>
            </w:pPr>
          </w:p>
        </w:tc>
        <w:tc>
          <w:tcPr>
            <w:tcW w:w="3126" w:type="dxa"/>
          </w:tcPr>
          <w:p w:rsidR="00BE6E4D" w:rsidRDefault="00BE6E4D">
            <w:pPr>
              <w:keepNext/>
              <w:keepLines/>
              <w:tabs>
                <w:tab w:val="left" w:pos="567"/>
              </w:tabs>
              <w:spacing w:before="200"/>
              <w:jc w:val="both"/>
              <w:outlineLvl w:val="2"/>
            </w:pPr>
          </w:p>
        </w:tc>
        <w:tc>
          <w:tcPr>
            <w:tcW w:w="1984" w:type="dxa"/>
          </w:tcPr>
          <w:p w:rsidR="00BE6E4D" w:rsidRDefault="00BE6E4D">
            <w:pPr>
              <w:keepNext/>
              <w:keepLines/>
              <w:tabs>
                <w:tab w:val="left" w:pos="567"/>
              </w:tabs>
              <w:spacing w:before="200"/>
              <w:jc w:val="both"/>
              <w:outlineLvl w:val="2"/>
            </w:pPr>
          </w:p>
        </w:tc>
        <w:tc>
          <w:tcPr>
            <w:tcW w:w="1443" w:type="dxa"/>
          </w:tcPr>
          <w:p w:rsidR="00BE6E4D" w:rsidRDefault="00BE6E4D">
            <w:pPr>
              <w:keepNext/>
              <w:keepLines/>
              <w:tabs>
                <w:tab w:val="left" w:pos="567"/>
              </w:tabs>
              <w:spacing w:before="200"/>
              <w:jc w:val="both"/>
              <w:outlineLvl w:val="2"/>
            </w:pPr>
          </w:p>
        </w:tc>
        <w:tc>
          <w:tcPr>
            <w:tcW w:w="0" w:type="auto"/>
          </w:tcPr>
          <w:p w:rsidR="00BE6E4D" w:rsidRDefault="00BE6E4D">
            <w:pPr>
              <w:keepNext/>
              <w:keepLines/>
              <w:tabs>
                <w:tab w:val="left" w:pos="567"/>
              </w:tabs>
              <w:spacing w:before="200"/>
              <w:jc w:val="both"/>
              <w:outlineLvl w:val="2"/>
            </w:pPr>
          </w:p>
        </w:tc>
      </w:tr>
    </w:tbl>
    <w:p w:rsidR="00BE6E4D" w:rsidRDefault="00BE6E4D">
      <w:pPr>
        <w:jc w:val="both"/>
        <w:rPr>
          <w:rFonts w:eastAsia="PMingLiU"/>
          <w:lang w:val="ro-MD" w:eastAsia="zh-CN"/>
        </w:rPr>
      </w:pPr>
    </w:p>
    <w:p w:rsidR="00BE6E4D" w:rsidRDefault="00BE6E4D">
      <w:pPr>
        <w:jc w:val="both"/>
        <w:rPr>
          <w:rFonts w:eastAsia="PMingLiU"/>
          <w:lang w:val="ro-MD" w:eastAsia="zh-CN"/>
        </w:rPr>
      </w:pPr>
      <w:r>
        <w:rPr>
          <w:rFonts w:eastAsia="PMingLiU"/>
          <w:lang w:val="ro-MD" w:eastAsia="zh-CN"/>
        </w:rPr>
        <w:t>Semnat: ______________________________________</w:t>
      </w:r>
    </w:p>
    <w:p w:rsidR="00BE6E4D" w:rsidRDefault="00BE6E4D">
      <w:pPr>
        <w:jc w:val="both"/>
        <w:rPr>
          <w:rFonts w:eastAsia="PMingLiU"/>
          <w:lang w:val="ro-MD" w:eastAsia="zh-CN"/>
        </w:rPr>
      </w:pPr>
      <w:r>
        <w:rPr>
          <w:rFonts w:eastAsia="PMingLiU"/>
          <w:lang w:val="ro-MD" w:eastAsia="zh-CN"/>
        </w:rPr>
        <w:t>Nume: _______________________________________</w:t>
      </w:r>
    </w:p>
    <w:p w:rsidR="00BE6E4D" w:rsidRDefault="00BE6E4D">
      <w:pPr>
        <w:jc w:val="both"/>
        <w:rPr>
          <w:rFonts w:eastAsia="PMingLiU"/>
          <w:lang w:val="ro-MD" w:eastAsia="zh-CN"/>
        </w:rPr>
      </w:pPr>
      <w:r>
        <w:rPr>
          <w:rFonts w:eastAsia="PMingLiU"/>
          <w:lang w:val="ro-MD" w:eastAsia="zh-CN"/>
        </w:rPr>
        <w:t>Funcţia în cadrul firmei: _________________________</w:t>
      </w:r>
    </w:p>
    <w:p w:rsidR="00BE6E4D" w:rsidRDefault="00BE6E4D">
      <w:pPr>
        <w:jc w:val="both"/>
        <w:rPr>
          <w:rFonts w:eastAsia="PMingLiU"/>
          <w:lang w:val="ro-MD" w:eastAsia="zh-CN"/>
        </w:rPr>
      </w:pPr>
      <w:r>
        <w:rPr>
          <w:rFonts w:eastAsia="PMingLiU"/>
          <w:lang w:val="ro-MD" w:eastAsia="zh-CN"/>
        </w:rPr>
        <w:t>Denumirea firmei: ______________________________</w:t>
      </w:r>
    </w:p>
    <w:bookmarkEnd w:id="98"/>
    <w:p w:rsidR="00BE6E4D" w:rsidRDefault="00BE6E4D">
      <w:pPr>
        <w:keepNext/>
        <w:keepLines/>
        <w:jc w:val="center"/>
        <w:outlineLvl w:val="1"/>
        <w:rPr>
          <w:rFonts w:eastAsia="Times New Roman"/>
          <w:b/>
        </w:rPr>
      </w:pPr>
    </w:p>
    <w:p w:rsidR="00BE6E4D" w:rsidRDefault="00BE6E4D">
      <w:pPr>
        <w:keepNext/>
        <w:keepLines/>
        <w:jc w:val="center"/>
        <w:outlineLvl w:val="1"/>
        <w:rPr>
          <w:rFonts w:eastAsia="Times New Roman"/>
          <w:b/>
        </w:rPr>
      </w:pPr>
    </w:p>
    <w:p w:rsidR="00BE6E4D" w:rsidRDefault="00BE6E4D">
      <w:pPr>
        <w:keepNext/>
        <w:keepLines/>
        <w:jc w:val="center"/>
        <w:outlineLvl w:val="1"/>
        <w:rPr>
          <w:rFonts w:eastAsia="Times New Roman"/>
          <w:b/>
        </w:rPr>
      </w:pPr>
    </w:p>
    <w:p w:rsidR="00BE6E4D" w:rsidRDefault="00BE6E4D">
      <w:pPr>
        <w:spacing w:after="200" w:line="276" w:lineRule="auto"/>
        <w:jc w:val="center"/>
        <w:rPr>
          <w:rFonts w:eastAsia="PMingLiU"/>
          <w:b/>
          <w:lang w:val="ro-MD" w:eastAsia="zh-CN"/>
        </w:rPr>
      </w:pPr>
    </w:p>
    <w:p w:rsidR="00BE6E4D" w:rsidRDefault="00BE6E4D">
      <w:pPr>
        <w:spacing w:after="200" w:line="276" w:lineRule="auto"/>
        <w:jc w:val="center"/>
        <w:rPr>
          <w:rFonts w:eastAsia="PMingLiU"/>
          <w:b/>
          <w:lang w:val="ro-MD" w:eastAsia="zh-CN"/>
        </w:rPr>
      </w:pPr>
    </w:p>
    <w:p w:rsidR="00BE6E4D" w:rsidRDefault="00BE6E4D">
      <w:pPr>
        <w:spacing w:after="200" w:line="276" w:lineRule="auto"/>
        <w:jc w:val="center"/>
        <w:rPr>
          <w:rFonts w:eastAsia="PMingLiU"/>
          <w:b/>
          <w:lang w:val="ro-MD" w:eastAsia="zh-CN"/>
        </w:rPr>
      </w:pPr>
    </w:p>
    <w:p w:rsidR="00BE6E4D" w:rsidRDefault="00BE6E4D">
      <w:pPr>
        <w:spacing w:after="200" w:line="276" w:lineRule="auto"/>
        <w:jc w:val="center"/>
        <w:rPr>
          <w:rFonts w:eastAsia="PMingLiU"/>
          <w:b/>
          <w:lang w:val="ro-MD" w:eastAsia="zh-CN"/>
        </w:rPr>
      </w:pPr>
    </w:p>
    <w:p w:rsidR="00BE6E4D" w:rsidRDefault="00BE6E4D">
      <w:pPr>
        <w:spacing w:after="200" w:line="276" w:lineRule="auto"/>
        <w:jc w:val="center"/>
        <w:rPr>
          <w:rFonts w:eastAsia="PMingLiU"/>
          <w:b/>
          <w:lang w:val="ro-MD" w:eastAsia="zh-CN"/>
        </w:rPr>
      </w:pPr>
    </w:p>
    <w:p w:rsidR="00BE6E4D" w:rsidRDefault="00BE6E4D">
      <w:pPr>
        <w:spacing w:after="200" w:line="276" w:lineRule="auto"/>
        <w:jc w:val="center"/>
        <w:rPr>
          <w:rFonts w:eastAsia="PMingLiU"/>
          <w:b/>
          <w:lang w:val="ro-MD" w:eastAsia="zh-CN"/>
        </w:rPr>
      </w:pPr>
    </w:p>
    <w:p w:rsidR="00BE6E4D" w:rsidRDefault="00BE6E4D">
      <w:pPr>
        <w:spacing w:after="200" w:line="276" w:lineRule="auto"/>
        <w:jc w:val="center"/>
        <w:rPr>
          <w:rFonts w:eastAsia="PMingLiU"/>
          <w:b/>
          <w:lang w:val="ro-MD" w:eastAsia="zh-CN"/>
        </w:rPr>
      </w:pPr>
    </w:p>
    <w:p w:rsidR="00BE6E4D" w:rsidRDefault="00BE6E4D">
      <w:pPr>
        <w:spacing w:after="200" w:line="276" w:lineRule="auto"/>
        <w:rPr>
          <w:rFonts w:eastAsia="PMingLiU"/>
          <w:b/>
          <w:lang w:val="ro-MD" w:eastAsia="zh-CN"/>
        </w:rPr>
      </w:pPr>
    </w:p>
    <w:p w:rsidR="00BE6E4D" w:rsidRDefault="00BE6E4D">
      <w:pPr>
        <w:spacing w:after="200" w:line="276" w:lineRule="auto"/>
        <w:jc w:val="center"/>
        <w:rPr>
          <w:rFonts w:eastAsia="PMingLiU"/>
          <w:b/>
          <w:lang w:val="ro-MD" w:eastAsia="zh-CN"/>
        </w:rPr>
      </w:pPr>
    </w:p>
    <w:p w:rsidR="00BE6E4D" w:rsidRDefault="00BE6E4D">
      <w:pPr>
        <w:spacing w:after="200" w:line="276" w:lineRule="auto"/>
        <w:jc w:val="center"/>
        <w:rPr>
          <w:rFonts w:eastAsia="PMingLiU"/>
          <w:b/>
          <w:lang w:val="ro-MD" w:eastAsia="zh-CN"/>
        </w:rPr>
      </w:pPr>
    </w:p>
    <w:p w:rsidR="00BE6E4D" w:rsidRDefault="00BE6E4D">
      <w:pPr>
        <w:spacing w:after="200" w:line="276" w:lineRule="auto"/>
        <w:jc w:val="center"/>
        <w:rPr>
          <w:rFonts w:eastAsia="PMingLiU"/>
          <w:b/>
          <w:lang w:val="ro-MD" w:eastAsia="zh-CN"/>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sz w:val="22"/>
          <w:szCs w:val="22"/>
          <w:lang w:val="it-IT"/>
        </w:rPr>
      </w:pPr>
      <w:r>
        <w:rPr>
          <w:lang w:val="it-IT"/>
        </w:rPr>
        <w:lastRenderedPageBreak/>
        <w:t>Anexa nr.16</w:t>
      </w:r>
    </w:p>
    <w:p w:rsidR="00BE6E4D" w:rsidRDefault="00BE6E4D">
      <w:pPr>
        <w:jc w:val="right"/>
        <w:rPr>
          <w:lang w:val="it-IT"/>
        </w:rPr>
      </w:pPr>
      <w:r>
        <w:rPr>
          <w:lang w:val="it-IT"/>
        </w:rPr>
        <w:t>la Documentația standard nr._____</w:t>
      </w:r>
    </w:p>
    <w:p w:rsidR="00BE6E4D" w:rsidRDefault="00BE6E4D">
      <w:pPr>
        <w:jc w:val="right"/>
        <w:rPr>
          <w:lang w:val="it-IT"/>
        </w:rPr>
      </w:pPr>
      <w:r>
        <w:rPr>
          <w:lang w:val="it-IT"/>
        </w:rPr>
        <w:t>din “____” ________ 20___</w:t>
      </w:r>
    </w:p>
    <w:p w:rsidR="00BE6E4D" w:rsidRDefault="00BE6E4D">
      <w:pPr>
        <w:tabs>
          <w:tab w:val="left" w:pos="567"/>
        </w:tabs>
        <w:rPr>
          <w:b/>
          <w:color w:val="000000"/>
          <w:w w:val="90"/>
        </w:rPr>
      </w:pPr>
    </w:p>
    <w:p w:rsidR="00BE6E4D" w:rsidRDefault="00BE6E4D">
      <w:pPr>
        <w:pStyle w:val="1"/>
        <w:numPr>
          <w:ilvl w:val="0"/>
          <w:numId w:val="0"/>
        </w:numPr>
      </w:pPr>
      <w:bookmarkStart w:id="99" w:name="_Hlk77771256"/>
      <w:r>
        <w:t>ANGAJAMENT TERŢ SUSŢINĂTOR FINANCIAR</w:t>
      </w:r>
    </w:p>
    <w:bookmarkEnd w:id="99"/>
    <w:p w:rsidR="00BE6E4D" w:rsidRDefault="00BE6E4D">
      <w:pPr>
        <w:tabs>
          <w:tab w:val="left" w:pos="567"/>
        </w:tabs>
        <w:jc w:val="center"/>
        <w:rPr>
          <w:b/>
          <w:color w:val="000000"/>
          <w:w w:val="90"/>
        </w:rPr>
      </w:pPr>
    </w:p>
    <w:p w:rsidR="00BE6E4D" w:rsidRDefault="00BE6E4D">
      <w:pPr>
        <w:shd w:val="clear" w:color="auto" w:fill="FFFFFF"/>
        <w:jc w:val="both"/>
        <w:rPr>
          <w:b/>
          <w:spacing w:val="-2"/>
        </w:rPr>
      </w:pPr>
      <w:r>
        <w:rPr>
          <w:b/>
          <w:spacing w:val="-2"/>
        </w:rPr>
        <w:t>Terţ susţinător financiar</w:t>
      </w:r>
    </w:p>
    <w:p w:rsidR="00BE6E4D" w:rsidRDefault="00BE6E4D">
      <w:pPr>
        <w:shd w:val="clear" w:color="auto" w:fill="FFFFFF"/>
        <w:jc w:val="right"/>
      </w:pPr>
      <w:r>
        <w:rPr>
          <w:b/>
          <w:spacing w:val="-2"/>
        </w:rPr>
        <w:t>..........................</w:t>
      </w:r>
      <w:r>
        <w:t xml:space="preserve">(denumirea)  </w:t>
      </w:r>
    </w:p>
    <w:p w:rsidR="00BE6E4D" w:rsidRDefault="00BE6E4D">
      <w:pPr>
        <w:shd w:val="clear" w:color="auto" w:fill="FFFFFF"/>
        <w:jc w:val="center"/>
        <w:rPr>
          <w:b/>
        </w:rPr>
      </w:pPr>
    </w:p>
    <w:p w:rsidR="00BE6E4D" w:rsidRDefault="00BE6E4D">
      <w:pPr>
        <w:shd w:val="clear" w:color="auto" w:fill="FFFFFF"/>
        <w:jc w:val="center"/>
        <w:rPr>
          <w:b/>
        </w:rPr>
      </w:pPr>
      <w:r>
        <w:rPr>
          <w:b/>
        </w:rPr>
        <w:t>ANGAJAMENT</w:t>
      </w:r>
    </w:p>
    <w:p w:rsidR="00BE6E4D" w:rsidRDefault="00BE6E4D">
      <w:pPr>
        <w:shd w:val="clear" w:color="auto" w:fill="FFFFFF"/>
        <w:jc w:val="center"/>
      </w:pPr>
      <w:r>
        <w:t>privind susţinerea financiară</w:t>
      </w:r>
      <w:r>
        <w:rPr>
          <w:spacing w:val="-1"/>
        </w:rPr>
        <w:t xml:space="preserve"> a ofertantului/candidatului</w:t>
      </w:r>
    </w:p>
    <w:p w:rsidR="00BE6E4D" w:rsidRDefault="00BE6E4D">
      <w:pPr>
        <w:shd w:val="clear" w:color="auto" w:fill="FFFFFF"/>
        <w:spacing w:before="504"/>
        <w:jc w:val="both"/>
        <w:rPr>
          <w:spacing w:val="-3"/>
        </w:rPr>
      </w:pPr>
      <w:r>
        <w:rPr>
          <w:spacing w:val="-3"/>
        </w:rPr>
        <w:t>Către, ................................................................................</w:t>
      </w:r>
    </w:p>
    <w:p w:rsidR="00BE6E4D" w:rsidRDefault="00BE6E4D">
      <w:pPr>
        <w:shd w:val="clear" w:color="auto" w:fill="FFFFFF"/>
        <w:jc w:val="both"/>
        <w:rPr>
          <w:i/>
        </w:rPr>
      </w:pPr>
      <w:r>
        <w:rPr>
          <w:i/>
        </w:rPr>
        <w:t>(denumirea autorităţii contractante şi adresa completă)</w:t>
      </w:r>
    </w:p>
    <w:p w:rsidR="00BE6E4D" w:rsidRDefault="00BE6E4D">
      <w:pPr>
        <w:shd w:val="clear" w:color="auto" w:fill="FFFFFF"/>
        <w:tabs>
          <w:tab w:val="left" w:leader="dot" w:pos="7166"/>
        </w:tabs>
        <w:jc w:val="both"/>
      </w:pPr>
      <w:r>
        <w:t>Cu privire la procedura pentru atribuirea contractului ..............................</w:t>
      </w:r>
    </w:p>
    <w:p w:rsidR="00BE6E4D" w:rsidRDefault="00BE6E4D">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BE6E4D" w:rsidRDefault="00BE6E4D">
      <w:pPr>
        <w:shd w:val="clear" w:color="auto" w:fill="FFFFFF"/>
        <w:jc w:val="both"/>
      </w:pPr>
      <w:r>
        <w:t>Acordarea susţinerii financiare nu implică alte costuri pentru achizitor, cu excepţia celor care au fost incluse în propunerea financiară.</w:t>
      </w:r>
    </w:p>
    <w:p w:rsidR="00BE6E4D" w:rsidRDefault="00BE6E4D">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rsidR="00BE6E4D" w:rsidRDefault="00BE6E4D">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rsidR="00BE6E4D" w:rsidRDefault="00BE6E4D">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rsidR="00BE6E4D" w:rsidRDefault="00BE6E4D">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rsidR="00BE6E4D" w:rsidRDefault="00BE6E4D">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rsidR="00BE6E4D" w:rsidRDefault="00BE6E4D">
      <w:pPr>
        <w:shd w:val="clear" w:color="auto" w:fill="FFFFFF"/>
        <w:jc w:val="both"/>
        <w:rPr>
          <w:spacing w:val="-1"/>
        </w:rPr>
      </w:pPr>
    </w:p>
    <w:p w:rsidR="00BE6E4D" w:rsidRDefault="00BE6E4D">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BE6E4D" w:rsidRDefault="00BE6E4D">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BE6E4D" w:rsidRDefault="00BE6E4D">
      <w:pPr>
        <w:shd w:val="clear" w:color="auto" w:fill="FFFFFF"/>
        <w:rPr>
          <w:i/>
          <w:spacing w:val="-1"/>
        </w:rPr>
      </w:pPr>
      <w:r>
        <w:rPr>
          <w:i/>
          <w:spacing w:val="-1"/>
        </w:rPr>
        <w:t xml:space="preserve">                                                                                                       (semnătură autorizată)</w:t>
      </w:r>
    </w:p>
    <w:p w:rsidR="00BE6E4D" w:rsidRDefault="00BE6E4D">
      <w:pPr>
        <w:jc w:val="right"/>
        <w:rPr>
          <w:lang w:val="it-IT"/>
        </w:rPr>
      </w:pPr>
    </w:p>
    <w:p w:rsidR="00BE6E4D" w:rsidRDefault="00BE6E4D">
      <w:pPr>
        <w:jc w:val="right"/>
        <w:rPr>
          <w:lang w:val="it-IT"/>
        </w:rPr>
      </w:pPr>
    </w:p>
    <w:p w:rsidR="00BE6E4D" w:rsidRDefault="00BE6E4D">
      <w:pPr>
        <w:jc w:val="right"/>
        <w:rPr>
          <w:sz w:val="22"/>
          <w:szCs w:val="22"/>
          <w:lang w:val="it-IT"/>
        </w:rPr>
      </w:pPr>
      <w:r>
        <w:rPr>
          <w:lang w:val="it-IT"/>
        </w:rPr>
        <w:t>Anexa nr. 17</w:t>
      </w:r>
    </w:p>
    <w:p w:rsidR="00BE6E4D" w:rsidRDefault="00BE6E4D">
      <w:pPr>
        <w:jc w:val="right"/>
        <w:rPr>
          <w:lang w:val="it-IT"/>
        </w:rPr>
      </w:pPr>
      <w:r>
        <w:rPr>
          <w:lang w:val="it-IT"/>
        </w:rPr>
        <w:t>la Documentația standard nr._____</w:t>
      </w:r>
    </w:p>
    <w:p w:rsidR="00BE6E4D" w:rsidRDefault="00BE6E4D">
      <w:pPr>
        <w:jc w:val="right"/>
        <w:rPr>
          <w:lang w:val="it-IT"/>
        </w:rPr>
      </w:pPr>
      <w:r>
        <w:rPr>
          <w:lang w:val="it-IT"/>
        </w:rPr>
        <w:t>din “____” ________ 20___</w:t>
      </w:r>
    </w:p>
    <w:p w:rsidR="00BE6E4D" w:rsidRDefault="00BE6E4D">
      <w:pPr>
        <w:tabs>
          <w:tab w:val="left" w:pos="567"/>
        </w:tabs>
        <w:jc w:val="center"/>
        <w:rPr>
          <w:b/>
          <w:color w:val="000000"/>
          <w:w w:val="90"/>
        </w:rPr>
      </w:pPr>
    </w:p>
    <w:p w:rsidR="00BE6E4D" w:rsidRDefault="00BE6E4D">
      <w:pPr>
        <w:keepNext/>
        <w:spacing w:before="240" w:after="60"/>
        <w:jc w:val="center"/>
        <w:outlineLvl w:val="0"/>
        <w:rPr>
          <w:b/>
          <w:kern w:val="32"/>
        </w:rPr>
      </w:pPr>
      <w:bookmarkStart w:id="100" w:name="_Hlk77771277"/>
      <w:r>
        <w:rPr>
          <w:b/>
          <w:kern w:val="32"/>
        </w:rPr>
        <w:t xml:space="preserve">DECLARAŢIE TERŢ SUSŢINĂTOR FINANCIAR </w:t>
      </w:r>
      <w:bookmarkEnd w:id="100"/>
    </w:p>
    <w:p w:rsidR="00BE6E4D" w:rsidRDefault="00BE6E4D">
      <w:pPr>
        <w:shd w:val="clear" w:color="auto" w:fill="FFFFFF"/>
        <w:spacing w:after="200"/>
        <w:rPr>
          <w:rFonts w:eastAsia="Times New Roman"/>
          <w:b/>
          <w:i/>
        </w:rPr>
      </w:pPr>
    </w:p>
    <w:p w:rsidR="00BE6E4D" w:rsidRDefault="00BE6E4D">
      <w:pPr>
        <w:shd w:val="clear" w:color="auto" w:fill="FFFFFF"/>
        <w:rPr>
          <w:rFonts w:eastAsia="Times New Roman"/>
          <w:b/>
          <w:spacing w:val="-2"/>
        </w:rPr>
      </w:pPr>
      <w:r>
        <w:rPr>
          <w:b/>
          <w:spacing w:val="-2"/>
        </w:rPr>
        <w:t xml:space="preserve">Terţ susţinător </w:t>
      </w:r>
      <w:r>
        <w:rPr>
          <w:rFonts w:eastAsia="Times New Roman"/>
          <w:b/>
          <w:spacing w:val="-2"/>
        </w:rPr>
        <w:t>financiar</w:t>
      </w:r>
    </w:p>
    <w:p w:rsidR="00BE6E4D" w:rsidRDefault="00BE6E4D">
      <w:pPr>
        <w:shd w:val="clear" w:color="auto" w:fill="FFFFFF"/>
        <w:jc w:val="right"/>
        <w:rPr>
          <w:rFonts w:eastAsia="Times New Roman"/>
          <w:b/>
        </w:rPr>
      </w:pPr>
      <w:r>
        <w:rPr>
          <w:rFonts w:eastAsia="Times New Roman"/>
          <w:b/>
          <w:spacing w:val="-2"/>
        </w:rPr>
        <w:t>..........................</w:t>
      </w:r>
    </w:p>
    <w:p w:rsidR="00BE6E4D" w:rsidRDefault="00BE6E4D">
      <w:pPr>
        <w:shd w:val="clear" w:color="auto" w:fill="FFFFFF"/>
        <w:jc w:val="right"/>
        <w:rPr>
          <w:rFonts w:eastAsia="Times New Roman"/>
        </w:rPr>
      </w:pPr>
      <w:r>
        <w:rPr>
          <w:rFonts w:eastAsia="Times New Roman"/>
        </w:rPr>
        <w:t>(denumirea)</w:t>
      </w:r>
    </w:p>
    <w:p w:rsidR="00BE6E4D" w:rsidRDefault="00BE6E4D">
      <w:pPr>
        <w:shd w:val="clear" w:color="auto" w:fill="FFFFFF"/>
        <w:rPr>
          <w:rFonts w:eastAsia="Times New Roman"/>
        </w:rPr>
      </w:pPr>
    </w:p>
    <w:p w:rsidR="00BE6E4D" w:rsidRDefault="00BE6E4D">
      <w:pPr>
        <w:spacing w:after="200"/>
        <w:jc w:val="center"/>
        <w:rPr>
          <w:b/>
        </w:rPr>
      </w:pPr>
      <w:r>
        <w:rPr>
          <w:b/>
        </w:rPr>
        <w:t>Declaraţie</w:t>
      </w:r>
    </w:p>
    <w:p w:rsidR="00BE6E4D" w:rsidRDefault="00BE6E4D">
      <w:pPr>
        <w:spacing w:after="200"/>
        <w:rPr>
          <w:rFonts w:eastAsia="Times New Roman"/>
        </w:rPr>
      </w:pPr>
    </w:p>
    <w:p w:rsidR="00BE6E4D" w:rsidRDefault="00BE6E4D">
      <w:pPr>
        <w:shd w:val="clear" w:color="auto" w:fill="FFFFFF"/>
        <w:tabs>
          <w:tab w:val="left" w:leader="dot" w:pos="6648"/>
        </w:tabs>
        <w:spacing w:after="200"/>
        <w:jc w:val="both"/>
        <w:rPr>
          <w:rFonts w:eastAsia="Times New Roman"/>
        </w:rPr>
      </w:pPr>
      <w:r>
        <w:t>Subsemnatul, reprezentant împuternicit al .......................... (</w:t>
      </w:r>
      <w:r>
        <w:rPr>
          <w:i/>
        </w:rPr>
        <w:t xml:space="preserve">denumirea terţului susţinător </w:t>
      </w:r>
      <w:r>
        <w:rPr>
          <w:rFonts w:eastAsia="Times New Roman"/>
          <w:i/>
        </w:rPr>
        <w:t>financiar),</w:t>
      </w:r>
      <w:r>
        <w:t xml:space="preserve"> declar pe propria răspundere, sub sancţiunile aplicabile faptei de fals în acte publice, că toate resursele financiare necesare pentru îndeplinirea integrală şi la termen a tuturor obligaţiilor contractului de achiziţie publică</w:t>
      </w:r>
      <w:r>
        <w:rPr>
          <w:rFonts w:eastAsia="Times New Roman"/>
        </w:rPr>
        <w:t>............................................... sunt reale.</w:t>
      </w:r>
    </w:p>
    <w:p w:rsidR="00BE6E4D" w:rsidRDefault="00BE6E4D">
      <w:pPr>
        <w:shd w:val="clear" w:color="auto" w:fill="FFFFFF"/>
        <w:tabs>
          <w:tab w:val="left" w:leader="dot" w:pos="6648"/>
        </w:tabs>
        <w:spacing w:after="200"/>
        <w:jc w:val="both"/>
        <w:rPr>
          <w:rFonts w:eastAsia="Times New Roman"/>
        </w:rPr>
      </w:pPr>
      <w:r>
        <w:t>Declar de asemenea că vom disponibiliza aceste resurse necondiţionat, în funcţie de necesităţile care vor apărea pe parcursul îndeplinirii contractului de achiziţie publică având ca obiect........</w:t>
      </w:r>
      <w:r>
        <w:rPr>
          <w:rFonts w:eastAsia="Times New Roman"/>
        </w:rPr>
        <w:t xml:space="preserve">..................................................( </w:t>
      </w:r>
      <w:r>
        <w:rPr>
          <w:rFonts w:eastAsia="Times New Roman"/>
          <w:i/>
        </w:rPr>
        <w:t>obiectul contractului).</w:t>
      </w:r>
    </w:p>
    <w:p w:rsidR="00BE6E4D" w:rsidRDefault="00BE6E4D">
      <w:pPr>
        <w:shd w:val="clear" w:color="auto" w:fill="FFFFFF"/>
        <w:spacing w:after="200"/>
        <w:rPr>
          <w:rFonts w:eastAsia="Times New Roman"/>
        </w:rPr>
      </w:pPr>
    </w:p>
    <w:p w:rsidR="00BE6E4D" w:rsidRDefault="00BE6E4D">
      <w:pPr>
        <w:shd w:val="clear" w:color="auto" w:fill="FFFFFF"/>
        <w:spacing w:after="200"/>
      </w:pPr>
      <w:r>
        <w:t>Data completării,</w:t>
      </w:r>
      <w:r>
        <w:tab/>
      </w:r>
      <w:r>
        <w:tab/>
      </w:r>
      <w:r>
        <w:tab/>
      </w:r>
      <w:r>
        <w:tab/>
      </w:r>
      <w:r>
        <w:tab/>
      </w:r>
      <w:r>
        <w:rPr>
          <w:rFonts w:eastAsia="Times New Roman"/>
        </w:rPr>
        <w:t xml:space="preserve">              </w:t>
      </w:r>
      <w:r>
        <w:t>Terţ susţinător,</w:t>
      </w:r>
    </w:p>
    <w:p w:rsidR="00BE6E4D" w:rsidRDefault="00BE6E4D">
      <w:pPr>
        <w:shd w:val="clear" w:color="auto" w:fill="FFFFFF"/>
        <w:spacing w:after="200"/>
        <w:rPr>
          <w:rFonts w:eastAsia="Times New Roman"/>
        </w:rPr>
      </w:pPr>
      <w:r>
        <w:rPr>
          <w:rFonts w:eastAsia="Times New Roman"/>
        </w:rPr>
        <w:t>(</w:t>
      </w:r>
      <w:r>
        <w:rPr>
          <w:i/>
        </w:rPr>
        <w:t>semnătură autorizată</w:t>
      </w:r>
      <w:r>
        <w:rPr>
          <w:rFonts w:eastAsia="Times New Roman"/>
        </w:rPr>
        <w:t>)</w:t>
      </w:r>
    </w:p>
    <w:p w:rsidR="00BE6E4D" w:rsidRDefault="00BE6E4D">
      <w:pPr>
        <w:shd w:val="clear" w:color="auto" w:fill="FFFFFF"/>
        <w:spacing w:after="200"/>
        <w:rPr>
          <w:rFonts w:eastAsia="Times New Roman"/>
        </w:rPr>
      </w:pPr>
    </w:p>
    <w:p w:rsidR="00BE6E4D" w:rsidRDefault="00BE6E4D">
      <w:pPr>
        <w:shd w:val="clear" w:color="auto" w:fill="FFFFFF"/>
        <w:spacing w:after="200"/>
        <w:rPr>
          <w:rFonts w:eastAsia="Times New Roman"/>
        </w:rPr>
      </w:pPr>
    </w:p>
    <w:p w:rsidR="00BE6E4D" w:rsidRDefault="00BE6E4D">
      <w:pPr>
        <w:tabs>
          <w:tab w:val="left" w:pos="567"/>
        </w:tabs>
        <w:jc w:val="center"/>
        <w:rPr>
          <w:b/>
          <w:color w:val="000000"/>
          <w:w w:val="90"/>
        </w:rPr>
      </w:pPr>
    </w:p>
    <w:p w:rsidR="00BE6E4D" w:rsidRDefault="00BE6E4D">
      <w:pPr>
        <w:tabs>
          <w:tab w:val="left" w:pos="567"/>
        </w:tabs>
        <w:jc w:val="center"/>
        <w:rPr>
          <w:b/>
          <w:color w:val="000000"/>
          <w:w w:val="90"/>
        </w:rPr>
      </w:pPr>
    </w:p>
    <w:p w:rsidR="00BE6E4D" w:rsidRDefault="00BE6E4D">
      <w:pPr>
        <w:tabs>
          <w:tab w:val="left" w:pos="567"/>
        </w:tabs>
        <w:jc w:val="center"/>
        <w:rPr>
          <w:b/>
          <w:color w:val="000000"/>
          <w:w w:val="90"/>
        </w:rPr>
      </w:pPr>
    </w:p>
    <w:p w:rsidR="00BE6E4D" w:rsidRDefault="00BE6E4D">
      <w:pPr>
        <w:tabs>
          <w:tab w:val="left" w:pos="567"/>
        </w:tabs>
        <w:jc w:val="center"/>
        <w:rPr>
          <w:b/>
          <w:color w:val="000000"/>
          <w:w w:val="90"/>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sz w:val="22"/>
          <w:szCs w:val="22"/>
          <w:lang w:val="it-IT"/>
        </w:rPr>
      </w:pPr>
      <w:r>
        <w:rPr>
          <w:lang w:val="it-IT"/>
        </w:rPr>
        <w:t>Anexa nr. 18</w:t>
      </w:r>
    </w:p>
    <w:p w:rsidR="00BE6E4D" w:rsidRDefault="00BE6E4D">
      <w:pPr>
        <w:jc w:val="right"/>
        <w:rPr>
          <w:lang w:val="it-IT"/>
        </w:rPr>
      </w:pPr>
      <w:r>
        <w:rPr>
          <w:lang w:val="it-IT"/>
        </w:rPr>
        <w:t>la Documentația standard nr._____</w:t>
      </w:r>
    </w:p>
    <w:p w:rsidR="00BE6E4D" w:rsidRDefault="00BE6E4D">
      <w:pPr>
        <w:jc w:val="right"/>
        <w:rPr>
          <w:lang w:val="it-IT"/>
        </w:rPr>
      </w:pPr>
      <w:r>
        <w:rPr>
          <w:lang w:val="it-IT"/>
        </w:rPr>
        <w:t>din “____” ________ 20___</w:t>
      </w:r>
    </w:p>
    <w:p w:rsidR="00BE6E4D" w:rsidRDefault="00BE6E4D">
      <w:pPr>
        <w:tabs>
          <w:tab w:val="left" w:pos="567"/>
        </w:tabs>
        <w:jc w:val="center"/>
        <w:rPr>
          <w:b/>
          <w:color w:val="000000"/>
          <w:w w:val="90"/>
        </w:rPr>
      </w:pPr>
    </w:p>
    <w:p w:rsidR="00BE6E4D" w:rsidRDefault="00BE6E4D">
      <w:pPr>
        <w:pStyle w:val="1"/>
        <w:numPr>
          <w:ilvl w:val="0"/>
          <w:numId w:val="0"/>
        </w:numPr>
        <w:rPr>
          <w:sz w:val="22"/>
          <w:szCs w:val="22"/>
          <w:lang w:val="it-IT"/>
        </w:rPr>
      </w:pPr>
    </w:p>
    <w:p w:rsidR="00BE6E4D" w:rsidRDefault="00BE6E4D">
      <w:pPr>
        <w:pStyle w:val="1"/>
        <w:numPr>
          <w:ilvl w:val="0"/>
          <w:numId w:val="0"/>
        </w:numPr>
        <w:rPr>
          <w:lang w:val="it-IT"/>
        </w:rPr>
      </w:pPr>
      <w:bookmarkStart w:id="101" w:name="_Hlk77771292"/>
      <w:r>
        <w:rPr>
          <w:lang w:val="it-IT"/>
        </w:rPr>
        <w:t>ANGAJAMENT PRIVIND SUSŢINEREA TEHNICĂ ȘI PROFESIONALĂ A OFERTANTULUI/GRUPULUI DE OPERATORI ECONOMICI</w:t>
      </w:r>
      <w:bookmarkEnd w:id="101"/>
    </w:p>
    <w:p w:rsidR="00BE6E4D" w:rsidRDefault="00BE6E4D">
      <w:pPr>
        <w:ind w:left="5040" w:firstLine="720"/>
        <w:jc w:val="both"/>
        <w:rPr>
          <w:rStyle w:val="tax1"/>
          <w:rFonts w:ascii="Calibri" w:hAnsi="Calibri"/>
          <w:noProof/>
          <w:sz w:val="24"/>
          <w:lang w:val="it-IT" w:eastAsia="ro-MD"/>
        </w:rPr>
      </w:pPr>
    </w:p>
    <w:p w:rsidR="00BE6E4D" w:rsidRDefault="00BE6E4D">
      <w:pPr>
        <w:shd w:val="clear" w:color="auto" w:fill="FFFFFF"/>
        <w:rPr>
          <w:b/>
        </w:rPr>
      </w:pPr>
      <w:r>
        <w:rPr>
          <w:b/>
          <w:spacing w:val="-2"/>
        </w:rPr>
        <w:t>..........................</w:t>
      </w:r>
    </w:p>
    <w:p w:rsidR="00BE6E4D" w:rsidRDefault="00BE6E4D">
      <w:pPr>
        <w:shd w:val="clear" w:color="auto" w:fill="FFFFFF"/>
      </w:pPr>
      <w:r>
        <w:t>(denumirea)</w:t>
      </w:r>
    </w:p>
    <w:p w:rsidR="00BE6E4D" w:rsidRDefault="00BE6E4D">
      <w:pPr>
        <w:shd w:val="clear" w:color="auto" w:fill="FFFFFF"/>
        <w:jc w:val="center"/>
        <w:rPr>
          <w:b/>
        </w:rPr>
      </w:pPr>
      <w:r>
        <w:rPr>
          <w:b/>
        </w:rPr>
        <w:t>ANGAJAMENT</w:t>
      </w:r>
    </w:p>
    <w:p w:rsidR="00BE6E4D" w:rsidRDefault="00BE6E4D">
      <w:pPr>
        <w:shd w:val="clear" w:color="auto" w:fill="FFFFFF"/>
        <w:jc w:val="center"/>
        <w:rPr>
          <w:b/>
        </w:rPr>
      </w:pPr>
      <w:r>
        <w:rPr>
          <w:b/>
        </w:rPr>
        <w:t>privind susţinerea tehnică și profesională</w:t>
      </w:r>
    </w:p>
    <w:p w:rsidR="00BE6E4D" w:rsidRDefault="00BE6E4D">
      <w:pPr>
        <w:shd w:val="clear" w:color="auto" w:fill="FFFFFF"/>
        <w:jc w:val="center"/>
      </w:pPr>
      <w:r>
        <w:rPr>
          <w:b/>
        </w:rPr>
        <w:t>a ofertantului/candidatului</w:t>
      </w:r>
    </w:p>
    <w:p w:rsidR="00BE6E4D" w:rsidRDefault="00BE6E4D">
      <w:pPr>
        <w:shd w:val="clear" w:color="auto" w:fill="FFFFFF"/>
      </w:pPr>
      <w:r>
        <w:rPr>
          <w:spacing w:val="-2"/>
        </w:rPr>
        <w:t>Către</w:t>
      </w:r>
      <w:r>
        <w:t>, ..............................................</w:t>
      </w:r>
    </w:p>
    <w:p w:rsidR="00BE6E4D" w:rsidRDefault="00BE6E4D">
      <w:pPr>
        <w:shd w:val="clear" w:color="auto" w:fill="FFFFFF"/>
        <w:spacing w:before="5"/>
        <w:rPr>
          <w:i/>
        </w:rPr>
      </w:pPr>
      <w:r>
        <w:rPr>
          <w:i/>
        </w:rPr>
        <w:t>(denumirea autorităţii contractante şi adresa completă)</w:t>
      </w:r>
    </w:p>
    <w:p w:rsidR="00BE6E4D" w:rsidRDefault="00BE6E4D">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BE6E4D" w:rsidRDefault="00BE6E4D">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rsidR="00BE6E4D" w:rsidRDefault="00BE6E4D">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rsidR="00BE6E4D" w:rsidRDefault="00BE6E4D">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rsidR="00BE6E4D" w:rsidRDefault="00BE6E4D">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rsidR="00BE6E4D" w:rsidRDefault="00BE6E4D">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rsidR="00BE6E4D" w:rsidRDefault="00BE6E4D">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rsidR="00BE6E4D" w:rsidRDefault="00BE6E4D">
      <w:pPr>
        <w:shd w:val="clear" w:color="auto" w:fill="FFFFFF"/>
        <w:rPr>
          <w:spacing w:val="-1"/>
        </w:rPr>
      </w:pPr>
    </w:p>
    <w:p w:rsidR="00BE6E4D" w:rsidRDefault="00BE6E4D">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BE6E4D" w:rsidRDefault="00BE6E4D">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BE6E4D" w:rsidRDefault="00BE6E4D">
      <w:pPr>
        <w:shd w:val="clear" w:color="auto" w:fill="FFFFFF"/>
        <w:rPr>
          <w:i/>
          <w:spacing w:val="-1"/>
        </w:rPr>
      </w:pPr>
      <w:r>
        <w:rPr>
          <w:i/>
          <w:spacing w:val="-1"/>
        </w:rPr>
        <w:t xml:space="preserve">                                                                                                       (semnătură autorizată)</w:t>
      </w:r>
    </w:p>
    <w:p w:rsidR="00BE6E4D" w:rsidRDefault="00BE6E4D">
      <w:pPr>
        <w:jc w:val="right"/>
        <w:rPr>
          <w:sz w:val="22"/>
          <w:szCs w:val="22"/>
          <w:lang w:val="it-IT"/>
        </w:rPr>
      </w:pPr>
      <w:r>
        <w:rPr>
          <w:lang w:val="it-IT"/>
        </w:rPr>
        <w:t>Anexa nr. 19</w:t>
      </w:r>
    </w:p>
    <w:p w:rsidR="00BE6E4D" w:rsidRDefault="00BE6E4D">
      <w:pPr>
        <w:jc w:val="right"/>
        <w:rPr>
          <w:lang w:val="it-IT"/>
        </w:rPr>
      </w:pPr>
      <w:r>
        <w:rPr>
          <w:lang w:val="it-IT"/>
        </w:rPr>
        <w:lastRenderedPageBreak/>
        <w:t>la Documentația standard nr._____</w:t>
      </w:r>
    </w:p>
    <w:p w:rsidR="00BE6E4D" w:rsidRDefault="00BE6E4D">
      <w:pPr>
        <w:jc w:val="right"/>
        <w:rPr>
          <w:lang w:val="it-IT"/>
        </w:rPr>
      </w:pPr>
      <w:r>
        <w:rPr>
          <w:lang w:val="it-IT"/>
        </w:rPr>
        <w:t>din “____” ________ 20___</w:t>
      </w:r>
    </w:p>
    <w:p w:rsidR="00BE6E4D" w:rsidRDefault="00BE6E4D">
      <w:pPr>
        <w:tabs>
          <w:tab w:val="left" w:pos="567"/>
        </w:tabs>
        <w:jc w:val="center"/>
        <w:rPr>
          <w:b/>
          <w:color w:val="000000"/>
          <w:w w:val="90"/>
        </w:rPr>
      </w:pPr>
    </w:p>
    <w:p w:rsidR="00BE6E4D" w:rsidRDefault="00BE6E4D">
      <w:pPr>
        <w:keepNext/>
        <w:spacing w:before="240" w:after="60"/>
        <w:jc w:val="center"/>
        <w:outlineLvl w:val="0"/>
        <w:rPr>
          <w:b/>
          <w:kern w:val="32"/>
        </w:rPr>
      </w:pPr>
      <w:bookmarkStart w:id="102" w:name="_Hlk77771312"/>
      <w:r>
        <w:rPr>
          <w:b/>
          <w:kern w:val="32"/>
        </w:rPr>
        <w:t xml:space="preserve">DECLARAŢIE TERŢ SUSŢINĂTOR TEHNIC </w:t>
      </w:r>
    </w:p>
    <w:bookmarkEnd w:id="102"/>
    <w:p w:rsidR="00BE6E4D" w:rsidRDefault="00BE6E4D">
      <w:pPr>
        <w:shd w:val="clear" w:color="auto" w:fill="FFFFFF"/>
        <w:spacing w:after="200"/>
        <w:rPr>
          <w:rFonts w:eastAsia="Times New Roman"/>
          <w:b/>
          <w:i/>
        </w:rPr>
      </w:pPr>
    </w:p>
    <w:p w:rsidR="00BE6E4D" w:rsidRDefault="00BE6E4D">
      <w:pPr>
        <w:shd w:val="clear" w:color="auto" w:fill="FFFFFF"/>
        <w:rPr>
          <w:b/>
          <w:spacing w:val="-2"/>
        </w:rPr>
      </w:pPr>
      <w:r>
        <w:rPr>
          <w:b/>
          <w:spacing w:val="-2"/>
        </w:rPr>
        <w:t xml:space="preserve">Terţ susţinător tehnic </w:t>
      </w:r>
    </w:p>
    <w:p w:rsidR="00BE6E4D" w:rsidRDefault="00BE6E4D">
      <w:pPr>
        <w:shd w:val="clear" w:color="auto" w:fill="FFFFFF"/>
        <w:jc w:val="right"/>
        <w:rPr>
          <w:rFonts w:eastAsia="Times New Roman"/>
          <w:b/>
        </w:rPr>
      </w:pPr>
      <w:r>
        <w:rPr>
          <w:rFonts w:eastAsia="Times New Roman"/>
          <w:b/>
          <w:spacing w:val="-2"/>
        </w:rPr>
        <w:t>..........................</w:t>
      </w:r>
    </w:p>
    <w:p w:rsidR="00BE6E4D" w:rsidRDefault="00BE6E4D">
      <w:pPr>
        <w:shd w:val="clear" w:color="auto" w:fill="FFFFFF"/>
        <w:jc w:val="right"/>
        <w:rPr>
          <w:rFonts w:eastAsia="Times New Roman"/>
        </w:rPr>
      </w:pPr>
      <w:r>
        <w:rPr>
          <w:rFonts w:eastAsia="Times New Roman"/>
        </w:rPr>
        <w:t>(denumirea)</w:t>
      </w:r>
    </w:p>
    <w:p w:rsidR="00BE6E4D" w:rsidRDefault="00BE6E4D">
      <w:pPr>
        <w:shd w:val="clear" w:color="auto" w:fill="FFFFFF"/>
        <w:rPr>
          <w:rFonts w:eastAsia="Times New Roman"/>
        </w:rPr>
      </w:pPr>
    </w:p>
    <w:p w:rsidR="00BE6E4D" w:rsidRDefault="00BE6E4D">
      <w:pPr>
        <w:spacing w:after="200"/>
        <w:jc w:val="center"/>
        <w:rPr>
          <w:b/>
        </w:rPr>
      </w:pPr>
      <w:r>
        <w:rPr>
          <w:b/>
        </w:rPr>
        <w:t>Declaraţie</w:t>
      </w:r>
    </w:p>
    <w:p w:rsidR="00BE6E4D" w:rsidRDefault="00BE6E4D">
      <w:pPr>
        <w:spacing w:after="200"/>
        <w:rPr>
          <w:rFonts w:eastAsia="Times New Roman"/>
        </w:rPr>
      </w:pPr>
    </w:p>
    <w:p w:rsidR="00BE6E4D" w:rsidRDefault="00BE6E4D">
      <w:pPr>
        <w:shd w:val="clear" w:color="auto" w:fill="FFFFFF"/>
        <w:tabs>
          <w:tab w:val="left" w:leader="dot" w:pos="6648"/>
        </w:tabs>
        <w:spacing w:after="200"/>
        <w:jc w:val="both"/>
      </w:pPr>
      <w:r>
        <w:t>Subsemnatul, reprezentant împuternicit al .......................... (</w:t>
      </w:r>
      <w:r>
        <w:rPr>
          <w:i/>
        </w:rPr>
        <w:t>denumirea terţului susţinător tehnic),</w:t>
      </w:r>
      <w: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BE6E4D" w:rsidRDefault="00BE6E4D">
      <w:pPr>
        <w:shd w:val="clear" w:color="auto" w:fill="FFFFFF"/>
        <w:tabs>
          <w:tab w:val="left" w:leader="dot" w:pos="6648"/>
        </w:tabs>
        <w:spacing w:after="200"/>
        <w:jc w:val="both"/>
        <w:rPr>
          <w:rFonts w:eastAsia="Times New Roman"/>
        </w:rPr>
      </w:pPr>
      <w:r>
        <w:t xml:space="preserve">Declar de asemenea că vom disponibiliza aceste resurse necondiţionat, în funcţie de necesităţile care vor apărea pe parcursul îndeplinirii contractului de achiziţie publică având ca obiect..........................................................( </w:t>
      </w:r>
      <w:r>
        <w:rPr>
          <w:rFonts w:eastAsia="Times New Roman"/>
          <w:i/>
        </w:rPr>
        <w:t>obiectul contractului).</w:t>
      </w:r>
    </w:p>
    <w:p w:rsidR="00BE6E4D" w:rsidRDefault="00BE6E4D">
      <w:pPr>
        <w:shd w:val="clear" w:color="auto" w:fill="FFFFFF"/>
        <w:spacing w:after="200"/>
        <w:rPr>
          <w:rFonts w:eastAsia="Times New Roman"/>
        </w:rPr>
      </w:pPr>
    </w:p>
    <w:p w:rsidR="00BE6E4D" w:rsidRDefault="00BE6E4D">
      <w:pPr>
        <w:shd w:val="clear" w:color="auto" w:fill="FFFFFF"/>
        <w:spacing w:after="200"/>
        <w:rPr>
          <w:rFonts w:eastAsia="Times New Roman"/>
        </w:rPr>
      </w:pPr>
    </w:p>
    <w:p w:rsidR="00BE6E4D" w:rsidRDefault="00BE6E4D">
      <w:pPr>
        <w:shd w:val="clear" w:color="auto" w:fill="FFFFFF"/>
        <w:spacing w:after="200"/>
        <w:ind w:left="34"/>
        <w:jc w:val="center"/>
        <w:rPr>
          <w:rFonts w:eastAsia="Times New Roman"/>
          <w:b/>
        </w:rPr>
      </w:pPr>
      <w:r>
        <w:rPr>
          <w:rFonts w:eastAsia="Times New Roman"/>
          <w:b/>
          <w:spacing w:val="-3"/>
        </w:rPr>
        <w:t>LISTA</w:t>
      </w:r>
    </w:p>
    <w:p w:rsidR="00BE6E4D" w:rsidRDefault="00BE6E4D">
      <w:pPr>
        <w:shd w:val="clear" w:color="auto" w:fill="FFFFFF"/>
        <w:spacing w:after="200"/>
        <w:ind w:left="29"/>
        <w:jc w:val="both"/>
      </w:pPr>
      <w:r>
        <w:t xml:space="preserve">privind logistica, utilajele, instalaţiile şi echipamentele tehnice aflate în dotare </w:t>
      </w:r>
      <w:r>
        <w:rPr>
          <w:rFonts w:eastAsia="Times New Roman"/>
        </w:rPr>
        <w:t>ș</w:t>
      </w:r>
      <w: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9"/>
        <w:gridCol w:w="3477"/>
        <w:gridCol w:w="1293"/>
        <w:gridCol w:w="1608"/>
        <w:gridCol w:w="1323"/>
      </w:tblGrid>
      <w:tr w:rsidR="00BE6E4D">
        <w:tc>
          <w:tcPr>
            <w:tcW w:w="609" w:type="dxa"/>
          </w:tcPr>
          <w:p w:rsidR="00BE6E4D" w:rsidRDefault="00BE6E4D">
            <w:pPr>
              <w:jc w:val="center"/>
              <w:rPr>
                <w:rFonts w:eastAsia="Times New Roman"/>
                <w:lang w:val="ro-MD" w:eastAsia="ro-RO"/>
              </w:rPr>
            </w:pPr>
            <w:r>
              <w:rPr>
                <w:rFonts w:eastAsia="Times New Roman"/>
                <w:sz w:val="22"/>
                <w:szCs w:val="22"/>
                <w:lang w:val="ro-MD" w:eastAsia="ro-RO"/>
              </w:rPr>
              <w:t xml:space="preserve">Nr. </w:t>
            </w:r>
          </w:p>
          <w:p w:rsidR="00BE6E4D" w:rsidRDefault="00BE6E4D">
            <w:pPr>
              <w:jc w:val="center"/>
              <w:rPr>
                <w:rFonts w:eastAsia="Times New Roman"/>
                <w:lang w:val="ro-MD" w:eastAsia="ro-RO"/>
              </w:rPr>
            </w:pPr>
            <w:r>
              <w:rPr>
                <w:rFonts w:eastAsia="Times New Roman"/>
                <w:sz w:val="22"/>
                <w:szCs w:val="22"/>
                <w:lang w:val="ro-MD" w:eastAsia="ro-RO"/>
              </w:rPr>
              <w:t>crt</w:t>
            </w:r>
          </w:p>
        </w:tc>
        <w:tc>
          <w:tcPr>
            <w:tcW w:w="3477" w:type="dxa"/>
          </w:tcPr>
          <w:p w:rsidR="00BE6E4D" w:rsidRDefault="00BE6E4D">
            <w:pPr>
              <w:jc w:val="center"/>
              <w:rPr>
                <w:rFonts w:eastAsia="Times New Roman"/>
                <w:lang w:val="ro-MD" w:eastAsia="ro-RO"/>
              </w:rPr>
            </w:pPr>
            <w:r>
              <w:rPr>
                <w:rFonts w:eastAsia="Times New Roman"/>
                <w:sz w:val="22"/>
                <w:szCs w:val="22"/>
                <w:lang w:val="ro-MD" w:eastAsia="ro-RO"/>
              </w:rPr>
              <w:t xml:space="preserve">Denumire </w:t>
            </w:r>
            <w:r>
              <w:rPr>
                <w:spacing w:val="-1"/>
                <w:sz w:val="22"/>
                <w:szCs w:val="22"/>
                <w:lang w:val="ro-MD" w:eastAsia="ro-RO"/>
              </w:rPr>
              <w:t>utilaj/echipament/instalaţie</w:t>
            </w:r>
          </w:p>
        </w:tc>
        <w:tc>
          <w:tcPr>
            <w:tcW w:w="1293" w:type="dxa"/>
          </w:tcPr>
          <w:p w:rsidR="00BE6E4D" w:rsidRDefault="00BE6E4D">
            <w:pPr>
              <w:jc w:val="center"/>
              <w:rPr>
                <w:rFonts w:eastAsia="Times New Roman"/>
                <w:lang w:val="ro-MD" w:eastAsia="ro-RO"/>
              </w:rPr>
            </w:pPr>
            <w:r>
              <w:rPr>
                <w:rFonts w:eastAsia="Times New Roman"/>
                <w:sz w:val="22"/>
                <w:szCs w:val="22"/>
                <w:lang w:val="ro-MD" w:eastAsia="ro-RO"/>
              </w:rPr>
              <w:t>Cantitate U.M.</w:t>
            </w:r>
          </w:p>
        </w:tc>
        <w:tc>
          <w:tcPr>
            <w:tcW w:w="2931" w:type="dxa"/>
            <w:gridSpan w:val="2"/>
          </w:tcPr>
          <w:p w:rsidR="00BE6E4D" w:rsidRDefault="00BE6E4D">
            <w:pPr>
              <w:jc w:val="center"/>
              <w:rPr>
                <w:rFonts w:eastAsia="Times New Roman"/>
                <w:lang w:val="ro-MD" w:eastAsia="ro-RO"/>
              </w:rPr>
            </w:pPr>
            <w:r>
              <w:rPr>
                <w:sz w:val="22"/>
                <w:szCs w:val="22"/>
                <w:lang w:val="ro-MD" w:eastAsia="ro-RO"/>
              </w:rPr>
              <w:t>Forma de deţinere</w:t>
            </w:r>
          </w:p>
        </w:tc>
      </w:tr>
      <w:tr w:rsidR="00BE6E4D">
        <w:tc>
          <w:tcPr>
            <w:tcW w:w="609" w:type="dxa"/>
          </w:tcPr>
          <w:p w:rsidR="00BE6E4D" w:rsidRDefault="00BE6E4D">
            <w:pPr>
              <w:jc w:val="center"/>
              <w:rPr>
                <w:rFonts w:eastAsia="Times New Roman"/>
                <w:lang w:val="ro-MD" w:eastAsia="ro-RO"/>
              </w:rPr>
            </w:pPr>
          </w:p>
        </w:tc>
        <w:tc>
          <w:tcPr>
            <w:tcW w:w="3477" w:type="dxa"/>
          </w:tcPr>
          <w:p w:rsidR="00BE6E4D" w:rsidRDefault="00BE6E4D">
            <w:pPr>
              <w:jc w:val="center"/>
              <w:rPr>
                <w:rFonts w:eastAsia="Times New Roman"/>
                <w:lang w:val="ro-MD" w:eastAsia="ro-RO"/>
              </w:rPr>
            </w:pPr>
          </w:p>
        </w:tc>
        <w:tc>
          <w:tcPr>
            <w:tcW w:w="1293" w:type="dxa"/>
          </w:tcPr>
          <w:p w:rsidR="00BE6E4D" w:rsidRDefault="00BE6E4D">
            <w:pPr>
              <w:jc w:val="center"/>
              <w:rPr>
                <w:rFonts w:eastAsia="Times New Roman"/>
                <w:lang w:val="ro-MD" w:eastAsia="ro-RO"/>
              </w:rPr>
            </w:pPr>
          </w:p>
        </w:tc>
        <w:tc>
          <w:tcPr>
            <w:tcW w:w="1608" w:type="dxa"/>
          </w:tcPr>
          <w:p w:rsidR="00BE6E4D" w:rsidRDefault="00BE6E4D">
            <w:pPr>
              <w:jc w:val="center"/>
              <w:rPr>
                <w:rFonts w:eastAsia="Times New Roman"/>
                <w:lang w:val="ro-MD" w:eastAsia="ro-RO"/>
              </w:rPr>
            </w:pPr>
            <w:r>
              <w:rPr>
                <w:rFonts w:eastAsia="Times New Roman"/>
                <w:sz w:val="22"/>
                <w:szCs w:val="22"/>
                <w:lang w:val="ro-MD" w:eastAsia="ro-RO"/>
              </w:rPr>
              <w:t xml:space="preserve">Proprietate </w:t>
            </w:r>
          </w:p>
        </w:tc>
        <w:tc>
          <w:tcPr>
            <w:tcW w:w="1323" w:type="dxa"/>
          </w:tcPr>
          <w:p w:rsidR="00BE6E4D" w:rsidRDefault="00BE6E4D">
            <w:pPr>
              <w:jc w:val="center"/>
              <w:rPr>
                <w:rFonts w:eastAsia="Times New Roman"/>
                <w:lang w:val="ro-MD" w:eastAsia="ro-RO"/>
              </w:rPr>
            </w:pPr>
            <w:r>
              <w:rPr>
                <w:sz w:val="22"/>
                <w:szCs w:val="22"/>
                <w:lang w:val="ro-MD" w:eastAsia="ro-RO"/>
              </w:rPr>
              <w:t>În chirie</w:t>
            </w:r>
          </w:p>
        </w:tc>
      </w:tr>
      <w:tr w:rsidR="00BE6E4D">
        <w:tc>
          <w:tcPr>
            <w:tcW w:w="609" w:type="dxa"/>
          </w:tcPr>
          <w:p w:rsidR="00BE6E4D" w:rsidRDefault="00BE6E4D">
            <w:pPr>
              <w:jc w:val="center"/>
              <w:rPr>
                <w:rFonts w:eastAsia="Times New Roman"/>
                <w:lang w:val="ro-MD" w:eastAsia="ro-RO"/>
              </w:rPr>
            </w:pPr>
          </w:p>
        </w:tc>
        <w:tc>
          <w:tcPr>
            <w:tcW w:w="3477" w:type="dxa"/>
          </w:tcPr>
          <w:p w:rsidR="00BE6E4D" w:rsidRDefault="00BE6E4D">
            <w:pPr>
              <w:jc w:val="center"/>
              <w:rPr>
                <w:rFonts w:eastAsia="Times New Roman"/>
                <w:lang w:val="ro-MD" w:eastAsia="ro-RO"/>
              </w:rPr>
            </w:pPr>
          </w:p>
        </w:tc>
        <w:tc>
          <w:tcPr>
            <w:tcW w:w="1293" w:type="dxa"/>
          </w:tcPr>
          <w:p w:rsidR="00BE6E4D" w:rsidRDefault="00BE6E4D">
            <w:pPr>
              <w:jc w:val="center"/>
              <w:rPr>
                <w:rFonts w:eastAsia="Times New Roman"/>
                <w:lang w:val="ro-MD" w:eastAsia="ro-RO"/>
              </w:rPr>
            </w:pPr>
          </w:p>
        </w:tc>
        <w:tc>
          <w:tcPr>
            <w:tcW w:w="1608" w:type="dxa"/>
          </w:tcPr>
          <w:p w:rsidR="00BE6E4D" w:rsidRDefault="00BE6E4D">
            <w:pPr>
              <w:jc w:val="center"/>
              <w:rPr>
                <w:rFonts w:eastAsia="Times New Roman"/>
                <w:lang w:val="ro-MD" w:eastAsia="ro-RO"/>
              </w:rPr>
            </w:pPr>
          </w:p>
        </w:tc>
        <w:tc>
          <w:tcPr>
            <w:tcW w:w="1323" w:type="dxa"/>
          </w:tcPr>
          <w:p w:rsidR="00BE6E4D" w:rsidRDefault="00BE6E4D">
            <w:pPr>
              <w:jc w:val="center"/>
              <w:rPr>
                <w:rFonts w:eastAsia="Times New Roman"/>
                <w:lang w:val="ro-MD" w:eastAsia="ro-RO"/>
              </w:rPr>
            </w:pPr>
          </w:p>
        </w:tc>
      </w:tr>
      <w:tr w:rsidR="00BE6E4D">
        <w:tc>
          <w:tcPr>
            <w:tcW w:w="609" w:type="dxa"/>
          </w:tcPr>
          <w:p w:rsidR="00BE6E4D" w:rsidRDefault="00BE6E4D">
            <w:pPr>
              <w:jc w:val="center"/>
              <w:rPr>
                <w:rFonts w:eastAsia="Times New Roman"/>
                <w:lang w:val="ro-MD" w:eastAsia="ro-RO"/>
              </w:rPr>
            </w:pPr>
          </w:p>
        </w:tc>
        <w:tc>
          <w:tcPr>
            <w:tcW w:w="3477" w:type="dxa"/>
          </w:tcPr>
          <w:p w:rsidR="00BE6E4D" w:rsidRDefault="00BE6E4D">
            <w:pPr>
              <w:jc w:val="center"/>
              <w:rPr>
                <w:rFonts w:eastAsia="Times New Roman"/>
                <w:lang w:val="ro-MD" w:eastAsia="ro-RO"/>
              </w:rPr>
            </w:pPr>
          </w:p>
        </w:tc>
        <w:tc>
          <w:tcPr>
            <w:tcW w:w="1293" w:type="dxa"/>
          </w:tcPr>
          <w:p w:rsidR="00BE6E4D" w:rsidRDefault="00BE6E4D">
            <w:pPr>
              <w:jc w:val="center"/>
              <w:rPr>
                <w:rFonts w:eastAsia="Times New Roman"/>
                <w:lang w:val="ro-MD" w:eastAsia="ro-RO"/>
              </w:rPr>
            </w:pPr>
          </w:p>
        </w:tc>
        <w:tc>
          <w:tcPr>
            <w:tcW w:w="1608" w:type="dxa"/>
          </w:tcPr>
          <w:p w:rsidR="00BE6E4D" w:rsidRDefault="00BE6E4D">
            <w:pPr>
              <w:jc w:val="center"/>
              <w:rPr>
                <w:rFonts w:eastAsia="Times New Roman"/>
                <w:lang w:val="ro-MD" w:eastAsia="ro-RO"/>
              </w:rPr>
            </w:pPr>
          </w:p>
        </w:tc>
        <w:tc>
          <w:tcPr>
            <w:tcW w:w="1323" w:type="dxa"/>
          </w:tcPr>
          <w:p w:rsidR="00BE6E4D" w:rsidRDefault="00BE6E4D">
            <w:pPr>
              <w:jc w:val="center"/>
              <w:rPr>
                <w:rFonts w:eastAsia="Times New Roman"/>
                <w:lang w:val="ro-MD" w:eastAsia="ro-RO"/>
              </w:rPr>
            </w:pPr>
          </w:p>
        </w:tc>
      </w:tr>
      <w:tr w:rsidR="00BE6E4D">
        <w:tc>
          <w:tcPr>
            <w:tcW w:w="609" w:type="dxa"/>
          </w:tcPr>
          <w:p w:rsidR="00BE6E4D" w:rsidRDefault="00BE6E4D">
            <w:pPr>
              <w:jc w:val="center"/>
              <w:rPr>
                <w:rFonts w:eastAsia="Times New Roman"/>
                <w:lang w:val="ro-MD" w:eastAsia="ro-RO"/>
              </w:rPr>
            </w:pPr>
          </w:p>
        </w:tc>
        <w:tc>
          <w:tcPr>
            <w:tcW w:w="3477" w:type="dxa"/>
          </w:tcPr>
          <w:p w:rsidR="00BE6E4D" w:rsidRDefault="00BE6E4D">
            <w:pPr>
              <w:jc w:val="center"/>
              <w:rPr>
                <w:rFonts w:eastAsia="Times New Roman"/>
                <w:lang w:val="ro-MD" w:eastAsia="ro-RO"/>
              </w:rPr>
            </w:pPr>
          </w:p>
        </w:tc>
        <w:tc>
          <w:tcPr>
            <w:tcW w:w="1293" w:type="dxa"/>
          </w:tcPr>
          <w:p w:rsidR="00BE6E4D" w:rsidRDefault="00BE6E4D">
            <w:pPr>
              <w:jc w:val="center"/>
              <w:rPr>
                <w:rFonts w:eastAsia="Times New Roman"/>
                <w:lang w:val="ro-MD" w:eastAsia="ro-RO"/>
              </w:rPr>
            </w:pPr>
          </w:p>
        </w:tc>
        <w:tc>
          <w:tcPr>
            <w:tcW w:w="1608" w:type="dxa"/>
          </w:tcPr>
          <w:p w:rsidR="00BE6E4D" w:rsidRDefault="00BE6E4D">
            <w:pPr>
              <w:jc w:val="center"/>
              <w:rPr>
                <w:rFonts w:eastAsia="Times New Roman"/>
                <w:lang w:val="ro-MD" w:eastAsia="ro-RO"/>
              </w:rPr>
            </w:pPr>
          </w:p>
        </w:tc>
        <w:tc>
          <w:tcPr>
            <w:tcW w:w="1323" w:type="dxa"/>
          </w:tcPr>
          <w:p w:rsidR="00BE6E4D" w:rsidRDefault="00BE6E4D">
            <w:pPr>
              <w:jc w:val="center"/>
              <w:rPr>
                <w:rFonts w:eastAsia="Times New Roman"/>
                <w:lang w:val="ro-MD" w:eastAsia="ro-RO"/>
              </w:rPr>
            </w:pPr>
          </w:p>
        </w:tc>
      </w:tr>
    </w:tbl>
    <w:p w:rsidR="00BE6E4D" w:rsidRDefault="00BE6E4D">
      <w:pPr>
        <w:spacing w:after="200"/>
        <w:ind w:left="28"/>
        <w:rPr>
          <w:rFonts w:eastAsia="Times New Roman"/>
          <w:sz w:val="22"/>
          <w:szCs w:val="22"/>
        </w:rPr>
      </w:pPr>
    </w:p>
    <w:p w:rsidR="00BE6E4D" w:rsidRDefault="00BE6E4D">
      <w:pPr>
        <w:spacing w:after="200"/>
        <w:ind w:left="28"/>
        <w:rPr>
          <w:rFonts w:eastAsia="Times New Roman"/>
        </w:rPr>
      </w:pPr>
      <w:r>
        <w:tab/>
        <w:t>Prezenta declaraţie este anexă la „Angajamentul ferm” privind susţinerea noastră tehnică şi profesională</w:t>
      </w:r>
      <w:r>
        <w:rPr>
          <w:rFonts w:eastAsia="Times New Roman"/>
        </w:rPr>
        <w:t xml:space="preserve"> </w:t>
      </w:r>
      <w:r>
        <w:t>oferită...........................................(</w:t>
      </w:r>
      <w:r>
        <w:rPr>
          <w:rFonts w:eastAsia="Times New Roman"/>
          <w:i/>
        </w:rPr>
        <w:t>denumirea ofertantului/candidatului).</w:t>
      </w:r>
    </w:p>
    <w:p w:rsidR="00BE6E4D" w:rsidRDefault="00BE6E4D">
      <w:pPr>
        <w:shd w:val="clear" w:color="auto" w:fill="FFFFFF"/>
        <w:spacing w:after="200"/>
        <w:ind w:firstLine="993"/>
        <w:rPr>
          <w:spacing w:val="-1"/>
        </w:rPr>
      </w:pPr>
      <w:bookmarkStart w:id="103" w:name="_Hlk70069562"/>
      <w:r>
        <w:rPr>
          <w:spacing w:val="-1"/>
        </w:rPr>
        <w:t>Data completării,</w:t>
      </w:r>
      <w:r>
        <w:rPr>
          <w:spacing w:val="-1"/>
        </w:rPr>
        <w:tab/>
      </w:r>
      <w:r>
        <w:rPr>
          <w:spacing w:val="-1"/>
        </w:rPr>
        <w:tab/>
      </w:r>
      <w:r>
        <w:rPr>
          <w:spacing w:val="-1"/>
        </w:rPr>
        <w:tab/>
      </w:r>
      <w:r>
        <w:rPr>
          <w:spacing w:val="-1"/>
        </w:rPr>
        <w:tab/>
      </w:r>
      <w:r>
        <w:rPr>
          <w:spacing w:val="-1"/>
        </w:rPr>
        <w:tab/>
      </w:r>
      <w:r>
        <w:rPr>
          <w:spacing w:val="-1"/>
        </w:rPr>
        <w:tab/>
        <w:t>Terţ susţinător,</w:t>
      </w:r>
    </w:p>
    <w:p w:rsidR="00BE6E4D" w:rsidRDefault="00BE6E4D">
      <w:pPr>
        <w:shd w:val="clear" w:color="auto" w:fill="FFFFFF"/>
        <w:spacing w:after="200"/>
        <w:ind w:left="5760" w:firstLine="720"/>
        <w:rPr>
          <w:rFonts w:eastAsia="Times New Roman"/>
          <w:i/>
          <w:spacing w:val="-1"/>
          <w:sz w:val="22"/>
          <w:szCs w:val="22"/>
        </w:rPr>
      </w:pPr>
      <w:r>
        <w:rPr>
          <w:i/>
          <w:spacing w:val="-1"/>
        </w:rPr>
        <w:t>(semnătură autorizată</w:t>
      </w:r>
      <w:r>
        <w:rPr>
          <w:rFonts w:eastAsia="Times New Roman"/>
          <w:i/>
          <w:spacing w:val="-1"/>
          <w:sz w:val="22"/>
          <w:szCs w:val="22"/>
        </w:rPr>
        <w:t>)</w:t>
      </w:r>
    </w:p>
    <w:p w:rsidR="00BE6E4D" w:rsidRDefault="00BE6E4D">
      <w:pPr>
        <w:tabs>
          <w:tab w:val="left" w:pos="567"/>
        </w:tabs>
        <w:jc w:val="both"/>
        <w:rPr>
          <w:rFonts w:eastAsia="PMingLiU"/>
          <w:lang w:val="ro-MD" w:eastAsia="zh-CN"/>
        </w:rPr>
      </w:pPr>
    </w:p>
    <w:p w:rsidR="00BE6E4D" w:rsidRDefault="00BE6E4D">
      <w:pPr>
        <w:tabs>
          <w:tab w:val="left" w:pos="567"/>
        </w:tabs>
        <w:jc w:val="both"/>
        <w:rPr>
          <w:rFonts w:eastAsia="PMingLiU"/>
          <w:lang w:val="ro-MD" w:eastAsia="zh-CN"/>
        </w:rPr>
      </w:pPr>
    </w:p>
    <w:bookmarkEnd w:id="103"/>
    <w:p w:rsidR="00BE6E4D" w:rsidRDefault="00BE6E4D">
      <w:pPr>
        <w:tabs>
          <w:tab w:val="left" w:pos="567"/>
        </w:tabs>
        <w:jc w:val="both"/>
        <w:rPr>
          <w:rFonts w:eastAsia="PMingLiU"/>
          <w:lang w:val="ro-MD" w:eastAsia="zh-CN"/>
        </w:rPr>
      </w:pPr>
    </w:p>
    <w:p w:rsidR="00BE6E4D" w:rsidRDefault="00BE6E4D">
      <w:pPr>
        <w:tabs>
          <w:tab w:val="left" w:pos="567"/>
        </w:tabs>
        <w:jc w:val="both"/>
        <w:rPr>
          <w:rFonts w:eastAsia="PMingLiU"/>
          <w:lang w:val="ro-MD" w:eastAsia="zh-CN"/>
        </w:rPr>
      </w:pPr>
    </w:p>
    <w:p w:rsidR="00BE6E4D" w:rsidRDefault="00BE6E4D">
      <w:pPr>
        <w:tabs>
          <w:tab w:val="left" w:pos="567"/>
        </w:tabs>
        <w:jc w:val="both"/>
        <w:rPr>
          <w:rFonts w:eastAsia="PMingLiU"/>
          <w:lang w:val="ro-MD" w:eastAsia="zh-CN"/>
        </w:rPr>
      </w:pPr>
    </w:p>
    <w:p w:rsidR="00BE6E4D" w:rsidRDefault="00BE6E4D">
      <w:pPr>
        <w:tabs>
          <w:tab w:val="left" w:pos="567"/>
        </w:tabs>
        <w:jc w:val="both"/>
        <w:rPr>
          <w:rFonts w:eastAsia="PMingLiU"/>
          <w:lang w:val="ro-MD" w:eastAsia="zh-CN"/>
        </w:rPr>
      </w:pPr>
    </w:p>
    <w:p w:rsidR="00BE6E4D" w:rsidRDefault="00BE6E4D">
      <w:pPr>
        <w:jc w:val="right"/>
        <w:rPr>
          <w:lang w:val="it-IT"/>
        </w:rPr>
      </w:pPr>
    </w:p>
    <w:p w:rsidR="00BE6E4D" w:rsidRDefault="00BE6E4D">
      <w:pPr>
        <w:jc w:val="right"/>
        <w:rPr>
          <w:sz w:val="22"/>
          <w:szCs w:val="22"/>
          <w:lang w:val="it-IT"/>
        </w:rPr>
      </w:pPr>
      <w:r>
        <w:rPr>
          <w:lang w:val="it-IT"/>
        </w:rPr>
        <w:t>Anexa nr. 20</w:t>
      </w:r>
    </w:p>
    <w:p w:rsidR="00BE6E4D" w:rsidRDefault="00BE6E4D">
      <w:pPr>
        <w:jc w:val="right"/>
        <w:rPr>
          <w:lang w:val="it-IT"/>
        </w:rPr>
      </w:pPr>
      <w:r>
        <w:rPr>
          <w:lang w:val="it-IT"/>
        </w:rPr>
        <w:lastRenderedPageBreak/>
        <w:t>la Documentația standard nr._____</w:t>
      </w:r>
    </w:p>
    <w:p w:rsidR="00BE6E4D" w:rsidRDefault="00BE6E4D">
      <w:pPr>
        <w:jc w:val="right"/>
        <w:rPr>
          <w:lang w:val="it-IT"/>
        </w:rPr>
      </w:pPr>
      <w:r>
        <w:rPr>
          <w:lang w:val="it-IT"/>
        </w:rPr>
        <w:t>din “____” ________ 20___</w:t>
      </w:r>
    </w:p>
    <w:p w:rsidR="00BE6E4D" w:rsidRDefault="00BE6E4D">
      <w:pPr>
        <w:tabs>
          <w:tab w:val="left" w:pos="567"/>
        </w:tabs>
        <w:jc w:val="both"/>
        <w:rPr>
          <w:rFonts w:eastAsia="PMingLiU"/>
          <w:lang w:val="ro-MD" w:eastAsia="zh-CN"/>
        </w:rPr>
      </w:pPr>
    </w:p>
    <w:p w:rsidR="00BE6E4D" w:rsidRDefault="00BE6E4D">
      <w:pPr>
        <w:spacing w:after="200" w:line="276" w:lineRule="auto"/>
        <w:jc w:val="center"/>
        <w:rPr>
          <w:rFonts w:eastAsia="Times New Roman"/>
        </w:rPr>
      </w:pPr>
    </w:p>
    <w:p w:rsidR="00BE6E4D" w:rsidRDefault="00BE6E4D">
      <w:pPr>
        <w:keepNext/>
        <w:spacing w:before="240" w:after="60"/>
        <w:ind w:left="432" w:hanging="432"/>
        <w:jc w:val="center"/>
        <w:outlineLvl w:val="0"/>
        <w:rPr>
          <w:b/>
          <w:kern w:val="32"/>
        </w:rPr>
      </w:pPr>
      <w:bookmarkStart w:id="104" w:name="_Hlk77771330"/>
      <w:r>
        <w:rPr>
          <w:b/>
          <w:kern w:val="32"/>
        </w:rPr>
        <w:t>DECLARAŢIE TERŢ SUSŢINĂTOR PROFESIONAL</w:t>
      </w:r>
    </w:p>
    <w:bookmarkEnd w:id="104"/>
    <w:p w:rsidR="00BE6E4D" w:rsidRDefault="00BE6E4D">
      <w:pPr>
        <w:spacing w:line="276" w:lineRule="auto"/>
        <w:rPr>
          <w:rFonts w:eastAsia="Times New Roman"/>
        </w:rPr>
      </w:pPr>
    </w:p>
    <w:p w:rsidR="00BE6E4D" w:rsidRDefault="00BE6E4D">
      <w:pPr>
        <w:shd w:val="clear" w:color="auto" w:fill="FFFFFF"/>
        <w:spacing w:line="276" w:lineRule="auto"/>
        <w:rPr>
          <w:b/>
          <w:spacing w:val="-2"/>
        </w:rPr>
      </w:pPr>
      <w:r>
        <w:rPr>
          <w:b/>
          <w:spacing w:val="-2"/>
        </w:rPr>
        <w:t>Terţ susţinător profesional</w:t>
      </w:r>
    </w:p>
    <w:p w:rsidR="00BE6E4D" w:rsidRDefault="00BE6E4D">
      <w:pPr>
        <w:shd w:val="clear" w:color="auto" w:fill="FFFFFF"/>
        <w:spacing w:line="276" w:lineRule="auto"/>
        <w:jc w:val="right"/>
        <w:rPr>
          <w:rFonts w:eastAsia="Times New Roman"/>
          <w:b/>
        </w:rPr>
      </w:pPr>
      <w:r>
        <w:rPr>
          <w:rFonts w:eastAsia="Times New Roman"/>
          <w:b/>
          <w:spacing w:val="-2"/>
        </w:rPr>
        <w:t>..........................</w:t>
      </w:r>
    </w:p>
    <w:p w:rsidR="00BE6E4D" w:rsidRDefault="00BE6E4D">
      <w:pPr>
        <w:shd w:val="clear" w:color="auto" w:fill="FFFFFF"/>
        <w:spacing w:line="276" w:lineRule="auto"/>
        <w:jc w:val="right"/>
        <w:rPr>
          <w:rFonts w:eastAsia="Times New Roman"/>
        </w:rPr>
      </w:pPr>
      <w:r>
        <w:rPr>
          <w:rFonts w:eastAsia="Times New Roman"/>
        </w:rPr>
        <w:t>(denumirea)</w:t>
      </w:r>
    </w:p>
    <w:p w:rsidR="00BE6E4D" w:rsidRDefault="00BE6E4D">
      <w:pPr>
        <w:shd w:val="clear" w:color="auto" w:fill="FFFFFF"/>
        <w:spacing w:line="276" w:lineRule="auto"/>
        <w:rPr>
          <w:rFonts w:eastAsia="Times New Roman"/>
        </w:rPr>
      </w:pPr>
    </w:p>
    <w:p w:rsidR="00BE6E4D" w:rsidRDefault="00BE6E4D">
      <w:pPr>
        <w:spacing w:after="200" w:line="276" w:lineRule="auto"/>
        <w:jc w:val="center"/>
        <w:rPr>
          <w:b/>
        </w:rPr>
      </w:pPr>
      <w:r>
        <w:rPr>
          <w:b/>
        </w:rPr>
        <w:t>Declaraţie</w:t>
      </w:r>
    </w:p>
    <w:p w:rsidR="00BE6E4D" w:rsidRDefault="00BE6E4D">
      <w:pPr>
        <w:shd w:val="clear" w:color="auto" w:fill="FFFFFF"/>
        <w:spacing w:after="200" w:line="276" w:lineRule="auto"/>
        <w:ind w:firstLine="1080"/>
        <w:jc w:val="both"/>
      </w:pPr>
      <w: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w:t>
      </w:r>
      <w:r>
        <w:rPr>
          <w:rFonts w:eastAsia="Times New Roman"/>
        </w:rPr>
        <w:t>ndeplinirea</w:t>
      </w:r>
      <w:r>
        <w:t xml:space="preserve"> contractului de achiziţie publică.................................................... sunt reale.</w:t>
      </w:r>
    </w:p>
    <w:p w:rsidR="00BE6E4D" w:rsidRDefault="00BE6E4D">
      <w:pPr>
        <w:shd w:val="clear" w:color="auto" w:fill="FFFFFF"/>
        <w:spacing w:after="200" w:line="276" w:lineRule="auto"/>
        <w:ind w:right="6"/>
        <w:jc w:val="center"/>
        <w:rPr>
          <w:rFonts w:eastAsia="Times New Roman"/>
          <w:b/>
        </w:rPr>
      </w:pPr>
      <w:r>
        <w:rPr>
          <w:rFonts w:eastAsia="Times New Roman"/>
          <w:b/>
          <w:spacing w:val="-3"/>
        </w:rPr>
        <w:t>LISTA</w:t>
      </w:r>
    </w:p>
    <w:p w:rsidR="00BE6E4D" w:rsidRDefault="00BE6E4D">
      <w:pPr>
        <w:shd w:val="clear" w:color="auto" w:fill="FFFFFF"/>
        <w:ind w:right="14"/>
        <w:jc w:val="center"/>
      </w:pPr>
      <w:r>
        <w:t>privind personalul de specialitate angajat care urmează a fi efectiv</w:t>
      </w:r>
    </w:p>
    <w:p w:rsidR="00BE6E4D" w:rsidRDefault="00BE6E4D">
      <w:pPr>
        <w:shd w:val="clear" w:color="auto" w:fill="FFFFFF"/>
        <w:ind w:right="10"/>
        <w:jc w:val="center"/>
      </w:pPr>
      <w:r>
        <w:t>alocat pentru îndeplinirea contractului de achiziţie publică</w:t>
      </w:r>
    </w:p>
    <w:p w:rsidR="00BE6E4D" w:rsidRDefault="00BE6E4D">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23"/>
        <w:gridCol w:w="1757"/>
        <w:gridCol w:w="1845"/>
        <w:gridCol w:w="1757"/>
      </w:tblGrid>
      <w:tr w:rsidR="00BE6E4D">
        <w:trPr>
          <w:jc w:val="center"/>
        </w:trPr>
        <w:tc>
          <w:tcPr>
            <w:tcW w:w="3023" w:type="dxa"/>
          </w:tcPr>
          <w:p w:rsidR="00BE6E4D" w:rsidRDefault="00BE6E4D">
            <w:pPr>
              <w:rPr>
                <w:rFonts w:eastAsia="Times New Roman"/>
                <w:lang w:val="ro-MD" w:eastAsia="ro-RO"/>
              </w:rPr>
            </w:pPr>
          </w:p>
        </w:tc>
        <w:tc>
          <w:tcPr>
            <w:tcW w:w="1757" w:type="dxa"/>
          </w:tcPr>
          <w:p w:rsidR="00BE6E4D" w:rsidRDefault="00BE6E4D">
            <w:pPr>
              <w:jc w:val="center"/>
              <w:rPr>
                <w:rFonts w:eastAsia="Times New Roman"/>
                <w:lang w:val="ro-MD" w:eastAsia="ro-RO"/>
              </w:rPr>
            </w:pPr>
            <w:r>
              <w:rPr>
                <w:rFonts w:eastAsia="Times New Roman"/>
                <w:lang w:val="ro-MD" w:eastAsia="ro-RO"/>
              </w:rPr>
              <w:t>Anul 1</w:t>
            </w:r>
          </w:p>
        </w:tc>
        <w:tc>
          <w:tcPr>
            <w:tcW w:w="1845" w:type="dxa"/>
          </w:tcPr>
          <w:p w:rsidR="00BE6E4D" w:rsidRDefault="00BE6E4D">
            <w:pPr>
              <w:jc w:val="center"/>
              <w:rPr>
                <w:rFonts w:eastAsia="Times New Roman"/>
                <w:lang w:val="ro-MD" w:eastAsia="ro-RO"/>
              </w:rPr>
            </w:pPr>
            <w:r>
              <w:rPr>
                <w:rFonts w:eastAsia="Times New Roman"/>
                <w:lang w:val="ro-MD" w:eastAsia="ro-RO"/>
              </w:rPr>
              <w:t>Anul 2</w:t>
            </w:r>
          </w:p>
        </w:tc>
        <w:tc>
          <w:tcPr>
            <w:tcW w:w="1757" w:type="dxa"/>
          </w:tcPr>
          <w:p w:rsidR="00BE6E4D" w:rsidRDefault="00BE6E4D">
            <w:pPr>
              <w:jc w:val="center"/>
              <w:rPr>
                <w:rFonts w:eastAsia="Times New Roman"/>
                <w:lang w:val="ro-MD" w:eastAsia="ro-RO"/>
              </w:rPr>
            </w:pPr>
            <w:r>
              <w:rPr>
                <w:rFonts w:eastAsia="Times New Roman"/>
                <w:lang w:val="ro-MD" w:eastAsia="ro-RO"/>
              </w:rPr>
              <w:t>Anul 3</w:t>
            </w:r>
          </w:p>
        </w:tc>
      </w:tr>
      <w:tr w:rsidR="00BE6E4D">
        <w:trPr>
          <w:jc w:val="center"/>
        </w:trPr>
        <w:tc>
          <w:tcPr>
            <w:tcW w:w="3023" w:type="dxa"/>
          </w:tcPr>
          <w:p w:rsidR="00BE6E4D" w:rsidRDefault="00BE6E4D">
            <w:pPr>
              <w:rPr>
                <w:rFonts w:eastAsia="Times New Roman"/>
                <w:lang w:val="ro-MD" w:eastAsia="ro-RO"/>
              </w:rPr>
            </w:pPr>
            <w:r>
              <w:rPr>
                <w:rFonts w:eastAsia="Times New Roman"/>
              </w:rPr>
              <w:t>Personalul de specialitate</w:t>
            </w:r>
          </w:p>
        </w:tc>
        <w:tc>
          <w:tcPr>
            <w:tcW w:w="1757" w:type="dxa"/>
          </w:tcPr>
          <w:p w:rsidR="00BE6E4D" w:rsidRDefault="00BE6E4D">
            <w:pPr>
              <w:rPr>
                <w:rFonts w:eastAsia="Times New Roman"/>
                <w:lang w:val="ro-MD" w:eastAsia="ro-RO"/>
              </w:rPr>
            </w:pPr>
          </w:p>
        </w:tc>
        <w:tc>
          <w:tcPr>
            <w:tcW w:w="1845" w:type="dxa"/>
          </w:tcPr>
          <w:p w:rsidR="00BE6E4D" w:rsidRDefault="00BE6E4D">
            <w:pPr>
              <w:rPr>
                <w:rFonts w:eastAsia="Times New Roman"/>
                <w:lang w:val="ro-MD" w:eastAsia="ro-RO"/>
              </w:rPr>
            </w:pPr>
          </w:p>
        </w:tc>
        <w:tc>
          <w:tcPr>
            <w:tcW w:w="1757" w:type="dxa"/>
          </w:tcPr>
          <w:p w:rsidR="00BE6E4D" w:rsidRDefault="00BE6E4D">
            <w:pPr>
              <w:rPr>
                <w:rFonts w:eastAsia="Times New Roman"/>
                <w:lang w:val="ro-MD" w:eastAsia="ro-RO"/>
              </w:rPr>
            </w:pPr>
          </w:p>
        </w:tc>
      </w:tr>
      <w:tr w:rsidR="00BE6E4D">
        <w:trPr>
          <w:jc w:val="center"/>
        </w:trPr>
        <w:tc>
          <w:tcPr>
            <w:tcW w:w="3023" w:type="dxa"/>
          </w:tcPr>
          <w:p w:rsidR="00BE6E4D" w:rsidRDefault="00BE6E4D">
            <w:pPr>
              <w:jc w:val="center"/>
              <w:rPr>
                <w:rFonts w:eastAsia="Times New Roman"/>
                <w:lang w:val="ro-MD" w:eastAsia="ro-RO"/>
              </w:rPr>
            </w:pPr>
            <w:r>
              <w:rPr>
                <w:rFonts w:eastAsia="Times New Roman"/>
                <w:lang w:val="ro-MD" w:eastAsia="ro-RO"/>
              </w:rPr>
              <w:t>…………</w:t>
            </w:r>
          </w:p>
        </w:tc>
        <w:tc>
          <w:tcPr>
            <w:tcW w:w="1757" w:type="dxa"/>
          </w:tcPr>
          <w:p w:rsidR="00BE6E4D" w:rsidRDefault="00BE6E4D">
            <w:pPr>
              <w:rPr>
                <w:rFonts w:eastAsia="Times New Roman"/>
                <w:lang w:val="ro-MD" w:eastAsia="ro-RO"/>
              </w:rPr>
            </w:pPr>
          </w:p>
        </w:tc>
        <w:tc>
          <w:tcPr>
            <w:tcW w:w="1845" w:type="dxa"/>
          </w:tcPr>
          <w:p w:rsidR="00BE6E4D" w:rsidRDefault="00BE6E4D">
            <w:pPr>
              <w:rPr>
                <w:rFonts w:eastAsia="Times New Roman"/>
                <w:lang w:val="ro-MD" w:eastAsia="ro-RO"/>
              </w:rPr>
            </w:pPr>
          </w:p>
        </w:tc>
        <w:tc>
          <w:tcPr>
            <w:tcW w:w="1757" w:type="dxa"/>
          </w:tcPr>
          <w:p w:rsidR="00BE6E4D" w:rsidRDefault="00BE6E4D">
            <w:pPr>
              <w:rPr>
                <w:rFonts w:eastAsia="Times New Roman"/>
                <w:lang w:val="ro-MD" w:eastAsia="ro-RO"/>
              </w:rPr>
            </w:pPr>
          </w:p>
        </w:tc>
      </w:tr>
      <w:tr w:rsidR="00BE6E4D">
        <w:trPr>
          <w:jc w:val="center"/>
        </w:trPr>
        <w:tc>
          <w:tcPr>
            <w:tcW w:w="3023" w:type="dxa"/>
          </w:tcPr>
          <w:p w:rsidR="00BE6E4D" w:rsidRDefault="00BE6E4D">
            <w:pPr>
              <w:jc w:val="center"/>
              <w:rPr>
                <w:rFonts w:eastAsia="Times New Roman"/>
                <w:lang w:val="ro-MD" w:eastAsia="ro-RO"/>
              </w:rPr>
            </w:pPr>
            <w:r>
              <w:rPr>
                <w:rFonts w:eastAsia="Times New Roman"/>
                <w:lang w:val="ro-MD" w:eastAsia="ro-RO"/>
              </w:rPr>
              <w:t>…………</w:t>
            </w:r>
          </w:p>
        </w:tc>
        <w:tc>
          <w:tcPr>
            <w:tcW w:w="1757" w:type="dxa"/>
          </w:tcPr>
          <w:p w:rsidR="00BE6E4D" w:rsidRDefault="00BE6E4D">
            <w:pPr>
              <w:rPr>
                <w:rFonts w:eastAsia="Times New Roman"/>
                <w:lang w:val="ro-MD" w:eastAsia="ro-RO"/>
              </w:rPr>
            </w:pPr>
          </w:p>
        </w:tc>
        <w:tc>
          <w:tcPr>
            <w:tcW w:w="1845" w:type="dxa"/>
          </w:tcPr>
          <w:p w:rsidR="00BE6E4D" w:rsidRDefault="00BE6E4D">
            <w:pPr>
              <w:rPr>
                <w:rFonts w:eastAsia="Times New Roman"/>
                <w:lang w:val="ro-MD" w:eastAsia="ro-RO"/>
              </w:rPr>
            </w:pPr>
          </w:p>
        </w:tc>
        <w:tc>
          <w:tcPr>
            <w:tcW w:w="1757" w:type="dxa"/>
          </w:tcPr>
          <w:p w:rsidR="00BE6E4D" w:rsidRDefault="00BE6E4D">
            <w:pPr>
              <w:rPr>
                <w:rFonts w:eastAsia="Times New Roman"/>
                <w:lang w:val="ro-MD" w:eastAsia="ro-RO"/>
              </w:rPr>
            </w:pPr>
          </w:p>
        </w:tc>
      </w:tr>
      <w:tr w:rsidR="00BE6E4D">
        <w:trPr>
          <w:jc w:val="center"/>
        </w:trPr>
        <w:tc>
          <w:tcPr>
            <w:tcW w:w="3023" w:type="dxa"/>
          </w:tcPr>
          <w:p w:rsidR="00BE6E4D" w:rsidRDefault="00BE6E4D">
            <w:pPr>
              <w:jc w:val="center"/>
              <w:rPr>
                <w:rFonts w:eastAsia="Times New Roman"/>
                <w:lang w:val="ro-MD" w:eastAsia="ro-RO"/>
              </w:rPr>
            </w:pPr>
            <w:r>
              <w:rPr>
                <w:rFonts w:eastAsia="Times New Roman"/>
                <w:lang w:val="ro-MD" w:eastAsia="ro-RO"/>
              </w:rPr>
              <w:t>………….</w:t>
            </w:r>
          </w:p>
        </w:tc>
        <w:tc>
          <w:tcPr>
            <w:tcW w:w="1757" w:type="dxa"/>
          </w:tcPr>
          <w:p w:rsidR="00BE6E4D" w:rsidRDefault="00BE6E4D">
            <w:pPr>
              <w:rPr>
                <w:rFonts w:eastAsia="Times New Roman"/>
                <w:lang w:val="ro-MD" w:eastAsia="ro-RO"/>
              </w:rPr>
            </w:pPr>
          </w:p>
        </w:tc>
        <w:tc>
          <w:tcPr>
            <w:tcW w:w="1845" w:type="dxa"/>
          </w:tcPr>
          <w:p w:rsidR="00BE6E4D" w:rsidRDefault="00BE6E4D">
            <w:pPr>
              <w:rPr>
                <w:rFonts w:eastAsia="Times New Roman"/>
                <w:lang w:val="ro-MD" w:eastAsia="ro-RO"/>
              </w:rPr>
            </w:pPr>
          </w:p>
        </w:tc>
        <w:tc>
          <w:tcPr>
            <w:tcW w:w="1757" w:type="dxa"/>
          </w:tcPr>
          <w:p w:rsidR="00BE6E4D" w:rsidRDefault="00BE6E4D">
            <w:pPr>
              <w:rPr>
                <w:rFonts w:eastAsia="Times New Roman"/>
                <w:lang w:val="ro-MD" w:eastAsia="ro-RO"/>
              </w:rPr>
            </w:pPr>
          </w:p>
        </w:tc>
      </w:tr>
    </w:tbl>
    <w:p w:rsidR="00BE6E4D" w:rsidRDefault="00BE6E4D">
      <w:pPr>
        <w:shd w:val="clear" w:color="auto" w:fill="FFFFFF"/>
        <w:spacing w:line="276" w:lineRule="auto"/>
        <w:ind w:firstLine="1080"/>
        <w:jc w:val="both"/>
        <w:rPr>
          <w:rFonts w:eastAsia="Times New Roman"/>
        </w:rPr>
      </w:pPr>
    </w:p>
    <w:p w:rsidR="00BE6E4D" w:rsidRDefault="00BE6E4D">
      <w:pPr>
        <w:shd w:val="clear" w:color="auto" w:fill="FFFFFF"/>
        <w:spacing w:line="276" w:lineRule="auto"/>
        <w:ind w:firstLine="1080"/>
        <w:jc w:val="both"/>
      </w:pPr>
      <w:r>
        <w:t>Anexez declaraţiei, CV-urile personalului de specialitate</w:t>
      </w:r>
      <w:r>
        <w:rPr>
          <w:rFonts w:eastAsia="Times New Roman"/>
        </w:rPr>
        <w:t>,</w:t>
      </w:r>
      <w:r>
        <w:t xml:space="preserve"> precum şi ale personalului care va fi alocat efectiv pentru îndeplinirea contractului de achiziţie publică.</w:t>
      </w:r>
    </w:p>
    <w:p w:rsidR="00BE6E4D" w:rsidRDefault="00BE6E4D">
      <w:pPr>
        <w:shd w:val="clear" w:color="auto" w:fill="FFFFFF"/>
        <w:spacing w:line="276" w:lineRule="auto"/>
        <w:ind w:firstLine="1080"/>
        <w:jc w:val="both"/>
      </w:pPr>
      <w: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BE6E4D" w:rsidRDefault="00BE6E4D">
      <w:pPr>
        <w:shd w:val="clear" w:color="auto" w:fill="FFFFFF"/>
        <w:spacing w:line="276" w:lineRule="auto"/>
        <w:ind w:firstLine="1080"/>
        <w:jc w:val="both"/>
      </w:pPr>
      <w:r>
        <w:rPr>
          <w:rFonts w:eastAsia="Times New Roman"/>
        </w:rPr>
        <w:t>Subsemnatul autorizez prin</w:t>
      </w:r>
      <w:r>
        <w:t xml:space="preserve"> prezenta orice instituţie, societate comercială, bancă, alte persoane juridice să furnizeze informaţii reprezentanţilor autorizaţi ai ........... (</w:t>
      </w:r>
      <w:r>
        <w:rPr>
          <w:i/>
        </w:rPr>
        <w:t>denumirea şi adresa autorităţii contractante)</w:t>
      </w:r>
      <w:r>
        <w:t xml:space="preserve"> cu privire la orice aspect tehnic şi financiar în legătură cu activitatea noastră.</w:t>
      </w:r>
    </w:p>
    <w:p w:rsidR="00BE6E4D" w:rsidRDefault="00BE6E4D">
      <w:pPr>
        <w:shd w:val="clear" w:color="auto" w:fill="FFFFFF"/>
        <w:spacing w:line="276" w:lineRule="auto"/>
        <w:ind w:firstLine="1080"/>
        <w:jc w:val="both"/>
        <w:rPr>
          <w:rFonts w:eastAsia="Times New Roman"/>
        </w:rPr>
      </w:pPr>
      <w:r>
        <w:t>Prezenta declaraţie este anexă la „Angajamentul ferm” privind susţinerea noastră tehnică şi profesională oferită .............................................. ....................................(</w:t>
      </w:r>
      <w:r>
        <w:rPr>
          <w:rFonts w:eastAsia="Times New Roman"/>
          <w:i/>
        </w:rPr>
        <w:t>denumirea ofertantului/candidatului).</w:t>
      </w:r>
    </w:p>
    <w:p w:rsidR="00BE6E4D" w:rsidRDefault="00BE6E4D">
      <w:pPr>
        <w:shd w:val="clear" w:color="auto" w:fill="FFFFFF"/>
        <w:spacing w:after="200" w:line="276" w:lineRule="auto"/>
        <w:ind w:firstLine="720"/>
        <w:rPr>
          <w:rFonts w:eastAsia="Times New Roman"/>
          <w:spacing w:val="-1"/>
        </w:rPr>
      </w:pPr>
    </w:p>
    <w:p w:rsidR="00BE6E4D" w:rsidRDefault="00BE6E4D">
      <w:pPr>
        <w:shd w:val="clear" w:color="auto" w:fill="FFFFFF"/>
        <w:spacing w:after="200" w:line="276" w:lineRule="auto"/>
        <w:ind w:firstLine="720"/>
        <w:rPr>
          <w:spacing w:val="-1"/>
        </w:rPr>
      </w:pPr>
      <w:r>
        <w:rPr>
          <w:spacing w:val="-1"/>
        </w:rPr>
        <w:t>Data completării,</w:t>
      </w:r>
      <w:r>
        <w:rPr>
          <w:spacing w:val="-1"/>
        </w:rPr>
        <w:tab/>
      </w:r>
      <w:r>
        <w:rPr>
          <w:spacing w:val="-1"/>
        </w:rPr>
        <w:tab/>
      </w:r>
      <w:r>
        <w:rPr>
          <w:spacing w:val="-1"/>
        </w:rPr>
        <w:tab/>
      </w:r>
      <w:r>
        <w:rPr>
          <w:spacing w:val="-1"/>
        </w:rPr>
        <w:tab/>
      </w:r>
      <w:r>
        <w:rPr>
          <w:spacing w:val="-1"/>
        </w:rPr>
        <w:tab/>
        <w:t>Terţ susţinător,</w:t>
      </w:r>
    </w:p>
    <w:p w:rsidR="00BE6E4D" w:rsidRDefault="00BE6E4D">
      <w:pPr>
        <w:spacing w:after="200" w:line="276" w:lineRule="auto"/>
        <w:ind w:left="5040" w:firstLine="720"/>
        <w:jc w:val="both"/>
        <w:rPr>
          <w:rFonts w:eastAsia="Times New Roman"/>
          <w:i/>
          <w:spacing w:val="-1"/>
        </w:rPr>
      </w:pPr>
      <w:r>
        <w:rPr>
          <w:i/>
          <w:spacing w:val="-1"/>
        </w:rPr>
        <w:t>(semnătură autorizată)</w:t>
      </w:r>
    </w:p>
    <w:p w:rsidR="00BE6E4D" w:rsidRDefault="00BE6E4D">
      <w:pPr>
        <w:jc w:val="right"/>
        <w:rPr>
          <w:sz w:val="22"/>
          <w:szCs w:val="22"/>
          <w:lang w:val="it-IT"/>
        </w:rPr>
      </w:pPr>
      <w:bookmarkStart w:id="105" w:name="_Hlk70343526"/>
      <w:r>
        <w:rPr>
          <w:lang w:val="it-IT"/>
        </w:rPr>
        <w:lastRenderedPageBreak/>
        <w:t>Anexa nr. 21</w:t>
      </w:r>
    </w:p>
    <w:p w:rsidR="00BE6E4D" w:rsidRDefault="00BE6E4D">
      <w:pPr>
        <w:jc w:val="right"/>
        <w:rPr>
          <w:lang w:val="it-IT"/>
        </w:rPr>
      </w:pPr>
      <w:r>
        <w:rPr>
          <w:lang w:val="it-IT"/>
        </w:rPr>
        <w:t>la Documentația standard nr._____</w:t>
      </w:r>
    </w:p>
    <w:p w:rsidR="00BE6E4D" w:rsidRDefault="00BE6E4D">
      <w:pPr>
        <w:jc w:val="right"/>
        <w:rPr>
          <w:lang w:val="it-IT"/>
        </w:rPr>
      </w:pPr>
      <w:r>
        <w:rPr>
          <w:lang w:val="it-IT"/>
        </w:rPr>
        <w:t>din “____” ________ 20___</w:t>
      </w:r>
    </w:p>
    <w:bookmarkEnd w:id="105"/>
    <w:p w:rsidR="00BE6E4D" w:rsidRDefault="00BE6E4D">
      <w:pPr>
        <w:keepNext/>
        <w:keepLines/>
        <w:outlineLvl w:val="1"/>
        <w:rPr>
          <w:rFonts w:eastAsia="Times New Roman"/>
          <w:b/>
        </w:rPr>
      </w:pPr>
    </w:p>
    <w:p w:rsidR="00BE6E4D" w:rsidRDefault="00BE6E4D">
      <w:pPr>
        <w:keepNext/>
        <w:keepLines/>
        <w:jc w:val="center"/>
        <w:outlineLvl w:val="1"/>
        <w:rPr>
          <w:rFonts w:eastAsia="Times New Roman"/>
          <w:b/>
        </w:rPr>
      </w:pPr>
      <w:bookmarkStart w:id="106" w:name="_Toc449692118"/>
      <w:bookmarkEnd w:id="86"/>
      <w:bookmarkEnd w:id="87"/>
    </w:p>
    <w:p w:rsidR="00BE6E4D" w:rsidRDefault="00BE6E4D">
      <w:pPr>
        <w:keepNext/>
        <w:keepLines/>
        <w:jc w:val="center"/>
        <w:outlineLvl w:val="1"/>
        <w:rPr>
          <w:rFonts w:eastAsia="Times New Roman"/>
          <w:b/>
        </w:rPr>
      </w:pPr>
      <w:bookmarkStart w:id="107" w:name="_Hlk77771358"/>
      <w:r>
        <w:rPr>
          <w:rFonts w:eastAsia="Times New Roman"/>
          <w:b/>
        </w:rPr>
        <w:t>CAIET DE SARCINI</w:t>
      </w:r>
      <w:bookmarkEnd w:id="106"/>
    </w:p>
    <w:bookmarkEnd w:id="107"/>
    <w:p w:rsidR="00BE6E4D" w:rsidRDefault="00BE6E4D">
      <w:pPr>
        <w:keepNext/>
        <w:keepLines/>
        <w:jc w:val="center"/>
        <w:outlineLvl w:val="1"/>
        <w:rPr>
          <w:rFonts w:eastAsia="Times New Roman"/>
          <w:b/>
        </w:rPr>
      </w:pPr>
      <w:r>
        <w:rPr>
          <w:rFonts w:eastAsia="Times New Roman"/>
          <w:b/>
        </w:rPr>
        <w:t>Bunuri/Servicii</w:t>
      </w:r>
    </w:p>
    <w:p w:rsidR="00BE6E4D" w:rsidRDefault="00BE6E4D">
      <w:pPr>
        <w:keepNext/>
        <w:keepLines/>
        <w:jc w:val="center"/>
        <w:outlineLvl w:val="1"/>
        <w:rPr>
          <w:rFonts w:eastAsia="Times New Roman"/>
          <w:b/>
        </w:rPr>
      </w:pPr>
    </w:p>
    <w:p w:rsidR="00BE6E4D" w:rsidRDefault="00BE6E4D">
      <w:pPr>
        <w:jc w:val="both"/>
      </w:pPr>
      <w:r>
        <w:t>Obiectul__________________________________________________________________</w:t>
      </w:r>
    </w:p>
    <w:p w:rsidR="00BE6E4D" w:rsidRDefault="00BE6E4D">
      <w:pPr>
        <w:jc w:val="both"/>
        <w:rPr>
          <w:sz w:val="20"/>
          <w:szCs w:val="20"/>
        </w:rPr>
      </w:pPr>
      <w:r>
        <w:rPr>
          <w:sz w:val="20"/>
          <w:szCs w:val="20"/>
        </w:rPr>
        <w:t xml:space="preserve">                                                                            (denumirea, adresa)</w:t>
      </w:r>
    </w:p>
    <w:p w:rsidR="00BE6E4D" w:rsidRDefault="00BE6E4D">
      <w:pPr>
        <w:jc w:val="both"/>
      </w:pPr>
      <w:r>
        <w:t>Autoritatea contractantă____________________________________________________</w:t>
      </w:r>
    </w:p>
    <w:p w:rsidR="00BE6E4D" w:rsidRDefault="00BE6E4D">
      <w:pPr>
        <w:jc w:val="both"/>
        <w:rPr>
          <w:sz w:val="20"/>
          <w:szCs w:val="20"/>
        </w:rPr>
      </w:pPr>
      <w:r>
        <w:rPr>
          <w:sz w:val="20"/>
          <w:szCs w:val="20"/>
        </w:rPr>
        <w:t xml:space="preserve">                                                                              (denumirea, adresa)</w:t>
      </w:r>
    </w:p>
    <w:p w:rsidR="00BE6E4D" w:rsidRDefault="00BE6E4D">
      <w:pPr>
        <w:keepNext/>
        <w:keepLines/>
        <w:outlineLvl w:val="1"/>
        <w:rPr>
          <w:rFonts w:eastAsia="Times New Roman"/>
          <w:b/>
        </w:rPr>
      </w:pPr>
    </w:p>
    <w:p w:rsidR="00BE6E4D" w:rsidRDefault="00BE6E4D">
      <w:pPr>
        <w:ind w:left="709"/>
        <w:rPr>
          <w:b/>
        </w:rPr>
      </w:pPr>
      <w:r>
        <w:rPr>
          <w:b/>
        </w:rPr>
        <w:t>1. Descriere generală. Informaţii</w:t>
      </w:r>
    </w:p>
    <w:p w:rsidR="00BE6E4D" w:rsidRDefault="00BE6E4D">
      <w:pPr>
        <w:ind w:firstLine="709"/>
        <w:jc w:val="both"/>
      </w:pPr>
      <w:bookmarkStart w:id="108" w:name="_Hlk63345649"/>
      <w:r>
        <w:t>Se dau detalii generale privind obiectul achiziției.</w:t>
      </w:r>
      <w:bookmarkEnd w:id="108"/>
    </w:p>
    <w:p w:rsidR="00BE6E4D" w:rsidRDefault="00BE6E4D">
      <w:pPr>
        <w:ind w:firstLine="709"/>
        <w:jc w:val="both"/>
        <w:rPr>
          <w:b/>
        </w:rPr>
      </w:pPr>
      <w:bookmarkStart w:id="109" w:name="_Hlk65747910"/>
      <w:r>
        <w:rPr>
          <w:b/>
        </w:rPr>
        <w:t>2.  Utilizarea, păstrarea, protecţia, calitatea</w:t>
      </w:r>
      <w:bookmarkStart w:id="110" w:name="_Hlk63425519"/>
      <w:r>
        <w:rPr>
          <w:b/>
        </w:rPr>
        <w:t xml:space="preserve"> produselor/serviciilor</w:t>
      </w:r>
      <w:bookmarkEnd w:id="110"/>
    </w:p>
    <w:p w:rsidR="00BE6E4D" w:rsidRDefault="00BE6E4D">
      <w:pPr>
        <w:ind w:firstLine="709"/>
        <w:jc w:val="both"/>
      </w:pPr>
      <w:r>
        <w:t>Se precizează detalii privind modul de transportare, prestare, utilizare și locul livrării/prestării a produselor/serviciilor.</w:t>
      </w:r>
    </w:p>
    <w:p w:rsidR="00BE6E4D" w:rsidRDefault="00BE6E4D">
      <w:pPr>
        <w:pStyle w:val="a"/>
        <w:numPr>
          <w:ilvl w:val="0"/>
          <w:numId w:val="19"/>
        </w:numPr>
        <w:rPr>
          <w:b/>
        </w:rPr>
      </w:pPr>
      <w:r>
        <w:rPr>
          <w:b/>
        </w:rPr>
        <w:t>Materiale, compatibilităţi, reglementări tehnice şi standarde utilizate</w:t>
      </w:r>
    </w:p>
    <w:p w:rsidR="00BE6E4D" w:rsidRDefault="00BE6E4D">
      <w:pPr>
        <w:ind w:firstLine="709"/>
        <w:jc w:val="both"/>
      </w:pPr>
      <w:r>
        <w:t>Se precizează conformitatea şi aplicabilitatea materialelor, legislaţia, reglementările tehnice şi standardele aplicate.</w:t>
      </w:r>
    </w:p>
    <w:p w:rsidR="00BE6E4D" w:rsidRDefault="00BE6E4D">
      <w:pPr>
        <w:pStyle w:val="a"/>
        <w:numPr>
          <w:ilvl w:val="0"/>
          <w:numId w:val="19"/>
        </w:numPr>
        <w:rPr>
          <w:b/>
        </w:rPr>
      </w:pPr>
      <w:r>
        <w:rPr>
          <w:b/>
        </w:rPr>
        <w:t>Cerinţe privind calculul costului/prețului</w:t>
      </w:r>
    </w:p>
    <w:p w:rsidR="00BE6E4D" w:rsidRDefault="00BE6E4D">
      <w:pPr>
        <w:ind w:firstLine="709"/>
        <w:jc w:val="both"/>
      </w:pPr>
      <w:r>
        <w:t xml:space="preserve">Se precizează modalitatea de calculare a costului bunului/serviciului, prin trimitere la actele normative în domeniu. </w:t>
      </w:r>
    </w:p>
    <w:p w:rsidR="00BE6E4D" w:rsidRDefault="00BE6E4D">
      <w:pPr>
        <w:pStyle w:val="a"/>
        <w:numPr>
          <w:ilvl w:val="0"/>
          <w:numId w:val="19"/>
        </w:numPr>
        <w:rPr>
          <w:b/>
        </w:rPr>
      </w:pPr>
      <w:r>
        <w:rPr>
          <w:b/>
        </w:rPr>
        <w:t>Mostre</w:t>
      </w:r>
    </w:p>
    <w:p w:rsidR="00BE6E4D" w:rsidRDefault="00BE6E4D">
      <w:pPr>
        <w:ind w:firstLine="709"/>
        <w:jc w:val="both"/>
      </w:pPr>
      <w:r>
        <w:t>Se precizează modul de prezentare a mostrelor la toate produsele utilizate.</w:t>
      </w:r>
    </w:p>
    <w:p w:rsidR="00BE6E4D" w:rsidRDefault="00BE6E4D">
      <w:pPr>
        <w:pStyle w:val="a"/>
        <w:numPr>
          <w:ilvl w:val="0"/>
          <w:numId w:val="19"/>
        </w:numPr>
        <w:tabs>
          <w:tab w:val="clear" w:pos="1134"/>
          <w:tab w:val="left" w:pos="993"/>
        </w:tabs>
        <w:rPr>
          <w:b/>
        </w:rPr>
      </w:pPr>
      <w:r>
        <w:rPr>
          <w:b/>
        </w:rPr>
        <w:t>Echipamentele, instalaţiile, utilajele, sculele, instrumentele, dispozitivele şi alte obiecte necesare pentru prestarea serviciilor</w:t>
      </w:r>
    </w:p>
    <w:p w:rsidR="00BE6E4D" w:rsidRDefault="00BE6E4D">
      <w:pPr>
        <w:ind w:firstLine="709"/>
        <w:jc w:val="both"/>
      </w:pPr>
      <w:r>
        <w:t>Se precizează echipamentele, instalaţiile, utilajele, sculele, instrumentele, dispozitivele, mijloacele de transport, etc..</w:t>
      </w:r>
    </w:p>
    <w:p w:rsidR="00BE6E4D" w:rsidRDefault="00BE6E4D">
      <w:pPr>
        <w:ind w:firstLine="709"/>
        <w:jc w:val="both"/>
        <w:rPr>
          <w:b/>
        </w:rPr>
      </w:pPr>
      <w:r>
        <w:rPr>
          <w:b/>
        </w:rPr>
        <w:t>7. Articole, produse şi piese necesare instalaţiilor</w:t>
      </w:r>
    </w:p>
    <w:p w:rsidR="00BE6E4D" w:rsidRDefault="00BE6E4D">
      <w:pPr>
        <w:ind w:firstLine="709"/>
        <w:jc w:val="both"/>
      </w:pPr>
      <w:r>
        <w:t>Se precizează furnizorul articolelor, produselor şi pieselor necesare instalaţiilor, tipurile şi cantitatea.</w:t>
      </w:r>
    </w:p>
    <w:p w:rsidR="00BE6E4D" w:rsidRDefault="00BE6E4D">
      <w:pPr>
        <w:ind w:firstLine="709"/>
        <w:jc w:val="both"/>
        <w:rPr>
          <w:b/>
        </w:rPr>
      </w:pPr>
      <w:r>
        <w:rPr>
          <w:b/>
        </w:rPr>
        <w:t>8. Definiţii</w:t>
      </w:r>
    </w:p>
    <w:p w:rsidR="00BE6E4D" w:rsidRDefault="00BE6E4D">
      <w:pPr>
        <w:ind w:firstLine="709"/>
        <w:jc w:val="both"/>
      </w:pPr>
      <w:r>
        <w:t>Se precizează termenii şi definiţiile utilizate în caietul de sarcini şi unele caracteristici.</w:t>
      </w:r>
    </w:p>
    <w:p w:rsidR="00BE6E4D" w:rsidRDefault="00BE6E4D">
      <w:pPr>
        <w:ind w:firstLine="709"/>
        <w:jc w:val="both"/>
        <w:rPr>
          <w:b/>
        </w:rPr>
      </w:pPr>
      <w:r>
        <w:rPr>
          <w:b/>
        </w:rPr>
        <w:t>9. Documente obligatorii la depunerea ofertei</w:t>
      </w:r>
    </w:p>
    <w:p w:rsidR="00BE6E4D" w:rsidRDefault="00BE6E4D">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BE6E4D" w:rsidRDefault="00BE6E4D">
      <w:pPr>
        <w:ind w:firstLine="709"/>
        <w:jc w:val="both"/>
        <w:rPr>
          <w:b/>
        </w:rPr>
      </w:pPr>
      <w:r>
        <w:rPr>
          <w:b/>
        </w:rPr>
        <w:t>10. Documente obligatorii la evaluarea ofertelor</w:t>
      </w:r>
    </w:p>
    <w:p w:rsidR="00BE6E4D" w:rsidRDefault="00BE6E4D">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BE6E4D" w:rsidRDefault="00BE6E4D">
      <w:pPr>
        <w:rPr>
          <w:i/>
        </w:rPr>
      </w:pPr>
    </w:p>
    <w:p w:rsidR="00BE6E4D" w:rsidRDefault="00BE6E4D">
      <w:r>
        <w:t>Autoritatea contractantă  ___________              Data „____”__________________</w:t>
      </w:r>
    </w:p>
    <w:p w:rsidR="00BE6E4D" w:rsidRDefault="00BE6E4D">
      <w:pPr>
        <w:jc w:val="both"/>
        <w:rPr>
          <w:i/>
        </w:rPr>
      </w:pPr>
    </w:p>
    <w:p w:rsidR="00BE6E4D" w:rsidRDefault="00BE6E4D">
      <w:pPr>
        <w:jc w:val="both"/>
        <w:rPr>
          <w:i/>
        </w:rPr>
      </w:pPr>
    </w:p>
    <w:p w:rsidR="00BE6E4D" w:rsidRDefault="00BE6E4D">
      <w:pPr>
        <w:jc w:val="both"/>
        <w:rPr>
          <w:i/>
          <w:sz w:val="20"/>
          <w:szCs w:val="20"/>
        </w:rPr>
      </w:pPr>
      <w:bookmarkStart w:id="111" w:name="_Hlk63071406"/>
      <w:r>
        <w:rPr>
          <w:b/>
          <w:color w:val="FF0000"/>
          <w:sz w:val="20"/>
          <w:szCs w:val="20"/>
        </w:rPr>
        <w:t>Notă:</w:t>
      </w:r>
      <w:r>
        <w:rPr>
          <w:b/>
          <w:sz w:val="20"/>
          <w:szCs w:val="20"/>
        </w:rPr>
        <w:t xml:space="preserve"> </w:t>
      </w:r>
      <w:r>
        <w:rPr>
          <w:i/>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9"/>
    <w:bookmarkEnd w:id="111"/>
    <w:p w:rsidR="00BE6E4D" w:rsidRDefault="00BE6E4D">
      <w:pPr>
        <w:rPr>
          <w:b/>
        </w:rPr>
        <w:sectPr w:rsidR="00BE6E4D">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000" w:firstRow="0" w:lastRow="0" w:firstColumn="0" w:lastColumn="0" w:noHBand="0" w:noVBand="0"/>
      </w:tblPr>
      <w:tblGrid>
        <w:gridCol w:w="2003"/>
        <w:gridCol w:w="277"/>
        <w:gridCol w:w="409"/>
        <w:gridCol w:w="2126"/>
        <w:gridCol w:w="1701"/>
        <w:gridCol w:w="1133"/>
        <w:gridCol w:w="1618"/>
        <w:gridCol w:w="2209"/>
        <w:gridCol w:w="3224"/>
        <w:gridCol w:w="1181"/>
        <w:gridCol w:w="77"/>
      </w:tblGrid>
      <w:tr w:rsidR="00BE6E4D">
        <w:trPr>
          <w:trHeight w:val="697"/>
        </w:trPr>
        <w:tc>
          <w:tcPr>
            <w:tcW w:w="5000" w:type="pct"/>
            <w:gridSpan w:val="11"/>
            <w:tcBorders>
              <w:top w:val="nil"/>
              <w:left w:val="nil"/>
              <w:bottom w:val="nil"/>
              <w:right w:val="nil"/>
            </w:tcBorders>
            <w:vAlign w:val="center"/>
          </w:tcPr>
          <w:p w:rsidR="00BE6E4D" w:rsidRDefault="00BE6E4D">
            <w:pPr>
              <w:jc w:val="center"/>
              <w:rPr>
                <w:sz w:val="22"/>
                <w:szCs w:val="22"/>
                <w:lang w:val="it-IT"/>
              </w:rPr>
            </w:pPr>
            <w:bookmarkStart w:id="112" w:name="_Toc356920194"/>
            <w:bookmarkStart w:id="113" w:name="_Toc392180206"/>
            <w:bookmarkStart w:id="114" w:name="_Toc449539095"/>
            <w:r>
              <w:rPr>
                <w:b/>
                <w:noProof/>
                <w:sz w:val="20"/>
                <w:szCs w:val="20"/>
                <w:lang w:val="en-US" w:eastAsia="ro-MD"/>
              </w:rPr>
              <w:lastRenderedPageBreak/>
              <w:t xml:space="preserve">                                                                                                                                                                                                                                      </w:t>
            </w:r>
            <w:r>
              <w:rPr>
                <w:lang w:val="it-IT"/>
              </w:rPr>
              <w:t>Anexa nr. 22</w:t>
            </w:r>
          </w:p>
          <w:p w:rsidR="00BE6E4D" w:rsidRDefault="00BE6E4D">
            <w:pPr>
              <w:jc w:val="center"/>
              <w:rPr>
                <w:lang w:val="it-IT"/>
              </w:rPr>
            </w:pPr>
            <w:r>
              <w:rPr>
                <w:lang w:val="it-IT"/>
              </w:rPr>
              <w:t xml:space="preserve">                                                                                                                                                                                       la Documentația standard nr._____</w:t>
            </w:r>
          </w:p>
          <w:p w:rsidR="00BE6E4D" w:rsidRDefault="00BE6E4D">
            <w:pPr>
              <w:jc w:val="center"/>
              <w:rPr>
                <w:lang w:val="it-IT"/>
              </w:rPr>
            </w:pPr>
            <w:r>
              <w:rPr>
                <w:lang w:val="it-IT"/>
              </w:rPr>
              <w:t xml:space="preserve">                                                                                                                                                                             din “____” ________ 20___</w:t>
            </w:r>
          </w:p>
          <w:p w:rsidR="00BE6E4D" w:rsidRDefault="00BE6E4D">
            <w:pPr>
              <w:pStyle w:val="2"/>
              <w:rPr>
                <w:rFonts w:ascii="Calibri Light"/>
                <w:noProof/>
                <w:sz w:val="24"/>
                <w:lang w:val="en-US" w:eastAsia="ro-MD"/>
              </w:rPr>
            </w:pPr>
            <w:bookmarkStart w:id="115" w:name="_Hlk77771394"/>
            <w:r>
              <w:rPr>
                <w:rFonts w:ascii="Calibri Light" w:cs="Calibri Light"/>
              </w:rPr>
              <w:t xml:space="preserve">Specificaţii tehnice </w:t>
            </w:r>
            <w:bookmarkEnd w:id="112"/>
            <w:bookmarkEnd w:id="113"/>
            <w:bookmarkEnd w:id="114"/>
            <w:bookmarkEnd w:id="115"/>
          </w:p>
        </w:tc>
      </w:tr>
      <w:tr w:rsidR="00BE6E4D">
        <w:tc>
          <w:tcPr>
            <w:tcW w:w="5000" w:type="pct"/>
            <w:gridSpan w:val="11"/>
            <w:tcBorders>
              <w:top w:val="nil"/>
              <w:left w:val="nil"/>
              <w:bottom w:val="single" w:sz="4" w:space="0" w:color="auto"/>
              <w:right w:val="nil"/>
            </w:tcBorders>
          </w:tcPr>
          <w:tbl>
            <w:tblPr>
              <w:tblW w:w="10500" w:type="dxa"/>
              <w:jc w:val="center"/>
              <w:tblCellMar>
                <w:top w:w="15" w:type="dxa"/>
                <w:left w:w="15" w:type="dxa"/>
                <w:bottom w:w="15" w:type="dxa"/>
                <w:right w:w="15" w:type="dxa"/>
              </w:tblCellMar>
              <w:tblLook w:val="0000" w:firstRow="0" w:lastRow="0" w:firstColumn="0" w:lastColumn="0" w:noHBand="0" w:noVBand="0"/>
            </w:tblPr>
            <w:tblGrid>
              <w:gridCol w:w="10500"/>
            </w:tblGrid>
            <w:tr w:rsidR="00BE6E4D">
              <w:trPr>
                <w:jc w:val="center"/>
              </w:trPr>
              <w:tc>
                <w:tcPr>
                  <w:tcW w:w="0" w:type="auto"/>
                  <w:tcBorders>
                    <w:top w:val="nil"/>
                    <w:left w:val="nil"/>
                    <w:bottom w:val="nil"/>
                    <w:right w:val="nil"/>
                  </w:tcBorders>
                  <w:tcMar>
                    <w:top w:w="15" w:type="dxa"/>
                    <w:left w:w="45" w:type="dxa"/>
                    <w:bottom w:w="15" w:type="dxa"/>
                    <w:right w:w="45" w:type="dxa"/>
                  </w:tcMar>
                </w:tcPr>
                <w:p w:rsidR="00BE6E4D" w:rsidRDefault="00BE6E4D">
                  <w:pPr>
                    <w:framePr w:hSpace="180" w:wrap="around" w:vAnchor="page" w:hAnchor="margin" w:y="347"/>
                    <w:jc w:val="center"/>
                  </w:pPr>
                  <w:r>
                    <w:rPr>
                      <w:i/>
                    </w:rPr>
                    <w:t>[</w:t>
                  </w:r>
                  <w:r>
                    <w:rPr>
                      <w:i/>
                      <w:sz w:val="22"/>
                      <w:szCs w:val="22"/>
                    </w:rPr>
                    <w:t>Acest tabel va fi completat de către ofertant în coloanele 2, 3, 4, 6, 7, iar de către autoritatea contractantă – în coloanele 1, 5,]</w:t>
                  </w:r>
                </w:p>
              </w:tc>
            </w:tr>
          </w:tbl>
          <w:p w:rsidR="00BE6E4D" w:rsidRDefault="00BE6E4D">
            <w:pPr>
              <w:jc w:val="center"/>
            </w:pPr>
          </w:p>
        </w:tc>
      </w:tr>
      <w:tr w:rsidR="00BE6E4D" w:rsidTr="000450E1">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vAlign w:val="center"/>
          </w:tcPr>
          <w:p w:rsidR="00BE6E4D" w:rsidRDefault="00BE6E4D">
            <w:r>
              <w:t>Numărul procedurii de achiziție______________din_________</w:t>
            </w:r>
          </w:p>
        </w:tc>
      </w:tr>
      <w:tr w:rsidR="00BE6E4D" w:rsidTr="000450E1">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vAlign w:val="center"/>
          </w:tcPr>
          <w:p w:rsidR="00BE6E4D" w:rsidRDefault="00BE6E4D">
            <w:r>
              <w:t>Obiectul achiziției:____________________</w:t>
            </w:r>
          </w:p>
        </w:tc>
      </w:tr>
      <w:tr w:rsidR="00BE6E4D" w:rsidTr="00120D92">
        <w:trPr>
          <w:trHeight w:val="567"/>
        </w:trPr>
        <w:tc>
          <w:tcPr>
            <w:tcW w:w="2904" w:type="pct"/>
            <w:gridSpan w:val="7"/>
            <w:tcBorders>
              <w:top w:val="nil"/>
              <w:left w:val="nil"/>
              <w:bottom w:val="nil"/>
              <w:right w:val="nil"/>
            </w:tcBorders>
          </w:tcPr>
          <w:p w:rsidR="00BE6E4D" w:rsidRDefault="00BE6E4D"/>
        </w:tc>
        <w:tc>
          <w:tcPr>
            <w:tcW w:w="2096" w:type="pct"/>
            <w:gridSpan w:val="4"/>
            <w:tcBorders>
              <w:top w:val="nil"/>
              <w:left w:val="nil"/>
              <w:bottom w:val="nil"/>
              <w:right w:val="nil"/>
            </w:tcBorders>
          </w:tcPr>
          <w:p w:rsidR="00BE6E4D" w:rsidRDefault="00BE6E4D"/>
        </w:tc>
      </w:tr>
      <w:tr w:rsidR="00120D92" w:rsidTr="000450E1">
        <w:trPr>
          <w:gridAfter w:val="1"/>
          <w:wAfter w:w="24" w:type="pct"/>
          <w:trHeight w:val="1043"/>
        </w:trPr>
        <w:tc>
          <w:tcPr>
            <w:tcW w:w="843" w:type="pct"/>
            <w:gridSpan w:val="3"/>
            <w:tcBorders>
              <w:top w:val="single" w:sz="4" w:space="0" w:color="auto"/>
              <w:left w:val="single" w:sz="4" w:space="0" w:color="auto"/>
              <w:bottom w:val="single" w:sz="4" w:space="0" w:color="auto"/>
              <w:right w:val="single" w:sz="4" w:space="0" w:color="auto"/>
            </w:tcBorders>
          </w:tcPr>
          <w:p w:rsidR="00BE6E4D" w:rsidRDefault="00BE6E4D" w:rsidP="00120D92">
            <w:pPr>
              <w:jc w:val="center"/>
              <w:rPr>
                <w:b/>
                <w:sz w:val="20"/>
                <w:szCs w:val="20"/>
              </w:rPr>
            </w:pPr>
            <w:r>
              <w:rPr>
                <w:b/>
                <w:sz w:val="20"/>
                <w:szCs w:val="20"/>
              </w:rPr>
              <w:t xml:space="preserve">Denumirea bunurilor </w:t>
            </w:r>
          </w:p>
        </w:tc>
        <w:tc>
          <w:tcPr>
            <w:tcW w:w="666" w:type="pct"/>
            <w:tcBorders>
              <w:top w:val="single" w:sz="4" w:space="0" w:color="auto"/>
              <w:left w:val="single" w:sz="4" w:space="0" w:color="auto"/>
              <w:bottom w:val="single" w:sz="4" w:space="0" w:color="auto"/>
              <w:right w:val="single" w:sz="4" w:space="0" w:color="auto"/>
            </w:tcBorders>
          </w:tcPr>
          <w:p w:rsidR="00BE6E4D" w:rsidRDefault="00BE6E4D">
            <w:pPr>
              <w:jc w:val="center"/>
              <w:rPr>
                <w:b/>
                <w:sz w:val="20"/>
                <w:szCs w:val="20"/>
              </w:rPr>
            </w:pPr>
            <w:r>
              <w:rPr>
                <w:b/>
                <w:sz w:val="20"/>
                <w:szCs w:val="20"/>
              </w:rPr>
              <w:t>Denumirea modelului bunului/serviciului</w:t>
            </w:r>
          </w:p>
        </w:tc>
        <w:tc>
          <w:tcPr>
            <w:tcW w:w="533" w:type="pct"/>
            <w:tcBorders>
              <w:top w:val="single" w:sz="4" w:space="0" w:color="auto"/>
              <w:left w:val="single" w:sz="4" w:space="0" w:color="auto"/>
              <w:bottom w:val="single" w:sz="4" w:space="0" w:color="auto"/>
              <w:right w:val="single" w:sz="4" w:space="0" w:color="auto"/>
            </w:tcBorders>
          </w:tcPr>
          <w:p w:rsidR="00BE6E4D" w:rsidRDefault="00BE6E4D">
            <w:pPr>
              <w:jc w:val="center"/>
              <w:rPr>
                <w:b/>
                <w:sz w:val="20"/>
                <w:szCs w:val="20"/>
              </w:rPr>
            </w:pPr>
            <w:r>
              <w:rPr>
                <w:b/>
                <w:sz w:val="20"/>
                <w:szCs w:val="20"/>
              </w:rPr>
              <w:t>Ţara de origine</w:t>
            </w:r>
          </w:p>
        </w:tc>
        <w:tc>
          <w:tcPr>
            <w:tcW w:w="355" w:type="pct"/>
            <w:tcBorders>
              <w:top w:val="single" w:sz="4" w:space="0" w:color="auto"/>
              <w:left w:val="single" w:sz="4" w:space="0" w:color="auto"/>
              <w:bottom w:val="single" w:sz="4" w:space="0" w:color="auto"/>
              <w:right w:val="single" w:sz="4" w:space="0" w:color="auto"/>
            </w:tcBorders>
          </w:tcPr>
          <w:p w:rsidR="00BE6E4D" w:rsidRDefault="00BE6E4D">
            <w:pPr>
              <w:jc w:val="center"/>
              <w:rPr>
                <w:b/>
                <w:sz w:val="20"/>
                <w:szCs w:val="20"/>
              </w:rPr>
            </w:pPr>
            <w:r>
              <w:rPr>
                <w:b/>
                <w:sz w:val="20"/>
                <w:szCs w:val="20"/>
              </w:rPr>
              <w:t>Produ-cătorul</w:t>
            </w:r>
          </w:p>
        </w:tc>
        <w:tc>
          <w:tcPr>
            <w:tcW w:w="1199" w:type="pct"/>
            <w:gridSpan w:val="2"/>
            <w:tcBorders>
              <w:top w:val="single" w:sz="4" w:space="0" w:color="auto"/>
              <w:left w:val="single" w:sz="4" w:space="0" w:color="auto"/>
              <w:bottom w:val="single" w:sz="4" w:space="0" w:color="auto"/>
              <w:right w:val="single" w:sz="4" w:space="0" w:color="auto"/>
            </w:tcBorders>
          </w:tcPr>
          <w:p w:rsidR="00BE6E4D" w:rsidRDefault="00BE6E4D">
            <w:pPr>
              <w:jc w:val="center"/>
              <w:rPr>
                <w:b/>
                <w:sz w:val="20"/>
                <w:szCs w:val="20"/>
              </w:rPr>
            </w:pPr>
            <w:r>
              <w:rPr>
                <w:b/>
                <w:sz w:val="20"/>
                <w:szCs w:val="20"/>
              </w:rPr>
              <w:t>Specificarea tehnică deplină solicitată de către autoritatea contractantă</w:t>
            </w:r>
          </w:p>
          <w:p w:rsidR="00BE6E4D" w:rsidRDefault="00BE6E4D">
            <w:pPr>
              <w:jc w:val="center"/>
              <w:rPr>
                <w:sz w:val="20"/>
                <w:szCs w:val="20"/>
              </w:rPr>
            </w:pPr>
          </w:p>
        </w:tc>
        <w:tc>
          <w:tcPr>
            <w:tcW w:w="1010" w:type="pct"/>
            <w:tcBorders>
              <w:top w:val="single" w:sz="4" w:space="0" w:color="auto"/>
              <w:left w:val="single" w:sz="4" w:space="0" w:color="auto"/>
              <w:bottom w:val="single" w:sz="4" w:space="0" w:color="auto"/>
              <w:right w:val="single" w:sz="4" w:space="0" w:color="auto"/>
            </w:tcBorders>
          </w:tcPr>
          <w:p w:rsidR="00BE6E4D" w:rsidRDefault="00BE6E4D">
            <w:pPr>
              <w:jc w:val="center"/>
              <w:rPr>
                <w:b/>
                <w:sz w:val="20"/>
                <w:szCs w:val="20"/>
              </w:rPr>
            </w:pPr>
            <w:r>
              <w:rPr>
                <w:b/>
                <w:sz w:val="20"/>
                <w:szCs w:val="20"/>
              </w:rPr>
              <w:t>Specificarea tehnică deplină propusă de către ofertant</w:t>
            </w:r>
          </w:p>
          <w:p w:rsidR="00BE6E4D" w:rsidRDefault="00BE6E4D">
            <w:pPr>
              <w:jc w:val="center"/>
              <w:rPr>
                <w:b/>
                <w:sz w:val="20"/>
                <w:szCs w:val="20"/>
              </w:rPr>
            </w:pPr>
          </w:p>
        </w:tc>
        <w:tc>
          <w:tcPr>
            <w:tcW w:w="370" w:type="pct"/>
            <w:tcBorders>
              <w:top w:val="single" w:sz="4" w:space="0" w:color="auto"/>
              <w:left w:val="single" w:sz="4" w:space="0" w:color="auto"/>
              <w:bottom w:val="single" w:sz="4" w:space="0" w:color="auto"/>
              <w:right w:val="single" w:sz="4" w:space="0" w:color="auto"/>
            </w:tcBorders>
          </w:tcPr>
          <w:p w:rsidR="00BE6E4D" w:rsidRDefault="00BE6E4D">
            <w:pPr>
              <w:jc w:val="center"/>
              <w:rPr>
                <w:b/>
                <w:sz w:val="20"/>
                <w:szCs w:val="20"/>
              </w:rPr>
            </w:pPr>
            <w:r>
              <w:rPr>
                <w:b/>
                <w:sz w:val="20"/>
                <w:szCs w:val="20"/>
              </w:rPr>
              <w:t>Standarde de referinţă</w:t>
            </w:r>
          </w:p>
        </w:tc>
      </w:tr>
      <w:tr w:rsidR="00120D92" w:rsidTr="000450E1">
        <w:trPr>
          <w:gridAfter w:val="1"/>
          <w:wAfter w:w="24" w:type="pct"/>
          <w:trHeight w:val="283"/>
        </w:trPr>
        <w:tc>
          <w:tcPr>
            <w:tcW w:w="843" w:type="pct"/>
            <w:gridSpan w:val="3"/>
            <w:tcBorders>
              <w:top w:val="single" w:sz="4" w:space="0" w:color="auto"/>
              <w:left w:val="single" w:sz="4" w:space="0" w:color="auto"/>
              <w:bottom w:val="single" w:sz="4" w:space="0" w:color="auto"/>
              <w:right w:val="single" w:sz="4" w:space="0" w:color="auto"/>
            </w:tcBorders>
            <w:vAlign w:val="center"/>
          </w:tcPr>
          <w:p w:rsidR="00BE6E4D" w:rsidRDefault="00BE6E4D">
            <w:pPr>
              <w:jc w:val="center"/>
              <w:rPr>
                <w:sz w:val="20"/>
                <w:szCs w:val="20"/>
              </w:rPr>
            </w:pPr>
            <w:r>
              <w:rPr>
                <w:sz w:val="20"/>
                <w:szCs w:val="20"/>
              </w:rPr>
              <w:t>1</w:t>
            </w:r>
          </w:p>
        </w:tc>
        <w:tc>
          <w:tcPr>
            <w:tcW w:w="666" w:type="pct"/>
            <w:tcBorders>
              <w:top w:val="single" w:sz="4" w:space="0" w:color="auto"/>
              <w:left w:val="single" w:sz="4" w:space="0" w:color="auto"/>
              <w:bottom w:val="single" w:sz="4" w:space="0" w:color="auto"/>
              <w:right w:val="single" w:sz="4" w:space="0" w:color="auto"/>
            </w:tcBorders>
            <w:vAlign w:val="center"/>
          </w:tcPr>
          <w:p w:rsidR="00BE6E4D" w:rsidRDefault="00BE6E4D">
            <w:pPr>
              <w:jc w:val="center"/>
              <w:rPr>
                <w:sz w:val="20"/>
                <w:szCs w:val="20"/>
              </w:rPr>
            </w:pPr>
            <w:r>
              <w:rPr>
                <w:sz w:val="20"/>
                <w:szCs w:val="20"/>
              </w:rPr>
              <w:t>2</w:t>
            </w:r>
          </w:p>
        </w:tc>
        <w:tc>
          <w:tcPr>
            <w:tcW w:w="533" w:type="pct"/>
            <w:tcBorders>
              <w:top w:val="single" w:sz="4" w:space="0" w:color="auto"/>
              <w:left w:val="single" w:sz="4" w:space="0" w:color="auto"/>
              <w:bottom w:val="single" w:sz="4" w:space="0" w:color="auto"/>
              <w:right w:val="single" w:sz="4" w:space="0" w:color="auto"/>
            </w:tcBorders>
            <w:vAlign w:val="center"/>
          </w:tcPr>
          <w:p w:rsidR="00BE6E4D" w:rsidRDefault="00BE6E4D">
            <w:pPr>
              <w:jc w:val="center"/>
              <w:rPr>
                <w:sz w:val="20"/>
                <w:szCs w:val="20"/>
              </w:rPr>
            </w:pPr>
            <w:r>
              <w:rPr>
                <w:sz w:val="20"/>
                <w:szCs w:val="20"/>
              </w:rPr>
              <w:t>3</w:t>
            </w:r>
          </w:p>
        </w:tc>
        <w:tc>
          <w:tcPr>
            <w:tcW w:w="355" w:type="pct"/>
            <w:tcBorders>
              <w:top w:val="single" w:sz="4" w:space="0" w:color="auto"/>
              <w:left w:val="single" w:sz="4" w:space="0" w:color="auto"/>
              <w:bottom w:val="single" w:sz="4" w:space="0" w:color="auto"/>
              <w:right w:val="single" w:sz="4" w:space="0" w:color="auto"/>
            </w:tcBorders>
            <w:vAlign w:val="center"/>
          </w:tcPr>
          <w:p w:rsidR="00BE6E4D" w:rsidRDefault="00BE6E4D">
            <w:pPr>
              <w:jc w:val="center"/>
              <w:rPr>
                <w:sz w:val="20"/>
                <w:szCs w:val="20"/>
              </w:rPr>
            </w:pPr>
            <w:r>
              <w:rPr>
                <w:sz w:val="20"/>
                <w:szCs w:val="20"/>
              </w:rPr>
              <w:t>4</w:t>
            </w:r>
          </w:p>
        </w:tc>
        <w:tc>
          <w:tcPr>
            <w:tcW w:w="1199" w:type="pct"/>
            <w:gridSpan w:val="2"/>
            <w:tcBorders>
              <w:top w:val="single" w:sz="4" w:space="0" w:color="auto"/>
              <w:left w:val="single" w:sz="4" w:space="0" w:color="auto"/>
              <w:bottom w:val="single" w:sz="4" w:space="0" w:color="auto"/>
              <w:right w:val="single" w:sz="4" w:space="0" w:color="auto"/>
            </w:tcBorders>
            <w:vAlign w:val="center"/>
          </w:tcPr>
          <w:p w:rsidR="00BE6E4D" w:rsidRDefault="00BE6E4D">
            <w:pPr>
              <w:jc w:val="center"/>
              <w:rPr>
                <w:sz w:val="20"/>
                <w:szCs w:val="20"/>
              </w:rPr>
            </w:pPr>
            <w:r>
              <w:rPr>
                <w:sz w:val="20"/>
                <w:szCs w:val="20"/>
              </w:rPr>
              <w:t>5</w:t>
            </w:r>
          </w:p>
        </w:tc>
        <w:tc>
          <w:tcPr>
            <w:tcW w:w="1010" w:type="pct"/>
            <w:tcBorders>
              <w:top w:val="single" w:sz="4" w:space="0" w:color="auto"/>
              <w:left w:val="single" w:sz="4" w:space="0" w:color="auto"/>
              <w:bottom w:val="single" w:sz="4" w:space="0" w:color="auto"/>
              <w:right w:val="single" w:sz="4" w:space="0" w:color="auto"/>
            </w:tcBorders>
          </w:tcPr>
          <w:p w:rsidR="00BE6E4D" w:rsidRDefault="00BE6E4D">
            <w:pPr>
              <w:jc w:val="center"/>
              <w:rPr>
                <w:sz w:val="20"/>
                <w:szCs w:val="20"/>
              </w:rPr>
            </w:pPr>
            <w:r>
              <w:rPr>
                <w:sz w:val="20"/>
                <w:szCs w:val="20"/>
              </w:rPr>
              <w:t>6</w:t>
            </w:r>
          </w:p>
        </w:tc>
        <w:tc>
          <w:tcPr>
            <w:tcW w:w="370" w:type="pct"/>
            <w:tcBorders>
              <w:top w:val="single" w:sz="4" w:space="0" w:color="auto"/>
              <w:left w:val="single" w:sz="4" w:space="0" w:color="auto"/>
              <w:bottom w:val="single" w:sz="4" w:space="0" w:color="auto"/>
              <w:right w:val="single" w:sz="4" w:space="0" w:color="auto"/>
            </w:tcBorders>
            <w:vAlign w:val="center"/>
          </w:tcPr>
          <w:p w:rsidR="00BE6E4D" w:rsidRDefault="00BE6E4D">
            <w:pPr>
              <w:jc w:val="center"/>
              <w:rPr>
                <w:sz w:val="20"/>
                <w:szCs w:val="20"/>
              </w:rPr>
            </w:pPr>
            <w:r>
              <w:rPr>
                <w:sz w:val="20"/>
                <w:szCs w:val="20"/>
              </w:rPr>
              <w:t>7</w:t>
            </w:r>
          </w:p>
        </w:tc>
      </w:tr>
      <w:tr w:rsidR="00120D92" w:rsidTr="000450E1">
        <w:trPr>
          <w:gridAfter w:val="1"/>
          <w:wAfter w:w="24" w:type="pct"/>
          <w:trHeight w:val="397"/>
        </w:trPr>
        <w:tc>
          <w:tcPr>
            <w:tcW w:w="843" w:type="pct"/>
            <w:gridSpan w:val="3"/>
            <w:tcBorders>
              <w:top w:val="single" w:sz="4" w:space="0" w:color="auto"/>
              <w:left w:val="single" w:sz="4" w:space="0" w:color="auto"/>
              <w:bottom w:val="single" w:sz="4" w:space="0" w:color="auto"/>
              <w:right w:val="single" w:sz="4" w:space="0" w:color="auto"/>
            </w:tcBorders>
            <w:vAlign w:val="center"/>
          </w:tcPr>
          <w:p w:rsidR="00120D92" w:rsidRPr="000E6CF4" w:rsidRDefault="00120D92" w:rsidP="00120D92">
            <w:pPr>
              <w:jc w:val="center"/>
              <w:rPr>
                <w:iCs/>
                <w:sz w:val="20"/>
                <w:szCs w:val="20"/>
              </w:rPr>
            </w:pPr>
            <w:r>
              <w:rPr>
                <w:iCs/>
                <w:sz w:val="20"/>
                <w:szCs w:val="20"/>
                <w:lang w:eastAsia="ru-RU"/>
              </w:rPr>
              <w:t>Autoturism</w:t>
            </w:r>
          </w:p>
        </w:tc>
        <w:tc>
          <w:tcPr>
            <w:tcW w:w="666" w:type="pct"/>
            <w:tcBorders>
              <w:top w:val="single" w:sz="4" w:space="0" w:color="auto"/>
              <w:left w:val="single" w:sz="4" w:space="0" w:color="auto"/>
              <w:bottom w:val="single" w:sz="4" w:space="0" w:color="auto"/>
              <w:right w:val="single" w:sz="4" w:space="0" w:color="auto"/>
            </w:tcBorders>
            <w:vAlign w:val="center"/>
          </w:tcPr>
          <w:p w:rsidR="00120D92" w:rsidRDefault="00120D92" w:rsidP="00120D92">
            <w:pPr>
              <w:rPr>
                <w:sz w:val="20"/>
                <w:szCs w:val="20"/>
              </w:rPr>
            </w:pPr>
          </w:p>
        </w:tc>
        <w:tc>
          <w:tcPr>
            <w:tcW w:w="533" w:type="pct"/>
            <w:tcBorders>
              <w:top w:val="single" w:sz="4" w:space="0" w:color="auto"/>
              <w:left w:val="single" w:sz="4" w:space="0" w:color="auto"/>
              <w:bottom w:val="single" w:sz="4" w:space="0" w:color="auto"/>
              <w:right w:val="single" w:sz="4" w:space="0" w:color="auto"/>
            </w:tcBorders>
            <w:vAlign w:val="center"/>
          </w:tcPr>
          <w:p w:rsidR="00120D92" w:rsidRDefault="00120D92" w:rsidP="00120D92">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rsidR="00120D92" w:rsidRDefault="00120D92" w:rsidP="00120D92">
            <w:pPr>
              <w:rPr>
                <w:sz w:val="20"/>
                <w:szCs w:val="20"/>
              </w:rPr>
            </w:pPr>
          </w:p>
        </w:tc>
        <w:tc>
          <w:tcPr>
            <w:tcW w:w="1199" w:type="pct"/>
            <w:gridSpan w:val="2"/>
          </w:tcPr>
          <w:p w:rsidR="007D4BEB" w:rsidRPr="007D4BEB" w:rsidRDefault="007D4BEB" w:rsidP="007D4BEB">
            <w:pPr>
              <w:spacing w:line="259" w:lineRule="auto"/>
              <w:rPr>
                <w:rFonts w:eastAsia="Calibri"/>
                <w:b/>
                <w:sz w:val="20"/>
                <w:szCs w:val="20"/>
              </w:rPr>
            </w:pPr>
            <w:r w:rsidRPr="007D4BEB">
              <w:rPr>
                <w:rFonts w:eastAsia="Calibri"/>
                <w:b/>
                <w:sz w:val="20"/>
                <w:szCs w:val="20"/>
              </w:rPr>
              <w:t>Caracteristici de bază:</w:t>
            </w:r>
          </w:p>
          <w:p w:rsidR="007D4BEB" w:rsidRPr="007D4BEB" w:rsidRDefault="007D4BEB" w:rsidP="007D4BEB">
            <w:pPr>
              <w:numPr>
                <w:ilvl w:val="0"/>
                <w:numId w:val="30"/>
              </w:numPr>
              <w:spacing w:after="160" w:line="259" w:lineRule="auto"/>
              <w:contextualSpacing/>
              <w:rPr>
                <w:rFonts w:eastAsia="Calibri"/>
                <w:sz w:val="20"/>
                <w:szCs w:val="20"/>
              </w:rPr>
            </w:pPr>
            <w:r w:rsidRPr="007D4BEB">
              <w:rPr>
                <w:rFonts w:eastAsia="Calibri"/>
                <w:sz w:val="20"/>
                <w:szCs w:val="20"/>
              </w:rPr>
              <w:t>Autoturism fabricat în una din statele UE</w:t>
            </w:r>
          </w:p>
          <w:p w:rsidR="007D4BEB" w:rsidRPr="007D4BEB" w:rsidRDefault="007D4BEB" w:rsidP="007D4BEB">
            <w:pPr>
              <w:numPr>
                <w:ilvl w:val="0"/>
                <w:numId w:val="30"/>
              </w:numPr>
              <w:spacing w:after="160" w:line="259" w:lineRule="auto"/>
              <w:contextualSpacing/>
              <w:rPr>
                <w:rFonts w:eastAsia="Calibri"/>
                <w:sz w:val="20"/>
                <w:szCs w:val="20"/>
              </w:rPr>
            </w:pPr>
            <w:r w:rsidRPr="007D4BEB">
              <w:rPr>
                <w:rFonts w:eastAsia="Calibri"/>
                <w:sz w:val="20"/>
                <w:szCs w:val="20"/>
              </w:rPr>
              <w:t xml:space="preserve">Motorizare: Diesel </w:t>
            </w:r>
          </w:p>
          <w:p w:rsidR="007D4BEB" w:rsidRPr="007D4BEB" w:rsidRDefault="007D4BEB" w:rsidP="007D4BEB">
            <w:pPr>
              <w:numPr>
                <w:ilvl w:val="0"/>
                <w:numId w:val="30"/>
              </w:numPr>
              <w:spacing w:after="160" w:line="259" w:lineRule="auto"/>
              <w:contextualSpacing/>
              <w:rPr>
                <w:rFonts w:eastAsia="Calibri"/>
                <w:sz w:val="20"/>
                <w:szCs w:val="20"/>
              </w:rPr>
            </w:pPr>
            <w:r w:rsidRPr="007D4BEB">
              <w:rPr>
                <w:rFonts w:eastAsia="Calibri"/>
                <w:sz w:val="20"/>
                <w:szCs w:val="20"/>
              </w:rPr>
              <w:t>Capacitate cilindrică motor: 1400-1500 cm³</w:t>
            </w:r>
          </w:p>
          <w:p w:rsidR="007D4BEB" w:rsidRPr="007D4BEB" w:rsidRDefault="007D4BEB" w:rsidP="007D4BEB">
            <w:pPr>
              <w:numPr>
                <w:ilvl w:val="0"/>
                <w:numId w:val="30"/>
              </w:numPr>
              <w:spacing w:after="160" w:line="259" w:lineRule="auto"/>
              <w:contextualSpacing/>
              <w:rPr>
                <w:rFonts w:eastAsia="Calibri"/>
                <w:sz w:val="20"/>
                <w:szCs w:val="20"/>
              </w:rPr>
            </w:pPr>
            <w:r w:rsidRPr="007D4BEB">
              <w:rPr>
                <w:rFonts w:eastAsia="Calibri"/>
                <w:sz w:val="20"/>
                <w:szCs w:val="20"/>
              </w:rPr>
              <w:t>Număr de cilindri: 4, 8 supape</w:t>
            </w:r>
          </w:p>
          <w:p w:rsidR="007D4BEB" w:rsidRPr="007D4BEB" w:rsidRDefault="007D4BEB" w:rsidP="007D4BEB">
            <w:pPr>
              <w:numPr>
                <w:ilvl w:val="0"/>
                <w:numId w:val="30"/>
              </w:numPr>
              <w:spacing w:after="160" w:line="259" w:lineRule="auto"/>
              <w:contextualSpacing/>
              <w:rPr>
                <w:rFonts w:eastAsia="Calibri"/>
                <w:sz w:val="20"/>
                <w:szCs w:val="20"/>
              </w:rPr>
            </w:pPr>
            <w:r w:rsidRPr="007D4BEB">
              <w:rPr>
                <w:rFonts w:eastAsia="Calibri"/>
                <w:sz w:val="20"/>
                <w:szCs w:val="20"/>
              </w:rPr>
              <w:t>Putere motor: 100-115 CP</w:t>
            </w:r>
          </w:p>
          <w:p w:rsidR="007D4BEB" w:rsidRPr="007D4BEB" w:rsidRDefault="007D4BEB" w:rsidP="007D4BEB">
            <w:pPr>
              <w:numPr>
                <w:ilvl w:val="0"/>
                <w:numId w:val="30"/>
              </w:numPr>
              <w:spacing w:after="160" w:line="259" w:lineRule="auto"/>
              <w:contextualSpacing/>
              <w:rPr>
                <w:rFonts w:eastAsia="Calibri"/>
                <w:sz w:val="20"/>
                <w:szCs w:val="20"/>
              </w:rPr>
            </w:pPr>
            <w:r w:rsidRPr="007D4BEB">
              <w:rPr>
                <w:rFonts w:eastAsia="Calibri"/>
                <w:sz w:val="20"/>
                <w:szCs w:val="20"/>
              </w:rPr>
              <w:t>Cutie de viteză: Manuală 6+1</w:t>
            </w:r>
          </w:p>
          <w:p w:rsidR="007D4BEB" w:rsidRPr="007D4BEB" w:rsidRDefault="007D4BEB" w:rsidP="007D4BEB">
            <w:pPr>
              <w:numPr>
                <w:ilvl w:val="0"/>
                <w:numId w:val="30"/>
              </w:numPr>
              <w:spacing w:after="160" w:line="259" w:lineRule="auto"/>
              <w:contextualSpacing/>
              <w:rPr>
                <w:rFonts w:eastAsia="Calibri"/>
                <w:sz w:val="20"/>
                <w:szCs w:val="20"/>
              </w:rPr>
            </w:pPr>
            <w:r w:rsidRPr="007D4BEB">
              <w:rPr>
                <w:rFonts w:eastAsia="Calibri"/>
                <w:sz w:val="20"/>
                <w:szCs w:val="20"/>
              </w:rPr>
              <w:t>Nivel de poluare: EURO 6</w:t>
            </w:r>
          </w:p>
          <w:p w:rsidR="007D4BEB" w:rsidRPr="007D4BEB" w:rsidRDefault="007D4BEB" w:rsidP="007D4BEB">
            <w:pPr>
              <w:numPr>
                <w:ilvl w:val="0"/>
                <w:numId w:val="30"/>
              </w:numPr>
              <w:spacing w:after="160" w:line="259" w:lineRule="auto"/>
              <w:contextualSpacing/>
              <w:rPr>
                <w:rFonts w:eastAsia="Calibri"/>
                <w:sz w:val="20"/>
                <w:szCs w:val="20"/>
              </w:rPr>
            </w:pPr>
            <w:r w:rsidRPr="007D4BEB">
              <w:rPr>
                <w:rFonts w:eastAsia="Calibri"/>
                <w:sz w:val="20"/>
                <w:szCs w:val="20"/>
              </w:rPr>
              <w:t>Număr de locuri: 5</w:t>
            </w:r>
          </w:p>
          <w:p w:rsidR="007D4BEB" w:rsidRPr="007D4BEB" w:rsidRDefault="007D4BEB" w:rsidP="007D4BEB">
            <w:pPr>
              <w:numPr>
                <w:ilvl w:val="0"/>
                <w:numId w:val="30"/>
              </w:numPr>
              <w:spacing w:after="160" w:line="259" w:lineRule="auto"/>
              <w:contextualSpacing/>
              <w:rPr>
                <w:rFonts w:eastAsia="Calibri"/>
                <w:sz w:val="20"/>
                <w:szCs w:val="20"/>
              </w:rPr>
            </w:pPr>
            <w:r w:rsidRPr="007D4BEB">
              <w:rPr>
                <w:rFonts w:eastAsia="Calibri"/>
                <w:sz w:val="20"/>
                <w:szCs w:val="20"/>
              </w:rPr>
              <w:t>Tipul caroseriei: SUV/Crossover</w:t>
            </w:r>
          </w:p>
          <w:p w:rsidR="007D4BEB" w:rsidRPr="007D4BEB" w:rsidRDefault="007D4BEB" w:rsidP="007D4BEB">
            <w:pPr>
              <w:numPr>
                <w:ilvl w:val="0"/>
                <w:numId w:val="30"/>
              </w:numPr>
              <w:spacing w:after="160" w:line="259" w:lineRule="auto"/>
              <w:contextualSpacing/>
              <w:rPr>
                <w:rFonts w:eastAsia="Calibri"/>
                <w:sz w:val="20"/>
                <w:szCs w:val="20"/>
              </w:rPr>
            </w:pPr>
            <w:r w:rsidRPr="007D4BEB">
              <w:rPr>
                <w:rFonts w:eastAsia="Calibri"/>
                <w:sz w:val="20"/>
                <w:szCs w:val="20"/>
              </w:rPr>
              <w:t>Lungimea: minim 4300-4400 mm</w:t>
            </w:r>
          </w:p>
          <w:p w:rsidR="007D4BEB" w:rsidRPr="007D4BEB" w:rsidRDefault="007D4BEB" w:rsidP="007D4BEB">
            <w:pPr>
              <w:numPr>
                <w:ilvl w:val="0"/>
                <w:numId w:val="30"/>
              </w:numPr>
              <w:spacing w:after="160" w:line="259" w:lineRule="auto"/>
              <w:contextualSpacing/>
              <w:rPr>
                <w:rFonts w:eastAsia="Calibri"/>
                <w:sz w:val="20"/>
                <w:szCs w:val="20"/>
              </w:rPr>
            </w:pPr>
            <w:r w:rsidRPr="007D4BEB">
              <w:rPr>
                <w:rFonts w:eastAsia="Calibri"/>
                <w:sz w:val="20"/>
                <w:szCs w:val="20"/>
              </w:rPr>
              <w:t>Lățimea totală: minim 1810 mm-2065 mm</w:t>
            </w:r>
            <w:bookmarkStart w:id="116" w:name="_GoBack"/>
            <w:bookmarkEnd w:id="116"/>
          </w:p>
          <w:p w:rsidR="007D4BEB" w:rsidRPr="007D4BEB" w:rsidRDefault="007D4BEB" w:rsidP="007D4BEB">
            <w:pPr>
              <w:numPr>
                <w:ilvl w:val="0"/>
                <w:numId w:val="30"/>
              </w:numPr>
              <w:spacing w:after="160" w:line="259" w:lineRule="auto"/>
              <w:contextualSpacing/>
              <w:rPr>
                <w:rFonts w:eastAsia="Calibri"/>
                <w:sz w:val="20"/>
                <w:szCs w:val="20"/>
              </w:rPr>
            </w:pPr>
            <w:r w:rsidRPr="007D4BEB">
              <w:rPr>
                <w:rFonts w:eastAsia="Calibri"/>
                <w:sz w:val="20"/>
                <w:szCs w:val="20"/>
              </w:rPr>
              <w:t>Garda de la sol: min 208 mm</w:t>
            </w:r>
          </w:p>
          <w:p w:rsidR="007D4BEB" w:rsidRPr="007D4BEB" w:rsidRDefault="007D4BEB" w:rsidP="007D4BEB">
            <w:pPr>
              <w:numPr>
                <w:ilvl w:val="0"/>
                <w:numId w:val="30"/>
              </w:numPr>
              <w:spacing w:after="160" w:line="259" w:lineRule="auto"/>
              <w:contextualSpacing/>
              <w:rPr>
                <w:rFonts w:eastAsia="Calibri"/>
                <w:sz w:val="20"/>
                <w:szCs w:val="20"/>
              </w:rPr>
            </w:pPr>
            <w:r w:rsidRPr="007D4BEB">
              <w:rPr>
                <w:rFonts w:eastAsia="Calibri"/>
                <w:sz w:val="20"/>
                <w:szCs w:val="20"/>
              </w:rPr>
              <w:t>Roată de rezervă dimensiuni normale</w:t>
            </w:r>
          </w:p>
          <w:p w:rsidR="007D4BEB" w:rsidRPr="007D4BEB" w:rsidRDefault="007D4BEB" w:rsidP="007D4BEB">
            <w:pPr>
              <w:numPr>
                <w:ilvl w:val="0"/>
                <w:numId w:val="30"/>
              </w:numPr>
              <w:spacing w:after="160" w:line="259" w:lineRule="auto"/>
              <w:contextualSpacing/>
              <w:rPr>
                <w:rFonts w:eastAsia="Calibri"/>
                <w:sz w:val="20"/>
                <w:szCs w:val="20"/>
              </w:rPr>
            </w:pPr>
            <w:r w:rsidRPr="007D4BEB">
              <w:rPr>
                <w:rFonts w:eastAsia="Calibri"/>
                <w:sz w:val="20"/>
                <w:szCs w:val="20"/>
              </w:rPr>
              <w:t>Tracțiune: față (4*2)</w:t>
            </w:r>
          </w:p>
          <w:p w:rsidR="007D4BEB" w:rsidRPr="007D4BEB" w:rsidRDefault="007D4BEB" w:rsidP="007D4BEB">
            <w:pPr>
              <w:numPr>
                <w:ilvl w:val="0"/>
                <w:numId w:val="30"/>
              </w:numPr>
              <w:spacing w:after="160" w:line="259" w:lineRule="auto"/>
              <w:contextualSpacing/>
              <w:rPr>
                <w:rFonts w:eastAsia="Calibri"/>
                <w:sz w:val="20"/>
                <w:szCs w:val="20"/>
              </w:rPr>
            </w:pPr>
            <w:r w:rsidRPr="007D4BEB">
              <w:rPr>
                <w:rFonts w:eastAsia="Calibri"/>
                <w:sz w:val="20"/>
                <w:szCs w:val="20"/>
              </w:rPr>
              <w:lastRenderedPageBreak/>
              <w:t>Consum urban (l/100km)</w:t>
            </w:r>
            <w:r w:rsidRPr="007D4BEB">
              <w:rPr>
                <w:rFonts w:eastAsia="Calibri"/>
                <w:sz w:val="20"/>
                <w:szCs w:val="20"/>
                <w:lang w:val="en-US"/>
              </w:rPr>
              <w:t>:</w:t>
            </w:r>
            <w:r w:rsidRPr="007D4BEB">
              <w:rPr>
                <w:rFonts w:eastAsia="Calibri"/>
                <w:sz w:val="20"/>
                <w:szCs w:val="20"/>
              </w:rPr>
              <w:t xml:space="preserve"> 4,7</w:t>
            </w:r>
          </w:p>
          <w:p w:rsidR="007D4BEB" w:rsidRPr="007D4BEB" w:rsidRDefault="007D4BEB" w:rsidP="007D4BEB">
            <w:pPr>
              <w:numPr>
                <w:ilvl w:val="0"/>
                <w:numId w:val="30"/>
              </w:numPr>
              <w:spacing w:after="160" w:line="259" w:lineRule="auto"/>
              <w:contextualSpacing/>
              <w:rPr>
                <w:rFonts w:eastAsia="Calibri"/>
                <w:sz w:val="20"/>
                <w:szCs w:val="20"/>
              </w:rPr>
            </w:pPr>
            <w:r w:rsidRPr="007D4BEB">
              <w:rPr>
                <w:rFonts w:eastAsia="Calibri"/>
                <w:sz w:val="20"/>
                <w:szCs w:val="20"/>
              </w:rPr>
              <w:t>Consum extraurban (l/100 km): 5,5</w:t>
            </w:r>
          </w:p>
          <w:p w:rsidR="007D4BEB" w:rsidRPr="007D4BEB" w:rsidRDefault="007D4BEB" w:rsidP="007D4BEB">
            <w:pPr>
              <w:numPr>
                <w:ilvl w:val="0"/>
                <w:numId w:val="30"/>
              </w:numPr>
              <w:spacing w:after="160" w:line="259" w:lineRule="auto"/>
              <w:contextualSpacing/>
              <w:rPr>
                <w:rFonts w:eastAsia="Calibri"/>
                <w:sz w:val="20"/>
                <w:szCs w:val="20"/>
              </w:rPr>
            </w:pPr>
            <w:r w:rsidRPr="007D4BEB">
              <w:rPr>
                <w:rFonts w:eastAsia="Calibri"/>
                <w:sz w:val="20"/>
                <w:szCs w:val="20"/>
              </w:rPr>
              <w:t>Consum mixt (l/100 km): 5,1</w:t>
            </w:r>
          </w:p>
          <w:p w:rsidR="007D4BEB" w:rsidRPr="007D4BEB" w:rsidRDefault="007D4BEB" w:rsidP="007D4BEB">
            <w:pPr>
              <w:numPr>
                <w:ilvl w:val="0"/>
                <w:numId w:val="30"/>
              </w:numPr>
              <w:spacing w:after="160" w:line="259" w:lineRule="auto"/>
              <w:contextualSpacing/>
              <w:rPr>
                <w:rFonts w:eastAsia="Calibri"/>
                <w:sz w:val="20"/>
                <w:szCs w:val="20"/>
              </w:rPr>
            </w:pPr>
            <w:r w:rsidRPr="007D4BEB">
              <w:rPr>
                <w:rFonts w:eastAsia="Calibri"/>
                <w:sz w:val="20"/>
                <w:szCs w:val="20"/>
              </w:rPr>
              <w:t>Volumul rezervorului: 50 lit.</w:t>
            </w:r>
          </w:p>
          <w:p w:rsidR="00120D92" w:rsidRPr="00120D92" w:rsidRDefault="00120D92" w:rsidP="00120D92">
            <w:pPr>
              <w:rPr>
                <w:b/>
                <w:sz w:val="20"/>
                <w:szCs w:val="20"/>
              </w:rPr>
            </w:pPr>
            <w:r w:rsidRPr="00120D92">
              <w:rPr>
                <w:b/>
                <w:sz w:val="20"/>
                <w:szCs w:val="20"/>
              </w:rPr>
              <w:t>Dotări:</w:t>
            </w:r>
          </w:p>
          <w:p w:rsidR="007D4BEB" w:rsidRPr="007D4BEB" w:rsidRDefault="007D4BEB" w:rsidP="007D4BEB">
            <w:pPr>
              <w:numPr>
                <w:ilvl w:val="0"/>
                <w:numId w:val="31"/>
              </w:numPr>
              <w:spacing w:after="160" w:line="259" w:lineRule="auto"/>
              <w:contextualSpacing/>
              <w:rPr>
                <w:rFonts w:eastAsia="Calibri"/>
                <w:sz w:val="20"/>
                <w:szCs w:val="20"/>
              </w:rPr>
            </w:pPr>
            <w:r w:rsidRPr="007D4BEB">
              <w:rPr>
                <w:rFonts w:eastAsia="Calibri"/>
                <w:sz w:val="20"/>
                <w:szCs w:val="20"/>
              </w:rPr>
              <w:t>Sistem de iluminare de tip LED</w:t>
            </w:r>
          </w:p>
          <w:p w:rsidR="007D4BEB" w:rsidRPr="007D4BEB" w:rsidRDefault="007D4BEB" w:rsidP="007D4BEB">
            <w:pPr>
              <w:numPr>
                <w:ilvl w:val="0"/>
                <w:numId w:val="31"/>
              </w:numPr>
              <w:spacing w:after="160" w:line="259" w:lineRule="auto"/>
              <w:contextualSpacing/>
              <w:rPr>
                <w:rFonts w:eastAsia="Calibri"/>
                <w:sz w:val="20"/>
                <w:szCs w:val="20"/>
              </w:rPr>
            </w:pPr>
            <w:r w:rsidRPr="007D4BEB">
              <w:rPr>
                <w:rFonts w:eastAsia="Calibri"/>
                <w:sz w:val="20"/>
                <w:szCs w:val="20"/>
              </w:rPr>
              <w:t>Lunetă spate încălzită</w:t>
            </w:r>
          </w:p>
          <w:p w:rsidR="007D4BEB" w:rsidRPr="007D4BEB" w:rsidRDefault="007D4BEB" w:rsidP="007D4BEB">
            <w:pPr>
              <w:numPr>
                <w:ilvl w:val="0"/>
                <w:numId w:val="31"/>
              </w:numPr>
              <w:spacing w:after="160" w:line="259" w:lineRule="auto"/>
              <w:contextualSpacing/>
              <w:rPr>
                <w:rFonts w:eastAsia="Calibri"/>
                <w:sz w:val="20"/>
                <w:szCs w:val="20"/>
              </w:rPr>
            </w:pPr>
            <w:r w:rsidRPr="007D4BEB">
              <w:rPr>
                <w:rFonts w:eastAsia="Calibri"/>
                <w:sz w:val="20"/>
                <w:szCs w:val="20"/>
              </w:rPr>
              <w:t>Închidere centralizată</w:t>
            </w:r>
          </w:p>
          <w:p w:rsidR="007D4BEB" w:rsidRPr="007D4BEB" w:rsidRDefault="007D4BEB" w:rsidP="007D4BEB">
            <w:pPr>
              <w:numPr>
                <w:ilvl w:val="0"/>
                <w:numId w:val="31"/>
              </w:numPr>
              <w:spacing w:after="160" w:line="259" w:lineRule="auto"/>
              <w:contextualSpacing/>
              <w:rPr>
                <w:rFonts w:eastAsia="Calibri"/>
                <w:sz w:val="20"/>
                <w:szCs w:val="20"/>
              </w:rPr>
            </w:pPr>
            <w:r w:rsidRPr="007D4BEB">
              <w:rPr>
                <w:rFonts w:eastAsia="Calibri"/>
                <w:sz w:val="20"/>
                <w:szCs w:val="20"/>
              </w:rPr>
              <w:t>Computer de bord</w:t>
            </w:r>
          </w:p>
          <w:p w:rsidR="007D4BEB" w:rsidRPr="007D4BEB" w:rsidRDefault="007D4BEB" w:rsidP="007D4BEB">
            <w:pPr>
              <w:numPr>
                <w:ilvl w:val="0"/>
                <w:numId w:val="31"/>
              </w:numPr>
              <w:spacing w:after="160" w:line="259" w:lineRule="auto"/>
              <w:contextualSpacing/>
              <w:rPr>
                <w:rFonts w:eastAsia="Calibri"/>
                <w:sz w:val="20"/>
                <w:szCs w:val="20"/>
              </w:rPr>
            </w:pPr>
            <w:r w:rsidRPr="007D4BEB">
              <w:rPr>
                <w:rFonts w:eastAsia="Calibri"/>
                <w:sz w:val="20"/>
                <w:szCs w:val="20"/>
              </w:rPr>
              <w:t>Pneuri cu jante din aliaj R17</w:t>
            </w:r>
            <w:r w:rsidRPr="007D4BEB">
              <w:rPr>
                <w:rFonts w:eastAsia="Calibri"/>
                <w:sz w:val="20"/>
                <w:szCs w:val="20"/>
                <w:lang w:val="en-US"/>
              </w:rPr>
              <w:t>”</w:t>
            </w:r>
          </w:p>
          <w:p w:rsidR="007D4BEB" w:rsidRPr="007D4BEB" w:rsidRDefault="007D4BEB" w:rsidP="007D4BEB">
            <w:pPr>
              <w:numPr>
                <w:ilvl w:val="0"/>
                <w:numId w:val="31"/>
              </w:numPr>
              <w:spacing w:after="160" w:line="259" w:lineRule="auto"/>
              <w:contextualSpacing/>
              <w:rPr>
                <w:rFonts w:eastAsia="Calibri"/>
                <w:sz w:val="20"/>
                <w:szCs w:val="20"/>
              </w:rPr>
            </w:pPr>
            <w:r w:rsidRPr="007D4BEB">
              <w:rPr>
                <w:rFonts w:eastAsia="Calibri"/>
                <w:sz w:val="20"/>
                <w:szCs w:val="20"/>
                <w:lang w:val="en-US"/>
              </w:rPr>
              <w:t>Sistem de monitorizare a presiunii în pneuri</w:t>
            </w:r>
          </w:p>
          <w:p w:rsidR="007D4BEB" w:rsidRPr="007D4BEB" w:rsidRDefault="007D4BEB" w:rsidP="007D4BEB">
            <w:pPr>
              <w:numPr>
                <w:ilvl w:val="0"/>
                <w:numId w:val="31"/>
              </w:numPr>
              <w:spacing w:after="160" w:line="259" w:lineRule="auto"/>
              <w:contextualSpacing/>
              <w:rPr>
                <w:rFonts w:eastAsia="Calibri"/>
                <w:sz w:val="20"/>
                <w:szCs w:val="20"/>
              </w:rPr>
            </w:pPr>
            <w:r w:rsidRPr="007D4BEB">
              <w:rPr>
                <w:rFonts w:eastAsia="Calibri"/>
                <w:sz w:val="20"/>
                <w:szCs w:val="20"/>
              </w:rPr>
              <w:t>Sistem de frânare ABS+AFU</w:t>
            </w:r>
          </w:p>
          <w:p w:rsidR="007D4BEB" w:rsidRPr="007D4BEB" w:rsidRDefault="007D4BEB" w:rsidP="007D4BEB">
            <w:pPr>
              <w:numPr>
                <w:ilvl w:val="0"/>
                <w:numId w:val="31"/>
              </w:numPr>
              <w:spacing w:after="160" w:line="259" w:lineRule="auto"/>
              <w:contextualSpacing/>
              <w:rPr>
                <w:rFonts w:eastAsia="Calibri"/>
                <w:sz w:val="20"/>
                <w:szCs w:val="20"/>
              </w:rPr>
            </w:pPr>
            <w:r w:rsidRPr="007D4BEB">
              <w:rPr>
                <w:rFonts w:eastAsia="Calibri"/>
                <w:sz w:val="20"/>
                <w:szCs w:val="20"/>
              </w:rPr>
              <w:t>Asistență la parcare cu spatele</w:t>
            </w:r>
          </w:p>
          <w:p w:rsidR="007D4BEB" w:rsidRPr="007D4BEB" w:rsidRDefault="007D4BEB" w:rsidP="007D4BEB">
            <w:pPr>
              <w:numPr>
                <w:ilvl w:val="0"/>
                <w:numId w:val="31"/>
              </w:numPr>
              <w:spacing w:after="160" w:line="259" w:lineRule="auto"/>
              <w:contextualSpacing/>
              <w:rPr>
                <w:rFonts w:eastAsia="Calibri"/>
                <w:sz w:val="20"/>
                <w:szCs w:val="20"/>
              </w:rPr>
            </w:pPr>
            <w:r w:rsidRPr="007D4BEB">
              <w:rPr>
                <w:rFonts w:eastAsia="Calibri"/>
                <w:sz w:val="20"/>
                <w:szCs w:val="20"/>
              </w:rPr>
              <w:t>Camera video pentru asistență la parcare cu spatele</w:t>
            </w:r>
          </w:p>
          <w:p w:rsidR="007D4BEB" w:rsidRPr="007D4BEB" w:rsidRDefault="007D4BEB" w:rsidP="007D4BEB">
            <w:pPr>
              <w:numPr>
                <w:ilvl w:val="0"/>
                <w:numId w:val="31"/>
              </w:numPr>
              <w:spacing w:after="160" w:line="259" w:lineRule="auto"/>
              <w:contextualSpacing/>
              <w:rPr>
                <w:rFonts w:eastAsia="Calibri"/>
                <w:sz w:val="20"/>
                <w:szCs w:val="20"/>
              </w:rPr>
            </w:pPr>
            <w:r w:rsidRPr="007D4BEB">
              <w:rPr>
                <w:rFonts w:eastAsia="Calibri"/>
                <w:sz w:val="20"/>
                <w:szCs w:val="20"/>
              </w:rPr>
              <w:t>Senzor de lumină</w:t>
            </w:r>
          </w:p>
          <w:p w:rsidR="007D4BEB" w:rsidRPr="007D4BEB" w:rsidRDefault="007D4BEB" w:rsidP="007D4BEB">
            <w:pPr>
              <w:numPr>
                <w:ilvl w:val="0"/>
                <w:numId w:val="31"/>
              </w:numPr>
              <w:spacing w:after="160" w:line="259" w:lineRule="auto"/>
              <w:contextualSpacing/>
              <w:rPr>
                <w:rFonts w:eastAsia="Calibri"/>
                <w:sz w:val="20"/>
                <w:szCs w:val="20"/>
              </w:rPr>
            </w:pPr>
            <w:r w:rsidRPr="007D4BEB">
              <w:rPr>
                <w:rFonts w:eastAsia="Calibri"/>
                <w:sz w:val="20"/>
                <w:szCs w:val="20"/>
              </w:rPr>
              <w:t>Regulator-limitator de viteze (Cruise Control)</w:t>
            </w:r>
          </w:p>
          <w:p w:rsidR="007D4BEB" w:rsidRPr="007D4BEB" w:rsidRDefault="007D4BEB" w:rsidP="007D4BEB">
            <w:pPr>
              <w:numPr>
                <w:ilvl w:val="0"/>
                <w:numId w:val="31"/>
              </w:numPr>
              <w:spacing w:after="160" w:line="259" w:lineRule="auto"/>
              <w:contextualSpacing/>
              <w:rPr>
                <w:rFonts w:eastAsia="Calibri"/>
                <w:sz w:val="20"/>
                <w:szCs w:val="20"/>
              </w:rPr>
            </w:pPr>
            <w:r w:rsidRPr="007D4BEB">
              <w:rPr>
                <w:rFonts w:eastAsia="Calibri"/>
                <w:sz w:val="20"/>
                <w:szCs w:val="20"/>
              </w:rPr>
              <w:t>Oglinzi retrovizoare reglabile electric</w:t>
            </w:r>
          </w:p>
          <w:p w:rsidR="007D4BEB" w:rsidRPr="007D4BEB" w:rsidRDefault="007D4BEB" w:rsidP="007D4BEB">
            <w:pPr>
              <w:numPr>
                <w:ilvl w:val="0"/>
                <w:numId w:val="31"/>
              </w:numPr>
              <w:spacing w:after="160" w:line="259" w:lineRule="auto"/>
              <w:contextualSpacing/>
              <w:rPr>
                <w:rFonts w:eastAsia="Calibri"/>
                <w:sz w:val="20"/>
                <w:szCs w:val="20"/>
              </w:rPr>
            </w:pPr>
            <w:r w:rsidRPr="007D4BEB">
              <w:rPr>
                <w:rFonts w:eastAsia="Calibri"/>
                <w:sz w:val="20"/>
                <w:szCs w:val="20"/>
              </w:rPr>
              <w:t>Aer condiționat manual</w:t>
            </w:r>
          </w:p>
          <w:p w:rsidR="007D4BEB" w:rsidRPr="007D4BEB" w:rsidRDefault="007D4BEB" w:rsidP="007D4BEB">
            <w:pPr>
              <w:numPr>
                <w:ilvl w:val="0"/>
                <w:numId w:val="31"/>
              </w:numPr>
              <w:spacing w:after="160" w:line="259" w:lineRule="auto"/>
              <w:contextualSpacing/>
              <w:rPr>
                <w:rFonts w:eastAsia="Calibri"/>
                <w:sz w:val="20"/>
                <w:szCs w:val="20"/>
              </w:rPr>
            </w:pPr>
            <w:r w:rsidRPr="007D4BEB">
              <w:rPr>
                <w:rFonts w:eastAsia="Calibri"/>
                <w:sz w:val="20"/>
                <w:szCs w:val="20"/>
              </w:rPr>
              <w:t>Airbag-uri frontale și laterale pentru șofer și pasager față</w:t>
            </w:r>
          </w:p>
          <w:p w:rsidR="007D4BEB" w:rsidRPr="007D4BEB" w:rsidRDefault="007D4BEB" w:rsidP="007D4BEB">
            <w:pPr>
              <w:numPr>
                <w:ilvl w:val="0"/>
                <w:numId w:val="31"/>
              </w:numPr>
              <w:spacing w:after="160" w:line="259" w:lineRule="auto"/>
              <w:contextualSpacing/>
              <w:rPr>
                <w:rFonts w:eastAsia="Calibri"/>
                <w:sz w:val="20"/>
                <w:szCs w:val="20"/>
              </w:rPr>
            </w:pPr>
            <w:r w:rsidRPr="007D4BEB">
              <w:rPr>
                <w:rFonts w:eastAsia="Calibri"/>
                <w:sz w:val="20"/>
                <w:szCs w:val="20"/>
              </w:rPr>
              <w:t>Centuri de siguranță pentru toate scaunele</w:t>
            </w:r>
          </w:p>
          <w:p w:rsidR="007D4BEB" w:rsidRPr="007D4BEB" w:rsidRDefault="007D4BEB" w:rsidP="007D4BEB">
            <w:pPr>
              <w:numPr>
                <w:ilvl w:val="0"/>
                <w:numId w:val="31"/>
              </w:numPr>
              <w:spacing w:after="160" w:line="259" w:lineRule="auto"/>
              <w:contextualSpacing/>
              <w:rPr>
                <w:rFonts w:eastAsia="Calibri"/>
                <w:sz w:val="20"/>
                <w:szCs w:val="20"/>
              </w:rPr>
            </w:pPr>
            <w:r w:rsidRPr="007D4BEB">
              <w:rPr>
                <w:rFonts w:eastAsia="Calibri"/>
                <w:sz w:val="20"/>
                <w:szCs w:val="20"/>
              </w:rPr>
              <w:t xml:space="preserve">Geamuri electrice față/spate </w:t>
            </w:r>
          </w:p>
          <w:p w:rsidR="007D4BEB" w:rsidRPr="007D4BEB" w:rsidRDefault="007D4BEB" w:rsidP="007D4BEB">
            <w:pPr>
              <w:numPr>
                <w:ilvl w:val="0"/>
                <w:numId w:val="31"/>
              </w:numPr>
              <w:spacing w:after="160" w:line="259" w:lineRule="auto"/>
              <w:contextualSpacing/>
              <w:rPr>
                <w:rFonts w:eastAsia="Calibri"/>
                <w:sz w:val="20"/>
                <w:szCs w:val="20"/>
              </w:rPr>
            </w:pPr>
            <w:r w:rsidRPr="007D4BEB">
              <w:rPr>
                <w:rFonts w:eastAsia="Calibri"/>
                <w:sz w:val="20"/>
                <w:szCs w:val="20"/>
              </w:rPr>
              <w:t>Scaune față reglabile</w:t>
            </w:r>
          </w:p>
          <w:p w:rsidR="007D4BEB" w:rsidRPr="007D4BEB" w:rsidRDefault="007D4BEB" w:rsidP="007D4BEB">
            <w:pPr>
              <w:numPr>
                <w:ilvl w:val="0"/>
                <w:numId w:val="31"/>
              </w:numPr>
              <w:spacing w:after="160" w:line="259" w:lineRule="auto"/>
              <w:contextualSpacing/>
              <w:rPr>
                <w:rFonts w:eastAsia="Calibri"/>
                <w:sz w:val="20"/>
                <w:szCs w:val="20"/>
              </w:rPr>
            </w:pPr>
            <w:r w:rsidRPr="007D4BEB">
              <w:rPr>
                <w:rFonts w:eastAsia="Calibri"/>
                <w:sz w:val="20"/>
                <w:szCs w:val="20"/>
              </w:rPr>
              <w:t>Tapițerie scaune din textil</w:t>
            </w:r>
          </w:p>
          <w:p w:rsidR="007D4BEB" w:rsidRPr="007D4BEB" w:rsidRDefault="007D4BEB" w:rsidP="007D4BEB">
            <w:pPr>
              <w:numPr>
                <w:ilvl w:val="0"/>
                <w:numId w:val="31"/>
              </w:numPr>
              <w:spacing w:after="160" w:line="259" w:lineRule="auto"/>
              <w:contextualSpacing/>
              <w:rPr>
                <w:rFonts w:eastAsia="Calibri"/>
                <w:sz w:val="20"/>
                <w:szCs w:val="20"/>
              </w:rPr>
            </w:pPr>
            <w:r w:rsidRPr="007D4BEB">
              <w:rPr>
                <w:rFonts w:eastAsia="Calibri"/>
                <w:sz w:val="20"/>
                <w:szCs w:val="20"/>
              </w:rPr>
              <w:t>Sistem multimedia</w:t>
            </w:r>
          </w:p>
          <w:p w:rsidR="007D4BEB" w:rsidRPr="007D4BEB" w:rsidRDefault="007D4BEB" w:rsidP="007D4BEB">
            <w:pPr>
              <w:numPr>
                <w:ilvl w:val="0"/>
                <w:numId w:val="31"/>
              </w:numPr>
              <w:spacing w:after="160" w:line="259" w:lineRule="auto"/>
              <w:contextualSpacing/>
              <w:rPr>
                <w:rFonts w:eastAsia="Calibri"/>
                <w:sz w:val="20"/>
                <w:szCs w:val="20"/>
              </w:rPr>
            </w:pPr>
            <w:r w:rsidRPr="007D4BEB">
              <w:rPr>
                <w:rFonts w:eastAsia="Calibri"/>
                <w:sz w:val="20"/>
                <w:szCs w:val="20"/>
              </w:rPr>
              <w:t>Volan reglabil pe înălțime și adâncime, îmbrăcat în piele</w:t>
            </w:r>
          </w:p>
          <w:p w:rsidR="00120D92" w:rsidRPr="00120D92" w:rsidRDefault="00120D92" w:rsidP="00120D92">
            <w:pPr>
              <w:rPr>
                <w:b/>
                <w:sz w:val="20"/>
                <w:szCs w:val="20"/>
              </w:rPr>
            </w:pPr>
            <w:r w:rsidRPr="00120D92">
              <w:rPr>
                <w:b/>
                <w:sz w:val="20"/>
                <w:szCs w:val="20"/>
              </w:rPr>
              <w:t xml:space="preserve">Caracteristici suplimentare: </w:t>
            </w:r>
          </w:p>
          <w:p w:rsidR="007D4BEB" w:rsidRPr="007D4BEB" w:rsidRDefault="007D4BEB" w:rsidP="007D4BEB">
            <w:pPr>
              <w:pStyle w:val="a"/>
              <w:numPr>
                <w:ilvl w:val="0"/>
                <w:numId w:val="32"/>
              </w:numPr>
              <w:contextualSpacing/>
              <w:rPr>
                <w:sz w:val="20"/>
                <w:szCs w:val="20"/>
                <w:lang w:val="ro-RO"/>
              </w:rPr>
            </w:pPr>
            <w:r w:rsidRPr="007D4BEB">
              <w:rPr>
                <w:sz w:val="20"/>
                <w:szCs w:val="20"/>
                <w:lang w:val="ro-RO"/>
              </w:rPr>
              <w:t xml:space="preserve">Termen de garanție: 3 ani sau 100.000 km </w:t>
            </w:r>
          </w:p>
          <w:p w:rsidR="007D4BEB" w:rsidRPr="007D4BEB" w:rsidRDefault="007D4BEB" w:rsidP="007D4BEB">
            <w:pPr>
              <w:pStyle w:val="a"/>
              <w:numPr>
                <w:ilvl w:val="0"/>
                <w:numId w:val="32"/>
              </w:numPr>
              <w:contextualSpacing/>
              <w:rPr>
                <w:sz w:val="20"/>
                <w:szCs w:val="20"/>
                <w:lang w:val="ro-RO"/>
              </w:rPr>
            </w:pPr>
            <w:r w:rsidRPr="007D4BEB">
              <w:rPr>
                <w:sz w:val="20"/>
                <w:szCs w:val="20"/>
                <w:lang w:val="ro-RO"/>
              </w:rPr>
              <w:t>Bavete noroi</w:t>
            </w:r>
          </w:p>
          <w:p w:rsidR="007D4BEB" w:rsidRPr="007D4BEB" w:rsidRDefault="007D4BEB" w:rsidP="007D4BEB">
            <w:pPr>
              <w:pStyle w:val="a"/>
              <w:numPr>
                <w:ilvl w:val="0"/>
                <w:numId w:val="32"/>
              </w:numPr>
              <w:contextualSpacing/>
              <w:rPr>
                <w:sz w:val="20"/>
                <w:szCs w:val="20"/>
                <w:lang w:val="ro-RO"/>
              </w:rPr>
            </w:pPr>
            <w:r w:rsidRPr="007D4BEB">
              <w:rPr>
                <w:sz w:val="20"/>
                <w:szCs w:val="20"/>
                <w:lang w:val="ro-RO"/>
              </w:rPr>
              <w:t>Set covorașe habitaclu</w:t>
            </w:r>
          </w:p>
          <w:p w:rsidR="007D4BEB" w:rsidRPr="007D4BEB" w:rsidRDefault="007D4BEB" w:rsidP="007D4BEB">
            <w:pPr>
              <w:pStyle w:val="a"/>
              <w:numPr>
                <w:ilvl w:val="0"/>
                <w:numId w:val="32"/>
              </w:numPr>
              <w:contextualSpacing/>
              <w:rPr>
                <w:sz w:val="20"/>
                <w:szCs w:val="20"/>
                <w:lang w:val="ro-RO"/>
              </w:rPr>
            </w:pPr>
            <w:r w:rsidRPr="007D4BEB">
              <w:rPr>
                <w:sz w:val="20"/>
                <w:szCs w:val="20"/>
                <w:lang w:val="ro-RO"/>
              </w:rPr>
              <w:t>Set cauciucuri de iarnă</w:t>
            </w:r>
          </w:p>
          <w:p w:rsidR="007D4BEB" w:rsidRPr="007D4BEB" w:rsidRDefault="007D4BEB" w:rsidP="007D4BEB">
            <w:pPr>
              <w:pStyle w:val="a"/>
              <w:numPr>
                <w:ilvl w:val="0"/>
                <w:numId w:val="32"/>
              </w:numPr>
              <w:contextualSpacing/>
              <w:rPr>
                <w:sz w:val="20"/>
                <w:szCs w:val="20"/>
                <w:lang w:val="ro-RO"/>
              </w:rPr>
            </w:pPr>
            <w:r w:rsidRPr="007D4BEB">
              <w:rPr>
                <w:sz w:val="20"/>
                <w:szCs w:val="20"/>
                <w:lang w:val="ro-RO"/>
              </w:rPr>
              <w:lastRenderedPageBreak/>
              <w:t>Anul producerii: 2025-2026 (automobil nou din uzină)</w:t>
            </w:r>
          </w:p>
          <w:p w:rsidR="007D4BEB" w:rsidRPr="007D4BEB" w:rsidRDefault="007D4BEB" w:rsidP="007D4BEB">
            <w:pPr>
              <w:pStyle w:val="a"/>
              <w:numPr>
                <w:ilvl w:val="0"/>
                <w:numId w:val="32"/>
              </w:numPr>
              <w:contextualSpacing/>
              <w:rPr>
                <w:sz w:val="20"/>
                <w:szCs w:val="20"/>
                <w:lang w:val="ro-RO"/>
              </w:rPr>
            </w:pPr>
            <w:r w:rsidRPr="007D4BEB">
              <w:rPr>
                <w:sz w:val="20"/>
                <w:szCs w:val="20"/>
                <w:lang w:val="ro-RO"/>
              </w:rPr>
              <w:t>Culoare: Verde metalizat</w:t>
            </w:r>
          </w:p>
          <w:p w:rsidR="00120D92" w:rsidRPr="00120D92" w:rsidRDefault="007D4BEB" w:rsidP="007D4BEB">
            <w:pPr>
              <w:pStyle w:val="a"/>
              <w:numPr>
                <w:ilvl w:val="0"/>
                <w:numId w:val="32"/>
              </w:numPr>
              <w:tabs>
                <w:tab w:val="clear" w:pos="1134"/>
              </w:tabs>
              <w:contextualSpacing/>
              <w:jc w:val="left"/>
              <w:rPr>
                <w:sz w:val="20"/>
                <w:szCs w:val="20"/>
                <w:lang w:val="ro-RO"/>
              </w:rPr>
            </w:pPr>
            <w:r w:rsidRPr="007D4BEB">
              <w:rPr>
                <w:sz w:val="20"/>
                <w:szCs w:val="20"/>
                <w:lang w:val="ro-RO"/>
              </w:rPr>
              <w:t>Termen de livrare: 10 zile</w:t>
            </w:r>
            <w:r>
              <w:rPr>
                <w:sz w:val="20"/>
                <w:szCs w:val="20"/>
                <w:lang w:val="ro-RO"/>
              </w:rPr>
              <w:t xml:space="preserve"> de la înregistrarea contractului la Trezoreria regională Cahul</w:t>
            </w:r>
          </w:p>
        </w:tc>
        <w:tc>
          <w:tcPr>
            <w:tcW w:w="1010" w:type="pct"/>
            <w:tcBorders>
              <w:top w:val="single" w:sz="4" w:space="0" w:color="auto"/>
              <w:left w:val="single" w:sz="4" w:space="0" w:color="auto"/>
              <w:bottom w:val="single" w:sz="4" w:space="0" w:color="auto"/>
              <w:right w:val="single" w:sz="4" w:space="0" w:color="auto"/>
            </w:tcBorders>
          </w:tcPr>
          <w:p w:rsidR="00120D92" w:rsidRDefault="00120D92" w:rsidP="00120D92">
            <w:pPr>
              <w:rPr>
                <w:sz w:val="20"/>
                <w:szCs w:val="20"/>
              </w:rPr>
            </w:pPr>
          </w:p>
        </w:tc>
        <w:tc>
          <w:tcPr>
            <w:tcW w:w="370" w:type="pct"/>
            <w:tcBorders>
              <w:top w:val="single" w:sz="4" w:space="0" w:color="auto"/>
              <w:left w:val="single" w:sz="4" w:space="0" w:color="auto"/>
              <w:bottom w:val="single" w:sz="4" w:space="0" w:color="auto"/>
              <w:right w:val="single" w:sz="4" w:space="0" w:color="auto"/>
            </w:tcBorders>
            <w:vAlign w:val="center"/>
          </w:tcPr>
          <w:p w:rsidR="00120D92" w:rsidRDefault="00120D92" w:rsidP="00120D92">
            <w:pPr>
              <w:rPr>
                <w:sz w:val="20"/>
                <w:szCs w:val="20"/>
              </w:rPr>
            </w:pPr>
          </w:p>
        </w:tc>
      </w:tr>
      <w:tr w:rsidR="00120D92" w:rsidTr="000450E1">
        <w:trPr>
          <w:gridAfter w:val="1"/>
          <w:wAfter w:w="24" w:type="pct"/>
          <w:trHeight w:val="397"/>
        </w:trPr>
        <w:tc>
          <w:tcPr>
            <w:tcW w:w="843" w:type="pct"/>
            <w:gridSpan w:val="3"/>
            <w:tcBorders>
              <w:top w:val="single" w:sz="4" w:space="0" w:color="auto"/>
              <w:left w:val="single" w:sz="4" w:space="0" w:color="auto"/>
              <w:bottom w:val="single" w:sz="4" w:space="0" w:color="auto"/>
              <w:right w:val="single" w:sz="4" w:space="0" w:color="auto"/>
            </w:tcBorders>
            <w:vAlign w:val="center"/>
          </w:tcPr>
          <w:p w:rsidR="00120D92" w:rsidRDefault="00120D92" w:rsidP="00120D92">
            <w:pPr>
              <w:rPr>
                <w:b/>
                <w:sz w:val="20"/>
                <w:szCs w:val="20"/>
              </w:rPr>
            </w:pPr>
            <w:r>
              <w:rPr>
                <w:b/>
                <w:sz w:val="20"/>
                <w:szCs w:val="20"/>
              </w:rPr>
              <w:lastRenderedPageBreak/>
              <w:t>TOTAL</w:t>
            </w:r>
          </w:p>
        </w:tc>
        <w:tc>
          <w:tcPr>
            <w:tcW w:w="666" w:type="pct"/>
            <w:tcBorders>
              <w:top w:val="single" w:sz="4" w:space="0" w:color="auto"/>
              <w:left w:val="single" w:sz="4" w:space="0" w:color="auto"/>
              <w:bottom w:val="single" w:sz="4" w:space="0" w:color="auto"/>
              <w:right w:val="single" w:sz="4" w:space="0" w:color="auto"/>
            </w:tcBorders>
            <w:vAlign w:val="center"/>
          </w:tcPr>
          <w:p w:rsidR="00120D92" w:rsidRDefault="00120D92" w:rsidP="00120D92">
            <w:pPr>
              <w:rPr>
                <w:sz w:val="20"/>
                <w:szCs w:val="20"/>
              </w:rPr>
            </w:pPr>
          </w:p>
        </w:tc>
        <w:tc>
          <w:tcPr>
            <w:tcW w:w="533" w:type="pct"/>
            <w:tcBorders>
              <w:top w:val="single" w:sz="4" w:space="0" w:color="auto"/>
              <w:left w:val="single" w:sz="4" w:space="0" w:color="auto"/>
              <w:bottom w:val="single" w:sz="4" w:space="0" w:color="auto"/>
              <w:right w:val="single" w:sz="4" w:space="0" w:color="auto"/>
            </w:tcBorders>
            <w:vAlign w:val="center"/>
          </w:tcPr>
          <w:p w:rsidR="00120D92" w:rsidRDefault="00120D92" w:rsidP="00120D92">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rsidR="00120D92" w:rsidRDefault="00120D92" w:rsidP="00120D92">
            <w:pPr>
              <w:rPr>
                <w:sz w:val="20"/>
                <w:szCs w:val="20"/>
              </w:rPr>
            </w:pPr>
          </w:p>
        </w:tc>
        <w:tc>
          <w:tcPr>
            <w:tcW w:w="1199" w:type="pct"/>
            <w:gridSpan w:val="2"/>
            <w:tcBorders>
              <w:top w:val="single" w:sz="4" w:space="0" w:color="auto"/>
              <w:left w:val="single" w:sz="4" w:space="0" w:color="auto"/>
              <w:bottom w:val="single" w:sz="4" w:space="0" w:color="auto"/>
              <w:right w:val="single" w:sz="4" w:space="0" w:color="auto"/>
            </w:tcBorders>
            <w:vAlign w:val="center"/>
          </w:tcPr>
          <w:p w:rsidR="00120D92" w:rsidRDefault="00120D92" w:rsidP="00120D92">
            <w:pPr>
              <w:rPr>
                <w:sz w:val="20"/>
                <w:szCs w:val="20"/>
              </w:rPr>
            </w:pPr>
          </w:p>
        </w:tc>
        <w:tc>
          <w:tcPr>
            <w:tcW w:w="1010" w:type="pct"/>
            <w:tcBorders>
              <w:top w:val="single" w:sz="4" w:space="0" w:color="auto"/>
              <w:left w:val="single" w:sz="4" w:space="0" w:color="auto"/>
              <w:bottom w:val="single" w:sz="4" w:space="0" w:color="auto"/>
              <w:right w:val="single" w:sz="4" w:space="0" w:color="auto"/>
            </w:tcBorders>
          </w:tcPr>
          <w:p w:rsidR="00120D92" w:rsidRDefault="00120D92" w:rsidP="00120D92">
            <w:pPr>
              <w:rPr>
                <w:sz w:val="20"/>
                <w:szCs w:val="20"/>
              </w:rPr>
            </w:pPr>
          </w:p>
        </w:tc>
        <w:tc>
          <w:tcPr>
            <w:tcW w:w="370" w:type="pct"/>
            <w:tcBorders>
              <w:top w:val="single" w:sz="4" w:space="0" w:color="auto"/>
              <w:left w:val="single" w:sz="4" w:space="0" w:color="auto"/>
              <w:bottom w:val="single" w:sz="4" w:space="0" w:color="auto"/>
              <w:right w:val="single" w:sz="4" w:space="0" w:color="auto"/>
            </w:tcBorders>
            <w:vAlign w:val="center"/>
          </w:tcPr>
          <w:p w:rsidR="00120D92" w:rsidRDefault="00120D92" w:rsidP="00120D92">
            <w:pPr>
              <w:rPr>
                <w:sz w:val="20"/>
                <w:szCs w:val="20"/>
              </w:rPr>
            </w:pPr>
          </w:p>
        </w:tc>
      </w:tr>
      <w:tr w:rsidR="00120D92">
        <w:trPr>
          <w:trHeight w:val="397"/>
        </w:trPr>
        <w:tc>
          <w:tcPr>
            <w:tcW w:w="5000" w:type="pct"/>
            <w:gridSpan w:val="11"/>
            <w:tcBorders>
              <w:top w:val="single" w:sz="4" w:space="0" w:color="auto"/>
              <w:left w:val="nil"/>
              <w:bottom w:val="nil"/>
              <w:right w:val="nil"/>
            </w:tcBorders>
            <w:vAlign w:val="center"/>
          </w:tcPr>
          <w:p w:rsidR="00120D92" w:rsidRDefault="00120D92" w:rsidP="00120D92">
            <w:pPr>
              <w:tabs>
                <w:tab w:val="left" w:pos="6120"/>
              </w:tabs>
            </w:pPr>
          </w:p>
          <w:p w:rsidR="00120D92" w:rsidRDefault="00120D92" w:rsidP="00120D92">
            <w:r>
              <w:t>Semnat:_______________ Numele, Prenumele:_____________________________ În calitate de: ________________</w:t>
            </w:r>
          </w:p>
          <w:p w:rsidR="00120D92" w:rsidRDefault="00120D92" w:rsidP="00120D92">
            <w:r>
              <w:t>Ofertantul: _______________________ Adresa: __________________________</w:t>
            </w:r>
          </w:p>
          <w:p w:rsidR="00120D92" w:rsidRDefault="00120D92" w:rsidP="00120D92"/>
          <w:p w:rsidR="00120D92" w:rsidRDefault="00120D92" w:rsidP="00120D92"/>
          <w:p w:rsidR="00120D92" w:rsidRDefault="00120D92" w:rsidP="00120D92"/>
          <w:p w:rsidR="00120D92" w:rsidRDefault="00120D92" w:rsidP="00120D92"/>
          <w:p w:rsidR="00120D92" w:rsidRDefault="00120D92" w:rsidP="00120D92"/>
          <w:p w:rsidR="00120D92" w:rsidRDefault="00120D92" w:rsidP="00120D92"/>
          <w:p w:rsidR="00120D92" w:rsidRDefault="00120D92" w:rsidP="00120D92"/>
          <w:p w:rsidR="00120D92" w:rsidRDefault="00120D92" w:rsidP="00120D92"/>
          <w:p w:rsidR="00120D92" w:rsidRDefault="00120D92" w:rsidP="00120D92"/>
          <w:p w:rsidR="000450E1" w:rsidRDefault="000450E1" w:rsidP="00120D92"/>
          <w:p w:rsidR="000450E1" w:rsidRDefault="000450E1" w:rsidP="00120D92"/>
          <w:p w:rsidR="000450E1" w:rsidRDefault="000450E1" w:rsidP="00120D92"/>
          <w:p w:rsidR="000450E1" w:rsidRDefault="000450E1" w:rsidP="00120D92"/>
          <w:p w:rsidR="000450E1" w:rsidRDefault="000450E1" w:rsidP="00120D92"/>
          <w:p w:rsidR="000450E1" w:rsidRDefault="000450E1" w:rsidP="00120D92"/>
          <w:p w:rsidR="000450E1" w:rsidRDefault="000450E1" w:rsidP="00120D92"/>
          <w:p w:rsidR="000450E1" w:rsidRDefault="000450E1" w:rsidP="00120D92"/>
          <w:p w:rsidR="000450E1" w:rsidRDefault="000450E1" w:rsidP="00120D92"/>
          <w:p w:rsidR="000450E1" w:rsidRDefault="000450E1" w:rsidP="00120D92"/>
          <w:p w:rsidR="000450E1" w:rsidRDefault="000450E1" w:rsidP="00120D92"/>
          <w:p w:rsidR="000450E1" w:rsidRDefault="000450E1" w:rsidP="00120D92"/>
          <w:p w:rsidR="00120D92" w:rsidRDefault="00120D92" w:rsidP="00120D92"/>
          <w:p w:rsidR="00120D92" w:rsidRDefault="00120D92" w:rsidP="00120D92"/>
          <w:p w:rsidR="00120D92" w:rsidRDefault="00120D92" w:rsidP="00120D92"/>
          <w:p w:rsidR="00120D92" w:rsidRDefault="00120D92" w:rsidP="00120D92"/>
          <w:tbl>
            <w:tblPr>
              <w:tblW w:w="15676" w:type="dxa"/>
              <w:tblLook w:val="0000" w:firstRow="0" w:lastRow="0" w:firstColumn="0" w:lastColumn="0" w:noHBand="0" w:noVBand="0"/>
            </w:tblPr>
            <w:tblGrid>
              <w:gridCol w:w="1201"/>
              <w:gridCol w:w="298"/>
              <w:gridCol w:w="2124"/>
              <w:gridCol w:w="950"/>
              <w:gridCol w:w="850"/>
              <w:gridCol w:w="1094"/>
              <w:gridCol w:w="973"/>
              <w:gridCol w:w="1114"/>
              <w:gridCol w:w="949"/>
              <w:gridCol w:w="52"/>
              <w:gridCol w:w="1321"/>
              <w:gridCol w:w="259"/>
              <w:gridCol w:w="129"/>
              <w:gridCol w:w="2414"/>
              <w:gridCol w:w="480"/>
              <w:gridCol w:w="90"/>
              <w:gridCol w:w="33"/>
              <w:gridCol w:w="1066"/>
              <w:gridCol w:w="20"/>
              <w:gridCol w:w="19"/>
              <w:gridCol w:w="240"/>
            </w:tblGrid>
            <w:tr w:rsidR="00120D92" w:rsidTr="0027134C">
              <w:trPr>
                <w:gridAfter w:val="3"/>
                <w:wAfter w:w="279" w:type="dxa"/>
                <w:trHeight w:val="697"/>
              </w:trPr>
              <w:tc>
                <w:tcPr>
                  <w:tcW w:w="14208" w:type="dxa"/>
                  <w:gridSpan w:val="15"/>
                  <w:tcBorders>
                    <w:top w:val="nil"/>
                    <w:left w:val="nil"/>
                    <w:bottom w:val="nil"/>
                    <w:right w:val="nil"/>
                  </w:tcBorders>
                  <w:vAlign w:val="center"/>
                </w:tcPr>
                <w:p w:rsidR="00120D92" w:rsidRDefault="00120D92" w:rsidP="007D4BEB">
                  <w:pPr>
                    <w:framePr w:hSpace="180" w:wrap="around" w:vAnchor="page" w:hAnchor="margin" w:y="347"/>
                    <w:jc w:val="both"/>
                    <w:rPr>
                      <w:lang w:val="it-IT"/>
                    </w:rPr>
                  </w:pPr>
                </w:p>
                <w:p w:rsidR="00120D92" w:rsidRDefault="00120D92" w:rsidP="007D4BEB">
                  <w:pPr>
                    <w:framePr w:hSpace="180" w:wrap="around" w:vAnchor="page" w:hAnchor="margin" w:y="347"/>
                    <w:jc w:val="right"/>
                    <w:rPr>
                      <w:lang w:val="it-IT"/>
                    </w:rPr>
                  </w:pPr>
                  <w:r>
                    <w:rPr>
                      <w:lang w:val="it-IT"/>
                    </w:rPr>
                    <w:t xml:space="preserve">  Anexa nr.23</w:t>
                  </w:r>
                </w:p>
                <w:p w:rsidR="00120D92" w:rsidRDefault="00120D92" w:rsidP="007D4BEB">
                  <w:pPr>
                    <w:framePr w:hSpace="180" w:wrap="around" w:vAnchor="page" w:hAnchor="margin" w:y="347"/>
                    <w:jc w:val="right"/>
                    <w:rPr>
                      <w:lang w:val="it-IT"/>
                    </w:rPr>
                  </w:pPr>
                  <w:r>
                    <w:rPr>
                      <w:lang w:val="it-IT"/>
                    </w:rPr>
                    <w:t xml:space="preserve">  la Documentația standard nr._____</w:t>
                  </w:r>
                </w:p>
                <w:p w:rsidR="00120D92" w:rsidRDefault="00120D92" w:rsidP="007D4BEB">
                  <w:pPr>
                    <w:framePr w:hSpace="180" w:wrap="around" w:vAnchor="page" w:hAnchor="margin" w:y="347"/>
                    <w:jc w:val="center"/>
                    <w:rPr>
                      <w:lang w:val="it-IT"/>
                    </w:rPr>
                  </w:pPr>
                  <w:r>
                    <w:rPr>
                      <w:lang w:val="it-IT"/>
                    </w:rPr>
                    <w:t xml:space="preserve">                                                                                                                                                                  din “____” ________ 20___</w:t>
                  </w:r>
                </w:p>
                <w:p w:rsidR="00120D92" w:rsidRDefault="00120D92" w:rsidP="007D4BEB">
                  <w:pPr>
                    <w:framePr w:hSpace="180" w:wrap="around" w:vAnchor="page" w:hAnchor="margin" w:y="347"/>
                    <w:jc w:val="right"/>
                    <w:rPr>
                      <w:lang w:val="it-IT"/>
                    </w:rPr>
                  </w:pPr>
                </w:p>
                <w:p w:rsidR="00120D92" w:rsidRDefault="00120D92" w:rsidP="007D4BEB">
                  <w:pPr>
                    <w:pStyle w:val="2"/>
                    <w:framePr w:hSpace="180" w:wrap="around" w:vAnchor="page" w:hAnchor="margin" w:y="347"/>
                    <w:rPr>
                      <w:rFonts w:ascii="Calibri Light"/>
                      <w:sz w:val="24"/>
                      <w:lang w:val="it-IT"/>
                    </w:rPr>
                  </w:pPr>
                  <w:r>
                    <w:rPr>
                      <w:rFonts w:ascii="Calibri Light"/>
                      <w:lang w:val="it-IT"/>
                    </w:rPr>
                    <w:t>Specificații de preț</w:t>
                  </w:r>
                </w:p>
              </w:tc>
              <w:tc>
                <w:tcPr>
                  <w:tcW w:w="1189" w:type="dxa"/>
                  <w:gridSpan w:val="3"/>
                  <w:tcBorders>
                    <w:top w:val="nil"/>
                    <w:left w:val="nil"/>
                    <w:bottom w:val="nil"/>
                    <w:right w:val="nil"/>
                  </w:tcBorders>
                </w:tcPr>
                <w:p w:rsidR="00120D92" w:rsidRDefault="00120D92" w:rsidP="007D4BEB">
                  <w:pPr>
                    <w:pStyle w:val="2"/>
                    <w:framePr w:hSpace="180" w:wrap="around" w:vAnchor="page" w:hAnchor="margin" w:y="347"/>
                    <w:jc w:val="right"/>
                    <w:rPr>
                      <w:rFonts w:ascii="Calibri Light"/>
                      <w:b w:val="0"/>
                      <w:noProof/>
                      <w:sz w:val="20"/>
                      <w:szCs w:val="20"/>
                      <w:lang w:val="en-US" w:eastAsia="ro-MD"/>
                    </w:rPr>
                  </w:pPr>
                </w:p>
              </w:tc>
            </w:tr>
            <w:tr w:rsidR="00120D92" w:rsidTr="0027134C">
              <w:trPr>
                <w:gridAfter w:val="3"/>
                <w:wAfter w:w="279" w:type="dxa"/>
              </w:trPr>
              <w:tc>
                <w:tcPr>
                  <w:tcW w:w="14208" w:type="dxa"/>
                  <w:gridSpan w:val="15"/>
                  <w:tcBorders>
                    <w:top w:val="nil"/>
                    <w:left w:val="nil"/>
                    <w:bottom w:val="single" w:sz="4" w:space="0" w:color="auto"/>
                    <w:right w:val="nil"/>
                  </w:tcBorders>
                </w:tcPr>
                <w:p w:rsidR="00120D92" w:rsidRDefault="00120D92" w:rsidP="007D4BEB">
                  <w:pPr>
                    <w:framePr w:hSpace="180" w:wrap="around" w:vAnchor="page" w:hAnchor="margin" w:y="347"/>
                    <w:jc w:val="both"/>
                    <w:rPr>
                      <w:sz w:val="22"/>
                      <w:szCs w:val="22"/>
                    </w:rPr>
                  </w:pPr>
                  <w:r>
                    <w:rPr>
                      <w:i/>
                      <w:sz w:val="22"/>
                      <w:szCs w:val="22"/>
                    </w:rPr>
                    <w:t>[Acest tabel va fi completat de către ofertant în coloanele 5,6,7,8 și 11 la necesitate, iar de către autoritatea contractantă – în coloanele 1,2,3,4,9,10]</w:t>
                  </w:r>
                </w:p>
                <w:p w:rsidR="00120D92" w:rsidRDefault="00120D92" w:rsidP="007D4BEB">
                  <w:pPr>
                    <w:framePr w:hSpace="180" w:wrap="around" w:vAnchor="page" w:hAnchor="margin" w:y="347"/>
                    <w:jc w:val="center"/>
                  </w:pPr>
                </w:p>
              </w:tc>
              <w:tc>
                <w:tcPr>
                  <w:tcW w:w="1189" w:type="dxa"/>
                  <w:gridSpan w:val="3"/>
                  <w:tcBorders>
                    <w:top w:val="nil"/>
                    <w:left w:val="nil"/>
                    <w:bottom w:val="single" w:sz="4" w:space="0" w:color="auto"/>
                    <w:right w:val="nil"/>
                  </w:tcBorders>
                </w:tcPr>
                <w:p w:rsidR="00120D92" w:rsidRDefault="00120D92" w:rsidP="007D4BEB">
                  <w:pPr>
                    <w:framePr w:hSpace="180" w:wrap="around" w:vAnchor="page" w:hAnchor="margin" w:y="347"/>
                    <w:jc w:val="both"/>
                    <w:rPr>
                      <w:i/>
                    </w:rPr>
                  </w:pPr>
                </w:p>
              </w:tc>
            </w:tr>
            <w:tr w:rsidR="00120D92" w:rsidTr="0027134C">
              <w:trPr>
                <w:trHeight w:val="397"/>
              </w:trPr>
              <w:tc>
                <w:tcPr>
                  <w:tcW w:w="1499" w:type="dxa"/>
                  <w:gridSpan w:val="2"/>
                  <w:tcBorders>
                    <w:top w:val="single" w:sz="4" w:space="0" w:color="auto"/>
                    <w:left w:val="single" w:sz="4" w:space="0" w:color="auto"/>
                    <w:bottom w:val="single" w:sz="4" w:space="0" w:color="auto"/>
                    <w:right w:val="single" w:sz="4" w:space="0" w:color="auto"/>
                  </w:tcBorders>
                </w:tcPr>
                <w:p w:rsidR="00120D92" w:rsidRDefault="00120D92" w:rsidP="007D4BEB">
                  <w:pPr>
                    <w:framePr w:hSpace="180" w:wrap="around" w:vAnchor="page" w:hAnchor="margin" w:y="347"/>
                  </w:pPr>
                </w:p>
              </w:tc>
              <w:tc>
                <w:tcPr>
                  <w:tcW w:w="14177" w:type="dxa"/>
                  <w:gridSpan w:val="19"/>
                  <w:tcBorders>
                    <w:top w:val="single" w:sz="4" w:space="0" w:color="auto"/>
                    <w:left w:val="single" w:sz="4" w:space="0" w:color="auto"/>
                    <w:bottom w:val="single" w:sz="4" w:space="0" w:color="auto"/>
                    <w:right w:val="single" w:sz="4" w:space="0" w:color="auto"/>
                  </w:tcBorders>
                  <w:vAlign w:val="center"/>
                </w:tcPr>
                <w:p w:rsidR="00120D92" w:rsidRDefault="00120D92" w:rsidP="007D4BEB">
                  <w:pPr>
                    <w:framePr w:hSpace="180" w:wrap="around" w:vAnchor="page" w:hAnchor="margin" w:y="347"/>
                  </w:pPr>
                  <w:r>
                    <w:t>Numărul  procedurii de achiziție______________din_________</w:t>
                  </w:r>
                </w:p>
              </w:tc>
            </w:tr>
            <w:tr w:rsidR="00120D92" w:rsidTr="0027134C">
              <w:trPr>
                <w:trHeight w:val="397"/>
              </w:trPr>
              <w:tc>
                <w:tcPr>
                  <w:tcW w:w="1499" w:type="dxa"/>
                  <w:gridSpan w:val="2"/>
                  <w:tcBorders>
                    <w:top w:val="single" w:sz="4" w:space="0" w:color="auto"/>
                    <w:left w:val="single" w:sz="4" w:space="0" w:color="auto"/>
                    <w:bottom w:val="single" w:sz="4" w:space="0" w:color="auto"/>
                    <w:right w:val="single" w:sz="4" w:space="0" w:color="auto"/>
                  </w:tcBorders>
                </w:tcPr>
                <w:p w:rsidR="00120D92" w:rsidRDefault="00120D92" w:rsidP="007D4BEB">
                  <w:pPr>
                    <w:framePr w:hSpace="180" w:wrap="around" w:vAnchor="page" w:hAnchor="margin" w:y="347"/>
                  </w:pPr>
                </w:p>
              </w:tc>
              <w:tc>
                <w:tcPr>
                  <w:tcW w:w="14177" w:type="dxa"/>
                  <w:gridSpan w:val="19"/>
                  <w:tcBorders>
                    <w:top w:val="single" w:sz="4" w:space="0" w:color="auto"/>
                    <w:left w:val="single" w:sz="4" w:space="0" w:color="auto"/>
                    <w:bottom w:val="single" w:sz="4" w:space="0" w:color="auto"/>
                    <w:right w:val="single" w:sz="4" w:space="0" w:color="auto"/>
                  </w:tcBorders>
                  <w:vAlign w:val="center"/>
                </w:tcPr>
                <w:p w:rsidR="00120D92" w:rsidRDefault="00120D92" w:rsidP="007D4BEB">
                  <w:pPr>
                    <w:framePr w:hSpace="180" w:wrap="around" w:vAnchor="page" w:hAnchor="margin" w:y="347"/>
                  </w:pPr>
                  <w:r>
                    <w:t>Obiectul de achiziției:______________</w:t>
                  </w:r>
                </w:p>
              </w:tc>
            </w:tr>
            <w:tr w:rsidR="00120D92" w:rsidTr="0027134C">
              <w:trPr>
                <w:trHeight w:val="567"/>
              </w:trPr>
              <w:tc>
                <w:tcPr>
                  <w:tcW w:w="10926" w:type="dxa"/>
                  <w:gridSpan w:val="11"/>
                  <w:tcBorders>
                    <w:top w:val="nil"/>
                    <w:left w:val="nil"/>
                    <w:bottom w:val="nil"/>
                    <w:right w:val="nil"/>
                  </w:tcBorders>
                </w:tcPr>
                <w:p w:rsidR="00120D92" w:rsidRDefault="00120D92" w:rsidP="007D4BEB">
                  <w:pPr>
                    <w:framePr w:hSpace="180" w:wrap="around" w:vAnchor="page" w:hAnchor="margin" w:y="347"/>
                  </w:pPr>
                </w:p>
              </w:tc>
              <w:tc>
                <w:tcPr>
                  <w:tcW w:w="2802" w:type="dxa"/>
                  <w:gridSpan w:val="3"/>
                  <w:tcBorders>
                    <w:top w:val="nil"/>
                    <w:left w:val="nil"/>
                    <w:bottom w:val="nil"/>
                    <w:right w:val="nil"/>
                  </w:tcBorders>
                </w:tcPr>
                <w:p w:rsidR="00120D92" w:rsidRDefault="00120D92" w:rsidP="007D4BEB">
                  <w:pPr>
                    <w:framePr w:hSpace="180" w:wrap="around" w:vAnchor="page" w:hAnchor="margin" w:y="347"/>
                  </w:pPr>
                </w:p>
              </w:tc>
              <w:tc>
                <w:tcPr>
                  <w:tcW w:w="1948" w:type="dxa"/>
                  <w:gridSpan w:val="7"/>
                  <w:tcBorders>
                    <w:top w:val="nil"/>
                    <w:left w:val="nil"/>
                    <w:bottom w:val="nil"/>
                    <w:right w:val="nil"/>
                  </w:tcBorders>
                </w:tcPr>
                <w:p w:rsidR="00120D92" w:rsidRDefault="00120D92" w:rsidP="007D4BEB">
                  <w:pPr>
                    <w:framePr w:hSpace="180" w:wrap="around" w:vAnchor="page" w:hAnchor="margin" w:y="347"/>
                  </w:pPr>
                </w:p>
              </w:tc>
            </w:tr>
            <w:tr w:rsidR="00120D92" w:rsidTr="0027134C">
              <w:trPr>
                <w:gridAfter w:val="2"/>
                <w:wAfter w:w="259" w:type="dxa"/>
                <w:trHeight w:val="1043"/>
              </w:trPr>
              <w:tc>
                <w:tcPr>
                  <w:tcW w:w="1201" w:type="dxa"/>
                  <w:tcBorders>
                    <w:top w:val="single" w:sz="4" w:space="0" w:color="auto"/>
                    <w:left w:val="single" w:sz="4" w:space="0" w:color="auto"/>
                    <w:bottom w:val="single" w:sz="4" w:space="0" w:color="auto"/>
                    <w:right w:val="single" w:sz="4" w:space="0" w:color="auto"/>
                  </w:tcBorders>
                  <w:vAlign w:val="center"/>
                </w:tcPr>
                <w:p w:rsidR="00120D92" w:rsidRDefault="00120D92" w:rsidP="007D4BEB">
                  <w:pPr>
                    <w:framePr w:hSpace="180" w:wrap="around" w:vAnchor="page" w:hAnchor="margin" w:y="347"/>
                    <w:jc w:val="center"/>
                    <w:rPr>
                      <w:b/>
                      <w:sz w:val="20"/>
                    </w:rPr>
                  </w:pPr>
                  <w:r>
                    <w:rPr>
                      <w:b/>
                      <w:sz w:val="20"/>
                    </w:rPr>
                    <w:t>Cod CPV</w:t>
                  </w:r>
                </w:p>
              </w:tc>
              <w:tc>
                <w:tcPr>
                  <w:tcW w:w="2422" w:type="dxa"/>
                  <w:gridSpan w:val="2"/>
                  <w:tcBorders>
                    <w:top w:val="single" w:sz="4" w:space="0" w:color="auto"/>
                    <w:left w:val="single" w:sz="4" w:space="0" w:color="auto"/>
                    <w:bottom w:val="single" w:sz="4" w:space="0" w:color="auto"/>
                    <w:right w:val="single" w:sz="4" w:space="0" w:color="auto"/>
                  </w:tcBorders>
                </w:tcPr>
                <w:p w:rsidR="00120D92" w:rsidRDefault="00120D92" w:rsidP="007D4BEB">
                  <w:pPr>
                    <w:framePr w:hSpace="180" w:wrap="around" w:vAnchor="page" w:hAnchor="margin" w:y="347"/>
                    <w:jc w:val="center"/>
                    <w:rPr>
                      <w:b/>
                      <w:sz w:val="20"/>
                    </w:rPr>
                  </w:pPr>
                  <w:r>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rsidR="00120D92" w:rsidRDefault="00120D92" w:rsidP="007D4BEB">
                  <w:pPr>
                    <w:framePr w:hSpace="180" w:wrap="around" w:vAnchor="page" w:hAnchor="margin" w:y="347"/>
                    <w:jc w:val="center"/>
                    <w:rPr>
                      <w:b/>
                      <w:sz w:val="20"/>
                    </w:rPr>
                  </w:pPr>
                  <w:r>
                    <w:rPr>
                      <w:b/>
                      <w:sz w:val="20"/>
                    </w:rPr>
                    <w:t>Unitatea de măsură</w:t>
                  </w:r>
                </w:p>
              </w:tc>
              <w:tc>
                <w:tcPr>
                  <w:tcW w:w="850" w:type="dxa"/>
                  <w:tcBorders>
                    <w:top w:val="single" w:sz="4" w:space="0" w:color="auto"/>
                    <w:left w:val="single" w:sz="4" w:space="0" w:color="auto"/>
                    <w:bottom w:val="nil"/>
                    <w:right w:val="single" w:sz="4" w:space="0" w:color="auto"/>
                  </w:tcBorders>
                </w:tcPr>
                <w:p w:rsidR="00120D92" w:rsidRDefault="00120D92" w:rsidP="007D4BEB">
                  <w:pPr>
                    <w:framePr w:hSpace="180" w:wrap="around" w:vAnchor="page" w:hAnchor="margin" w:y="347"/>
                    <w:jc w:val="center"/>
                    <w:rPr>
                      <w:b/>
                      <w:sz w:val="20"/>
                    </w:rPr>
                  </w:pPr>
                  <w:r>
                    <w:rPr>
                      <w:b/>
                      <w:sz w:val="20"/>
                    </w:rPr>
                    <w:t>Canti-tatea</w:t>
                  </w:r>
                </w:p>
              </w:tc>
              <w:tc>
                <w:tcPr>
                  <w:tcW w:w="1094" w:type="dxa"/>
                  <w:tcBorders>
                    <w:top w:val="single" w:sz="4" w:space="0" w:color="auto"/>
                    <w:left w:val="single" w:sz="4" w:space="0" w:color="auto"/>
                    <w:bottom w:val="single" w:sz="4" w:space="0" w:color="auto"/>
                    <w:right w:val="single" w:sz="4" w:space="0" w:color="auto"/>
                  </w:tcBorders>
                </w:tcPr>
                <w:p w:rsidR="00120D92" w:rsidRDefault="00120D92" w:rsidP="007D4BEB">
                  <w:pPr>
                    <w:framePr w:hSpace="180" w:wrap="around" w:vAnchor="page" w:hAnchor="margin" w:y="347"/>
                    <w:jc w:val="center"/>
                    <w:rPr>
                      <w:b/>
                      <w:sz w:val="20"/>
                    </w:rPr>
                  </w:pPr>
                  <w:r>
                    <w:rPr>
                      <w:b/>
                      <w:sz w:val="20"/>
                    </w:rPr>
                    <w:t>Preţ unitar (fără TVA)</w:t>
                  </w:r>
                </w:p>
              </w:tc>
              <w:tc>
                <w:tcPr>
                  <w:tcW w:w="973" w:type="dxa"/>
                  <w:tcBorders>
                    <w:top w:val="single" w:sz="4" w:space="0" w:color="auto"/>
                    <w:left w:val="single" w:sz="4" w:space="0" w:color="auto"/>
                    <w:bottom w:val="single" w:sz="4" w:space="0" w:color="auto"/>
                    <w:right w:val="single" w:sz="4" w:space="0" w:color="auto"/>
                  </w:tcBorders>
                </w:tcPr>
                <w:p w:rsidR="00120D92" w:rsidRDefault="00120D92" w:rsidP="007D4BEB">
                  <w:pPr>
                    <w:framePr w:hSpace="180" w:wrap="around" w:vAnchor="page" w:hAnchor="margin" w:y="347"/>
                    <w:jc w:val="center"/>
                    <w:rPr>
                      <w:b/>
                      <w:sz w:val="20"/>
                    </w:rPr>
                  </w:pPr>
                  <w:r>
                    <w:rPr>
                      <w:b/>
                      <w:sz w:val="20"/>
                    </w:rPr>
                    <w:t>Preţ unitar (cu TVA)</w:t>
                  </w:r>
                </w:p>
              </w:tc>
              <w:tc>
                <w:tcPr>
                  <w:tcW w:w="1114" w:type="dxa"/>
                  <w:tcBorders>
                    <w:top w:val="single" w:sz="4" w:space="0" w:color="auto"/>
                    <w:left w:val="single" w:sz="4" w:space="0" w:color="auto"/>
                    <w:bottom w:val="single" w:sz="4" w:space="0" w:color="auto"/>
                    <w:right w:val="single" w:sz="4" w:space="0" w:color="auto"/>
                  </w:tcBorders>
                </w:tcPr>
                <w:p w:rsidR="00120D92" w:rsidRDefault="00120D92" w:rsidP="007D4BEB">
                  <w:pPr>
                    <w:framePr w:hSpace="180" w:wrap="around" w:vAnchor="page" w:hAnchor="margin" w:y="347"/>
                    <w:jc w:val="center"/>
                    <w:rPr>
                      <w:b/>
                      <w:sz w:val="20"/>
                    </w:rPr>
                  </w:pPr>
                  <w:r>
                    <w:rPr>
                      <w:b/>
                      <w:sz w:val="20"/>
                    </w:rPr>
                    <w:t>Suma</w:t>
                  </w:r>
                </w:p>
                <w:p w:rsidR="00120D92" w:rsidRDefault="00120D92" w:rsidP="007D4BEB">
                  <w:pPr>
                    <w:framePr w:hSpace="180" w:wrap="around" w:vAnchor="page" w:hAnchor="margin" w:y="347"/>
                    <w:jc w:val="center"/>
                    <w:rPr>
                      <w:b/>
                      <w:sz w:val="20"/>
                    </w:rPr>
                  </w:pPr>
                  <w:r>
                    <w:rPr>
                      <w:b/>
                      <w:sz w:val="20"/>
                    </w:rPr>
                    <w:t>fără</w:t>
                  </w:r>
                </w:p>
                <w:p w:rsidR="00120D92" w:rsidRDefault="00120D92" w:rsidP="007D4BEB">
                  <w:pPr>
                    <w:framePr w:hSpace="180" w:wrap="around" w:vAnchor="page" w:hAnchor="margin" w:y="347"/>
                    <w:jc w:val="center"/>
                    <w:rPr>
                      <w:b/>
                      <w:sz w:val="20"/>
                    </w:rPr>
                  </w:pPr>
                  <w:r>
                    <w:rPr>
                      <w:b/>
                      <w:sz w:val="20"/>
                    </w:rPr>
                    <w:t>TVA</w:t>
                  </w:r>
                </w:p>
              </w:tc>
              <w:tc>
                <w:tcPr>
                  <w:tcW w:w="949" w:type="dxa"/>
                  <w:tcBorders>
                    <w:top w:val="single" w:sz="4" w:space="0" w:color="auto"/>
                    <w:left w:val="single" w:sz="4" w:space="0" w:color="auto"/>
                    <w:bottom w:val="single" w:sz="4" w:space="0" w:color="auto"/>
                    <w:right w:val="single" w:sz="4" w:space="0" w:color="auto"/>
                  </w:tcBorders>
                </w:tcPr>
                <w:p w:rsidR="00120D92" w:rsidRDefault="00120D92" w:rsidP="007D4BEB">
                  <w:pPr>
                    <w:framePr w:hSpace="180" w:wrap="around" w:vAnchor="page" w:hAnchor="margin" w:y="347"/>
                    <w:jc w:val="center"/>
                    <w:rPr>
                      <w:b/>
                      <w:sz w:val="20"/>
                    </w:rPr>
                  </w:pPr>
                  <w:r>
                    <w:rPr>
                      <w:b/>
                      <w:sz w:val="20"/>
                    </w:rPr>
                    <w:t>Suma</w:t>
                  </w:r>
                </w:p>
                <w:p w:rsidR="00120D92" w:rsidRDefault="00120D92" w:rsidP="007D4BEB">
                  <w:pPr>
                    <w:framePr w:hSpace="180" w:wrap="around" w:vAnchor="page" w:hAnchor="margin" w:y="347"/>
                    <w:jc w:val="center"/>
                    <w:rPr>
                      <w:b/>
                      <w:sz w:val="20"/>
                    </w:rPr>
                  </w:pPr>
                  <w:r>
                    <w:rPr>
                      <w:b/>
                      <w:sz w:val="20"/>
                    </w:rPr>
                    <w:t>cu TVA</w:t>
                  </w:r>
                </w:p>
              </w:tc>
              <w:tc>
                <w:tcPr>
                  <w:tcW w:w="1632" w:type="dxa"/>
                  <w:gridSpan w:val="3"/>
                  <w:tcBorders>
                    <w:top w:val="single" w:sz="4" w:space="0" w:color="auto"/>
                    <w:left w:val="single" w:sz="4" w:space="0" w:color="auto"/>
                    <w:bottom w:val="single" w:sz="4" w:space="0" w:color="auto"/>
                    <w:right w:val="single" w:sz="4" w:space="0" w:color="auto"/>
                  </w:tcBorders>
                </w:tcPr>
                <w:p w:rsidR="00120D92" w:rsidRDefault="00120D92" w:rsidP="007D4BEB">
                  <w:pPr>
                    <w:framePr w:hSpace="180" w:wrap="around" w:vAnchor="page" w:hAnchor="margin" w:y="347"/>
                    <w:jc w:val="center"/>
                    <w:rPr>
                      <w:b/>
                      <w:sz w:val="20"/>
                      <w:szCs w:val="28"/>
                    </w:rPr>
                  </w:pPr>
                  <w:r>
                    <w:rPr>
                      <w:b/>
                      <w:sz w:val="20"/>
                      <w:szCs w:val="28"/>
                    </w:rPr>
                    <w:t xml:space="preserve">Termenul de </w:t>
                  </w:r>
                </w:p>
                <w:p w:rsidR="00120D92" w:rsidRDefault="00120D92" w:rsidP="007D4BEB">
                  <w:pPr>
                    <w:framePr w:hSpace="180" w:wrap="around" w:vAnchor="page" w:hAnchor="margin" w:y="347"/>
                    <w:jc w:val="center"/>
                    <w:rPr>
                      <w:b/>
                      <w:sz w:val="20"/>
                    </w:rPr>
                  </w:pPr>
                  <w:r>
                    <w:rPr>
                      <w:b/>
                      <w:sz w:val="20"/>
                      <w:szCs w:val="28"/>
                    </w:rPr>
                    <w:t xml:space="preserve">livrare/prestare </w:t>
                  </w:r>
                </w:p>
              </w:tc>
              <w:tc>
                <w:tcPr>
                  <w:tcW w:w="3113" w:type="dxa"/>
                  <w:gridSpan w:val="4"/>
                  <w:tcBorders>
                    <w:top w:val="single" w:sz="4" w:space="0" w:color="auto"/>
                    <w:left w:val="single" w:sz="4" w:space="0" w:color="auto"/>
                    <w:bottom w:val="single" w:sz="4" w:space="0" w:color="auto"/>
                    <w:right w:val="single" w:sz="4" w:space="0" w:color="auto"/>
                  </w:tcBorders>
                </w:tcPr>
                <w:p w:rsidR="00120D92" w:rsidRDefault="00120D92" w:rsidP="007D4BEB">
                  <w:pPr>
                    <w:framePr w:hSpace="180" w:wrap="around" w:vAnchor="page" w:hAnchor="margin" w:y="347"/>
                    <w:rPr>
                      <w:b/>
                      <w:sz w:val="20"/>
                      <w:szCs w:val="28"/>
                    </w:rPr>
                  </w:pPr>
                  <w:r>
                    <w:rPr>
                      <w:b/>
                      <w:sz w:val="20"/>
                      <w:szCs w:val="28"/>
                    </w:rPr>
                    <w:t>Clasificație bugetară (IBAN)</w:t>
                  </w:r>
                </w:p>
              </w:tc>
              <w:tc>
                <w:tcPr>
                  <w:tcW w:w="1119" w:type="dxa"/>
                  <w:gridSpan w:val="3"/>
                  <w:tcBorders>
                    <w:top w:val="single" w:sz="4" w:space="0" w:color="auto"/>
                    <w:left w:val="single" w:sz="4" w:space="0" w:color="auto"/>
                    <w:bottom w:val="single" w:sz="4" w:space="0" w:color="auto"/>
                    <w:right w:val="single" w:sz="4" w:space="0" w:color="auto"/>
                  </w:tcBorders>
                </w:tcPr>
                <w:p w:rsidR="00120D92" w:rsidRDefault="00120D92" w:rsidP="007D4BEB">
                  <w:pPr>
                    <w:framePr w:hSpace="180" w:wrap="around" w:vAnchor="page" w:hAnchor="margin" w:y="347"/>
                    <w:jc w:val="center"/>
                    <w:rPr>
                      <w:b/>
                      <w:sz w:val="20"/>
                      <w:szCs w:val="28"/>
                    </w:rPr>
                  </w:pPr>
                  <w:r>
                    <w:rPr>
                      <w:b/>
                      <w:sz w:val="20"/>
                      <w:szCs w:val="28"/>
                    </w:rPr>
                    <w:t>Discount</w:t>
                  </w:r>
                </w:p>
                <w:p w:rsidR="00120D92" w:rsidRDefault="00120D92" w:rsidP="007D4BEB">
                  <w:pPr>
                    <w:framePr w:hSpace="180" w:wrap="around" w:vAnchor="page" w:hAnchor="margin" w:y="347"/>
                    <w:jc w:val="center"/>
                    <w:rPr>
                      <w:b/>
                      <w:sz w:val="20"/>
                      <w:szCs w:val="28"/>
                    </w:rPr>
                  </w:pPr>
                  <w:r>
                    <w:rPr>
                      <w:b/>
                      <w:sz w:val="20"/>
                      <w:szCs w:val="28"/>
                    </w:rPr>
                    <w:t>%</w:t>
                  </w:r>
                </w:p>
              </w:tc>
            </w:tr>
            <w:tr w:rsidR="00120D92" w:rsidTr="0027134C">
              <w:trPr>
                <w:gridAfter w:val="2"/>
                <w:wAfter w:w="259" w:type="dxa"/>
                <w:trHeight w:val="283"/>
              </w:trPr>
              <w:tc>
                <w:tcPr>
                  <w:tcW w:w="1201" w:type="dxa"/>
                  <w:tcBorders>
                    <w:top w:val="single" w:sz="4" w:space="0" w:color="auto"/>
                    <w:left w:val="single" w:sz="4" w:space="0" w:color="auto"/>
                    <w:bottom w:val="single" w:sz="4" w:space="0" w:color="auto"/>
                    <w:right w:val="single" w:sz="4" w:space="0" w:color="auto"/>
                  </w:tcBorders>
                  <w:vAlign w:val="center"/>
                </w:tcPr>
                <w:p w:rsidR="00120D92" w:rsidRDefault="00120D92" w:rsidP="007D4BEB">
                  <w:pPr>
                    <w:framePr w:hSpace="180" w:wrap="around" w:vAnchor="page" w:hAnchor="margin" w:y="347"/>
                    <w:jc w:val="center"/>
                    <w:rPr>
                      <w:sz w:val="20"/>
                    </w:rPr>
                  </w:pPr>
                  <w:r>
                    <w:rPr>
                      <w:sz w:val="20"/>
                    </w:rPr>
                    <w:t>1</w:t>
                  </w:r>
                </w:p>
              </w:tc>
              <w:tc>
                <w:tcPr>
                  <w:tcW w:w="2422" w:type="dxa"/>
                  <w:gridSpan w:val="2"/>
                  <w:tcBorders>
                    <w:top w:val="single" w:sz="4" w:space="0" w:color="auto"/>
                    <w:left w:val="single" w:sz="4" w:space="0" w:color="auto"/>
                    <w:bottom w:val="single" w:sz="4" w:space="0" w:color="auto"/>
                    <w:right w:val="single" w:sz="4" w:space="0" w:color="auto"/>
                  </w:tcBorders>
                  <w:vAlign w:val="center"/>
                </w:tcPr>
                <w:p w:rsidR="00120D92" w:rsidRDefault="00120D92" w:rsidP="007D4BEB">
                  <w:pPr>
                    <w:framePr w:hSpace="180" w:wrap="around" w:vAnchor="page" w:hAnchor="margin" w:y="347"/>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120D92" w:rsidRDefault="00120D92" w:rsidP="007D4BEB">
                  <w:pPr>
                    <w:framePr w:hSpace="180" w:wrap="around" w:vAnchor="page" w:hAnchor="margin" w:y="347"/>
                    <w:jc w:val="center"/>
                    <w:rPr>
                      <w:sz w:val="20"/>
                    </w:rPr>
                  </w:pPr>
                  <w:r>
                    <w:rPr>
                      <w:sz w:val="20"/>
                    </w:rPr>
                    <w:t>3</w:t>
                  </w:r>
                </w:p>
              </w:tc>
              <w:tc>
                <w:tcPr>
                  <w:tcW w:w="850" w:type="dxa"/>
                  <w:tcBorders>
                    <w:top w:val="single" w:sz="4" w:space="0" w:color="auto"/>
                    <w:left w:val="single" w:sz="4" w:space="0" w:color="auto"/>
                    <w:bottom w:val="single" w:sz="4" w:space="0" w:color="auto"/>
                    <w:right w:val="single" w:sz="4" w:space="0" w:color="auto"/>
                  </w:tcBorders>
                  <w:vAlign w:val="center"/>
                </w:tcPr>
                <w:p w:rsidR="00120D92" w:rsidRDefault="00120D92" w:rsidP="007D4BEB">
                  <w:pPr>
                    <w:framePr w:hSpace="180" w:wrap="around" w:vAnchor="page" w:hAnchor="margin" w:y="347"/>
                    <w:jc w:val="center"/>
                    <w:rPr>
                      <w:sz w:val="20"/>
                    </w:rPr>
                  </w:pPr>
                  <w:r>
                    <w:rPr>
                      <w:sz w:val="20"/>
                    </w:rPr>
                    <w:t>4</w:t>
                  </w:r>
                </w:p>
              </w:tc>
              <w:tc>
                <w:tcPr>
                  <w:tcW w:w="1094" w:type="dxa"/>
                  <w:tcBorders>
                    <w:top w:val="single" w:sz="4" w:space="0" w:color="auto"/>
                    <w:left w:val="single" w:sz="4" w:space="0" w:color="auto"/>
                    <w:bottom w:val="single" w:sz="4" w:space="0" w:color="auto"/>
                    <w:right w:val="single" w:sz="4" w:space="0" w:color="auto"/>
                  </w:tcBorders>
                  <w:vAlign w:val="center"/>
                </w:tcPr>
                <w:p w:rsidR="00120D92" w:rsidRDefault="00120D92" w:rsidP="007D4BEB">
                  <w:pPr>
                    <w:framePr w:hSpace="180" w:wrap="around" w:vAnchor="page" w:hAnchor="margin" w:y="347"/>
                    <w:jc w:val="center"/>
                    <w:rPr>
                      <w:sz w:val="20"/>
                    </w:rPr>
                  </w:pPr>
                  <w:r>
                    <w:rPr>
                      <w:sz w:val="20"/>
                    </w:rPr>
                    <w:t>5</w:t>
                  </w:r>
                </w:p>
              </w:tc>
              <w:tc>
                <w:tcPr>
                  <w:tcW w:w="973" w:type="dxa"/>
                  <w:tcBorders>
                    <w:top w:val="single" w:sz="4" w:space="0" w:color="auto"/>
                    <w:left w:val="single" w:sz="4" w:space="0" w:color="auto"/>
                    <w:bottom w:val="single" w:sz="4" w:space="0" w:color="auto"/>
                    <w:right w:val="single" w:sz="4" w:space="0" w:color="auto"/>
                  </w:tcBorders>
                  <w:vAlign w:val="center"/>
                </w:tcPr>
                <w:p w:rsidR="00120D92" w:rsidRDefault="00120D92" w:rsidP="007D4BEB">
                  <w:pPr>
                    <w:framePr w:hSpace="180" w:wrap="around" w:vAnchor="page" w:hAnchor="margin" w:y="347"/>
                    <w:jc w:val="center"/>
                    <w:rPr>
                      <w:sz w:val="20"/>
                    </w:rPr>
                  </w:pPr>
                  <w:r>
                    <w:rPr>
                      <w:sz w:val="20"/>
                    </w:rPr>
                    <w:t>6</w:t>
                  </w:r>
                </w:p>
              </w:tc>
              <w:tc>
                <w:tcPr>
                  <w:tcW w:w="1114" w:type="dxa"/>
                  <w:tcBorders>
                    <w:top w:val="single" w:sz="4" w:space="0" w:color="auto"/>
                    <w:left w:val="single" w:sz="4" w:space="0" w:color="auto"/>
                    <w:bottom w:val="single" w:sz="4" w:space="0" w:color="auto"/>
                    <w:right w:val="single" w:sz="4" w:space="0" w:color="auto"/>
                  </w:tcBorders>
                  <w:vAlign w:val="center"/>
                </w:tcPr>
                <w:p w:rsidR="00120D92" w:rsidRDefault="00120D92" w:rsidP="007D4BEB">
                  <w:pPr>
                    <w:framePr w:hSpace="180" w:wrap="around" w:vAnchor="page" w:hAnchor="margin" w:y="347"/>
                    <w:jc w:val="center"/>
                    <w:rPr>
                      <w:sz w:val="20"/>
                    </w:rPr>
                  </w:pPr>
                  <w:r>
                    <w:rPr>
                      <w:sz w:val="20"/>
                    </w:rPr>
                    <w:t>7</w:t>
                  </w:r>
                </w:p>
              </w:tc>
              <w:tc>
                <w:tcPr>
                  <w:tcW w:w="949" w:type="dxa"/>
                  <w:tcBorders>
                    <w:top w:val="single" w:sz="4" w:space="0" w:color="auto"/>
                    <w:left w:val="single" w:sz="4" w:space="0" w:color="auto"/>
                    <w:bottom w:val="single" w:sz="4" w:space="0" w:color="auto"/>
                    <w:right w:val="single" w:sz="4" w:space="0" w:color="auto"/>
                  </w:tcBorders>
                  <w:vAlign w:val="center"/>
                </w:tcPr>
                <w:p w:rsidR="00120D92" w:rsidRDefault="00120D92" w:rsidP="007D4BEB">
                  <w:pPr>
                    <w:framePr w:hSpace="180" w:wrap="around" w:vAnchor="page" w:hAnchor="margin" w:y="347"/>
                    <w:jc w:val="center"/>
                    <w:rPr>
                      <w:sz w:val="20"/>
                    </w:rPr>
                  </w:pPr>
                  <w:r>
                    <w:rPr>
                      <w:sz w:val="20"/>
                    </w:rPr>
                    <w:t>8</w:t>
                  </w:r>
                </w:p>
              </w:tc>
              <w:tc>
                <w:tcPr>
                  <w:tcW w:w="1632" w:type="dxa"/>
                  <w:gridSpan w:val="3"/>
                  <w:tcBorders>
                    <w:top w:val="single" w:sz="4" w:space="0" w:color="auto"/>
                    <w:left w:val="single" w:sz="4" w:space="0" w:color="auto"/>
                    <w:bottom w:val="single" w:sz="4" w:space="0" w:color="auto"/>
                    <w:right w:val="single" w:sz="4" w:space="0" w:color="auto"/>
                  </w:tcBorders>
                </w:tcPr>
                <w:p w:rsidR="00120D92" w:rsidRDefault="00120D92" w:rsidP="007D4BEB">
                  <w:pPr>
                    <w:framePr w:hSpace="180" w:wrap="around" w:vAnchor="page" w:hAnchor="margin" w:y="347"/>
                    <w:jc w:val="center"/>
                    <w:rPr>
                      <w:sz w:val="20"/>
                    </w:rPr>
                  </w:pPr>
                  <w:r>
                    <w:rPr>
                      <w:sz w:val="20"/>
                    </w:rPr>
                    <w:t>9</w:t>
                  </w:r>
                </w:p>
              </w:tc>
              <w:tc>
                <w:tcPr>
                  <w:tcW w:w="3113" w:type="dxa"/>
                  <w:gridSpan w:val="4"/>
                  <w:tcBorders>
                    <w:top w:val="single" w:sz="4" w:space="0" w:color="auto"/>
                    <w:left w:val="single" w:sz="4" w:space="0" w:color="auto"/>
                    <w:bottom w:val="single" w:sz="4" w:space="0" w:color="auto"/>
                    <w:right w:val="single" w:sz="4" w:space="0" w:color="auto"/>
                  </w:tcBorders>
                </w:tcPr>
                <w:p w:rsidR="00120D92" w:rsidRDefault="00120D92" w:rsidP="007D4BEB">
                  <w:pPr>
                    <w:framePr w:hSpace="180" w:wrap="around" w:vAnchor="page" w:hAnchor="margin" w:y="347"/>
                    <w:jc w:val="center"/>
                    <w:rPr>
                      <w:sz w:val="20"/>
                    </w:rPr>
                  </w:pPr>
                  <w:r>
                    <w:rPr>
                      <w:sz w:val="20"/>
                    </w:rPr>
                    <w:t>10</w:t>
                  </w:r>
                </w:p>
              </w:tc>
              <w:tc>
                <w:tcPr>
                  <w:tcW w:w="1119" w:type="dxa"/>
                  <w:gridSpan w:val="3"/>
                  <w:tcBorders>
                    <w:top w:val="single" w:sz="4" w:space="0" w:color="auto"/>
                    <w:left w:val="single" w:sz="4" w:space="0" w:color="auto"/>
                    <w:bottom w:val="single" w:sz="4" w:space="0" w:color="auto"/>
                    <w:right w:val="single" w:sz="4" w:space="0" w:color="auto"/>
                  </w:tcBorders>
                </w:tcPr>
                <w:p w:rsidR="00120D92" w:rsidRDefault="00120D92" w:rsidP="007D4BEB">
                  <w:pPr>
                    <w:framePr w:hSpace="180" w:wrap="around" w:vAnchor="page" w:hAnchor="margin" w:y="347"/>
                    <w:jc w:val="center"/>
                    <w:rPr>
                      <w:sz w:val="20"/>
                    </w:rPr>
                  </w:pPr>
                  <w:r>
                    <w:rPr>
                      <w:sz w:val="20"/>
                    </w:rPr>
                    <w:t>11</w:t>
                  </w:r>
                </w:p>
              </w:tc>
            </w:tr>
            <w:tr w:rsidR="00942966" w:rsidTr="00987CC8">
              <w:trPr>
                <w:gridAfter w:val="2"/>
                <w:wAfter w:w="259" w:type="dxa"/>
                <w:trHeight w:val="397"/>
              </w:trPr>
              <w:tc>
                <w:tcPr>
                  <w:tcW w:w="1201" w:type="dxa"/>
                  <w:tcBorders>
                    <w:top w:val="single" w:sz="4" w:space="0" w:color="auto"/>
                    <w:left w:val="single" w:sz="4" w:space="0" w:color="auto"/>
                    <w:right w:val="single" w:sz="4" w:space="0" w:color="auto"/>
                  </w:tcBorders>
                  <w:vAlign w:val="center"/>
                </w:tcPr>
                <w:p w:rsidR="00942966" w:rsidRPr="0027134C" w:rsidRDefault="00942966" w:rsidP="007D4BEB">
                  <w:pPr>
                    <w:framePr w:hSpace="180" w:wrap="around" w:vAnchor="page" w:hAnchor="margin" w:y="347"/>
                    <w:rPr>
                      <w:sz w:val="20"/>
                      <w:szCs w:val="20"/>
                    </w:rPr>
                  </w:pPr>
                  <w:r w:rsidRPr="0027134C">
                    <w:rPr>
                      <w:sz w:val="20"/>
                      <w:szCs w:val="20"/>
                      <w:lang w:val="it-IT" w:eastAsia="ru-RU"/>
                    </w:rPr>
                    <w:t>34110000-1</w:t>
                  </w:r>
                </w:p>
              </w:tc>
              <w:tc>
                <w:tcPr>
                  <w:tcW w:w="2422" w:type="dxa"/>
                  <w:gridSpan w:val="2"/>
                  <w:tcBorders>
                    <w:top w:val="single" w:sz="4" w:space="0" w:color="auto"/>
                    <w:left w:val="single" w:sz="4" w:space="0" w:color="auto"/>
                    <w:bottom w:val="single" w:sz="4" w:space="0" w:color="auto"/>
                    <w:right w:val="single" w:sz="4" w:space="0" w:color="auto"/>
                  </w:tcBorders>
                  <w:vAlign w:val="center"/>
                </w:tcPr>
                <w:p w:rsidR="00942966" w:rsidRPr="000E6CF4" w:rsidRDefault="00942966" w:rsidP="007D4BEB">
                  <w:pPr>
                    <w:framePr w:hSpace="180" w:wrap="around" w:vAnchor="page" w:hAnchor="margin" w:y="347"/>
                    <w:jc w:val="center"/>
                    <w:rPr>
                      <w:iCs/>
                      <w:sz w:val="20"/>
                      <w:szCs w:val="20"/>
                    </w:rPr>
                  </w:pPr>
                  <w:r>
                    <w:rPr>
                      <w:iCs/>
                      <w:sz w:val="20"/>
                      <w:szCs w:val="20"/>
                      <w:lang w:eastAsia="ru-RU"/>
                    </w:rPr>
                    <w:t>Autoturism</w:t>
                  </w:r>
                </w:p>
              </w:tc>
              <w:tc>
                <w:tcPr>
                  <w:tcW w:w="950" w:type="dxa"/>
                  <w:tcBorders>
                    <w:top w:val="single" w:sz="4" w:space="0" w:color="auto"/>
                    <w:left w:val="single" w:sz="4" w:space="0" w:color="auto"/>
                    <w:bottom w:val="single" w:sz="4" w:space="0" w:color="auto"/>
                    <w:right w:val="single" w:sz="4" w:space="0" w:color="auto"/>
                  </w:tcBorders>
                  <w:vAlign w:val="center"/>
                </w:tcPr>
                <w:p w:rsidR="00942966" w:rsidRDefault="00942966" w:rsidP="007D4BEB">
                  <w:pPr>
                    <w:framePr w:hSpace="180" w:wrap="around" w:vAnchor="page" w:hAnchor="margin" w:y="347"/>
                    <w:jc w:val="center"/>
                    <w:rPr>
                      <w:sz w:val="20"/>
                    </w:rPr>
                  </w:pPr>
                  <w:r>
                    <w:rPr>
                      <w:sz w:val="20"/>
                    </w:rPr>
                    <w:t>buc.</w:t>
                  </w:r>
                </w:p>
              </w:tc>
              <w:tc>
                <w:tcPr>
                  <w:tcW w:w="850" w:type="dxa"/>
                  <w:tcBorders>
                    <w:top w:val="single" w:sz="4" w:space="0" w:color="auto"/>
                    <w:left w:val="single" w:sz="4" w:space="0" w:color="auto"/>
                    <w:bottom w:val="single" w:sz="4" w:space="0" w:color="auto"/>
                    <w:right w:val="single" w:sz="4" w:space="0" w:color="auto"/>
                  </w:tcBorders>
                  <w:vAlign w:val="center"/>
                </w:tcPr>
                <w:p w:rsidR="00942966" w:rsidRPr="009C6408" w:rsidRDefault="00942966" w:rsidP="007D4BEB">
                  <w:pPr>
                    <w:framePr w:hSpace="180" w:wrap="around" w:vAnchor="page" w:hAnchor="margin" w:y="347"/>
                    <w:shd w:val="clear" w:color="auto" w:fill="FFFFFF" w:themeFill="background1"/>
                    <w:spacing w:before="120"/>
                    <w:jc w:val="center"/>
                    <w:rPr>
                      <w:sz w:val="20"/>
                      <w:szCs w:val="20"/>
                      <w:lang w:eastAsia="ru-RU"/>
                    </w:rPr>
                  </w:pPr>
                  <w:r>
                    <w:rPr>
                      <w:sz w:val="20"/>
                      <w:szCs w:val="20"/>
                      <w:lang w:eastAsia="ru-RU"/>
                    </w:rPr>
                    <w:t>1</w:t>
                  </w:r>
                </w:p>
              </w:tc>
              <w:tc>
                <w:tcPr>
                  <w:tcW w:w="1094" w:type="dxa"/>
                  <w:tcBorders>
                    <w:top w:val="single" w:sz="4" w:space="0" w:color="auto"/>
                    <w:left w:val="single" w:sz="4" w:space="0" w:color="auto"/>
                    <w:bottom w:val="single" w:sz="4" w:space="0" w:color="auto"/>
                    <w:right w:val="single" w:sz="4" w:space="0" w:color="auto"/>
                  </w:tcBorders>
                  <w:vAlign w:val="center"/>
                </w:tcPr>
                <w:p w:rsidR="00942966" w:rsidRDefault="00942966" w:rsidP="007D4BEB">
                  <w:pPr>
                    <w:framePr w:hSpace="180" w:wrap="around" w:vAnchor="page" w:hAnchor="margin" w:y="347"/>
                    <w:rPr>
                      <w:sz w:val="20"/>
                    </w:rPr>
                  </w:pPr>
                </w:p>
                <w:p w:rsidR="00942966" w:rsidRDefault="00942966" w:rsidP="007D4BEB">
                  <w:pPr>
                    <w:framePr w:hSpace="180" w:wrap="around" w:vAnchor="page" w:hAnchor="margin" w:y="347"/>
                    <w:rPr>
                      <w:sz w:val="20"/>
                    </w:rPr>
                  </w:pPr>
                </w:p>
                <w:p w:rsidR="00942966" w:rsidRDefault="00942966" w:rsidP="007D4BEB">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vAlign w:val="center"/>
                </w:tcPr>
                <w:p w:rsidR="00942966" w:rsidRDefault="00942966" w:rsidP="007D4BEB">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vAlign w:val="center"/>
                </w:tcPr>
                <w:p w:rsidR="00942966" w:rsidRDefault="00942966" w:rsidP="007D4BEB">
                  <w:pPr>
                    <w:framePr w:hSpace="180" w:wrap="around" w:vAnchor="page" w:hAnchor="margin" w:y="347"/>
                    <w:rPr>
                      <w:sz w:val="20"/>
                    </w:rPr>
                  </w:pPr>
                </w:p>
              </w:tc>
              <w:tc>
                <w:tcPr>
                  <w:tcW w:w="949" w:type="dxa"/>
                  <w:tcBorders>
                    <w:top w:val="single" w:sz="4" w:space="0" w:color="auto"/>
                    <w:left w:val="single" w:sz="4" w:space="0" w:color="auto"/>
                    <w:bottom w:val="single" w:sz="4" w:space="0" w:color="auto"/>
                    <w:right w:val="single" w:sz="4" w:space="0" w:color="auto"/>
                  </w:tcBorders>
                  <w:vAlign w:val="center"/>
                </w:tcPr>
                <w:p w:rsidR="00942966" w:rsidRDefault="00942966" w:rsidP="007D4BEB">
                  <w:pPr>
                    <w:framePr w:hSpace="180" w:wrap="around" w:vAnchor="page" w:hAnchor="margin" w:y="347"/>
                    <w:rPr>
                      <w:sz w:val="20"/>
                    </w:rPr>
                  </w:pPr>
                </w:p>
              </w:tc>
              <w:tc>
                <w:tcPr>
                  <w:tcW w:w="1632" w:type="dxa"/>
                  <w:gridSpan w:val="3"/>
                  <w:tcBorders>
                    <w:top w:val="single" w:sz="4" w:space="0" w:color="auto"/>
                    <w:left w:val="single" w:sz="4" w:space="0" w:color="auto"/>
                    <w:right w:val="single" w:sz="4" w:space="0" w:color="auto"/>
                  </w:tcBorders>
                </w:tcPr>
                <w:p w:rsidR="00942966" w:rsidRDefault="000450E1" w:rsidP="007D4BEB">
                  <w:pPr>
                    <w:framePr w:hSpace="180" w:wrap="around" w:vAnchor="page" w:hAnchor="margin" w:y="347"/>
                    <w:rPr>
                      <w:sz w:val="20"/>
                    </w:rPr>
                  </w:pPr>
                  <w:r>
                    <w:rPr>
                      <w:sz w:val="20"/>
                    </w:rPr>
                    <w:t>1</w:t>
                  </w:r>
                  <w:r w:rsidR="00942966">
                    <w:rPr>
                      <w:sz w:val="20"/>
                    </w:rPr>
                    <w:t>0 de zile de la înregistrarea contractului la Trezoreria regională Cahul</w:t>
                  </w:r>
                </w:p>
              </w:tc>
              <w:tc>
                <w:tcPr>
                  <w:tcW w:w="3113" w:type="dxa"/>
                  <w:gridSpan w:val="4"/>
                  <w:tcBorders>
                    <w:top w:val="single" w:sz="4" w:space="0" w:color="auto"/>
                    <w:left w:val="single" w:sz="4" w:space="0" w:color="auto"/>
                    <w:right w:val="single" w:sz="4" w:space="0" w:color="auto"/>
                  </w:tcBorders>
                </w:tcPr>
                <w:p w:rsidR="00942966" w:rsidRDefault="00942966" w:rsidP="007D4BEB">
                  <w:pPr>
                    <w:framePr w:hSpace="180" w:wrap="around" w:vAnchor="page" w:hAnchor="margin" w:y="347"/>
                    <w:rPr>
                      <w:sz w:val="20"/>
                    </w:rPr>
                  </w:pPr>
                </w:p>
                <w:p w:rsidR="00942966" w:rsidRDefault="00942966" w:rsidP="007D4BEB">
                  <w:pPr>
                    <w:framePr w:hSpace="180" w:wrap="around" w:vAnchor="page" w:hAnchor="margin" w:y="347"/>
                    <w:rPr>
                      <w:sz w:val="20"/>
                    </w:rPr>
                  </w:pPr>
                </w:p>
                <w:p w:rsidR="00942966" w:rsidRDefault="00942966" w:rsidP="007D4BEB">
                  <w:pPr>
                    <w:framePr w:hSpace="180" w:wrap="around" w:vAnchor="page" w:hAnchor="margin" w:y="347"/>
                    <w:rPr>
                      <w:sz w:val="20"/>
                    </w:rPr>
                  </w:pPr>
                  <w:r>
                    <w:rPr>
                      <w:sz w:val="20"/>
                    </w:rPr>
                    <w:t>MD25TRPDAH315110B10674AC</w:t>
                  </w:r>
                </w:p>
              </w:tc>
              <w:tc>
                <w:tcPr>
                  <w:tcW w:w="1119" w:type="dxa"/>
                  <w:gridSpan w:val="3"/>
                  <w:tcBorders>
                    <w:top w:val="single" w:sz="4" w:space="0" w:color="auto"/>
                    <w:left w:val="single" w:sz="4" w:space="0" w:color="auto"/>
                    <w:bottom w:val="single" w:sz="4" w:space="0" w:color="auto"/>
                    <w:right w:val="single" w:sz="4" w:space="0" w:color="auto"/>
                  </w:tcBorders>
                </w:tcPr>
                <w:p w:rsidR="00942966" w:rsidRDefault="00942966" w:rsidP="007D4BEB">
                  <w:pPr>
                    <w:framePr w:hSpace="180" w:wrap="around" w:vAnchor="page" w:hAnchor="margin" w:y="347"/>
                    <w:rPr>
                      <w:sz w:val="20"/>
                    </w:rPr>
                  </w:pPr>
                </w:p>
              </w:tc>
            </w:tr>
            <w:tr w:rsidR="00120D92" w:rsidTr="0027134C">
              <w:trPr>
                <w:gridAfter w:val="2"/>
                <w:wAfter w:w="259" w:type="dxa"/>
                <w:trHeight w:val="397"/>
              </w:trPr>
              <w:tc>
                <w:tcPr>
                  <w:tcW w:w="1201" w:type="dxa"/>
                  <w:tcBorders>
                    <w:top w:val="single" w:sz="4" w:space="0" w:color="auto"/>
                    <w:left w:val="single" w:sz="4" w:space="0" w:color="auto"/>
                    <w:bottom w:val="single" w:sz="4" w:space="0" w:color="auto"/>
                    <w:right w:val="single" w:sz="4" w:space="0" w:color="auto"/>
                  </w:tcBorders>
                  <w:vAlign w:val="center"/>
                </w:tcPr>
                <w:p w:rsidR="00120D92" w:rsidRDefault="00120D92" w:rsidP="007D4BEB">
                  <w:pPr>
                    <w:framePr w:hSpace="180" w:wrap="around" w:vAnchor="page" w:hAnchor="margin" w:y="347"/>
                    <w:rPr>
                      <w:sz w:val="20"/>
                    </w:rPr>
                  </w:pPr>
                </w:p>
              </w:tc>
              <w:tc>
                <w:tcPr>
                  <w:tcW w:w="2422" w:type="dxa"/>
                  <w:gridSpan w:val="2"/>
                  <w:tcBorders>
                    <w:top w:val="single" w:sz="4" w:space="0" w:color="auto"/>
                    <w:left w:val="single" w:sz="4" w:space="0" w:color="auto"/>
                    <w:bottom w:val="single" w:sz="4" w:space="0" w:color="auto"/>
                    <w:right w:val="single" w:sz="4" w:space="0" w:color="auto"/>
                  </w:tcBorders>
                  <w:vAlign w:val="center"/>
                </w:tcPr>
                <w:p w:rsidR="00120D92" w:rsidRDefault="00120D92" w:rsidP="007D4BEB">
                  <w:pPr>
                    <w:framePr w:hSpace="180" w:wrap="around" w:vAnchor="page" w:hAnchor="margin" w:y="347"/>
                    <w:rPr>
                      <w:b/>
                      <w:sz w:val="20"/>
                    </w:rPr>
                  </w:pPr>
                  <w:r>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120D92" w:rsidRDefault="00120D92" w:rsidP="007D4BEB">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120D92" w:rsidRDefault="00120D92" w:rsidP="007D4BEB">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rsidR="00120D92" w:rsidRDefault="00120D92" w:rsidP="007D4BEB">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vAlign w:val="center"/>
                </w:tcPr>
                <w:p w:rsidR="00120D92" w:rsidRDefault="00120D92" w:rsidP="007D4BEB">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vAlign w:val="center"/>
                </w:tcPr>
                <w:p w:rsidR="00120D92" w:rsidRDefault="00120D92" w:rsidP="007D4BEB">
                  <w:pPr>
                    <w:framePr w:hSpace="180" w:wrap="around" w:vAnchor="page" w:hAnchor="margin" w:y="347"/>
                    <w:rPr>
                      <w:sz w:val="20"/>
                    </w:rPr>
                  </w:pPr>
                </w:p>
              </w:tc>
              <w:tc>
                <w:tcPr>
                  <w:tcW w:w="949" w:type="dxa"/>
                  <w:tcBorders>
                    <w:top w:val="single" w:sz="4" w:space="0" w:color="auto"/>
                    <w:left w:val="single" w:sz="4" w:space="0" w:color="auto"/>
                    <w:bottom w:val="single" w:sz="4" w:space="0" w:color="auto"/>
                    <w:right w:val="single" w:sz="4" w:space="0" w:color="auto"/>
                  </w:tcBorders>
                  <w:vAlign w:val="center"/>
                </w:tcPr>
                <w:p w:rsidR="00120D92" w:rsidRDefault="00120D92" w:rsidP="007D4BEB">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rsidR="00120D92" w:rsidRDefault="00120D92" w:rsidP="007D4BEB">
                  <w:pPr>
                    <w:framePr w:hSpace="180" w:wrap="around" w:vAnchor="page" w:hAnchor="margin" w:y="347"/>
                    <w:rPr>
                      <w:sz w:val="20"/>
                    </w:rPr>
                  </w:pPr>
                </w:p>
              </w:tc>
              <w:tc>
                <w:tcPr>
                  <w:tcW w:w="3113" w:type="dxa"/>
                  <w:gridSpan w:val="4"/>
                  <w:tcBorders>
                    <w:top w:val="single" w:sz="4" w:space="0" w:color="auto"/>
                    <w:left w:val="single" w:sz="4" w:space="0" w:color="auto"/>
                    <w:bottom w:val="single" w:sz="4" w:space="0" w:color="auto"/>
                    <w:right w:val="single" w:sz="4" w:space="0" w:color="auto"/>
                  </w:tcBorders>
                </w:tcPr>
                <w:p w:rsidR="00120D92" w:rsidRDefault="00120D92" w:rsidP="007D4BEB">
                  <w:pPr>
                    <w:framePr w:hSpace="180" w:wrap="around" w:vAnchor="page" w:hAnchor="margin" w:y="347"/>
                    <w:rPr>
                      <w:sz w:val="20"/>
                    </w:rPr>
                  </w:pPr>
                </w:p>
              </w:tc>
              <w:tc>
                <w:tcPr>
                  <w:tcW w:w="1119" w:type="dxa"/>
                  <w:gridSpan w:val="3"/>
                  <w:tcBorders>
                    <w:top w:val="single" w:sz="4" w:space="0" w:color="auto"/>
                    <w:left w:val="single" w:sz="4" w:space="0" w:color="auto"/>
                    <w:bottom w:val="single" w:sz="4" w:space="0" w:color="auto"/>
                    <w:right w:val="single" w:sz="4" w:space="0" w:color="auto"/>
                  </w:tcBorders>
                </w:tcPr>
                <w:p w:rsidR="00120D92" w:rsidRDefault="00120D92" w:rsidP="007D4BEB">
                  <w:pPr>
                    <w:framePr w:hSpace="180" w:wrap="around" w:vAnchor="page" w:hAnchor="margin" w:y="347"/>
                    <w:rPr>
                      <w:sz w:val="20"/>
                    </w:rPr>
                  </w:pPr>
                </w:p>
              </w:tc>
            </w:tr>
            <w:tr w:rsidR="00120D92" w:rsidTr="0027134C">
              <w:trPr>
                <w:gridAfter w:val="1"/>
                <w:wAfter w:w="240" w:type="dxa"/>
                <w:trHeight w:val="397"/>
              </w:trPr>
              <w:tc>
                <w:tcPr>
                  <w:tcW w:w="9605" w:type="dxa"/>
                  <w:gridSpan w:val="10"/>
                  <w:tcBorders>
                    <w:top w:val="single" w:sz="4" w:space="0" w:color="auto"/>
                    <w:left w:val="nil"/>
                    <w:bottom w:val="nil"/>
                    <w:right w:val="nil"/>
                  </w:tcBorders>
                  <w:vAlign w:val="center"/>
                </w:tcPr>
                <w:p w:rsidR="00120D92" w:rsidRDefault="00120D92" w:rsidP="007D4BEB">
                  <w:pPr>
                    <w:framePr w:hSpace="180" w:wrap="around" w:vAnchor="page" w:hAnchor="margin" w:y="347"/>
                    <w:tabs>
                      <w:tab w:val="left" w:pos="6120"/>
                    </w:tabs>
                    <w:rPr>
                      <w:sz w:val="20"/>
                    </w:rPr>
                  </w:pPr>
                </w:p>
                <w:p w:rsidR="00120D92" w:rsidRDefault="00120D92" w:rsidP="007D4BEB">
                  <w:pPr>
                    <w:framePr w:hSpace="180" w:wrap="around" w:vAnchor="page" w:hAnchor="margin" w:y="347"/>
                    <w:rPr>
                      <w:sz w:val="20"/>
                    </w:rPr>
                  </w:pPr>
                  <w:r>
                    <w:rPr>
                      <w:sz w:val="20"/>
                    </w:rPr>
                    <w:t>Semnat:_______________ Numele, Prenumele:_____________________________ În calitate de: ______________</w:t>
                  </w:r>
                </w:p>
                <w:p w:rsidR="00120D92" w:rsidRDefault="00120D92" w:rsidP="007D4BEB">
                  <w:pPr>
                    <w:framePr w:hSpace="180" w:wrap="around" w:vAnchor="page" w:hAnchor="margin" w:y="347"/>
                    <w:rPr>
                      <w:sz w:val="20"/>
                    </w:rPr>
                  </w:pPr>
                </w:p>
                <w:p w:rsidR="00120D92" w:rsidRDefault="00120D92" w:rsidP="007D4BEB">
                  <w:pPr>
                    <w:framePr w:hSpace="180" w:wrap="around" w:vAnchor="page" w:hAnchor="margin" w:y="347"/>
                    <w:rPr>
                      <w:sz w:val="20"/>
                    </w:rPr>
                  </w:pPr>
                  <w:r>
                    <w:rPr>
                      <w:sz w:val="20"/>
                    </w:rPr>
                    <w:t>Ofertantul: ___________________             Adresa: ________________________________________________________</w:t>
                  </w:r>
                </w:p>
              </w:tc>
              <w:tc>
                <w:tcPr>
                  <w:tcW w:w="1709" w:type="dxa"/>
                  <w:gridSpan w:val="3"/>
                  <w:tcBorders>
                    <w:top w:val="single" w:sz="4" w:space="0" w:color="auto"/>
                    <w:left w:val="nil"/>
                    <w:bottom w:val="nil"/>
                    <w:right w:val="nil"/>
                  </w:tcBorders>
                </w:tcPr>
                <w:p w:rsidR="00120D92" w:rsidRDefault="00120D92" w:rsidP="007D4BEB">
                  <w:pPr>
                    <w:framePr w:hSpace="180" w:wrap="around" w:vAnchor="page" w:hAnchor="margin" w:y="347"/>
                    <w:tabs>
                      <w:tab w:val="left" w:pos="6120"/>
                    </w:tabs>
                    <w:rPr>
                      <w:sz w:val="20"/>
                    </w:rPr>
                  </w:pPr>
                </w:p>
              </w:tc>
              <w:tc>
                <w:tcPr>
                  <w:tcW w:w="3017" w:type="dxa"/>
                  <w:gridSpan w:val="4"/>
                  <w:tcBorders>
                    <w:top w:val="single" w:sz="4" w:space="0" w:color="auto"/>
                    <w:left w:val="nil"/>
                    <w:bottom w:val="nil"/>
                    <w:right w:val="nil"/>
                  </w:tcBorders>
                </w:tcPr>
                <w:p w:rsidR="00120D92" w:rsidRDefault="00120D92" w:rsidP="007D4BEB">
                  <w:pPr>
                    <w:framePr w:hSpace="180" w:wrap="around" w:vAnchor="page" w:hAnchor="margin" w:y="347"/>
                    <w:tabs>
                      <w:tab w:val="left" w:pos="6120"/>
                    </w:tabs>
                    <w:rPr>
                      <w:sz w:val="20"/>
                    </w:rPr>
                  </w:pPr>
                </w:p>
              </w:tc>
              <w:tc>
                <w:tcPr>
                  <w:tcW w:w="1105" w:type="dxa"/>
                  <w:gridSpan w:val="3"/>
                  <w:tcBorders>
                    <w:top w:val="single" w:sz="4" w:space="0" w:color="auto"/>
                    <w:left w:val="nil"/>
                    <w:bottom w:val="nil"/>
                    <w:right w:val="nil"/>
                  </w:tcBorders>
                </w:tcPr>
                <w:p w:rsidR="00120D92" w:rsidRDefault="00120D92" w:rsidP="007D4BEB">
                  <w:pPr>
                    <w:framePr w:hSpace="180" w:wrap="around" w:vAnchor="page" w:hAnchor="margin" w:y="347"/>
                    <w:tabs>
                      <w:tab w:val="left" w:pos="6120"/>
                    </w:tabs>
                    <w:rPr>
                      <w:sz w:val="20"/>
                    </w:rPr>
                  </w:pPr>
                </w:p>
              </w:tc>
            </w:tr>
          </w:tbl>
          <w:p w:rsidR="00120D92" w:rsidRDefault="00120D92" w:rsidP="00120D92"/>
        </w:tc>
      </w:tr>
      <w:tr w:rsidR="00120D92" w:rsidTr="00120D92">
        <w:trPr>
          <w:gridAfter w:val="1"/>
          <w:wAfter w:w="24" w:type="pct"/>
          <w:trHeight w:val="397"/>
        </w:trPr>
        <w:tc>
          <w:tcPr>
            <w:tcW w:w="628" w:type="pct"/>
            <w:tcBorders>
              <w:top w:val="single" w:sz="4" w:space="0" w:color="auto"/>
              <w:left w:val="nil"/>
              <w:bottom w:val="nil"/>
              <w:right w:val="nil"/>
            </w:tcBorders>
          </w:tcPr>
          <w:p w:rsidR="00120D92" w:rsidRDefault="00120D92" w:rsidP="00120D92">
            <w:pPr>
              <w:tabs>
                <w:tab w:val="left" w:pos="6120"/>
              </w:tabs>
            </w:pPr>
          </w:p>
        </w:tc>
        <w:tc>
          <w:tcPr>
            <w:tcW w:w="87" w:type="pct"/>
            <w:tcBorders>
              <w:top w:val="single" w:sz="4" w:space="0" w:color="auto"/>
              <w:left w:val="nil"/>
              <w:bottom w:val="nil"/>
              <w:right w:val="nil"/>
            </w:tcBorders>
          </w:tcPr>
          <w:p w:rsidR="00120D92" w:rsidRDefault="00120D92" w:rsidP="00120D92">
            <w:pPr>
              <w:tabs>
                <w:tab w:val="left" w:pos="6120"/>
              </w:tabs>
            </w:pPr>
          </w:p>
        </w:tc>
        <w:tc>
          <w:tcPr>
            <w:tcW w:w="4261" w:type="pct"/>
            <w:gridSpan w:val="8"/>
            <w:tcBorders>
              <w:top w:val="single" w:sz="4" w:space="0" w:color="auto"/>
              <w:left w:val="nil"/>
              <w:bottom w:val="nil"/>
              <w:right w:val="nil"/>
            </w:tcBorders>
            <w:vAlign w:val="center"/>
          </w:tcPr>
          <w:p w:rsidR="00120D92" w:rsidRDefault="00120D92" w:rsidP="00120D92"/>
        </w:tc>
      </w:tr>
    </w:tbl>
    <w:p w:rsidR="00BE6E4D" w:rsidRDefault="00BE6E4D">
      <w:pPr>
        <w:jc w:val="center"/>
        <w:rPr>
          <w:b/>
        </w:rPr>
        <w:sectPr w:rsidR="00BE6E4D">
          <w:pgSz w:w="16838" w:h="11906" w:orient="landscape"/>
          <w:pgMar w:top="993" w:right="1440" w:bottom="1440" w:left="709" w:header="709" w:footer="709" w:gutter="0"/>
          <w:cols w:space="708"/>
          <w:docGrid w:linePitch="360"/>
        </w:sectPr>
      </w:pPr>
    </w:p>
    <w:p w:rsidR="00BE6E4D" w:rsidRDefault="00BE6E4D">
      <w:pPr>
        <w:jc w:val="right"/>
        <w:rPr>
          <w:sz w:val="22"/>
          <w:szCs w:val="22"/>
          <w:lang w:val="it-IT"/>
        </w:rPr>
      </w:pPr>
      <w:r>
        <w:rPr>
          <w:lang w:val="it-IT"/>
        </w:rPr>
        <w:lastRenderedPageBreak/>
        <w:t>Anexa nr. 24</w:t>
      </w:r>
    </w:p>
    <w:p w:rsidR="00BE6E4D" w:rsidRDefault="00BE6E4D">
      <w:pPr>
        <w:jc w:val="right"/>
        <w:rPr>
          <w:lang w:val="it-IT"/>
        </w:rPr>
      </w:pPr>
      <w:r>
        <w:rPr>
          <w:lang w:val="it-IT"/>
        </w:rPr>
        <w:t>la Documentația standard nr._____</w:t>
      </w:r>
    </w:p>
    <w:p w:rsidR="00BE6E4D" w:rsidRDefault="00BE6E4D">
      <w:pPr>
        <w:jc w:val="right"/>
        <w:rPr>
          <w:lang w:val="it-IT"/>
        </w:rPr>
      </w:pPr>
      <w:r>
        <w:rPr>
          <w:lang w:val="it-IT"/>
        </w:rPr>
        <w:t>din “____” ________ 20___</w:t>
      </w:r>
    </w:p>
    <w:p w:rsidR="00BE6E4D" w:rsidRDefault="00BE6E4D">
      <w:pPr>
        <w:jc w:val="center"/>
        <w:rPr>
          <w:b/>
        </w:rPr>
      </w:pPr>
    </w:p>
    <w:p w:rsidR="00BE6E4D" w:rsidRDefault="00BE6E4D">
      <w:pPr>
        <w:jc w:val="center"/>
        <w:rPr>
          <w:b/>
        </w:rPr>
      </w:pPr>
      <w:bookmarkStart w:id="117" w:name="_Hlk77771427"/>
      <w:r>
        <w:rPr>
          <w:b/>
        </w:rPr>
        <w:t>CONTRACT – MODEL</w:t>
      </w:r>
      <w:bookmarkEnd w:id="117"/>
      <w:r>
        <w:rPr>
          <w:b/>
        </w:rPr>
        <w:t xml:space="preserve"> </w:t>
      </w:r>
    </w:p>
    <w:p w:rsidR="00BE6E4D" w:rsidRDefault="00BE6E4D">
      <w:pPr>
        <w:pStyle w:val="a"/>
        <w:numPr>
          <w:ilvl w:val="0"/>
          <w:numId w:val="0"/>
        </w:numPr>
        <w:ind w:right="-1"/>
        <w:rPr>
          <w:lang w:val="ro-RO"/>
        </w:rPr>
      </w:pPr>
    </w:p>
    <w:p w:rsidR="00BE6E4D" w:rsidRDefault="00BE6E4D">
      <w:pPr>
        <w:pStyle w:val="a"/>
        <w:numPr>
          <w:ilvl w:val="0"/>
          <w:numId w:val="0"/>
        </w:numPr>
        <w:ind w:right="-1"/>
        <w:rPr>
          <w:i/>
          <w:lang w:val="ro-RO"/>
        </w:rPr>
      </w:pPr>
    </w:p>
    <w:tbl>
      <w:tblPr>
        <w:tblW w:w="10173" w:type="dxa"/>
        <w:tblInd w:w="-426" w:type="dxa"/>
        <w:tblLayout w:type="fixed"/>
        <w:tblLook w:val="0000" w:firstRow="0" w:lastRow="0" w:firstColumn="0" w:lastColumn="0" w:noHBand="0" w:noVBand="0"/>
      </w:tblPr>
      <w:tblGrid>
        <w:gridCol w:w="10173"/>
      </w:tblGrid>
      <w:tr w:rsidR="00BE6E4D">
        <w:trPr>
          <w:trHeight w:val="697"/>
        </w:trPr>
        <w:tc>
          <w:tcPr>
            <w:tcW w:w="10173" w:type="dxa"/>
            <w:tcBorders>
              <w:top w:val="nil"/>
              <w:left w:val="nil"/>
              <w:bottom w:val="nil"/>
              <w:right w:val="nil"/>
            </w:tcBorders>
            <w:vAlign w:val="center"/>
          </w:tcPr>
          <w:p w:rsidR="00BE6E4D" w:rsidRDefault="00BE6E4D">
            <w:pPr>
              <w:jc w:val="both"/>
            </w:pPr>
          </w:p>
          <w:p w:rsidR="00BE6E4D" w:rsidRDefault="00BE6E4D">
            <w:pPr>
              <w:jc w:val="both"/>
              <w:rPr>
                <w:caps/>
                <w:sz w:val="28"/>
                <w:szCs w:val="28"/>
              </w:rPr>
            </w:pPr>
          </w:p>
          <w:p w:rsidR="00BE6E4D" w:rsidRDefault="00BE6E4D">
            <w:pPr>
              <w:jc w:val="center"/>
              <w:rPr>
                <w:sz w:val="28"/>
                <w:szCs w:val="28"/>
                <w:u w:val="single"/>
              </w:rPr>
            </w:pPr>
            <w:r>
              <w:rPr>
                <w:caps/>
                <w:sz w:val="28"/>
                <w:szCs w:val="28"/>
              </w:rPr>
              <w:t>Contract</w:t>
            </w:r>
            <w:r>
              <w:rPr>
                <w:sz w:val="28"/>
                <w:szCs w:val="28"/>
              </w:rPr>
              <w:t xml:space="preserve"> Nr.</w:t>
            </w:r>
          </w:p>
          <w:p w:rsidR="00BE6E4D" w:rsidRDefault="00BE6E4D">
            <w:pPr>
              <w:jc w:val="center"/>
            </w:pPr>
            <w:r>
              <w:t>privind achiziţia de---________________</w:t>
            </w:r>
          </w:p>
          <w:p w:rsidR="00BE6E4D" w:rsidRDefault="00BE6E4D">
            <w:pPr>
              <w:jc w:val="center"/>
              <w:rPr>
                <w:i/>
              </w:rPr>
            </w:pPr>
          </w:p>
          <w:p w:rsidR="00BE6E4D" w:rsidRDefault="00BE6E4D">
            <w:pPr>
              <w:jc w:val="center"/>
              <w:rPr>
                <w:i/>
              </w:rPr>
            </w:pPr>
            <w:r>
              <w:rPr>
                <w:i/>
              </w:rPr>
              <w:t>I PARTEA GENERALĂ</w:t>
            </w:r>
          </w:p>
          <w:p w:rsidR="00BE6E4D" w:rsidRDefault="00BE6E4D">
            <w:pPr>
              <w:jc w:val="center"/>
              <w:rPr>
                <w:i/>
              </w:rPr>
            </w:pPr>
            <w:r>
              <w:rPr>
                <w:i/>
              </w:rPr>
              <w:t>(OBLIGATORIU)</w:t>
            </w:r>
          </w:p>
          <w:p w:rsidR="00BE6E4D" w:rsidRDefault="00BE6E4D">
            <w:pPr>
              <w:jc w:val="center"/>
            </w:pPr>
          </w:p>
          <w:p w:rsidR="00BE6E4D" w:rsidRDefault="00BE6E4D">
            <w:pPr>
              <w:jc w:val="center"/>
            </w:pPr>
          </w:p>
          <w:p w:rsidR="00BE6E4D" w:rsidRDefault="00BE6E4D">
            <w:pPr>
              <w:jc w:val="center"/>
            </w:pPr>
          </w:p>
          <w:p w:rsidR="00BE6E4D" w:rsidRDefault="00BE6E4D">
            <w:pPr>
              <w:jc w:val="both"/>
              <w:rPr>
                <w:i/>
              </w:rPr>
            </w:pPr>
            <w:r>
              <w:rPr>
                <w:i/>
              </w:rPr>
              <w:t>Obiectul achiziției _____________________________________________________</w:t>
            </w:r>
          </w:p>
          <w:p w:rsidR="00BE6E4D" w:rsidRDefault="00BE6E4D">
            <w:pPr>
              <w:jc w:val="both"/>
              <w:rPr>
                <w:i/>
              </w:rPr>
            </w:pPr>
            <w:r>
              <w:rPr>
                <w:i/>
              </w:rPr>
              <w:t>Cod CPV: ___________________________________________________________</w:t>
            </w:r>
          </w:p>
          <w:p w:rsidR="00BE6E4D" w:rsidRDefault="00BE6E4D">
            <w:pPr>
              <w:jc w:val="both"/>
              <w:rPr>
                <w:i/>
              </w:rPr>
            </w:pPr>
          </w:p>
          <w:p w:rsidR="00BE6E4D" w:rsidRDefault="00BE6E4D">
            <w:pPr>
              <w:jc w:val="both"/>
              <w:rPr>
                <w:i/>
              </w:rPr>
            </w:pPr>
            <w:r>
              <w:rPr>
                <w:i/>
              </w:rPr>
              <w:t>“___”_________20__</w:t>
            </w:r>
            <w:r>
              <w:rPr>
                <w:i/>
              </w:rPr>
              <w:tab/>
              <w:t xml:space="preserve">                                                        __________________________</w:t>
            </w:r>
          </w:p>
          <w:p w:rsidR="00BE6E4D" w:rsidRDefault="00BE6E4D">
            <w:pPr>
              <w:jc w:val="both"/>
              <w:rPr>
                <w:i/>
              </w:rPr>
            </w:pPr>
            <w:r>
              <w:rPr>
                <w:i/>
              </w:rPr>
              <w:t xml:space="preserve">                                                                                                                           (localitatea)</w:t>
            </w:r>
          </w:p>
          <w:p w:rsidR="00BE6E4D" w:rsidRDefault="00BE6E4D">
            <w:pPr>
              <w:jc w:val="both"/>
              <w:rPr>
                <w:i/>
              </w:rPr>
            </w:pPr>
          </w:p>
          <w:p w:rsidR="00BE6E4D" w:rsidRDefault="00BE6E4D">
            <w:pPr>
              <w:jc w:val="both"/>
              <w:rPr>
                <w:i/>
              </w:rPr>
            </w:pPr>
          </w:p>
          <w:tbl>
            <w:tblPr>
              <w:tblW w:w="9781" w:type="dxa"/>
              <w:tblLayout w:type="fixed"/>
              <w:tblLook w:val="0000" w:firstRow="0" w:lastRow="0" w:firstColumn="0" w:lastColumn="0" w:noHBand="0" w:noVBand="0"/>
            </w:tblPr>
            <w:tblGrid>
              <w:gridCol w:w="4890"/>
              <w:gridCol w:w="4891"/>
            </w:tblGrid>
            <w:tr w:rsidR="00BE6E4D">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BE6E4D" w:rsidRDefault="00BE6E4D">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BE6E4D" w:rsidRDefault="00BE6E4D">
                  <w:pPr>
                    <w:jc w:val="center"/>
                    <w:rPr>
                      <w:b/>
                      <w:caps/>
                      <w:sz w:val="40"/>
                    </w:rPr>
                  </w:pPr>
                  <w:r>
                    <w:rPr>
                      <w:b/>
                    </w:rPr>
                    <w:t>Autoritatea contractantă</w:t>
                  </w:r>
                </w:p>
              </w:tc>
            </w:tr>
            <w:tr w:rsidR="00BE6E4D">
              <w:trPr>
                <w:trHeight w:val="2625"/>
              </w:trPr>
              <w:tc>
                <w:tcPr>
                  <w:tcW w:w="4873" w:type="dxa"/>
                  <w:tcBorders>
                    <w:top w:val="single" w:sz="4" w:space="0" w:color="auto"/>
                    <w:left w:val="single" w:sz="4" w:space="0" w:color="auto"/>
                    <w:bottom w:val="single" w:sz="4" w:space="0" w:color="auto"/>
                    <w:right w:val="single" w:sz="4" w:space="0" w:color="auto"/>
                  </w:tcBorders>
                </w:tcPr>
                <w:p w:rsidR="00BE6E4D" w:rsidRDefault="00BE6E4D">
                  <w:pPr>
                    <w:rPr>
                      <w:b/>
                    </w:rPr>
                  </w:pPr>
                </w:p>
                <w:p w:rsidR="00BE6E4D" w:rsidRDefault="00BE6E4D">
                  <w:r>
                    <w:rPr>
                      <w:b/>
                    </w:rPr>
                    <w:t>______________________________________</w:t>
                  </w:r>
                  <w:r>
                    <w:t>,</w:t>
                  </w:r>
                </w:p>
                <w:p w:rsidR="00BE6E4D" w:rsidRDefault="00BE6E4D">
                  <w:pPr>
                    <w:spacing w:line="360" w:lineRule="auto"/>
                    <w:rPr>
                      <w:i/>
                      <w:sz w:val="18"/>
                      <w:szCs w:val="18"/>
                    </w:rPr>
                  </w:pPr>
                  <w:r>
                    <w:rPr>
                      <w:i/>
                      <w:sz w:val="18"/>
                      <w:szCs w:val="18"/>
                    </w:rPr>
                    <w:t>(denumirea completă a întreprinderii, asociaţiei, organizaţiei)</w:t>
                  </w:r>
                </w:p>
                <w:p w:rsidR="00BE6E4D" w:rsidRDefault="00BE6E4D">
                  <w:r>
                    <w:t xml:space="preserve">reprezentată prin </w:t>
                  </w:r>
                  <w:r>
                    <w:rPr>
                      <w:b/>
                    </w:rPr>
                    <w:t>________________________</w:t>
                  </w:r>
                  <w:r>
                    <w:t>,</w:t>
                  </w:r>
                </w:p>
                <w:p w:rsidR="00BE6E4D" w:rsidRDefault="00BE6E4D">
                  <w:pPr>
                    <w:spacing w:line="360" w:lineRule="auto"/>
                    <w:ind w:firstLine="1701"/>
                    <w:jc w:val="center"/>
                    <w:rPr>
                      <w:i/>
                      <w:sz w:val="18"/>
                      <w:szCs w:val="18"/>
                    </w:rPr>
                  </w:pPr>
                  <w:r>
                    <w:rPr>
                      <w:i/>
                      <w:sz w:val="18"/>
                      <w:szCs w:val="18"/>
                    </w:rPr>
                    <w:t>(funcţia, numele, prenumele)</w:t>
                  </w:r>
                </w:p>
                <w:p w:rsidR="00BE6E4D" w:rsidRDefault="00BE6E4D">
                  <w:r>
                    <w:t xml:space="preserve">care acţionează în baza </w:t>
                  </w:r>
                  <w:r>
                    <w:rPr>
                      <w:b/>
                    </w:rPr>
                    <w:t>___________________</w:t>
                  </w:r>
                  <w:r>
                    <w:t>,</w:t>
                  </w:r>
                </w:p>
                <w:p w:rsidR="00BE6E4D" w:rsidRDefault="00BE6E4D">
                  <w:pPr>
                    <w:spacing w:line="360" w:lineRule="auto"/>
                    <w:ind w:firstLine="2198"/>
                    <w:rPr>
                      <w:i/>
                      <w:sz w:val="18"/>
                      <w:szCs w:val="18"/>
                    </w:rPr>
                  </w:pPr>
                  <w:r>
                    <w:rPr>
                      <w:i/>
                      <w:sz w:val="18"/>
                      <w:szCs w:val="18"/>
                    </w:rPr>
                    <w:t>(statut, regulament, hotărîre etc.)</w:t>
                  </w:r>
                </w:p>
                <w:p w:rsidR="00BE6E4D" w:rsidRDefault="00BE6E4D">
                  <w:pPr>
                    <w:spacing w:line="360" w:lineRule="auto"/>
                  </w:pPr>
                  <w:r>
                    <w:t xml:space="preserve">denumit(a) în continuare </w:t>
                  </w:r>
                  <w:r>
                    <w:rPr>
                      <w:i/>
                    </w:rPr>
                    <w:t>Furnizor/Prestator</w:t>
                  </w:r>
                </w:p>
                <w:p w:rsidR="00BE6E4D" w:rsidRDefault="00BE6E4D">
                  <w:r>
                    <w:rPr>
                      <w:b/>
                    </w:rPr>
                    <w:t>______________________________________</w:t>
                  </w:r>
                  <w:r>
                    <w:t>,</w:t>
                  </w:r>
                </w:p>
                <w:p w:rsidR="00BE6E4D" w:rsidRDefault="00BE6E4D">
                  <w:pPr>
                    <w:spacing w:line="360" w:lineRule="auto"/>
                    <w:jc w:val="center"/>
                    <w:rPr>
                      <w:i/>
                      <w:sz w:val="18"/>
                      <w:szCs w:val="18"/>
                    </w:rPr>
                  </w:pPr>
                  <w:r>
                    <w:rPr>
                      <w:i/>
                      <w:sz w:val="18"/>
                      <w:szCs w:val="18"/>
                    </w:rPr>
                    <w:t>(se indică nr. şi data de înregistrare în Registrul de Stat)</w:t>
                  </w:r>
                </w:p>
                <w:p w:rsidR="00BE6E4D" w:rsidRDefault="00BE6E4D">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rsidR="00BE6E4D" w:rsidRDefault="00BE6E4D">
                  <w:pPr>
                    <w:rPr>
                      <w:b/>
                    </w:rPr>
                  </w:pPr>
                </w:p>
                <w:p w:rsidR="00BE6E4D" w:rsidRDefault="00BE6E4D">
                  <w:r>
                    <w:rPr>
                      <w:b/>
                    </w:rPr>
                    <w:t>______________________________________</w:t>
                  </w:r>
                  <w:r>
                    <w:t>,</w:t>
                  </w:r>
                </w:p>
                <w:p w:rsidR="00BE6E4D" w:rsidRDefault="00BE6E4D">
                  <w:pPr>
                    <w:spacing w:line="360" w:lineRule="auto"/>
                    <w:rPr>
                      <w:i/>
                      <w:sz w:val="18"/>
                      <w:szCs w:val="18"/>
                    </w:rPr>
                  </w:pPr>
                  <w:r>
                    <w:rPr>
                      <w:i/>
                      <w:sz w:val="18"/>
                      <w:szCs w:val="18"/>
                    </w:rPr>
                    <w:t>(denumirea completă a întreprinderii, asociaţiei, organizaţiei)</w:t>
                  </w:r>
                </w:p>
                <w:p w:rsidR="00BE6E4D" w:rsidRDefault="00BE6E4D">
                  <w:r>
                    <w:t xml:space="preserve">reprezentată prin </w:t>
                  </w:r>
                  <w:r>
                    <w:rPr>
                      <w:b/>
                    </w:rPr>
                    <w:t>________________________</w:t>
                  </w:r>
                  <w:r>
                    <w:t>,</w:t>
                  </w:r>
                </w:p>
                <w:p w:rsidR="00BE6E4D" w:rsidRDefault="00BE6E4D">
                  <w:pPr>
                    <w:spacing w:line="360" w:lineRule="auto"/>
                    <w:ind w:firstLine="1701"/>
                    <w:jc w:val="center"/>
                    <w:rPr>
                      <w:i/>
                      <w:sz w:val="18"/>
                      <w:szCs w:val="18"/>
                    </w:rPr>
                  </w:pPr>
                  <w:r>
                    <w:rPr>
                      <w:i/>
                      <w:sz w:val="18"/>
                      <w:szCs w:val="18"/>
                    </w:rPr>
                    <w:t>(funcţia, numele, prenumele)</w:t>
                  </w:r>
                </w:p>
                <w:p w:rsidR="00BE6E4D" w:rsidRDefault="00BE6E4D">
                  <w:r>
                    <w:t xml:space="preserve">care acţionează în baza </w:t>
                  </w:r>
                  <w:r>
                    <w:rPr>
                      <w:b/>
                    </w:rPr>
                    <w:t>___________________</w:t>
                  </w:r>
                  <w:r>
                    <w:t>,</w:t>
                  </w:r>
                </w:p>
                <w:p w:rsidR="00BE6E4D" w:rsidRDefault="00BE6E4D">
                  <w:pPr>
                    <w:spacing w:line="360" w:lineRule="auto"/>
                    <w:ind w:firstLine="2198"/>
                    <w:rPr>
                      <w:i/>
                      <w:sz w:val="18"/>
                      <w:szCs w:val="18"/>
                    </w:rPr>
                  </w:pPr>
                  <w:r>
                    <w:rPr>
                      <w:i/>
                      <w:sz w:val="18"/>
                      <w:szCs w:val="18"/>
                    </w:rPr>
                    <w:t>(statut, regulament, hotărîre etc.)</w:t>
                  </w:r>
                </w:p>
                <w:p w:rsidR="00BE6E4D" w:rsidRDefault="00BE6E4D">
                  <w:pPr>
                    <w:spacing w:line="360" w:lineRule="auto"/>
                  </w:pPr>
                  <w:r>
                    <w:t xml:space="preserve">denumit(a) în continuare </w:t>
                  </w:r>
                  <w:r>
                    <w:rPr>
                      <w:i/>
                    </w:rPr>
                    <w:t>Cumpărător</w:t>
                  </w:r>
                  <w:r>
                    <w:t>/</w:t>
                  </w:r>
                  <w:r>
                    <w:rPr>
                      <w:i/>
                    </w:rPr>
                    <w:t>Beneficiar</w:t>
                  </w:r>
                </w:p>
                <w:p w:rsidR="00BE6E4D" w:rsidRDefault="00BE6E4D">
                  <w:r>
                    <w:rPr>
                      <w:b/>
                    </w:rPr>
                    <w:t>_____________________________________</w:t>
                  </w:r>
                  <w:r>
                    <w:t>,</w:t>
                  </w:r>
                </w:p>
                <w:p w:rsidR="00BE6E4D" w:rsidRDefault="00BE6E4D">
                  <w:pPr>
                    <w:spacing w:line="360" w:lineRule="auto"/>
                    <w:jc w:val="center"/>
                    <w:rPr>
                      <w:i/>
                      <w:sz w:val="18"/>
                      <w:szCs w:val="18"/>
                    </w:rPr>
                  </w:pPr>
                  <w:r>
                    <w:rPr>
                      <w:i/>
                      <w:sz w:val="18"/>
                      <w:szCs w:val="18"/>
                    </w:rPr>
                    <w:t>(se indică nr. şi data de înregistrare în Registrul de Stat)</w:t>
                  </w:r>
                </w:p>
                <w:p w:rsidR="00BE6E4D" w:rsidRDefault="00BE6E4D">
                  <w:pPr>
                    <w:spacing w:line="360" w:lineRule="auto"/>
                    <w:rPr>
                      <w:b/>
                      <w:caps/>
                      <w:sz w:val="40"/>
                    </w:rPr>
                  </w:pPr>
                  <w:r>
                    <w:t>pe de altă parte,</w:t>
                  </w:r>
                </w:p>
              </w:tc>
            </w:tr>
          </w:tbl>
          <w:p w:rsidR="00BE6E4D" w:rsidRDefault="00BE6E4D">
            <w:pPr>
              <w:jc w:val="both"/>
              <w:rPr>
                <w:i/>
              </w:rPr>
            </w:pPr>
          </w:p>
          <w:p w:rsidR="00BE6E4D" w:rsidRDefault="00BE6E4D">
            <w:pPr>
              <w:jc w:val="both"/>
              <w:rPr>
                <w:i/>
              </w:rPr>
            </w:pPr>
          </w:p>
          <w:p w:rsidR="00BE6E4D" w:rsidRDefault="00BE6E4D">
            <w:pPr>
              <w:jc w:val="both"/>
              <w:rPr>
                <w:i/>
              </w:rPr>
            </w:pPr>
          </w:p>
          <w:p w:rsidR="00BE6E4D" w:rsidRDefault="00BE6E4D">
            <w:pPr>
              <w:jc w:val="both"/>
            </w:pPr>
            <w:r>
              <w:t>ambii (denumiţi(te) în continuare Părţi), au încheiat prezentul Contract referitor la următoarele:</w:t>
            </w:r>
          </w:p>
          <w:p w:rsidR="00BE6E4D" w:rsidRDefault="00BE6E4D">
            <w:pPr>
              <w:jc w:val="both"/>
            </w:pPr>
          </w:p>
          <w:p w:rsidR="00BE6E4D" w:rsidRDefault="00BE6E4D">
            <w:pPr>
              <w:jc w:val="both"/>
            </w:pPr>
            <w:r>
              <w:t>a.</w:t>
            </w:r>
            <w:r>
              <w:tab/>
              <w:t>Achiziţionarea ______________________________________________________________,</w:t>
            </w:r>
          </w:p>
          <w:p w:rsidR="00BE6E4D" w:rsidRDefault="00BE6E4D">
            <w:pPr>
              <w:jc w:val="center"/>
              <w:rPr>
                <w:i/>
                <w:sz w:val="20"/>
                <w:szCs w:val="20"/>
              </w:rPr>
            </w:pPr>
            <w:r>
              <w:rPr>
                <w:i/>
                <w:sz w:val="20"/>
                <w:szCs w:val="20"/>
              </w:rPr>
              <w:t>(denumirea bunului/serviciului)</w:t>
            </w:r>
          </w:p>
          <w:p w:rsidR="00BE6E4D" w:rsidRDefault="00BE6E4D">
            <w:pPr>
              <w:jc w:val="both"/>
            </w:pPr>
            <w:r>
              <w:t>denumite în continuare Bunuri/Servicii, conform procedurii de achiziții publice de tip __________ nr._______ din_________________,</w:t>
            </w:r>
          </w:p>
          <w:p w:rsidR="00BE6E4D" w:rsidRDefault="00BE6E4D">
            <w:pPr>
              <w:jc w:val="both"/>
            </w:pPr>
            <w:r>
              <w:t>în baza deciziei grupului de lucru al Cumpărătorului/Beneficiaruluibdin „___” _____________20__.</w:t>
            </w:r>
          </w:p>
          <w:p w:rsidR="00BE6E4D" w:rsidRDefault="00BE6E4D">
            <w:pPr>
              <w:jc w:val="both"/>
            </w:pPr>
          </w:p>
          <w:p w:rsidR="00BE6E4D" w:rsidRDefault="00BE6E4D">
            <w:pPr>
              <w:jc w:val="both"/>
            </w:pPr>
            <w:r>
              <w:t>b.</w:t>
            </w:r>
            <w:r>
              <w:tab/>
              <w:t>Următoarele documente vor fi considerate părţi componente ale Contractului:</w:t>
            </w:r>
          </w:p>
          <w:p w:rsidR="00BE6E4D" w:rsidRDefault="00BE6E4D">
            <w:pPr>
              <w:jc w:val="both"/>
            </w:pPr>
          </w:p>
          <w:p w:rsidR="00BE6E4D" w:rsidRDefault="00BE6E4D">
            <w:pPr>
              <w:jc w:val="both"/>
            </w:pPr>
            <w:r>
              <w:t>a)</w:t>
            </w:r>
            <w:r>
              <w:tab/>
              <w:t>Specificaţia tehnică;</w:t>
            </w:r>
          </w:p>
          <w:p w:rsidR="00BE6E4D" w:rsidRDefault="00BE6E4D">
            <w:pPr>
              <w:jc w:val="both"/>
            </w:pPr>
            <w:r>
              <w:t>b)</w:t>
            </w:r>
            <w:r>
              <w:tab/>
              <w:t>Specificația de preț;</w:t>
            </w:r>
          </w:p>
          <w:p w:rsidR="00BE6E4D" w:rsidRDefault="00BE6E4D">
            <w:pPr>
              <w:jc w:val="both"/>
            </w:pPr>
            <w:r>
              <w:t>c)</w:t>
            </w:r>
            <w:r>
              <w:tab/>
            </w:r>
            <w:r>
              <w:rPr>
                <w:i/>
              </w:rPr>
              <w:t>alte documente componente conform necesităţii, de exemplu, desene, grafice, formulare, protocolul de recepţionare provizorie şi finală etc</w:t>
            </w:r>
            <w:r>
              <w:t>.</w:t>
            </w:r>
          </w:p>
          <w:p w:rsidR="00BE6E4D" w:rsidRDefault="00BE6E4D">
            <w:pPr>
              <w:jc w:val="both"/>
            </w:pPr>
          </w:p>
          <w:p w:rsidR="00BE6E4D" w:rsidRDefault="00BE6E4D">
            <w:pPr>
              <w:jc w:val="both"/>
            </w:pPr>
            <w:r>
              <w:t>c.</w:t>
            </w:r>
            <w:r>
              <w:tab/>
              <w:t>În cazul unor discrepanţe sau inconsecvenţe între documentele componente ale Contractului, documentele vor avea ordinea de prioritate enumerată mai sus.</w:t>
            </w:r>
          </w:p>
          <w:p w:rsidR="00BE6E4D" w:rsidRDefault="00BE6E4D">
            <w:pPr>
              <w:jc w:val="both"/>
            </w:pPr>
            <w:r>
              <w:t>d.</w:t>
            </w:r>
            <w: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BE6E4D" w:rsidRDefault="00BE6E4D">
            <w:pPr>
              <w:jc w:val="both"/>
            </w:pPr>
            <w:r>
              <w:t>e.</w:t>
            </w:r>
            <w:r>
              <w:tab/>
              <w:t>Cumpărătorul/Beneficiarul se obligă prin prezentul contract să plătească Furnizorului/Prestatorului, în calitate de contravaloare a livrării/prestării bunurilor/serviciilor, prețul Contractului în termenele şi modalitatea stabilite de Contract.</w:t>
            </w:r>
          </w:p>
          <w:p w:rsidR="00BE6E4D" w:rsidRDefault="00BE6E4D">
            <w:pPr>
              <w:jc w:val="both"/>
            </w:pPr>
          </w:p>
          <w:p w:rsidR="00BE6E4D" w:rsidRDefault="00BE6E4D">
            <w:pPr>
              <w:jc w:val="both"/>
              <w:rPr>
                <w:b/>
              </w:rPr>
            </w:pPr>
            <w:r>
              <w:rPr>
                <w:b/>
              </w:rPr>
              <w:t>1.</w:t>
            </w:r>
            <w:r>
              <w:rPr>
                <w:b/>
              </w:rPr>
              <w:tab/>
              <w:t>Obiectul Contractului</w:t>
            </w:r>
          </w:p>
          <w:p w:rsidR="00BE6E4D" w:rsidRDefault="00BE6E4D">
            <w:pPr>
              <w:jc w:val="both"/>
            </w:pPr>
            <w:r>
              <w:t>1.1.</w:t>
            </w:r>
            <w:r>
              <w:tab/>
              <w:t xml:space="preserve">Furnizorul/Prestatorul îşi asumă obligaţia de a livra/presta Bunurile/Serviciile conform  Specificaţiei, care este parte integrantă a prezentului Contract. </w:t>
            </w:r>
          </w:p>
          <w:p w:rsidR="00BE6E4D" w:rsidRDefault="00BE6E4D">
            <w:pPr>
              <w:jc w:val="both"/>
            </w:pPr>
            <w:r>
              <w:t>1.2.</w:t>
            </w:r>
            <w:r>
              <w:tab/>
              <w:t xml:space="preserve">Cumpărătorul/Benificiarul se obligă, la rândul său, să achite şi să recepţioneze Bunurile/Serviciile livrate/prestate  de Furnizorul/Prestator. </w:t>
            </w:r>
          </w:p>
          <w:p w:rsidR="00BE6E4D" w:rsidRDefault="00BE6E4D">
            <w:pPr>
              <w:jc w:val="both"/>
            </w:pPr>
            <w:r>
              <w:t>1.3.</w:t>
            </w:r>
            <w:r>
              <w:tab/>
              <w:t xml:space="preserve">Calitatea Bunurilor se atestă prin certificatele de calitate indicate în Specificaţie. </w:t>
            </w:r>
          </w:p>
          <w:p w:rsidR="00BE6E4D" w:rsidRDefault="00BE6E4D">
            <w:pPr>
              <w:jc w:val="both"/>
            </w:pPr>
            <w:r>
              <w:t>1.4</w:t>
            </w:r>
            <w:r>
              <w:tab/>
              <w:t xml:space="preserve">Serviciile prestate în baza contractului vor respecta standardele indicate în Specificaţie </w:t>
            </w:r>
          </w:p>
          <w:p w:rsidR="00BE6E4D" w:rsidRDefault="00BE6E4D">
            <w:pPr>
              <w:jc w:val="both"/>
            </w:pPr>
            <w:r>
              <w:t>1.5</w:t>
            </w:r>
            <w:r>
              <w:tab/>
              <w:t>Termenele de garanţie [</w:t>
            </w:r>
            <w:r>
              <w:rPr>
                <w:i/>
              </w:rPr>
              <w:t>valabilitate, după caz</w:t>
            </w:r>
            <w:r>
              <w:t>] a Bunurilor/Serviciilor sunt indicate în Anexa nr.22, Specificaţii tehnice.</w:t>
            </w:r>
          </w:p>
          <w:p w:rsidR="00BE6E4D" w:rsidRDefault="00BE6E4D">
            <w:pPr>
              <w:jc w:val="both"/>
            </w:pPr>
          </w:p>
          <w:p w:rsidR="00BE6E4D" w:rsidRDefault="00BE6E4D">
            <w:pPr>
              <w:jc w:val="both"/>
              <w:rPr>
                <w:b/>
              </w:rPr>
            </w:pPr>
            <w:r>
              <w:rPr>
                <w:b/>
              </w:rPr>
              <w:t>2.</w:t>
            </w:r>
            <w:r>
              <w:rPr>
                <w:b/>
              </w:rPr>
              <w:tab/>
              <w:t>Termeni şi condiţii de livrare/prestare</w:t>
            </w:r>
          </w:p>
          <w:p w:rsidR="00BE6E4D" w:rsidRDefault="00BE6E4D">
            <w:pPr>
              <w:jc w:val="both"/>
            </w:pPr>
            <w:r>
              <w:t>2.1.</w:t>
            </w:r>
            <w:r>
              <w:tab/>
              <w:t>Livrarea/Prestarea Bunurilor/Serviciilor se efectuează de către Furnizor/Prestator în  termenele prevăzute de graficul de livrare/prestare.</w:t>
            </w:r>
          </w:p>
          <w:p w:rsidR="00BE6E4D" w:rsidRDefault="00BE6E4D">
            <w:pPr>
              <w:jc w:val="both"/>
            </w:pPr>
            <w:r>
              <w:t>2.2.</w:t>
            </w:r>
            <w:r>
              <w:tab/>
              <w:t>Documentaţia de însoţire a Bunurilor/Serviciilor include:</w:t>
            </w:r>
          </w:p>
          <w:p w:rsidR="00BE6E4D" w:rsidRDefault="00BE6E4D">
            <w:pPr>
              <w:jc w:val="both"/>
            </w:pPr>
            <w:r>
              <w:rPr>
                <w:i/>
              </w:rPr>
              <w:t>Cerinţele de mai sus trebuie prevăzute de către autoritatea contractantă şi ajustate conform cerinţelor actuale.</w:t>
            </w:r>
          </w:p>
          <w:p w:rsidR="00BE6E4D" w:rsidRDefault="00BE6E4D">
            <w:pPr>
              <w:jc w:val="both"/>
            </w:pPr>
            <w:r>
              <w:t>2.3.</w:t>
            </w:r>
            <w: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BE6E4D" w:rsidRDefault="00BE6E4D">
            <w:pPr>
              <w:jc w:val="both"/>
            </w:pPr>
          </w:p>
          <w:p w:rsidR="00BE6E4D" w:rsidRDefault="00BE6E4D">
            <w:pPr>
              <w:jc w:val="both"/>
            </w:pPr>
            <w:r>
              <w:rPr>
                <w:b/>
              </w:rPr>
              <w:t>3.</w:t>
            </w:r>
            <w:r>
              <w:rPr>
                <w:b/>
              </w:rPr>
              <w:tab/>
              <w:t>Preţul şi condiţii de plată</w:t>
            </w:r>
          </w:p>
          <w:p w:rsidR="00BE6E4D" w:rsidRDefault="00BE6E4D">
            <w:pPr>
              <w:jc w:val="both"/>
            </w:pPr>
            <w:r>
              <w:t>3.1.</w:t>
            </w:r>
            <w:r>
              <w:tab/>
              <w:t>Preţul Bunurilor/Serviciilor livrate/prestate conform prezentului Contract este stabilit în lei moldoveneşti, fiind indicat Specificaţia prezentului Contract.</w:t>
            </w:r>
          </w:p>
          <w:p w:rsidR="00BE6E4D" w:rsidRDefault="00BE6E4D">
            <w:pPr>
              <w:jc w:val="both"/>
            </w:pPr>
            <w:r>
              <w:t>3.2.</w:t>
            </w:r>
            <w:r>
              <w:tab/>
              <w:t>Suma totală a prezentului Contract, inclusiv TVA, se stabileşte în lei moldoveneşti şi constituie: __________________________________lei MD.</w:t>
            </w:r>
          </w:p>
          <w:p w:rsidR="00BE6E4D" w:rsidRDefault="00BE6E4D">
            <w:pPr>
              <w:jc w:val="both"/>
              <w:rPr>
                <w:i/>
                <w:sz w:val="20"/>
                <w:szCs w:val="20"/>
              </w:rPr>
            </w:pPr>
            <w:r>
              <w:rPr>
                <w:i/>
                <w:sz w:val="20"/>
                <w:szCs w:val="20"/>
              </w:rPr>
              <w:t xml:space="preserve">                     (suma cu cifre şi litere)</w:t>
            </w:r>
          </w:p>
          <w:p w:rsidR="00BE6E4D" w:rsidRDefault="00BE6E4D">
            <w:pPr>
              <w:jc w:val="both"/>
            </w:pPr>
            <w:r>
              <w:t>3.3.</w:t>
            </w:r>
            <w:r>
              <w:tab/>
              <w:t xml:space="preserve">Achitarea plăţilor pentru Bunurile/Serviciile livrate/prestate va efectua în lei moldoveneşti. </w:t>
            </w:r>
          </w:p>
          <w:p w:rsidR="00BE6E4D" w:rsidRDefault="00BE6E4D">
            <w:pPr>
              <w:jc w:val="both"/>
            </w:pPr>
            <w:r>
              <w:t>3.4.</w:t>
            </w:r>
            <w:r>
              <w:tab/>
              <w:t xml:space="preserve">Metoda şi condiţiile de plată de către Cumpărător/Beneficiar vor fi: </w:t>
            </w:r>
          </w:p>
          <w:p w:rsidR="00BE6E4D" w:rsidRDefault="00BE6E4D">
            <w:pPr>
              <w:jc w:val="both"/>
            </w:pPr>
            <w:r>
              <w:rPr>
                <w:i/>
              </w:rPr>
              <w:t>Cerinţele de mai sus trebuie revăzute de către autoritatea contractantă şi ajustate conform cerinţelor actuale</w:t>
            </w:r>
            <w:r>
              <w:t>.</w:t>
            </w:r>
          </w:p>
          <w:p w:rsidR="00BE6E4D" w:rsidRDefault="00BE6E4D">
            <w:pPr>
              <w:jc w:val="both"/>
            </w:pPr>
            <w:r>
              <w:t>3.5.</w:t>
            </w:r>
            <w:r>
              <w:tab/>
              <w:t>Plăţile se vor efectua prin transfer bancar pe contul de decontare al Furnizorului/Prestatorului indicat în prezentul Contract.</w:t>
            </w:r>
          </w:p>
          <w:p w:rsidR="00BE6E4D" w:rsidRDefault="00BE6E4D">
            <w:pPr>
              <w:jc w:val="both"/>
            </w:pPr>
          </w:p>
          <w:p w:rsidR="00BE6E4D" w:rsidRDefault="00BE6E4D">
            <w:pPr>
              <w:jc w:val="both"/>
              <w:rPr>
                <w:b/>
              </w:rPr>
            </w:pPr>
            <w:r>
              <w:rPr>
                <w:b/>
              </w:rPr>
              <w:t>4.</w:t>
            </w:r>
            <w:r>
              <w:rPr>
                <w:b/>
              </w:rPr>
              <w:tab/>
              <w:t>Condiţii de predare-primire</w:t>
            </w:r>
          </w:p>
          <w:p w:rsidR="00BE6E4D" w:rsidRDefault="00BE6E4D">
            <w:pPr>
              <w:jc w:val="both"/>
            </w:pPr>
            <w:r>
              <w:t>4.1.</w:t>
            </w:r>
            <w:r>
              <w:tab/>
              <w:t>Bunurile/Serviciile se consideră predate de către Furnizor/Prestator şi recepţionate de către Cumpărător/Beneficiar [</w:t>
            </w:r>
            <w:r>
              <w:rPr>
                <w:i/>
              </w:rPr>
              <w:t>destinatar, după caz</w:t>
            </w:r>
            <w:r>
              <w:t>] dacă:</w:t>
            </w:r>
          </w:p>
          <w:p w:rsidR="00BE6E4D" w:rsidRDefault="00BE6E4D">
            <w:pPr>
              <w:jc w:val="both"/>
            </w:pPr>
            <w:r>
              <w:lastRenderedPageBreak/>
              <w:t>a)</w:t>
            </w:r>
            <w:r>
              <w:tab/>
              <w:t>cantitatea Bunurilor/Serviciilor corespunde informaţiei indicate în Lista bunurilor/serviciilor şi graficul livrării/prestării şi documentele de însoţire conform punctului 2.2 al prezentului Contract;</w:t>
            </w:r>
          </w:p>
          <w:p w:rsidR="00BE6E4D" w:rsidRDefault="00BE6E4D">
            <w:pPr>
              <w:jc w:val="both"/>
            </w:pPr>
            <w:r>
              <w:t>b)</w:t>
            </w:r>
            <w:r>
              <w:tab/>
              <w:t>calitatea Bunurilor/Serviciilor corespunde informaţiei indicate în Specificaţie;</w:t>
            </w:r>
          </w:p>
          <w:p w:rsidR="00BE6E4D" w:rsidRDefault="00BE6E4D">
            <w:pPr>
              <w:jc w:val="both"/>
            </w:pPr>
            <w:r>
              <w:rPr>
                <w:i/>
              </w:rPr>
              <w:t>c</w:t>
            </w:r>
            <w:r>
              <w:t>)</w:t>
            </w:r>
            <w:r>
              <w:tab/>
              <w:t>ambalajul şi integritatea Bunurilor corespunde informaţiei indicate în Specificaţie.</w:t>
            </w:r>
          </w:p>
          <w:p w:rsidR="00BE6E4D" w:rsidRDefault="00BE6E4D">
            <w:pPr>
              <w:jc w:val="both"/>
            </w:pPr>
            <w:r>
              <w:t>4.2.</w:t>
            </w:r>
            <w: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BE6E4D" w:rsidRDefault="00BE6E4D">
            <w:pPr>
              <w:jc w:val="both"/>
            </w:pPr>
          </w:p>
          <w:p w:rsidR="00BE6E4D" w:rsidRDefault="00BE6E4D">
            <w:pPr>
              <w:jc w:val="both"/>
              <w:rPr>
                <w:b/>
              </w:rPr>
            </w:pPr>
            <w:r>
              <w:rPr>
                <w:b/>
              </w:rPr>
              <w:t>5.</w:t>
            </w:r>
            <w:r>
              <w:rPr>
                <w:b/>
              </w:rPr>
              <w:tab/>
              <w:t>Standarde</w:t>
            </w:r>
          </w:p>
          <w:p w:rsidR="00BE6E4D" w:rsidRDefault="00BE6E4D">
            <w:pPr>
              <w:jc w:val="both"/>
            </w:pPr>
            <w:r>
              <w:t>5.1.</w:t>
            </w:r>
            <w:r>
              <w:tab/>
              <w:t>Bunurile/Serviciile furnizate/prestate în baza contractului vor respecta standardele prezentate de către furnizor în propunerea sa tehnică.</w:t>
            </w:r>
          </w:p>
          <w:p w:rsidR="00BE6E4D" w:rsidRDefault="00BE6E4D">
            <w:pPr>
              <w:jc w:val="both"/>
            </w:pPr>
            <w:r>
              <w:t>5.2.</w:t>
            </w:r>
            <w:r>
              <w:tab/>
              <w:t>Cînd nu este menţionat nici un standard sau reglementare aplicabilă se vor respecta standardele sau alte reglementări autorizate în ţara de origine a Bunurilor/Serviciilor.</w:t>
            </w:r>
          </w:p>
          <w:p w:rsidR="00BE6E4D" w:rsidRDefault="00BE6E4D">
            <w:pPr>
              <w:jc w:val="both"/>
            </w:pPr>
          </w:p>
          <w:p w:rsidR="00BE6E4D" w:rsidRDefault="00BE6E4D">
            <w:pPr>
              <w:jc w:val="both"/>
              <w:rPr>
                <w:b/>
              </w:rPr>
            </w:pPr>
            <w:r>
              <w:rPr>
                <w:b/>
              </w:rPr>
              <w:t>6.</w:t>
            </w:r>
            <w:r>
              <w:rPr>
                <w:b/>
              </w:rPr>
              <w:tab/>
              <w:t>Obligaţiile părţilor</w:t>
            </w:r>
          </w:p>
          <w:p w:rsidR="00BE6E4D" w:rsidRDefault="00BE6E4D">
            <w:pPr>
              <w:jc w:val="both"/>
            </w:pPr>
            <w:r>
              <w:t>6.1.</w:t>
            </w:r>
            <w:r>
              <w:tab/>
              <w:t>În baza prezentului Contract, Furnizorul/Prestatorul se obligă:</w:t>
            </w:r>
          </w:p>
          <w:p w:rsidR="00BE6E4D" w:rsidRDefault="00BE6E4D">
            <w:pPr>
              <w:jc w:val="both"/>
            </w:pPr>
            <w:r>
              <w:t>a)</w:t>
            </w:r>
            <w:r>
              <w:tab/>
              <w:t>să livreze/presteze Bunurile/Serviciile în condiţiile prevăzute de prezentul Contract;</w:t>
            </w:r>
          </w:p>
          <w:p w:rsidR="00BE6E4D" w:rsidRDefault="00BE6E4D">
            <w:pPr>
              <w:jc w:val="both"/>
            </w:pPr>
            <w:r>
              <w:t>b)</w:t>
            </w:r>
            <w:r>
              <w:tab/>
              <w:t>să anunţe Cumpărătorul/Beneficiarul după semnarea prezentului Contract, în decurs de ____ zile calendaristice, prin telefon/fax sau mijloace electronice, despre disponibilitatea livrării/prestării Bunurilor/Serviciilor;</w:t>
            </w:r>
          </w:p>
          <w:p w:rsidR="00BE6E4D" w:rsidRDefault="00BE6E4D">
            <w:pPr>
              <w:jc w:val="both"/>
            </w:pPr>
            <w:r>
              <w:t>c)</w:t>
            </w:r>
            <w:r>
              <w:tab/>
              <w:t>să asigure condiţiile corespunzătoare pentru recepţionarea Bunurilor/Serviciilor de către Cumpărător/Beneficiar [</w:t>
            </w:r>
            <w:r>
              <w:rPr>
                <w:i/>
              </w:rPr>
              <w:t>destinatar, după caz</w:t>
            </w:r>
            <w:r>
              <w:t>], în termenele stabilite, în corespundere cu cerinţele prezentului Contract;</w:t>
            </w:r>
          </w:p>
          <w:p w:rsidR="00BE6E4D" w:rsidRDefault="00BE6E4D">
            <w:pPr>
              <w:jc w:val="both"/>
            </w:pPr>
            <w:r>
              <w:t>d)</w:t>
            </w:r>
            <w:r>
              <w:tab/>
              <w:t>să asigure integritatea şi calitatea Bunurilor/Serviciilor pe toată perioada de până la recepţionarea lor de către Cumpărător/Beneficiar [</w:t>
            </w:r>
            <w:r>
              <w:rPr>
                <w:i/>
              </w:rPr>
              <w:t>destinatar, după caz</w:t>
            </w:r>
            <w:r>
              <w:t>].</w:t>
            </w:r>
          </w:p>
          <w:p w:rsidR="00BE6E4D" w:rsidRDefault="00BE6E4D">
            <w:pPr>
              <w:jc w:val="both"/>
            </w:pPr>
            <w:r>
              <w:t>6.2.</w:t>
            </w:r>
            <w:r>
              <w:tab/>
              <w:t>În baza prezentului Contract, Cumpărătorul/Beneficiarul se obligă:</w:t>
            </w:r>
          </w:p>
          <w:p w:rsidR="00BE6E4D" w:rsidRDefault="00BE6E4D">
            <w:pPr>
              <w:jc w:val="both"/>
            </w:pPr>
            <w:r>
              <w:t>a)</w:t>
            </w:r>
            <w:r>
              <w:tab/>
              <w:t>să întreprindă toate măsurile necesare pentru asigurarea recepţionării în termenul stabilit a Bunurilor/Serviciilor livrate/prestate în corespundere cu cerinţele prezentului Contract;</w:t>
            </w:r>
          </w:p>
          <w:p w:rsidR="00BE6E4D" w:rsidRDefault="00BE6E4D">
            <w:pPr>
              <w:jc w:val="both"/>
            </w:pPr>
            <w:r>
              <w:t>b)</w:t>
            </w:r>
            <w:r>
              <w:tab/>
              <w:t>să asigure achitarea Bunurilor/Serviciilor livrate/prestate, respectînd modalităţile şi termenele indicate în prezentul Contract.</w:t>
            </w:r>
          </w:p>
          <w:p w:rsidR="00BE6E4D" w:rsidRDefault="00BE6E4D">
            <w:pPr>
              <w:jc w:val="both"/>
            </w:pPr>
          </w:p>
          <w:p w:rsidR="00BE6E4D" w:rsidRDefault="00BE6E4D">
            <w:pPr>
              <w:jc w:val="both"/>
              <w:rPr>
                <w:b/>
              </w:rPr>
            </w:pPr>
            <w:r>
              <w:rPr>
                <w:b/>
              </w:rPr>
              <w:t>7.</w:t>
            </w:r>
            <w:r>
              <w:rPr>
                <w:b/>
              </w:rPr>
              <w:tab/>
              <w:t>Circumstanțe care justifică neexecutarea contractului</w:t>
            </w:r>
          </w:p>
          <w:p w:rsidR="00BE6E4D" w:rsidRDefault="00BE6E4D">
            <w:pPr>
              <w:jc w:val="both"/>
            </w:pPr>
            <w:r>
              <w:t>7.1.</w:t>
            </w:r>
            <w: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rsidR="00BE6E4D" w:rsidRDefault="00BE6E4D">
            <w:pPr>
              <w:jc w:val="both"/>
            </w:pPr>
            <w:r>
              <w:t>7.2.</w:t>
            </w:r>
            <w:r>
              <w:tab/>
              <w:t>Partea care invocă clauza circumstanțelor care justifică neexecutarea contractului este obligată să informeze imediat (dar nu mai tîrziu de 10 zile) cealaltă Parte despre survenirea circumstanţelor care justifică neexecutarea contractului.</w:t>
            </w:r>
          </w:p>
          <w:p w:rsidR="00BE6E4D" w:rsidRDefault="00BE6E4D">
            <w:pPr>
              <w:jc w:val="both"/>
            </w:pPr>
            <w:r>
              <w:t>7.3.</w:t>
            </w:r>
            <w: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BE6E4D" w:rsidRDefault="00BE6E4D">
            <w:pPr>
              <w:jc w:val="both"/>
            </w:pPr>
            <w: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BE6E4D" w:rsidRDefault="00BE6E4D">
            <w:pPr>
              <w:jc w:val="both"/>
            </w:pPr>
          </w:p>
          <w:p w:rsidR="00BE6E4D" w:rsidRDefault="00BE6E4D">
            <w:pPr>
              <w:jc w:val="both"/>
              <w:rPr>
                <w:b/>
              </w:rPr>
            </w:pPr>
            <w:r>
              <w:rPr>
                <w:b/>
              </w:rPr>
              <w:t>8.</w:t>
            </w:r>
            <w:r>
              <w:rPr>
                <w:b/>
              </w:rPr>
              <w:tab/>
              <w:t>Rezoluțiunea</w:t>
            </w:r>
          </w:p>
          <w:p w:rsidR="00BE6E4D" w:rsidRDefault="00BE6E4D">
            <w:pPr>
              <w:jc w:val="both"/>
            </w:pPr>
            <w:r>
              <w:t>8.1.</w:t>
            </w:r>
            <w:r>
              <w:tab/>
              <w:t>Rezoluțiunea Contractului se poate realiza cu acordul comun al Părţilor.</w:t>
            </w:r>
          </w:p>
          <w:p w:rsidR="00BE6E4D" w:rsidRDefault="00BE6E4D">
            <w:pPr>
              <w:jc w:val="both"/>
            </w:pPr>
            <w:r>
              <w:t>8.2.</w:t>
            </w:r>
            <w:r>
              <w:tab/>
              <w:t>Contractul poate fi rezolvit în mod unilateral de către:</w:t>
            </w:r>
          </w:p>
          <w:p w:rsidR="00BE6E4D" w:rsidRDefault="00BE6E4D">
            <w:pPr>
              <w:jc w:val="both"/>
            </w:pPr>
            <w:r>
              <w:lastRenderedPageBreak/>
              <w:t>a)</w:t>
            </w:r>
            <w:r>
              <w:tab/>
              <w:t xml:space="preserve">Cumpărător/Beneficiar în caz de refuz al Furnizorului/Prestatorului de a livra/presta Bunurile/Serviciile prevăzute în prezentul Contract;         </w:t>
            </w:r>
          </w:p>
          <w:p w:rsidR="00BE6E4D" w:rsidRDefault="00BE6E4D">
            <w:pPr>
              <w:jc w:val="both"/>
            </w:pPr>
            <w:r>
              <w:t>b)</w:t>
            </w:r>
            <w:r>
              <w:tab/>
              <w:t>Cumpărător/Beneficiar în caz de nerespectare de către Furnizor/Prestator a termenelor de livrare/prestare stabilite;</w:t>
            </w:r>
          </w:p>
          <w:p w:rsidR="00BE6E4D" w:rsidRDefault="00BE6E4D">
            <w:pPr>
              <w:jc w:val="both"/>
            </w:pPr>
            <w:r>
              <w:t>c)</w:t>
            </w:r>
            <w:r>
              <w:tab/>
              <w:t>Furnizor/Prestator în caz de nerespectare de către Cumpărător/Beneficiar a termenelor de plată a Bunurilor/Serviciilor;</w:t>
            </w:r>
          </w:p>
          <w:p w:rsidR="00BE6E4D" w:rsidRDefault="00BE6E4D">
            <w:pPr>
              <w:jc w:val="both"/>
            </w:pPr>
            <w:r>
              <w:t>d)</w:t>
            </w:r>
            <w:r>
              <w:tab/>
              <w:t>Furnizor/Prestator sau Cumpărător/Beneficiar în caz de nesatisfacere de către una dintre Părţi a pretenţiilor înaintate conform prezentului Contract.</w:t>
            </w:r>
          </w:p>
          <w:p w:rsidR="00BE6E4D" w:rsidRDefault="00BE6E4D">
            <w:pPr>
              <w:jc w:val="both"/>
            </w:pPr>
            <w:r>
              <w:t>8.3      Cumpărător/Beneficiar are dreptul de a rezolvi unilateral contractul în perioada de valabilitate a acestuia în una dintre următoarele situaţii:</w:t>
            </w:r>
          </w:p>
          <w:p w:rsidR="00BE6E4D" w:rsidRDefault="00BE6E4D">
            <w:pPr>
              <w:jc w:val="both"/>
            </w:pPr>
            <w:r>
              <w:t>a) contractantul se afla, la momentul atribuirii lui, în una dintre situaţiile care ar fi determinat excluderea sa din procedura de atribuire potrivit art. 19 al Legii nr.131/2015 privind achizițiile publice;</w:t>
            </w:r>
          </w:p>
          <w:p w:rsidR="00BE6E4D" w:rsidRDefault="00BE6E4D">
            <w:pPr>
              <w:jc w:val="both"/>
            </w:pPr>
            <w:r>
              <w:t>b) contractul a făcut obiectul unei modificări substanțiale care necesita o nouă procedură de achiziție publică în conformitate cu art. 76 al Legii nr.131/2015 privind achizițiile publice;</w:t>
            </w:r>
          </w:p>
          <w:p w:rsidR="00BE6E4D" w:rsidRDefault="00BE6E4D">
            <w:pPr>
              <w:jc w:val="both"/>
            </w:pPr>
            <w: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E6E4D" w:rsidRDefault="00BE6E4D">
            <w:pPr>
              <w:jc w:val="both"/>
            </w:pPr>
            <w:r>
              <w:t>8.4.</w:t>
            </w:r>
            <w:r>
              <w:tab/>
              <w:t>Partea iniţiatoare a rezoluțiunii Contractului este obligată să comunice în termen de ___ zile lucrătoare celeilalte Părţi despre intenţiile ei printr-o scrisoare motivată.</w:t>
            </w:r>
          </w:p>
          <w:p w:rsidR="00BE6E4D" w:rsidRDefault="00BE6E4D">
            <w:pPr>
              <w:jc w:val="both"/>
            </w:pPr>
            <w:r>
              <w:t>8.5.</w:t>
            </w:r>
            <w:r>
              <w:tab/>
              <w:t>Partea înştiinţată este obligată să răspundă în decurs de ___ zile lucrătoare de la primirea notificării. În cazul în care litigiul nu este soluţionat în termenele stabilite, partea iniţiatoare va iniția rezoluțiunea.</w:t>
            </w:r>
          </w:p>
          <w:p w:rsidR="00BE6E4D" w:rsidRDefault="00BE6E4D">
            <w:pPr>
              <w:jc w:val="both"/>
            </w:pPr>
          </w:p>
          <w:p w:rsidR="00BE6E4D" w:rsidRDefault="00BE6E4D">
            <w:pPr>
              <w:jc w:val="both"/>
              <w:rPr>
                <w:b/>
              </w:rPr>
            </w:pPr>
            <w:r>
              <w:rPr>
                <w:b/>
              </w:rPr>
              <w:t>9.</w:t>
            </w:r>
            <w:r>
              <w:rPr>
                <w:b/>
              </w:rPr>
              <w:tab/>
              <w:t xml:space="preserve">Reclamaţii </w:t>
            </w:r>
          </w:p>
          <w:p w:rsidR="00BE6E4D" w:rsidRDefault="00BE6E4D">
            <w:pPr>
              <w:jc w:val="both"/>
            </w:pPr>
            <w:r>
              <w:t>9.1.</w:t>
            </w:r>
            <w:r>
              <w:tab/>
              <w:t>Reclamaţiile privind cantitatea Bunurilor/Serviciilor livrate/prestate sunt înaintate Furnizorului/Prestatorului la momentul recepţionării lor, fiind confirmate printr-un act întocmit în comun cu reprezentantul Furnizorului/Prestatorului.</w:t>
            </w:r>
          </w:p>
          <w:p w:rsidR="00BE6E4D" w:rsidRDefault="00BE6E4D">
            <w:pPr>
              <w:jc w:val="both"/>
            </w:pPr>
            <w:r>
              <w:t>9.2.</w:t>
            </w:r>
            <w: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BE6E4D" w:rsidRDefault="00BE6E4D">
            <w:pPr>
              <w:jc w:val="both"/>
            </w:pPr>
            <w:r>
              <w:t>9.3.</w:t>
            </w:r>
            <w:r>
              <w:tab/>
              <w:t>Furnizorul/Prestatorul este obligat să examineze pretenţiile înaintate în termen de ___ zile de la data primirii acestora şi să comunice Cumpărătorului/Beneficiarului despre decizia luată.</w:t>
            </w:r>
          </w:p>
          <w:p w:rsidR="00BE6E4D" w:rsidRDefault="00BE6E4D">
            <w:pPr>
              <w:jc w:val="both"/>
            </w:pPr>
            <w:r>
              <w:t>9.4.</w:t>
            </w:r>
            <w: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BE6E4D" w:rsidRDefault="00BE6E4D">
            <w:pPr>
              <w:jc w:val="both"/>
            </w:pPr>
            <w:r>
              <w:t>9.5.</w:t>
            </w:r>
            <w:r>
              <w:tab/>
              <w:t>Furnizorul/Prestatorul poartă răspundere pentru calitatea Bunurilor/Serviciilor în limitele stabilite, inclusiv pentru viciile ascunse.</w:t>
            </w:r>
          </w:p>
          <w:p w:rsidR="00BE6E4D" w:rsidRDefault="00BE6E4D">
            <w:pPr>
              <w:jc w:val="both"/>
            </w:pPr>
            <w:r>
              <w:t>9.6.</w:t>
            </w:r>
            <w:r>
              <w:tab/>
              <w:t>În cazul devierii de la calitatea confirmată prin certificatul de calitate întocmit de organizaţia independentă neutră sau autorizată în acest sens, cheltuielile pentru staţionare sau întîrziere sunt suportate de partea vinovată.</w:t>
            </w:r>
          </w:p>
          <w:p w:rsidR="00BE6E4D" w:rsidRDefault="00BE6E4D">
            <w:pPr>
              <w:jc w:val="both"/>
            </w:pPr>
          </w:p>
          <w:p w:rsidR="00BE6E4D" w:rsidRDefault="00BE6E4D">
            <w:pPr>
              <w:jc w:val="both"/>
              <w:rPr>
                <w:b/>
              </w:rPr>
            </w:pPr>
            <w:r>
              <w:rPr>
                <w:b/>
              </w:rPr>
              <w:t>10.</w:t>
            </w:r>
            <w:r>
              <w:rPr>
                <w:b/>
              </w:rPr>
              <w:tab/>
              <w:t>Sancţiuni</w:t>
            </w:r>
          </w:p>
          <w:p w:rsidR="00BE6E4D" w:rsidRDefault="00BE6E4D">
            <w:pPr>
              <w:jc w:val="both"/>
            </w:pPr>
            <w:r>
              <w:t>10.1.</w:t>
            </w:r>
            <w:r>
              <w:tab/>
              <w:t xml:space="preserve">Forma de garanţie de bună executare a contractului agreată de Cumpărător/Beneficiar este ____________________________________________, în cuantum de __% din valoarea contractului. </w:t>
            </w:r>
          </w:p>
          <w:p w:rsidR="00BE6E4D" w:rsidRDefault="00BE6E4D">
            <w:pPr>
              <w:jc w:val="both"/>
            </w:pPr>
            <w:r>
              <w:t>10.2.</w:t>
            </w:r>
            <w: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t>] din suma totală a contractului.</w:t>
            </w:r>
          </w:p>
          <w:p w:rsidR="00BE6E4D" w:rsidRDefault="00BE6E4D">
            <w:pPr>
              <w:jc w:val="both"/>
            </w:pPr>
            <w:r>
              <w:t>10.3.</w:t>
            </w:r>
            <w: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t xml:space="preserve">]  din suma totală a prezentului Contract.  În </w:t>
            </w:r>
            <w: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BE6E4D" w:rsidRDefault="00BE6E4D">
            <w:pPr>
              <w:jc w:val="both"/>
            </w:pPr>
            <w:r>
              <w:t>10.4.</w:t>
            </w:r>
            <w:r>
              <w:tab/>
              <w:t>Pentru achitarea cu întârziere, Cumpărătorul/Beneficiarul poartă plata despăgubirei în valoare de ___% [</w:t>
            </w:r>
            <w:r>
              <w:rPr>
                <w:i/>
              </w:rPr>
              <w:t>indicați procentajul</w:t>
            </w:r>
            <w:r>
              <w:t>]  din suma Bunurilor/Serviciilor neachitate, pentru fiecare zi de întârziere, dar nu mai mult de  ___% [</w:t>
            </w:r>
            <w:r>
              <w:rPr>
                <w:i/>
              </w:rPr>
              <w:t>indicați procentajul</w:t>
            </w:r>
            <w:r>
              <w:t>] din suma totală a prezentului contract.</w:t>
            </w:r>
          </w:p>
          <w:p w:rsidR="00BE6E4D" w:rsidRDefault="00BE6E4D">
            <w:pPr>
              <w:jc w:val="both"/>
            </w:pPr>
            <w:r>
              <w:t xml:space="preserve">10.5. Prima zi lucrătoare ulterioară datei ce constituie termenul limită de livrare/prestare, precum și, termenul limită de achitare se consideră zi lucrătoare de întârziere. </w:t>
            </w:r>
          </w:p>
          <w:p w:rsidR="00BE6E4D" w:rsidRDefault="00BE6E4D">
            <w:pPr>
              <w:jc w:val="both"/>
            </w:pPr>
            <w:r>
              <w:t>10.6. Suma penalităţii calculate Furnizorului/Prestatorului conform prezentului Contract poate fi dedusă (reţinută) de către Cumpărător/Beneficiar din suma plăţii pentru Bunurile/Serviciile livrate/prestate.</w:t>
            </w:r>
          </w:p>
          <w:p w:rsidR="00BE6E4D" w:rsidRDefault="00BE6E4D">
            <w:pPr>
              <w:jc w:val="both"/>
            </w:pPr>
          </w:p>
          <w:p w:rsidR="00BE6E4D" w:rsidRDefault="00BE6E4D">
            <w:pPr>
              <w:jc w:val="both"/>
              <w:rPr>
                <w:b/>
              </w:rPr>
            </w:pPr>
            <w:r>
              <w:rPr>
                <w:b/>
              </w:rPr>
              <w:t>11.</w:t>
            </w:r>
            <w:r>
              <w:rPr>
                <w:b/>
              </w:rPr>
              <w:tab/>
              <w:t>Drepturi de proprietate intelectuală</w:t>
            </w:r>
          </w:p>
          <w:p w:rsidR="00BE6E4D" w:rsidRDefault="00BE6E4D">
            <w:pPr>
              <w:jc w:val="both"/>
            </w:pPr>
            <w:r>
              <w:t>11.1.</w:t>
            </w:r>
            <w:r>
              <w:tab/>
              <w:t>Furnizorul/Prestatorul are obligaţia să despăgubească achizitorul împotriva oricăror:</w:t>
            </w:r>
          </w:p>
          <w:p w:rsidR="00BE6E4D" w:rsidRDefault="00BE6E4D">
            <w:pPr>
              <w:jc w:val="both"/>
            </w:pPr>
            <w:r>
              <w:t>a)</w:t>
            </w:r>
            <w: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E6E4D" w:rsidRDefault="00BE6E4D">
            <w:pPr>
              <w:jc w:val="both"/>
            </w:pPr>
            <w:r>
              <w:t>b)</w:t>
            </w:r>
            <w:r>
              <w:tab/>
              <w:t>daune-interese, costuri, taxe şi cheltuieli de orice natură, aferente, cu excepţia situaţiei în care o astfel de încălcare rezultă din respectarea Caietului de sarcini întocmit de către achizitor.</w:t>
            </w:r>
          </w:p>
          <w:p w:rsidR="00BE6E4D" w:rsidRDefault="00BE6E4D">
            <w:pPr>
              <w:jc w:val="both"/>
            </w:pPr>
          </w:p>
          <w:p w:rsidR="00BE6E4D" w:rsidRDefault="00BE6E4D">
            <w:pPr>
              <w:jc w:val="both"/>
              <w:rPr>
                <w:b/>
              </w:rPr>
            </w:pPr>
            <w:r>
              <w:rPr>
                <w:b/>
              </w:rPr>
              <w:t>12.</w:t>
            </w:r>
            <w:r>
              <w:rPr>
                <w:b/>
              </w:rPr>
              <w:tab/>
              <w:t>Dispoziţii finale</w:t>
            </w:r>
          </w:p>
          <w:p w:rsidR="00BE6E4D" w:rsidRDefault="00BE6E4D">
            <w:pPr>
              <w:jc w:val="both"/>
            </w:pPr>
            <w:r>
              <w:t>12.1.</w:t>
            </w:r>
            <w:r>
              <w:tab/>
              <w:t>Litigiile ce ar putea rezulta din prezentul Contract vor fi soluţionate de către Părţi pe cale amiabilă. În caz contrar, ele vor fi transmise spre examinare în instanţa de judecată competentă conform legislaţiei Republicii Moldova.</w:t>
            </w:r>
          </w:p>
          <w:p w:rsidR="00BE6E4D" w:rsidRDefault="00BE6E4D">
            <w:pPr>
              <w:jc w:val="both"/>
            </w:pPr>
            <w:r>
              <w:t>12.2.</w:t>
            </w:r>
            <w: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E6E4D" w:rsidRDefault="00BE6E4D">
            <w:pPr>
              <w:jc w:val="both"/>
            </w:pPr>
            <w:r>
              <w:t>12.3.</w:t>
            </w:r>
            <w:r>
              <w:tab/>
              <w:t>Nici una dintre Părţi nu are dreptul să transmită obligaţiile şi drepturile sale stipulate în prezentul Contract unor terţe persoane fără acordul în scris al celeilalte părţi.</w:t>
            </w:r>
          </w:p>
          <w:p w:rsidR="00BE6E4D" w:rsidRDefault="00BE6E4D">
            <w:pPr>
              <w:jc w:val="both"/>
            </w:pPr>
            <w:r>
              <w:t>12.4.</w:t>
            </w:r>
            <w: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BE6E4D" w:rsidRDefault="00BE6E4D">
            <w:pPr>
              <w:jc w:val="both"/>
            </w:pPr>
            <w:r>
              <w:t>12.5.</w:t>
            </w:r>
            <w: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E6E4D" w:rsidRDefault="00BE6E4D">
            <w:pPr>
              <w:jc w:val="both"/>
            </w:pPr>
            <w:r>
              <w:t>12.6.</w:t>
            </w:r>
            <w:r>
              <w:tab/>
              <w:t>Prezentul contract este valabil până la _______.</w:t>
            </w:r>
          </w:p>
          <w:p w:rsidR="00BE6E4D" w:rsidRDefault="00BE6E4D">
            <w:pPr>
              <w:jc w:val="both"/>
            </w:pPr>
            <w:r>
              <w:t>12.7.</w:t>
            </w:r>
            <w:r>
              <w:tab/>
              <w:t>Prezentul Contract reprezintă acordul de voinţă al  părţilor şi se consideră semnat la data aplicării ultimei semnături de către una din părți.</w:t>
            </w:r>
          </w:p>
          <w:p w:rsidR="00BE6E4D" w:rsidRDefault="00BE6E4D">
            <w:pPr>
              <w:jc w:val="both"/>
            </w:pPr>
            <w:r>
              <w:t>12.8.</w:t>
            </w:r>
            <w:r>
              <w:tab/>
              <w:t>Pentru confirmarea celor menţionate mai sus, Părţile au semnat prezentul Contract în conformitate cu legislaţia Republicii Moldova.</w:t>
            </w:r>
          </w:p>
          <w:p w:rsidR="00BE6E4D" w:rsidRDefault="00BE6E4D">
            <w:pPr>
              <w:jc w:val="both"/>
              <w:rPr>
                <w:i/>
              </w:rPr>
            </w:pPr>
          </w:p>
          <w:p w:rsidR="00BE6E4D" w:rsidRDefault="00BE6E4D">
            <w:pPr>
              <w:jc w:val="both"/>
              <w:rPr>
                <w:b/>
              </w:rPr>
            </w:pPr>
          </w:p>
          <w:p w:rsidR="00BE6E4D" w:rsidRDefault="00BE6E4D">
            <w:pPr>
              <w:jc w:val="both"/>
              <w:rPr>
                <w:i/>
              </w:rPr>
            </w:pPr>
          </w:p>
          <w:p w:rsidR="00BE6E4D" w:rsidRDefault="00BE6E4D">
            <w:pPr>
              <w:jc w:val="both"/>
              <w:rPr>
                <w:i/>
              </w:rPr>
            </w:pPr>
          </w:p>
          <w:p w:rsidR="00BE6E4D" w:rsidRDefault="00BE6E4D">
            <w:pPr>
              <w:jc w:val="both"/>
              <w:rPr>
                <w:i/>
              </w:rPr>
            </w:pPr>
          </w:p>
          <w:p w:rsidR="00BE6E4D" w:rsidRDefault="00BE6E4D">
            <w:pPr>
              <w:jc w:val="both"/>
              <w:rPr>
                <w:i/>
              </w:rPr>
            </w:pPr>
          </w:p>
          <w:p w:rsidR="00BE6E4D" w:rsidRDefault="00BE6E4D">
            <w:pPr>
              <w:jc w:val="both"/>
              <w:rPr>
                <w:i/>
              </w:rPr>
            </w:pPr>
          </w:p>
          <w:p w:rsidR="00BE6E4D" w:rsidRDefault="00BE6E4D">
            <w:pPr>
              <w:jc w:val="both"/>
              <w:rPr>
                <w:i/>
              </w:rPr>
            </w:pPr>
          </w:p>
          <w:p w:rsidR="00BE6E4D" w:rsidRDefault="00BE6E4D">
            <w:pPr>
              <w:jc w:val="both"/>
            </w:pPr>
          </w:p>
          <w:p w:rsidR="00BE6E4D" w:rsidRDefault="00BE6E4D">
            <w:pPr>
              <w:pStyle w:val="1"/>
              <w:tabs>
                <w:tab w:val="left" w:pos="2295"/>
              </w:tabs>
              <w:rPr>
                <w:lang w:val="it-IT"/>
              </w:rPr>
            </w:pPr>
            <w:r>
              <w:rPr>
                <w:lang w:val="it-IT"/>
              </w:rPr>
              <w:t xml:space="preserve">CONDIȚIILE </w:t>
            </w:r>
          </w:p>
          <w:p w:rsidR="00BE6E4D" w:rsidRDefault="00BE6E4D">
            <w:pPr>
              <w:pStyle w:val="a"/>
              <w:numPr>
                <w:ilvl w:val="0"/>
                <w:numId w:val="0"/>
              </w:numPr>
              <w:tabs>
                <w:tab w:val="left" w:pos="2295"/>
              </w:tabs>
              <w:ind w:left="3240"/>
              <w:rPr>
                <w:lang w:val="it-IT"/>
              </w:rPr>
            </w:pPr>
            <w:r>
              <w:rPr>
                <w:b/>
                <w:lang w:val="it-IT"/>
              </w:rPr>
              <w:t>SPECIALE A CONTRACTULUI</w:t>
            </w:r>
          </w:p>
          <w:p w:rsidR="00BE6E4D" w:rsidRDefault="00BE6E4D">
            <w:pPr>
              <w:jc w:val="center"/>
            </w:pPr>
            <w:r>
              <w:t xml:space="preserve">             (</w:t>
            </w:r>
            <w:r>
              <w:rPr>
                <w:sz w:val="20"/>
                <w:szCs w:val="20"/>
              </w:rPr>
              <w:t>LA NECESITATE)</w:t>
            </w:r>
          </w:p>
          <w:p w:rsidR="00BE6E4D" w:rsidRDefault="00BE6E4D">
            <w:pPr>
              <w:tabs>
                <w:tab w:val="left" w:pos="567"/>
                <w:tab w:val="left" w:pos="4005"/>
              </w:tabs>
              <w:jc w:val="both"/>
            </w:pPr>
          </w:p>
          <w:p w:rsidR="00BE6E4D" w:rsidRDefault="00BE6E4D">
            <w:pPr>
              <w:jc w:val="both"/>
            </w:pPr>
          </w:p>
          <w:p w:rsidR="00BE6E4D" w:rsidRDefault="00BE6E4D">
            <w:pPr>
              <w:jc w:val="both"/>
            </w:pPr>
          </w:p>
          <w:p w:rsidR="00BE6E4D" w:rsidRDefault="00BE6E4D">
            <w:pPr>
              <w:spacing w:line="276" w:lineRule="auto"/>
              <w:jc w:val="center"/>
            </w:pPr>
            <w:r>
              <w:rPr>
                <w:b/>
              </w:rPr>
              <w:t>RECHIZITELE JURIDICE, POŞTALE ŞI DE PLĂŢI ALE PĂRŢILOR</w:t>
            </w:r>
          </w:p>
          <w:p w:rsidR="00BE6E4D" w:rsidRDefault="00BE6E4D">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163"/>
              <w:gridCol w:w="4927"/>
            </w:tblGrid>
            <w:tr w:rsidR="00BE6E4D">
              <w:trPr>
                <w:jc w:val="center"/>
              </w:trPr>
              <w:tc>
                <w:tcPr>
                  <w:tcW w:w="5163" w:type="dxa"/>
                  <w:tcBorders>
                    <w:top w:val="single" w:sz="4" w:space="0" w:color="000000"/>
                    <w:left w:val="single" w:sz="4" w:space="0" w:color="000000"/>
                    <w:bottom w:val="single" w:sz="4" w:space="0" w:color="000000"/>
                    <w:right w:val="single" w:sz="4" w:space="0" w:color="000000"/>
                  </w:tcBorders>
                </w:tcPr>
                <w:p w:rsidR="00BE6E4D" w:rsidRDefault="00BE6E4D">
                  <w:pPr>
                    <w:tabs>
                      <w:tab w:val="left" w:pos="3295"/>
                    </w:tabs>
                    <w:jc w:val="center"/>
                    <w:rPr>
                      <w:b/>
                    </w:rPr>
                  </w:pPr>
                  <w:r>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rsidR="00BE6E4D" w:rsidRDefault="00BE6E4D">
                  <w:pPr>
                    <w:tabs>
                      <w:tab w:val="left" w:pos="3295"/>
                    </w:tabs>
                    <w:jc w:val="center"/>
                  </w:pPr>
                  <w:r>
                    <w:rPr>
                      <w:b/>
                    </w:rPr>
                    <w:t>Cumpărătorul/Beneficiarul</w:t>
                  </w:r>
                </w:p>
              </w:tc>
            </w:tr>
            <w:tr w:rsidR="00BE6E4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E6E4D" w:rsidRDefault="00BE6E4D">
                  <w:pPr>
                    <w:tabs>
                      <w:tab w:val="left" w:pos="1134"/>
                      <w:tab w:val="left" w:pos="4680"/>
                      <w:tab w:val="left" w:pos="7020"/>
                    </w:tabs>
                    <w:suppressAutoHyphens/>
                    <w:ind w:firstLine="567"/>
                    <w:jc w:val="both"/>
                  </w:pPr>
                  <w:r>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BE6E4D" w:rsidRDefault="00BE6E4D">
                  <w:pPr>
                    <w:tabs>
                      <w:tab w:val="left" w:pos="1134"/>
                      <w:tab w:val="left" w:pos="4680"/>
                      <w:tab w:val="left" w:pos="7020"/>
                    </w:tabs>
                    <w:suppressAutoHyphens/>
                    <w:ind w:firstLine="567"/>
                    <w:jc w:val="both"/>
                  </w:pPr>
                  <w:r>
                    <w:t>Adresa poştală:</w:t>
                  </w:r>
                </w:p>
              </w:tc>
            </w:tr>
            <w:tr w:rsidR="00BE6E4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E6E4D" w:rsidRDefault="00BE6E4D">
                  <w:pPr>
                    <w:tabs>
                      <w:tab w:val="left" w:pos="1134"/>
                      <w:tab w:val="left" w:pos="4680"/>
                      <w:tab w:val="left" w:pos="7020"/>
                    </w:tabs>
                    <w:suppressAutoHyphens/>
                    <w:ind w:firstLine="567"/>
                    <w:jc w:val="both"/>
                  </w:pPr>
                  <w:r>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BE6E4D" w:rsidRDefault="00BE6E4D">
                  <w:pPr>
                    <w:tabs>
                      <w:tab w:val="left" w:pos="1134"/>
                      <w:tab w:val="left" w:pos="4680"/>
                      <w:tab w:val="left" w:pos="7020"/>
                    </w:tabs>
                    <w:suppressAutoHyphens/>
                    <w:ind w:firstLine="567"/>
                    <w:jc w:val="both"/>
                  </w:pPr>
                  <w:r>
                    <w:t>Telefon:</w:t>
                  </w:r>
                </w:p>
              </w:tc>
            </w:tr>
            <w:tr w:rsidR="00BE6E4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E6E4D" w:rsidRDefault="00BE6E4D">
                  <w:pPr>
                    <w:tabs>
                      <w:tab w:val="left" w:pos="1134"/>
                      <w:tab w:val="left" w:pos="4680"/>
                      <w:tab w:val="left" w:pos="7020"/>
                    </w:tabs>
                    <w:suppressAutoHyphens/>
                    <w:ind w:firstLine="567"/>
                    <w:jc w:val="both"/>
                  </w:pPr>
                  <w:r>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BE6E4D" w:rsidRDefault="00BE6E4D">
                  <w:pPr>
                    <w:tabs>
                      <w:tab w:val="left" w:pos="1134"/>
                      <w:tab w:val="left" w:pos="4680"/>
                      <w:tab w:val="left" w:pos="7020"/>
                    </w:tabs>
                    <w:suppressAutoHyphens/>
                    <w:ind w:firstLine="567"/>
                    <w:jc w:val="both"/>
                  </w:pPr>
                  <w:r>
                    <w:t>Cod fiscal:</w:t>
                  </w:r>
                </w:p>
              </w:tc>
            </w:tr>
            <w:tr w:rsidR="00BE6E4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E6E4D" w:rsidRDefault="00BE6E4D">
                  <w:pPr>
                    <w:tabs>
                      <w:tab w:val="left" w:pos="1134"/>
                      <w:tab w:val="left" w:pos="4680"/>
                      <w:tab w:val="left" w:pos="7020"/>
                    </w:tabs>
                    <w:suppressAutoHyphens/>
                    <w:ind w:firstLine="567"/>
                    <w:jc w:val="both"/>
                  </w:pPr>
                  <w:r>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BE6E4D" w:rsidRDefault="00BE6E4D">
                  <w:pPr>
                    <w:tabs>
                      <w:tab w:val="left" w:pos="1134"/>
                      <w:tab w:val="left" w:pos="4680"/>
                      <w:tab w:val="left" w:pos="7020"/>
                    </w:tabs>
                    <w:suppressAutoHyphens/>
                    <w:ind w:firstLine="567"/>
                    <w:jc w:val="both"/>
                  </w:pPr>
                  <w:r>
                    <w:t>Banca:</w:t>
                  </w:r>
                </w:p>
              </w:tc>
            </w:tr>
            <w:tr w:rsidR="00BE6E4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E6E4D" w:rsidRDefault="00BE6E4D">
                  <w:pPr>
                    <w:tabs>
                      <w:tab w:val="left" w:pos="1134"/>
                      <w:tab w:val="left" w:pos="4680"/>
                      <w:tab w:val="left" w:pos="7020"/>
                    </w:tabs>
                    <w:suppressAutoHyphens/>
                    <w:ind w:firstLine="567"/>
                    <w:jc w:val="both"/>
                  </w:pPr>
                  <w:r>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BE6E4D" w:rsidRDefault="00BE6E4D">
                  <w:pPr>
                    <w:tabs>
                      <w:tab w:val="left" w:pos="1134"/>
                      <w:tab w:val="left" w:pos="4680"/>
                      <w:tab w:val="left" w:pos="7020"/>
                    </w:tabs>
                    <w:suppressAutoHyphens/>
                    <w:ind w:firstLine="567"/>
                    <w:jc w:val="both"/>
                  </w:pPr>
                  <w:r>
                    <w:t>Cod:</w:t>
                  </w:r>
                </w:p>
              </w:tc>
            </w:tr>
            <w:tr w:rsidR="00BE6E4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E6E4D" w:rsidRDefault="00BE6E4D">
                  <w:pPr>
                    <w:tabs>
                      <w:tab w:val="left" w:pos="1134"/>
                      <w:tab w:val="left" w:pos="4680"/>
                      <w:tab w:val="left" w:pos="7020"/>
                    </w:tabs>
                    <w:suppressAutoHyphens/>
                    <w:ind w:firstLine="567"/>
                    <w:jc w:val="both"/>
                  </w:pPr>
                  <w:r>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BE6E4D" w:rsidRDefault="00BE6E4D">
                  <w:pPr>
                    <w:tabs>
                      <w:tab w:val="left" w:pos="1134"/>
                      <w:tab w:val="left" w:pos="4680"/>
                      <w:tab w:val="left" w:pos="7020"/>
                    </w:tabs>
                    <w:suppressAutoHyphens/>
                    <w:ind w:firstLine="567"/>
                    <w:jc w:val="both"/>
                  </w:pPr>
                  <w:r>
                    <w:t>IBAN</w:t>
                  </w:r>
                </w:p>
              </w:tc>
            </w:tr>
            <w:tr w:rsidR="00BE6E4D">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E6E4D" w:rsidRDefault="00BE6E4D">
                  <w:pPr>
                    <w:tabs>
                      <w:tab w:val="left" w:pos="1134"/>
                      <w:tab w:val="left" w:pos="4680"/>
                      <w:tab w:val="left" w:pos="7020"/>
                    </w:tabs>
                    <w:suppressAutoHyphens/>
                    <w:jc w:val="both"/>
                  </w:pPr>
                </w:p>
                <w:p w:rsidR="00BE6E4D" w:rsidRDefault="00BE6E4D">
                  <w:pPr>
                    <w:tabs>
                      <w:tab w:val="left" w:pos="1134"/>
                      <w:tab w:val="left" w:pos="4680"/>
                      <w:tab w:val="left" w:pos="7020"/>
                    </w:tabs>
                    <w:suppressAutoHyphens/>
                    <w:jc w:val="both"/>
                  </w:pPr>
                </w:p>
                <w:p w:rsidR="00BE6E4D" w:rsidRDefault="00BE6E4D">
                  <w:pPr>
                    <w:tabs>
                      <w:tab w:val="left" w:pos="1134"/>
                      <w:tab w:val="left" w:pos="4680"/>
                      <w:tab w:val="left" w:pos="7020"/>
                    </w:tabs>
                    <w:suppressAutoHyphens/>
                    <w:jc w:val="both"/>
                  </w:pPr>
                </w:p>
                <w:p w:rsidR="00BE6E4D" w:rsidRDefault="00BE6E4D">
                  <w:pPr>
                    <w:tabs>
                      <w:tab w:val="left" w:pos="1134"/>
                      <w:tab w:val="left" w:pos="4680"/>
                      <w:tab w:val="left" w:pos="7020"/>
                    </w:tabs>
                    <w:suppressAutoHyphens/>
                    <w:jc w:val="both"/>
                  </w:pPr>
                </w:p>
                <w:p w:rsidR="00BE6E4D" w:rsidRDefault="00BE6E4D">
                  <w:pPr>
                    <w:tabs>
                      <w:tab w:val="left" w:pos="1134"/>
                      <w:tab w:val="left" w:pos="4680"/>
                      <w:tab w:val="left" w:pos="7020"/>
                    </w:tabs>
                    <w:suppressAutoHyphens/>
                    <w:jc w:val="both"/>
                  </w:pPr>
                </w:p>
                <w:p w:rsidR="00BE6E4D" w:rsidRDefault="00BE6E4D">
                  <w:pPr>
                    <w:tabs>
                      <w:tab w:val="left" w:pos="1134"/>
                      <w:tab w:val="left" w:pos="4680"/>
                      <w:tab w:val="left" w:pos="7020"/>
                    </w:tabs>
                    <w:suppressAutoHyphens/>
                    <w:jc w:val="both"/>
                  </w:pPr>
                </w:p>
                <w:p w:rsidR="00BE6E4D" w:rsidRDefault="00BE6E4D">
                  <w:pPr>
                    <w:tabs>
                      <w:tab w:val="left" w:pos="1134"/>
                      <w:tab w:val="left" w:pos="4680"/>
                      <w:tab w:val="left" w:pos="7020"/>
                    </w:tabs>
                    <w:suppressAutoHyphens/>
                    <w:jc w:val="both"/>
                  </w:pPr>
                </w:p>
                <w:p w:rsidR="00BE6E4D" w:rsidRDefault="00BE6E4D">
                  <w:pPr>
                    <w:tabs>
                      <w:tab w:val="left" w:pos="1134"/>
                      <w:tab w:val="left" w:pos="4680"/>
                      <w:tab w:val="left" w:pos="7020"/>
                    </w:tabs>
                    <w:suppressAutoHyphens/>
                    <w:jc w:val="both"/>
                  </w:pPr>
                </w:p>
                <w:p w:rsidR="00BE6E4D" w:rsidRDefault="00BE6E4D">
                  <w:pPr>
                    <w:tabs>
                      <w:tab w:val="left" w:pos="1134"/>
                      <w:tab w:val="left" w:pos="4680"/>
                      <w:tab w:val="left" w:pos="7020"/>
                    </w:tabs>
                    <w:suppressAutoHyphens/>
                    <w:jc w:val="both"/>
                  </w:pPr>
                </w:p>
                <w:p w:rsidR="00BE6E4D" w:rsidRDefault="00BE6E4D">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tc>
            </w:tr>
          </w:tbl>
          <w:p w:rsidR="00BE6E4D" w:rsidRDefault="00BE6E4D">
            <w:pPr>
              <w:pStyle w:val="a"/>
              <w:numPr>
                <w:ilvl w:val="0"/>
                <w:numId w:val="0"/>
              </w:numPr>
              <w:tabs>
                <w:tab w:val="clear" w:pos="1134"/>
                <w:tab w:val="left" w:pos="2685"/>
              </w:tabs>
              <w:spacing w:line="276" w:lineRule="auto"/>
              <w:jc w:val="center"/>
              <w:rPr>
                <w:lang w:val="ro-RO"/>
              </w:rPr>
            </w:pPr>
            <w:r>
              <w:rPr>
                <w:b/>
                <w:lang w:val="ro-RO"/>
              </w:rPr>
              <w:t>SEMNĂTURILE PĂRŢILOR</w:t>
            </w:r>
          </w:p>
          <w:tbl>
            <w:tblPr>
              <w:tblW w:w="0" w:type="auto"/>
              <w:jc w:val="center"/>
              <w:tblLayout w:type="fixed"/>
              <w:tblLook w:val="0000" w:firstRow="0" w:lastRow="0" w:firstColumn="0" w:lastColumn="0" w:noHBand="0" w:noVBand="0"/>
            </w:tblPr>
            <w:tblGrid>
              <w:gridCol w:w="5188"/>
              <w:gridCol w:w="4559"/>
            </w:tblGrid>
            <w:tr w:rsidR="00BE6E4D">
              <w:trPr>
                <w:trHeight w:val="357"/>
                <w:jc w:val="center"/>
              </w:trPr>
              <w:tc>
                <w:tcPr>
                  <w:tcW w:w="5188" w:type="dxa"/>
                  <w:tcBorders>
                    <w:top w:val="nil"/>
                    <w:left w:val="nil"/>
                    <w:bottom w:val="nil"/>
                    <w:right w:val="nil"/>
                  </w:tcBorders>
                  <w:vAlign w:val="center"/>
                </w:tcPr>
                <w:p w:rsidR="00BE6E4D" w:rsidRDefault="00BE6E4D">
                  <w:pPr>
                    <w:jc w:val="center"/>
                    <w:rPr>
                      <w:b/>
                    </w:rPr>
                  </w:pPr>
                  <w:r>
                    <w:rPr>
                      <w:b/>
                    </w:rPr>
                    <w:t>Furnizorul/Prestatorul de bunuri/servicii</w:t>
                  </w:r>
                </w:p>
              </w:tc>
              <w:tc>
                <w:tcPr>
                  <w:tcW w:w="4559" w:type="dxa"/>
                  <w:tcBorders>
                    <w:top w:val="nil"/>
                    <w:left w:val="nil"/>
                    <w:bottom w:val="nil"/>
                    <w:right w:val="nil"/>
                  </w:tcBorders>
                  <w:vAlign w:val="center"/>
                </w:tcPr>
                <w:p w:rsidR="00BE6E4D" w:rsidRDefault="00BE6E4D">
                  <w:pPr>
                    <w:jc w:val="center"/>
                    <w:rPr>
                      <w:b/>
                    </w:rPr>
                  </w:pPr>
                  <w:r>
                    <w:rPr>
                      <w:b/>
                    </w:rPr>
                    <w:t>Cumpărătorul/Beneficiarul</w:t>
                  </w:r>
                </w:p>
              </w:tc>
            </w:tr>
            <w:tr w:rsidR="00BE6E4D">
              <w:trPr>
                <w:trHeight w:val="357"/>
                <w:jc w:val="center"/>
              </w:trPr>
              <w:tc>
                <w:tcPr>
                  <w:tcW w:w="5188" w:type="dxa"/>
                  <w:tcBorders>
                    <w:top w:val="nil"/>
                    <w:left w:val="nil"/>
                    <w:bottom w:val="nil"/>
                    <w:right w:val="nil"/>
                  </w:tcBorders>
                  <w:vAlign w:val="center"/>
                </w:tcPr>
                <w:p w:rsidR="00BE6E4D" w:rsidRDefault="00BE6E4D">
                  <w:pPr>
                    <w:jc w:val="both"/>
                    <w:rPr>
                      <w:b/>
                    </w:rPr>
                  </w:pPr>
                </w:p>
                <w:p w:rsidR="00BE6E4D" w:rsidRDefault="00BE6E4D">
                  <w:pPr>
                    <w:jc w:val="both"/>
                    <w:rPr>
                      <w:b/>
                    </w:rPr>
                  </w:pPr>
                </w:p>
                <w:p w:rsidR="00BE6E4D" w:rsidRDefault="00BE6E4D">
                  <w:pPr>
                    <w:jc w:val="both"/>
                    <w:rPr>
                      <w:b/>
                    </w:rPr>
                  </w:pPr>
                  <w:r>
                    <w:rPr>
                      <w:b/>
                    </w:rPr>
                    <w:t>.</w:t>
                  </w:r>
                </w:p>
              </w:tc>
              <w:tc>
                <w:tcPr>
                  <w:tcW w:w="4559" w:type="dxa"/>
                  <w:tcBorders>
                    <w:top w:val="nil"/>
                    <w:left w:val="nil"/>
                    <w:bottom w:val="nil"/>
                    <w:right w:val="nil"/>
                  </w:tcBorders>
                  <w:vAlign w:val="center"/>
                </w:tcPr>
                <w:p w:rsidR="00BE6E4D" w:rsidRDefault="00BE6E4D">
                  <w:pPr>
                    <w:jc w:val="both"/>
                    <w:rPr>
                      <w:b/>
                    </w:rPr>
                  </w:pPr>
                </w:p>
                <w:p w:rsidR="00BE6E4D" w:rsidRDefault="00BE6E4D">
                  <w:pPr>
                    <w:jc w:val="both"/>
                    <w:rPr>
                      <w:b/>
                    </w:rPr>
                  </w:pPr>
                </w:p>
                <w:p w:rsidR="00BE6E4D" w:rsidRDefault="00BE6E4D">
                  <w:pPr>
                    <w:jc w:val="both"/>
                    <w:rPr>
                      <w:b/>
                    </w:rPr>
                  </w:pPr>
                </w:p>
              </w:tc>
            </w:tr>
          </w:tbl>
          <w:p w:rsidR="00BE6E4D" w:rsidRDefault="00BE6E4D">
            <w:pPr>
              <w:jc w:val="both"/>
            </w:pPr>
          </w:p>
          <w:p w:rsidR="00BE6E4D" w:rsidRDefault="00BE6E4D">
            <w:pPr>
              <w:jc w:val="both"/>
            </w:pPr>
          </w:p>
          <w:p w:rsidR="00BE6E4D" w:rsidRDefault="00BE6E4D">
            <w:pPr>
              <w:jc w:val="both"/>
            </w:pPr>
          </w:p>
          <w:p w:rsidR="00BE6E4D" w:rsidRDefault="00BE6E4D">
            <w:pPr>
              <w:jc w:val="both"/>
            </w:pPr>
          </w:p>
          <w:p w:rsidR="00BE6E4D" w:rsidRDefault="00BE6E4D">
            <w:pPr>
              <w:jc w:val="both"/>
            </w:pPr>
          </w:p>
          <w:p w:rsidR="00BE6E4D" w:rsidRDefault="00BE6E4D">
            <w:pPr>
              <w:jc w:val="both"/>
            </w:pPr>
          </w:p>
          <w:p w:rsidR="00BE6E4D" w:rsidRDefault="00BE6E4D">
            <w:pPr>
              <w:jc w:val="both"/>
            </w:pPr>
          </w:p>
          <w:p w:rsidR="00BE6E4D" w:rsidRDefault="00BE6E4D">
            <w:pPr>
              <w:tabs>
                <w:tab w:val="left" w:pos="2295"/>
              </w:tabs>
              <w:jc w:val="right"/>
            </w:pPr>
          </w:p>
          <w:p w:rsidR="00BE6E4D" w:rsidRDefault="00BE6E4D">
            <w:pPr>
              <w:tabs>
                <w:tab w:val="left" w:pos="2295"/>
              </w:tabs>
              <w:jc w:val="right"/>
            </w:pPr>
          </w:p>
          <w:p w:rsidR="00BE6E4D" w:rsidRDefault="00BE6E4D">
            <w:pPr>
              <w:tabs>
                <w:tab w:val="left" w:pos="2295"/>
              </w:tabs>
              <w:jc w:val="right"/>
            </w:pPr>
          </w:p>
          <w:p w:rsidR="00BE6E4D" w:rsidRDefault="00BE6E4D">
            <w:pPr>
              <w:tabs>
                <w:tab w:val="left" w:pos="2295"/>
              </w:tabs>
              <w:jc w:val="right"/>
            </w:pPr>
          </w:p>
          <w:p w:rsidR="00BE6E4D" w:rsidRDefault="00BE6E4D">
            <w:pPr>
              <w:tabs>
                <w:tab w:val="left" w:pos="2295"/>
              </w:tabs>
              <w:jc w:val="right"/>
            </w:pPr>
          </w:p>
          <w:p w:rsidR="00BE6E4D" w:rsidRDefault="00BE6E4D">
            <w:pPr>
              <w:tabs>
                <w:tab w:val="left" w:pos="2295"/>
              </w:tabs>
              <w:jc w:val="right"/>
            </w:pPr>
          </w:p>
          <w:p w:rsidR="00BE6E4D" w:rsidRDefault="00BE6E4D">
            <w:pPr>
              <w:tabs>
                <w:tab w:val="left" w:pos="2295"/>
              </w:tabs>
              <w:jc w:val="right"/>
            </w:pPr>
          </w:p>
          <w:p w:rsidR="00BE6E4D" w:rsidRDefault="00BE6E4D">
            <w:pPr>
              <w:tabs>
                <w:tab w:val="left" w:pos="2295"/>
              </w:tabs>
              <w:jc w:val="right"/>
            </w:pPr>
          </w:p>
          <w:p w:rsidR="00BE6E4D" w:rsidRDefault="00BE6E4D">
            <w:pPr>
              <w:tabs>
                <w:tab w:val="left" w:pos="2295"/>
              </w:tabs>
              <w:jc w:val="right"/>
            </w:pPr>
          </w:p>
          <w:p w:rsidR="00BE6E4D" w:rsidRDefault="00BE6E4D">
            <w:pPr>
              <w:tabs>
                <w:tab w:val="left" w:pos="2295"/>
              </w:tabs>
              <w:jc w:val="right"/>
            </w:pPr>
          </w:p>
          <w:p w:rsidR="00BE6E4D" w:rsidRDefault="00BE6E4D">
            <w:pPr>
              <w:tabs>
                <w:tab w:val="left" w:pos="2295"/>
              </w:tabs>
              <w:jc w:val="right"/>
            </w:pPr>
          </w:p>
          <w:p w:rsidR="00BE6E4D" w:rsidRDefault="00BE6E4D">
            <w:pPr>
              <w:tabs>
                <w:tab w:val="left" w:pos="2295"/>
              </w:tabs>
              <w:jc w:val="right"/>
            </w:pPr>
            <w:r>
              <w:t>Anexa nr. 1</w:t>
            </w:r>
          </w:p>
          <w:p w:rsidR="00BE6E4D" w:rsidRDefault="00BE6E4D">
            <w:pPr>
              <w:tabs>
                <w:tab w:val="left" w:pos="2295"/>
              </w:tabs>
              <w:jc w:val="right"/>
            </w:pPr>
            <w:r>
              <w:t>la contractul nr. ___________</w:t>
            </w:r>
          </w:p>
          <w:p w:rsidR="00BE6E4D" w:rsidRDefault="00BE6E4D">
            <w:pPr>
              <w:tabs>
                <w:tab w:val="left" w:pos="2295"/>
              </w:tabs>
              <w:jc w:val="right"/>
            </w:pPr>
            <w:r>
              <w:lastRenderedPageBreak/>
              <w:t>Din „____”  _____ 20_______</w:t>
            </w:r>
          </w:p>
          <w:p w:rsidR="00BE6E4D" w:rsidRDefault="00BE6E4D">
            <w:pPr>
              <w:tabs>
                <w:tab w:val="left" w:pos="2295"/>
              </w:tabs>
              <w:jc w:val="both"/>
            </w:pPr>
          </w:p>
          <w:p w:rsidR="00BE6E4D" w:rsidRDefault="00BE6E4D">
            <w:pPr>
              <w:tabs>
                <w:tab w:val="left" w:pos="2295"/>
              </w:tabs>
              <w:jc w:val="both"/>
            </w:pPr>
          </w:p>
          <w:p w:rsidR="00BE6E4D" w:rsidRDefault="00BE6E4D">
            <w:pPr>
              <w:tabs>
                <w:tab w:val="left" w:pos="2295"/>
              </w:tabs>
              <w:jc w:val="center"/>
            </w:pPr>
            <w:r>
              <w:t>SPECIFICAŢII TEHNICE - conform datelor din anexa nr. 22</w:t>
            </w:r>
          </w:p>
          <w:p w:rsidR="00BE6E4D" w:rsidRDefault="00BE6E4D">
            <w:pPr>
              <w:tabs>
                <w:tab w:val="left" w:pos="2295"/>
              </w:tabs>
              <w:jc w:val="both"/>
            </w:pPr>
          </w:p>
          <w:p w:rsidR="00BE6E4D" w:rsidRDefault="00BE6E4D">
            <w:pPr>
              <w:ind w:firstLine="567"/>
              <w:jc w:val="both"/>
              <w:rPr>
                <w:lang w:val="it-IT"/>
              </w:rPr>
            </w:pPr>
            <w:r>
              <w:rPr>
                <w:lang w:val="it-IT"/>
              </w:rPr>
              <w:t> </w:t>
            </w:r>
          </w:p>
          <w:p w:rsidR="00BE6E4D" w:rsidRDefault="00BE6E4D">
            <w:pPr>
              <w:ind w:firstLine="567"/>
              <w:jc w:val="both"/>
              <w:rPr>
                <w:lang w:val="it-IT"/>
              </w:rPr>
            </w:pPr>
          </w:p>
          <w:p w:rsidR="00BE6E4D" w:rsidRDefault="00BE6E4D">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163"/>
              <w:gridCol w:w="4927"/>
            </w:tblGrid>
            <w:tr w:rsidR="00BE6E4D">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E6E4D" w:rsidRDefault="00BE6E4D">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tc>
            </w:tr>
          </w:tbl>
          <w:p w:rsidR="00BE6E4D" w:rsidRDefault="00BE6E4D">
            <w:pPr>
              <w:pStyle w:val="a"/>
              <w:numPr>
                <w:ilvl w:val="0"/>
                <w:numId w:val="0"/>
              </w:numPr>
              <w:tabs>
                <w:tab w:val="clear" w:pos="1134"/>
                <w:tab w:val="left" w:pos="2685"/>
              </w:tabs>
              <w:spacing w:line="276" w:lineRule="auto"/>
              <w:jc w:val="center"/>
              <w:rPr>
                <w:b/>
                <w:lang w:val="ro-RO"/>
              </w:rPr>
            </w:pPr>
          </w:p>
          <w:p w:rsidR="00BE6E4D" w:rsidRDefault="00BE6E4D">
            <w:pPr>
              <w:pStyle w:val="a"/>
              <w:numPr>
                <w:ilvl w:val="0"/>
                <w:numId w:val="0"/>
              </w:numPr>
              <w:tabs>
                <w:tab w:val="clear" w:pos="1134"/>
                <w:tab w:val="left" w:pos="2685"/>
              </w:tabs>
              <w:spacing w:line="276" w:lineRule="auto"/>
              <w:jc w:val="center"/>
              <w:rPr>
                <w:lang w:val="ro-RO"/>
              </w:rPr>
            </w:pPr>
            <w:r>
              <w:rPr>
                <w:b/>
                <w:lang w:val="ro-RO"/>
              </w:rPr>
              <w:t>SEMNĂTURILE PĂRŢILOR</w:t>
            </w:r>
          </w:p>
          <w:tbl>
            <w:tblPr>
              <w:tblW w:w="0" w:type="auto"/>
              <w:jc w:val="center"/>
              <w:tblLayout w:type="fixed"/>
              <w:tblLook w:val="0000" w:firstRow="0" w:lastRow="0" w:firstColumn="0" w:lastColumn="0" w:noHBand="0" w:noVBand="0"/>
            </w:tblPr>
            <w:tblGrid>
              <w:gridCol w:w="5188"/>
              <w:gridCol w:w="4559"/>
            </w:tblGrid>
            <w:tr w:rsidR="00BE6E4D">
              <w:trPr>
                <w:trHeight w:val="357"/>
                <w:jc w:val="center"/>
              </w:trPr>
              <w:tc>
                <w:tcPr>
                  <w:tcW w:w="5188" w:type="dxa"/>
                  <w:tcBorders>
                    <w:top w:val="nil"/>
                    <w:left w:val="nil"/>
                    <w:bottom w:val="nil"/>
                    <w:right w:val="nil"/>
                  </w:tcBorders>
                  <w:vAlign w:val="center"/>
                </w:tcPr>
                <w:p w:rsidR="00BE6E4D" w:rsidRDefault="00BE6E4D">
                  <w:pPr>
                    <w:jc w:val="center"/>
                    <w:rPr>
                      <w:b/>
                    </w:rPr>
                  </w:pPr>
                  <w:r>
                    <w:rPr>
                      <w:b/>
                    </w:rPr>
                    <w:t>Furnizorul/Prestatorul de bunuri/servicii</w:t>
                  </w:r>
                </w:p>
              </w:tc>
              <w:tc>
                <w:tcPr>
                  <w:tcW w:w="4559" w:type="dxa"/>
                  <w:tcBorders>
                    <w:top w:val="nil"/>
                    <w:left w:val="nil"/>
                    <w:bottom w:val="nil"/>
                    <w:right w:val="nil"/>
                  </w:tcBorders>
                  <w:vAlign w:val="center"/>
                </w:tcPr>
                <w:p w:rsidR="00BE6E4D" w:rsidRDefault="00BE6E4D">
                  <w:pPr>
                    <w:jc w:val="center"/>
                    <w:rPr>
                      <w:b/>
                    </w:rPr>
                  </w:pPr>
                  <w:r>
                    <w:rPr>
                      <w:b/>
                    </w:rPr>
                    <w:t>Cumpărătorul/Beneficiarul</w:t>
                  </w:r>
                </w:p>
              </w:tc>
            </w:tr>
            <w:tr w:rsidR="00BE6E4D">
              <w:trPr>
                <w:trHeight w:val="357"/>
                <w:jc w:val="center"/>
              </w:trPr>
              <w:tc>
                <w:tcPr>
                  <w:tcW w:w="5188" w:type="dxa"/>
                  <w:tcBorders>
                    <w:top w:val="nil"/>
                    <w:left w:val="nil"/>
                    <w:bottom w:val="nil"/>
                    <w:right w:val="nil"/>
                  </w:tcBorders>
                  <w:vAlign w:val="center"/>
                </w:tcPr>
                <w:p w:rsidR="00BE6E4D" w:rsidRDefault="00BE6E4D">
                  <w:pPr>
                    <w:jc w:val="both"/>
                    <w:rPr>
                      <w:b/>
                    </w:rPr>
                  </w:pPr>
                </w:p>
                <w:p w:rsidR="00BE6E4D" w:rsidRDefault="00BE6E4D">
                  <w:pPr>
                    <w:jc w:val="both"/>
                    <w:rPr>
                      <w:b/>
                    </w:rPr>
                  </w:pPr>
                </w:p>
                <w:p w:rsidR="00BE6E4D" w:rsidRDefault="00BE6E4D">
                  <w:pPr>
                    <w:jc w:val="both"/>
                    <w:rPr>
                      <w:b/>
                    </w:rPr>
                  </w:pPr>
                </w:p>
              </w:tc>
              <w:tc>
                <w:tcPr>
                  <w:tcW w:w="4559" w:type="dxa"/>
                  <w:tcBorders>
                    <w:top w:val="nil"/>
                    <w:left w:val="nil"/>
                    <w:bottom w:val="nil"/>
                    <w:right w:val="nil"/>
                  </w:tcBorders>
                  <w:vAlign w:val="center"/>
                </w:tcPr>
                <w:p w:rsidR="00BE6E4D" w:rsidRDefault="00BE6E4D">
                  <w:pPr>
                    <w:jc w:val="both"/>
                    <w:rPr>
                      <w:b/>
                    </w:rPr>
                  </w:pPr>
                </w:p>
                <w:p w:rsidR="00BE6E4D" w:rsidRDefault="00BE6E4D">
                  <w:pPr>
                    <w:jc w:val="both"/>
                    <w:rPr>
                      <w:b/>
                    </w:rPr>
                  </w:pPr>
                </w:p>
                <w:p w:rsidR="00BE6E4D" w:rsidRDefault="00BE6E4D">
                  <w:pPr>
                    <w:jc w:val="both"/>
                    <w:rPr>
                      <w:b/>
                    </w:rPr>
                  </w:pPr>
                  <w:r>
                    <w:rPr>
                      <w:b/>
                    </w:rPr>
                    <w:t xml:space="preserve">  </w:t>
                  </w:r>
                </w:p>
              </w:tc>
            </w:tr>
          </w:tbl>
          <w:p w:rsidR="00BE6E4D" w:rsidRDefault="00BE6E4D">
            <w:pPr>
              <w:jc w:val="both"/>
            </w:pPr>
          </w:p>
          <w:p w:rsidR="00BE6E4D" w:rsidRDefault="00BE6E4D">
            <w:pPr>
              <w:ind w:firstLine="567"/>
              <w:jc w:val="both"/>
            </w:pPr>
          </w:p>
          <w:p w:rsidR="00BE6E4D" w:rsidRDefault="00BE6E4D">
            <w:pPr>
              <w:tabs>
                <w:tab w:val="left" w:pos="2295"/>
              </w:tabs>
              <w:jc w:val="both"/>
            </w:pPr>
          </w:p>
          <w:p w:rsidR="00BE6E4D" w:rsidRDefault="00BE6E4D">
            <w:pPr>
              <w:ind w:firstLine="567"/>
              <w:jc w:val="both"/>
            </w:pPr>
          </w:p>
          <w:p w:rsidR="00BE6E4D" w:rsidRDefault="00BE6E4D">
            <w:pPr>
              <w:ind w:firstLine="567"/>
              <w:jc w:val="both"/>
            </w:pPr>
          </w:p>
          <w:p w:rsidR="00BE6E4D" w:rsidRDefault="00BE6E4D">
            <w:pPr>
              <w:ind w:firstLine="567"/>
              <w:jc w:val="both"/>
            </w:pPr>
          </w:p>
          <w:p w:rsidR="00BE6E4D" w:rsidRDefault="00BE6E4D">
            <w:pPr>
              <w:ind w:firstLine="567"/>
              <w:jc w:val="both"/>
            </w:pPr>
          </w:p>
          <w:p w:rsidR="00BE6E4D" w:rsidRDefault="00BE6E4D">
            <w:pPr>
              <w:ind w:firstLine="567"/>
              <w:jc w:val="both"/>
            </w:pPr>
          </w:p>
          <w:p w:rsidR="00BE6E4D" w:rsidRDefault="00BE6E4D">
            <w:pPr>
              <w:ind w:firstLine="567"/>
              <w:jc w:val="both"/>
            </w:pPr>
          </w:p>
          <w:p w:rsidR="00BE6E4D" w:rsidRDefault="00BE6E4D">
            <w:pPr>
              <w:ind w:firstLine="567"/>
              <w:jc w:val="both"/>
            </w:pPr>
          </w:p>
          <w:p w:rsidR="00BE6E4D" w:rsidRDefault="00BE6E4D">
            <w:pPr>
              <w:ind w:firstLine="567"/>
              <w:jc w:val="both"/>
            </w:pPr>
          </w:p>
          <w:p w:rsidR="00BE6E4D" w:rsidRDefault="00BE6E4D">
            <w:pPr>
              <w:ind w:firstLine="567"/>
              <w:jc w:val="both"/>
            </w:pPr>
          </w:p>
          <w:p w:rsidR="00BE6E4D" w:rsidRDefault="00BE6E4D">
            <w:pPr>
              <w:ind w:firstLine="567"/>
              <w:jc w:val="both"/>
            </w:pPr>
          </w:p>
          <w:p w:rsidR="00BE6E4D" w:rsidRDefault="00BE6E4D">
            <w:pPr>
              <w:ind w:firstLine="567"/>
              <w:jc w:val="both"/>
            </w:pPr>
          </w:p>
          <w:p w:rsidR="00BE6E4D" w:rsidRDefault="00BE6E4D">
            <w:pPr>
              <w:ind w:firstLine="567"/>
              <w:jc w:val="both"/>
            </w:pPr>
          </w:p>
          <w:p w:rsidR="00BE6E4D" w:rsidRDefault="00BE6E4D">
            <w:pPr>
              <w:ind w:firstLine="567"/>
              <w:jc w:val="both"/>
            </w:pPr>
          </w:p>
          <w:p w:rsidR="00BE6E4D" w:rsidRDefault="00BE6E4D">
            <w:pPr>
              <w:ind w:firstLine="567"/>
              <w:jc w:val="both"/>
            </w:pPr>
          </w:p>
          <w:p w:rsidR="00BE6E4D" w:rsidRDefault="00BE6E4D">
            <w:pPr>
              <w:ind w:firstLine="567"/>
              <w:jc w:val="both"/>
            </w:pPr>
          </w:p>
          <w:p w:rsidR="00BE6E4D" w:rsidRDefault="00BE6E4D">
            <w:pPr>
              <w:jc w:val="right"/>
            </w:pPr>
            <w:r>
              <w:t>Anexa nr. 2</w:t>
            </w:r>
          </w:p>
          <w:p w:rsidR="00BE6E4D" w:rsidRDefault="00BE6E4D">
            <w:pPr>
              <w:jc w:val="right"/>
              <w:rPr>
                <w:lang w:val="it-IT"/>
              </w:rPr>
            </w:pPr>
            <w:r>
              <w:rPr>
                <w:lang w:val="it-IT"/>
              </w:rPr>
              <w:lastRenderedPageBreak/>
              <w:t>la contractul nr.__________</w:t>
            </w:r>
          </w:p>
          <w:p w:rsidR="00BE6E4D" w:rsidRDefault="00BE6E4D">
            <w:pPr>
              <w:jc w:val="right"/>
              <w:rPr>
                <w:lang w:val="it-IT"/>
              </w:rPr>
            </w:pPr>
            <w:r>
              <w:rPr>
                <w:lang w:val="it-IT"/>
              </w:rPr>
              <w:t>din “____” ________ 20___</w:t>
            </w:r>
          </w:p>
          <w:p w:rsidR="00BE6E4D" w:rsidRDefault="00BE6E4D">
            <w:pPr>
              <w:keepNext/>
              <w:keepLines/>
              <w:spacing w:before="200"/>
              <w:ind w:firstLine="567"/>
              <w:jc w:val="both"/>
              <w:outlineLvl w:val="2"/>
              <w:rPr>
                <w:lang w:val="it-IT"/>
              </w:rPr>
            </w:pPr>
          </w:p>
          <w:p w:rsidR="00BE6E4D" w:rsidRDefault="00BE6E4D">
            <w:pPr>
              <w:ind w:firstLine="567"/>
              <w:jc w:val="center"/>
              <w:rPr>
                <w:lang w:val="it-IT"/>
              </w:rPr>
            </w:pPr>
            <w:r>
              <w:rPr>
                <w:lang w:val="it-IT"/>
              </w:rPr>
              <w:t>SPECIFICAŢII DE PREŢ</w:t>
            </w:r>
            <w:r>
              <w:t xml:space="preserve"> - </w:t>
            </w:r>
            <w:r>
              <w:rPr>
                <w:lang w:val="it-IT"/>
              </w:rPr>
              <w:t>conform datelor din anexa nr. 23</w:t>
            </w:r>
          </w:p>
          <w:p w:rsidR="00BE6E4D" w:rsidRDefault="00BE6E4D">
            <w:pPr>
              <w:keepNext/>
              <w:keepLines/>
              <w:spacing w:before="200"/>
              <w:ind w:firstLine="567"/>
              <w:jc w:val="both"/>
              <w:outlineLvl w:val="2"/>
              <w:rPr>
                <w:lang w:val="it-IT"/>
              </w:rPr>
            </w:pPr>
          </w:p>
          <w:p w:rsidR="00BE6E4D" w:rsidRDefault="00BE6E4D">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163"/>
              <w:gridCol w:w="4927"/>
            </w:tblGrid>
            <w:tr w:rsidR="00BE6E4D">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E6E4D" w:rsidRDefault="00BE6E4D">
                  <w:pPr>
                    <w:tabs>
                      <w:tab w:val="left" w:pos="1134"/>
                      <w:tab w:val="left" w:pos="4680"/>
                      <w:tab w:val="left" w:pos="7020"/>
                    </w:tabs>
                    <w:suppressAutoHyphens/>
                    <w:jc w:val="both"/>
                  </w:pPr>
                </w:p>
                <w:p w:rsidR="00BE6E4D" w:rsidRDefault="00BE6E4D">
                  <w:pPr>
                    <w:tabs>
                      <w:tab w:val="left" w:pos="1134"/>
                      <w:tab w:val="left" w:pos="4680"/>
                      <w:tab w:val="left" w:pos="7020"/>
                    </w:tabs>
                    <w:suppressAutoHyphens/>
                    <w:jc w:val="both"/>
                  </w:pPr>
                </w:p>
                <w:p w:rsidR="00BE6E4D" w:rsidRDefault="00BE6E4D">
                  <w:pPr>
                    <w:tabs>
                      <w:tab w:val="left" w:pos="1134"/>
                      <w:tab w:val="left" w:pos="4680"/>
                      <w:tab w:val="left" w:pos="7020"/>
                    </w:tabs>
                    <w:suppressAutoHyphens/>
                    <w:jc w:val="both"/>
                  </w:pPr>
                </w:p>
                <w:p w:rsidR="00BE6E4D" w:rsidRDefault="00BE6E4D">
                  <w:pPr>
                    <w:tabs>
                      <w:tab w:val="left" w:pos="1134"/>
                      <w:tab w:val="left" w:pos="4680"/>
                      <w:tab w:val="left" w:pos="7020"/>
                    </w:tabs>
                    <w:suppressAutoHyphens/>
                    <w:jc w:val="both"/>
                  </w:pPr>
                </w:p>
                <w:p w:rsidR="00BE6E4D" w:rsidRDefault="00BE6E4D">
                  <w:pPr>
                    <w:tabs>
                      <w:tab w:val="left" w:pos="1134"/>
                      <w:tab w:val="left" w:pos="4680"/>
                      <w:tab w:val="left" w:pos="7020"/>
                    </w:tabs>
                    <w:suppressAutoHyphens/>
                    <w:jc w:val="both"/>
                  </w:pPr>
                </w:p>
                <w:p w:rsidR="00BE6E4D" w:rsidRDefault="00BE6E4D">
                  <w:pPr>
                    <w:tabs>
                      <w:tab w:val="left" w:pos="1134"/>
                      <w:tab w:val="left" w:pos="4680"/>
                      <w:tab w:val="left" w:pos="7020"/>
                    </w:tabs>
                    <w:suppressAutoHyphens/>
                    <w:jc w:val="both"/>
                  </w:pPr>
                </w:p>
                <w:p w:rsidR="00BE6E4D" w:rsidRDefault="00BE6E4D">
                  <w:pPr>
                    <w:tabs>
                      <w:tab w:val="left" w:pos="1134"/>
                      <w:tab w:val="left" w:pos="4680"/>
                      <w:tab w:val="left" w:pos="7020"/>
                    </w:tabs>
                    <w:suppressAutoHyphens/>
                    <w:jc w:val="both"/>
                  </w:pPr>
                </w:p>
                <w:p w:rsidR="00BE6E4D" w:rsidRDefault="00BE6E4D">
                  <w:pPr>
                    <w:tabs>
                      <w:tab w:val="left" w:pos="1134"/>
                      <w:tab w:val="left" w:pos="4680"/>
                      <w:tab w:val="left" w:pos="7020"/>
                    </w:tabs>
                    <w:suppressAutoHyphens/>
                    <w:jc w:val="both"/>
                  </w:pPr>
                </w:p>
                <w:p w:rsidR="00BE6E4D" w:rsidRDefault="00BE6E4D">
                  <w:pPr>
                    <w:tabs>
                      <w:tab w:val="left" w:pos="1134"/>
                      <w:tab w:val="left" w:pos="4680"/>
                      <w:tab w:val="left" w:pos="7020"/>
                    </w:tabs>
                    <w:suppressAutoHyphens/>
                    <w:jc w:val="both"/>
                  </w:pPr>
                </w:p>
                <w:p w:rsidR="00BE6E4D" w:rsidRDefault="00BE6E4D">
                  <w:pPr>
                    <w:tabs>
                      <w:tab w:val="left" w:pos="1134"/>
                      <w:tab w:val="left" w:pos="4680"/>
                      <w:tab w:val="left" w:pos="7020"/>
                    </w:tabs>
                    <w:suppressAutoHyphens/>
                    <w:jc w:val="both"/>
                  </w:pPr>
                </w:p>
                <w:p w:rsidR="00BE6E4D" w:rsidRDefault="00BE6E4D">
                  <w:pPr>
                    <w:tabs>
                      <w:tab w:val="left" w:pos="1134"/>
                      <w:tab w:val="left" w:pos="4680"/>
                      <w:tab w:val="left" w:pos="7020"/>
                    </w:tabs>
                    <w:suppressAutoHyphens/>
                    <w:jc w:val="both"/>
                  </w:pPr>
                </w:p>
                <w:p w:rsidR="00BE6E4D" w:rsidRDefault="00BE6E4D">
                  <w:pPr>
                    <w:tabs>
                      <w:tab w:val="left" w:pos="1134"/>
                      <w:tab w:val="left" w:pos="4680"/>
                      <w:tab w:val="left" w:pos="7020"/>
                    </w:tabs>
                    <w:suppressAutoHyphens/>
                    <w:jc w:val="both"/>
                  </w:pPr>
                </w:p>
                <w:p w:rsidR="00BE6E4D" w:rsidRDefault="00BE6E4D">
                  <w:pPr>
                    <w:tabs>
                      <w:tab w:val="left" w:pos="1134"/>
                      <w:tab w:val="left" w:pos="4680"/>
                      <w:tab w:val="left" w:pos="7020"/>
                    </w:tabs>
                    <w:suppressAutoHyphens/>
                    <w:jc w:val="both"/>
                  </w:pPr>
                </w:p>
                <w:p w:rsidR="00BE6E4D" w:rsidRDefault="00BE6E4D">
                  <w:pPr>
                    <w:tabs>
                      <w:tab w:val="left" w:pos="1134"/>
                      <w:tab w:val="left" w:pos="4680"/>
                      <w:tab w:val="left" w:pos="7020"/>
                    </w:tabs>
                    <w:suppressAutoHyphens/>
                    <w:jc w:val="both"/>
                  </w:pPr>
                </w:p>
                <w:p w:rsidR="00BE6E4D" w:rsidRDefault="00BE6E4D">
                  <w:pPr>
                    <w:tabs>
                      <w:tab w:val="left" w:pos="1134"/>
                      <w:tab w:val="left" w:pos="4680"/>
                      <w:tab w:val="left" w:pos="7020"/>
                    </w:tabs>
                    <w:suppressAutoHyphens/>
                    <w:jc w:val="both"/>
                  </w:pPr>
                </w:p>
                <w:p w:rsidR="00BE6E4D" w:rsidRDefault="00BE6E4D">
                  <w:pPr>
                    <w:tabs>
                      <w:tab w:val="left" w:pos="1134"/>
                      <w:tab w:val="left" w:pos="4680"/>
                      <w:tab w:val="left" w:pos="7020"/>
                    </w:tabs>
                    <w:suppressAutoHyphens/>
                    <w:jc w:val="both"/>
                  </w:pPr>
                </w:p>
                <w:p w:rsidR="00BE6E4D" w:rsidRDefault="00BE6E4D">
                  <w:pPr>
                    <w:tabs>
                      <w:tab w:val="left" w:pos="1134"/>
                      <w:tab w:val="left" w:pos="4680"/>
                      <w:tab w:val="left" w:pos="7020"/>
                    </w:tabs>
                    <w:suppressAutoHyphens/>
                    <w:jc w:val="both"/>
                  </w:pPr>
                </w:p>
                <w:p w:rsidR="00BE6E4D" w:rsidRDefault="00BE6E4D">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p w:rsidR="00BE6E4D" w:rsidRDefault="00BE6E4D">
                  <w:pPr>
                    <w:tabs>
                      <w:tab w:val="left" w:pos="1134"/>
                      <w:tab w:val="left" w:pos="4680"/>
                      <w:tab w:val="left" w:pos="7020"/>
                    </w:tabs>
                    <w:suppressAutoHyphens/>
                    <w:ind w:firstLine="567"/>
                    <w:jc w:val="both"/>
                  </w:pPr>
                </w:p>
              </w:tc>
            </w:tr>
          </w:tbl>
          <w:p w:rsidR="00BE6E4D" w:rsidRDefault="00BE6E4D">
            <w:pPr>
              <w:pStyle w:val="a"/>
              <w:numPr>
                <w:ilvl w:val="0"/>
                <w:numId w:val="0"/>
              </w:numPr>
              <w:tabs>
                <w:tab w:val="clear" w:pos="1134"/>
                <w:tab w:val="left" w:pos="2685"/>
              </w:tabs>
              <w:spacing w:line="276" w:lineRule="auto"/>
              <w:jc w:val="center"/>
              <w:rPr>
                <w:b/>
                <w:lang w:val="ro-RO"/>
              </w:rPr>
            </w:pPr>
          </w:p>
          <w:p w:rsidR="00BE6E4D" w:rsidRDefault="00BE6E4D">
            <w:pPr>
              <w:pStyle w:val="a"/>
              <w:numPr>
                <w:ilvl w:val="0"/>
                <w:numId w:val="0"/>
              </w:numPr>
              <w:tabs>
                <w:tab w:val="clear" w:pos="1134"/>
                <w:tab w:val="left" w:pos="2685"/>
              </w:tabs>
              <w:spacing w:line="276" w:lineRule="auto"/>
              <w:jc w:val="center"/>
              <w:rPr>
                <w:lang w:val="ro-RO"/>
              </w:rPr>
            </w:pPr>
            <w:r>
              <w:rPr>
                <w:b/>
                <w:lang w:val="ro-RO"/>
              </w:rPr>
              <w:t>SEMNĂTURILE PĂRŢILOR</w:t>
            </w:r>
          </w:p>
          <w:tbl>
            <w:tblPr>
              <w:tblW w:w="0" w:type="auto"/>
              <w:jc w:val="center"/>
              <w:tblLayout w:type="fixed"/>
              <w:tblLook w:val="0000" w:firstRow="0" w:lastRow="0" w:firstColumn="0" w:lastColumn="0" w:noHBand="0" w:noVBand="0"/>
            </w:tblPr>
            <w:tblGrid>
              <w:gridCol w:w="5188"/>
              <w:gridCol w:w="4559"/>
            </w:tblGrid>
            <w:tr w:rsidR="00BE6E4D">
              <w:trPr>
                <w:trHeight w:val="357"/>
                <w:jc w:val="center"/>
              </w:trPr>
              <w:tc>
                <w:tcPr>
                  <w:tcW w:w="5188" w:type="dxa"/>
                  <w:tcBorders>
                    <w:top w:val="nil"/>
                    <w:left w:val="nil"/>
                    <w:bottom w:val="nil"/>
                    <w:right w:val="nil"/>
                  </w:tcBorders>
                  <w:vAlign w:val="center"/>
                </w:tcPr>
                <w:p w:rsidR="00BE6E4D" w:rsidRDefault="00BE6E4D">
                  <w:pPr>
                    <w:jc w:val="center"/>
                    <w:rPr>
                      <w:b/>
                    </w:rPr>
                  </w:pPr>
                  <w:r>
                    <w:rPr>
                      <w:b/>
                    </w:rPr>
                    <w:t>Furnizorul/Prestatorul de bunuri/servicii</w:t>
                  </w:r>
                </w:p>
              </w:tc>
              <w:tc>
                <w:tcPr>
                  <w:tcW w:w="4559" w:type="dxa"/>
                  <w:tcBorders>
                    <w:top w:val="nil"/>
                    <w:left w:val="nil"/>
                    <w:bottom w:val="nil"/>
                    <w:right w:val="nil"/>
                  </w:tcBorders>
                  <w:vAlign w:val="center"/>
                </w:tcPr>
                <w:p w:rsidR="00BE6E4D" w:rsidRDefault="00BE6E4D">
                  <w:pPr>
                    <w:jc w:val="center"/>
                    <w:rPr>
                      <w:b/>
                    </w:rPr>
                  </w:pPr>
                  <w:r>
                    <w:rPr>
                      <w:b/>
                    </w:rPr>
                    <w:t>Cumpărătorul/Beneficiarul</w:t>
                  </w:r>
                </w:p>
              </w:tc>
            </w:tr>
            <w:tr w:rsidR="00BE6E4D">
              <w:trPr>
                <w:trHeight w:val="357"/>
                <w:jc w:val="center"/>
              </w:trPr>
              <w:tc>
                <w:tcPr>
                  <w:tcW w:w="5188" w:type="dxa"/>
                  <w:tcBorders>
                    <w:top w:val="nil"/>
                    <w:left w:val="nil"/>
                    <w:bottom w:val="nil"/>
                    <w:right w:val="nil"/>
                  </w:tcBorders>
                  <w:vAlign w:val="center"/>
                </w:tcPr>
                <w:p w:rsidR="00BE6E4D" w:rsidRDefault="00BE6E4D">
                  <w:pPr>
                    <w:jc w:val="both"/>
                    <w:rPr>
                      <w:b/>
                    </w:rPr>
                  </w:pPr>
                </w:p>
                <w:p w:rsidR="00BE6E4D" w:rsidRDefault="00BE6E4D">
                  <w:pPr>
                    <w:jc w:val="both"/>
                    <w:rPr>
                      <w:b/>
                    </w:rPr>
                  </w:pPr>
                </w:p>
                <w:p w:rsidR="00BE6E4D" w:rsidRDefault="00BE6E4D">
                  <w:pPr>
                    <w:jc w:val="both"/>
                    <w:rPr>
                      <w:b/>
                    </w:rPr>
                  </w:pPr>
                </w:p>
              </w:tc>
              <w:tc>
                <w:tcPr>
                  <w:tcW w:w="4559" w:type="dxa"/>
                  <w:tcBorders>
                    <w:top w:val="nil"/>
                    <w:left w:val="nil"/>
                    <w:bottom w:val="nil"/>
                    <w:right w:val="nil"/>
                  </w:tcBorders>
                  <w:vAlign w:val="center"/>
                </w:tcPr>
                <w:p w:rsidR="00BE6E4D" w:rsidRDefault="00BE6E4D">
                  <w:pPr>
                    <w:jc w:val="both"/>
                    <w:rPr>
                      <w:b/>
                    </w:rPr>
                  </w:pPr>
                </w:p>
                <w:p w:rsidR="00BE6E4D" w:rsidRDefault="00BE6E4D">
                  <w:pPr>
                    <w:jc w:val="both"/>
                    <w:rPr>
                      <w:b/>
                    </w:rPr>
                  </w:pPr>
                </w:p>
                <w:p w:rsidR="00BE6E4D" w:rsidRDefault="00BE6E4D">
                  <w:pPr>
                    <w:jc w:val="both"/>
                    <w:rPr>
                      <w:b/>
                    </w:rPr>
                  </w:pPr>
                </w:p>
              </w:tc>
            </w:tr>
          </w:tbl>
          <w:p w:rsidR="00BE6E4D" w:rsidRDefault="00BE6E4D">
            <w:pPr>
              <w:jc w:val="both"/>
            </w:pPr>
          </w:p>
          <w:p w:rsidR="00BE6E4D" w:rsidRDefault="00BE6E4D">
            <w:pPr>
              <w:tabs>
                <w:tab w:val="left" w:pos="2295"/>
              </w:tabs>
              <w:jc w:val="both"/>
            </w:pPr>
          </w:p>
          <w:p w:rsidR="00BE6E4D" w:rsidRDefault="00BE6E4D">
            <w:pPr>
              <w:autoSpaceDE w:val="0"/>
              <w:autoSpaceDN w:val="0"/>
              <w:adjustRightInd w:val="0"/>
              <w:ind w:right="23"/>
              <w:jc w:val="center"/>
            </w:pPr>
          </w:p>
          <w:p w:rsidR="00BE6E4D" w:rsidRDefault="00BE6E4D">
            <w:pPr>
              <w:autoSpaceDE w:val="0"/>
              <w:autoSpaceDN w:val="0"/>
              <w:adjustRightInd w:val="0"/>
              <w:ind w:right="23"/>
              <w:jc w:val="center"/>
              <w:rPr>
                <w:color w:val="000000"/>
                <w:w w:val="90"/>
              </w:rPr>
            </w:pPr>
          </w:p>
          <w:p w:rsidR="00BE6E4D" w:rsidRDefault="00BE6E4D">
            <w:pPr>
              <w:autoSpaceDE w:val="0"/>
              <w:autoSpaceDN w:val="0"/>
              <w:adjustRightInd w:val="0"/>
              <w:ind w:right="23"/>
              <w:jc w:val="center"/>
              <w:rPr>
                <w:color w:val="000000"/>
                <w:w w:val="90"/>
              </w:rPr>
            </w:pPr>
          </w:p>
          <w:p w:rsidR="00BE6E4D" w:rsidRDefault="00BE6E4D">
            <w:pPr>
              <w:autoSpaceDE w:val="0"/>
              <w:autoSpaceDN w:val="0"/>
              <w:adjustRightInd w:val="0"/>
              <w:ind w:right="23"/>
              <w:jc w:val="center"/>
              <w:rPr>
                <w:color w:val="000000"/>
                <w:w w:val="90"/>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right"/>
              <w:rPr>
                <w:lang w:val="it-IT"/>
              </w:rPr>
            </w:pPr>
          </w:p>
          <w:p w:rsidR="00BE6E4D" w:rsidRDefault="00BE6E4D">
            <w:pPr>
              <w:jc w:val="both"/>
              <w:rPr>
                <w:lang w:val="it-IT"/>
              </w:rPr>
            </w:pPr>
          </w:p>
          <w:p w:rsidR="00BE6E4D" w:rsidRDefault="00BE6E4D">
            <w:pPr>
              <w:jc w:val="right"/>
              <w:rPr>
                <w:sz w:val="22"/>
                <w:szCs w:val="22"/>
                <w:lang w:val="it-IT"/>
              </w:rPr>
            </w:pPr>
            <w:r>
              <w:rPr>
                <w:lang w:val="it-IT"/>
              </w:rPr>
              <w:t>Anexa nr. 25</w:t>
            </w:r>
          </w:p>
          <w:p w:rsidR="00BE6E4D" w:rsidRDefault="00BE6E4D">
            <w:pPr>
              <w:jc w:val="right"/>
              <w:rPr>
                <w:lang w:val="it-IT"/>
              </w:rPr>
            </w:pPr>
            <w:r>
              <w:rPr>
                <w:lang w:val="it-IT"/>
              </w:rPr>
              <w:t>la Documentația standard nr._____</w:t>
            </w:r>
          </w:p>
          <w:p w:rsidR="00BE6E4D" w:rsidRDefault="00BE6E4D">
            <w:pPr>
              <w:jc w:val="right"/>
              <w:rPr>
                <w:lang w:val="it-IT"/>
              </w:rPr>
            </w:pPr>
            <w:r>
              <w:rPr>
                <w:lang w:val="it-IT"/>
              </w:rPr>
              <w:lastRenderedPageBreak/>
              <w:t>din “____” ________ 20___</w:t>
            </w:r>
          </w:p>
          <w:p w:rsidR="00BE6E4D" w:rsidRDefault="00BE6E4D">
            <w:pPr>
              <w:autoSpaceDE w:val="0"/>
              <w:autoSpaceDN w:val="0"/>
              <w:adjustRightInd w:val="0"/>
              <w:ind w:right="23"/>
              <w:jc w:val="center"/>
              <w:rPr>
                <w:color w:val="000000"/>
                <w:w w:val="90"/>
              </w:rPr>
            </w:pPr>
          </w:p>
          <w:p w:rsidR="00BE6E4D" w:rsidRDefault="00BE6E4D">
            <w:pPr>
              <w:autoSpaceDE w:val="0"/>
              <w:autoSpaceDN w:val="0"/>
              <w:adjustRightInd w:val="0"/>
              <w:ind w:right="23"/>
              <w:jc w:val="center"/>
              <w:rPr>
                <w:color w:val="000000"/>
                <w:w w:val="90"/>
              </w:rPr>
            </w:pPr>
          </w:p>
          <w:tbl>
            <w:tblPr>
              <w:tblW w:w="9747" w:type="dxa"/>
              <w:tblLayout w:type="fixed"/>
              <w:tblLook w:val="0000" w:firstRow="0" w:lastRow="0" w:firstColumn="0" w:lastColumn="0" w:noHBand="0" w:noVBand="0"/>
            </w:tblPr>
            <w:tblGrid>
              <w:gridCol w:w="5179"/>
              <w:gridCol w:w="4568"/>
            </w:tblGrid>
            <w:tr w:rsidR="00BE6E4D">
              <w:tc>
                <w:tcPr>
                  <w:tcW w:w="9747" w:type="dxa"/>
                  <w:gridSpan w:val="2"/>
                  <w:tcBorders>
                    <w:top w:val="nil"/>
                    <w:left w:val="nil"/>
                    <w:bottom w:val="nil"/>
                    <w:right w:val="nil"/>
                  </w:tcBorders>
                </w:tcPr>
                <w:p w:rsidR="00BE6E4D" w:rsidRDefault="00BE6E4D">
                  <w:pPr>
                    <w:jc w:val="center"/>
                    <w:rPr>
                      <w:b/>
                    </w:rPr>
                  </w:pPr>
                  <w:bookmarkStart w:id="118" w:name="_Hlk77771456"/>
                  <w:r>
                    <w:rPr>
                      <w:b/>
                      <w:caps/>
                    </w:rPr>
                    <w:t>ACORD ADIȚIONAL</w:t>
                  </w:r>
                  <w:r>
                    <w:rPr>
                      <w:b/>
                    </w:rPr>
                    <w:t xml:space="preserve"> </w:t>
                  </w:r>
                  <w:bookmarkEnd w:id="118"/>
                  <w:r>
                    <w:rPr>
                      <w:b/>
                    </w:rPr>
                    <w:t>Nr.______</w:t>
                  </w:r>
                </w:p>
                <w:p w:rsidR="00BE6E4D" w:rsidRDefault="00BE6E4D">
                  <w:pPr>
                    <w:jc w:val="center"/>
                  </w:pPr>
                </w:p>
                <w:p w:rsidR="00BE6E4D" w:rsidRDefault="00BE6E4D">
                  <w:pPr>
                    <w:jc w:val="center"/>
                  </w:pPr>
                  <w:r>
                    <w:t>la contractul Nr.</w:t>
                  </w:r>
                  <w:r>
                    <w:rPr>
                      <w:rFonts w:eastAsia="Times New Roman"/>
                    </w:rPr>
                    <w:t>________</w:t>
                  </w:r>
                  <w:r>
                    <w:t>din ”__„_________ 20___</w:t>
                  </w:r>
                </w:p>
                <w:p w:rsidR="00BE6E4D" w:rsidRDefault="00BE6E4D"/>
                <w:p w:rsidR="00BE6E4D" w:rsidRDefault="00BE6E4D"/>
              </w:tc>
            </w:tr>
            <w:tr w:rsidR="00BE6E4D">
              <w:tc>
                <w:tcPr>
                  <w:tcW w:w="9747" w:type="dxa"/>
                  <w:gridSpan w:val="2"/>
                  <w:tcBorders>
                    <w:top w:val="nil"/>
                    <w:left w:val="nil"/>
                    <w:bottom w:val="nil"/>
                    <w:right w:val="nil"/>
                  </w:tcBorders>
                </w:tcPr>
                <w:p w:rsidR="00BE6E4D" w:rsidRDefault="00BE6E4D">
                  <w:pPr>
                    <w:pStyle w:val="aa"/>
                    <w:rPr>
                      <w:sz w:val="24"/>
                      <w:szCs w:val="24"/>
                    </w:rPr>
                  </w:pPr>
                  <w:r>
                    <w:rPr>
                      <w:sz w:val="24"/>
                      <w:szCs w:val="24"/>
                    </w:rPr>
                    <w:t>Prezentul acord este semnat astăzi ”___„ ________ 20__, între_____________, în persoana___________________</w:t>
                  </w:r>
                  <w:r>
                    <w:rPr>
                      <w:rFonts w:eastAsia="Times New Roman"/>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BE6E4D" w:rsidRDefault="00BE6E4D">
                  <w:pPr>
                    <w:pStyle w:val="aa"/>
                    <w:ind w:firstLine="0"/>
                    <w:rPr>
                      <w:sz w:val="24"/>
                      <w:szCs w:val="24"/>
                    </w:rPr>
                  </w:pPr>
                </w:p>
                <w:p w:rsidR="00BE6E4D" w:rsidRDefault="00BE6E4D">
                  <w:pPr>
                    <w:pStyle w:val="aa"/>
                    <w:ind w:firstLine="0"/>
                    <w:rPr>
                      <w:color w:val="FF0000"/>
                      <w:sz w:val="24"/>
                      <w:szCs w:val="24"/>
                      <w:u w:val="single"/>
                    </w:rPr>
                  </w:pPr>
                  <w:r>
                    <w:rPr>
                      <w:sz w:val="24"/>
                      <w:szCs w:val="24"/>
                    </w:rPr>
                    <w:t>Prezentul acord se încheie ca urmare a deciziei grupului de lucru pentru achiziții nr._____ din ______________  20____.</w:t>
                  </w:r>
                </w:p>
                <w:p w:rsidR="00BE6E4D" w:rsidRDefault="00BE6E4D">
                  <w:pPr>
                    <w:pStyle w:val="aa"/>
                    <w:ind w:firstLine="0"/>
                    <w:rPr>
                      <w:sz w:val="24"/>
                      <w:szCs w:val="24"/>
                    </w:rPr>
                  </w:pPr>
                </w:p>
                <w:p w:rsidR="00BE6E4D" w:rsidRDefault="00BE6E4D">
                  <w:pPr>
                    <w:pStyle w:val="aa"/>
                    <w:ind w:firstLine="0"/>
                    <w:rPr>
                      <w:sz w:val="24"/>
                      <w:szCs w:val="24"/>
                    </w:rPr>
                  </w:pPr>
                  <w:r>
                    <w:rPr>
                      <w:sz w:val="24"/>
                      <w:szCs w:val="24"/>
                    </w:rPr>
                    <w:t>Orice modificare aplicată prin prezentul acord este obligatorie pentru fiecare parte din Contract, celelalte prevederi nemodificate rămânând obligatorii în continuare.</w:t>
                  </w:r>
                </w:p>
                <w:p w:rsidR="00BE6E4D" w:rsidRDefault="00BE6E4D">
                  <w:pPr>
                    <w:pStyle w:val="aff0"/>
                    <w:tabs>
                      <w:tab w:val="right" w:pos="10205"/>
                    </w:tabs>
                    <w:ind w:firstLine="0"/>
                    <w:jc w:val="left"/>
                    <w:rPr>
                      <w:lang w:val="ro-RO"/>
                    </w:rPr>
                  </w:pPr>
                </w:p>
                <w:p w:rsidR="00BE6E4D" w:rsidRDefault="00BE6E4D">
                  <w:pPr>
                    <w:pStyle w:val="aa"/>
                    <w:ind w:right="-1" w:firstLine="0"/>
                    <w:rPr>
                      <w:sz w:val="24"/>
                      <w:szCs w:val="24"/>
                    </w:rPr>
                  </w:pPr>
                  <w:r>
                    <w:rPr>
                      <w:sz w:val="24"/>
                      <w:szCs w:val="24"/>
                    </w:rPr>
                    <w:t>Prin prezentul acord, în Contract se aplică următoarele modificări:</w:t>
                  </w:r>
                </w:p>
                <w:p w:rsidR="00BE6E4D" w:rsidRDefault="00BE6E4D">
                  <w:pPr>
                    <w:pStyle w:val="a"/>
                    <w:ind w:left="743"/>
                    <w:rPr>
                      <w:lang w:val="ro-RO"/>
                    </w:rPr>
                  </w:pPr>
                  <w:r>
                    <w:rPr>
                      <w:lang w:val="ro-RO"/>
                    </w:rPr>
                    <w:t>_________________________________________________________________________</w:t>
                  </w:r>
                </w:p>
                <w:p w:rsidR="00BE6E4D" w:rsidRDefault="00BE6E4D">
                  <w:pPr>
                    <w:tabs>
                      <w:tab w:val="right" w:pos="10205"/>
                    </w:tabs>
                    <w:ind w:left="1134" w:right="-1"/>
                  </w:pPr>
                </w:p>
                <w:p w:rsidR="00BE6E4D" w:rsidRDefault="00BE6E4D">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BE6E4D" w:rsidRDefault="00BE6E4D">
                  <w:pPr>
                    <w:pStyle w:val="2"/>
                    <w:rPr>
                      <w:b w:val="0"/>
                      <w:szCs w:val="24"/>
                    </w:rPr>
                  </w:pPr>
                </w:p>
                <w:p w:rsidR="00BE6E4D" w:rsidRDefault="00BE6E4D"/>
                <w:p w:rsidR="00BE6E4D" w:rsidRDefault="00BE6E4D"/>
                <w:p w:rsidR="00BE6E4D" w:rsidRDefault="00BE6E4D"/>
                <w:p w:rsidR="00BE6E4D" w:rsidRDefault="00BE6E4D"/>
                <w:p w:rsidR="00BE6E4D" w:rsidRDefault="00BE6E4D">
                  <w:pPr>
                    <w:pStyle w:val="a"/>
                    <w:numPr>
                      <w:ilvl w:val="0"/>
                      <w:numId w:val="0"/>
                    </w:numPr>
                    <w:tabs>
                      <w:tab w:val="clear" w:pos="1134"/>
                      <w:tab w:val="left" w:pos="2685"/>
                    </w:tabs>
                    <w:spacing w:line="276" w:lineRule="auto"/>
                    <w:jc w:val="center"/>
                    <w:rPr>
                      <w:lang w:val="ro-RO"/>
                    </w:rPr>
                  </w:pPr>
                  <w:r>
                    <w:rPr>
                      <w:b/>
                      <w:lang w:val="ro-RO"/>
                    </w:rPr>
                    <w:t>SEMNĂTURILE PĂRŢILOR</w:t>
                  </w:r>
                </w:p>
                <w:tbl>
                  <w:tblPr>
                    <w:tblW w:w="0" w:type="auto"/>
                    <w:jc w:val="center"/>
                    <w:tblLayout w:type="fixed"/>
                    <w:tblLook w:val="0000" w:firstRow="0" w:lastRow="0" w:firstColumn="0" w:lastColumn="0" w:noHBand="0" w:noVBand="0"/>
                  </w:tblPr>
                  <w:tblGrid>
                    <w:gridCol w:w="5188"/>
                    <w:gridCol w:w="4559"/>
                  </w:tblGrid>
                  <w:tr w:rsidR="00BE6E4D">
                    <w:trPr>
                      <w:trHeight w:val="357"/>
                      <w:jc w:val="center"/>
                    </w:trPr>
                    <w:tc>
                      <w:tcPr>
                        <w:tcW w:w="5188" w:type="dxa"/>
                        <w:tcBorders>
                          <w:top w:val="nil"/>
                          <w:left w:val="nil"/>
                          <w:bottom w:val="nil"/>
                          <w:right w:val="nil"/>
                        </w:tcBorders>
                        <w:vAlign w:val="center"/>
                      </w:tcPr>
                      <w:p w:rsidR="00BE6E4D" w:rsidRDefault="00BE6E4D">
                        <w:pPr>
                          <w:jc w:val="center"/>
                          <w:rPr>
                            <w:b/>
                          </w:rPr>
                        </w:pPr>
                        <w:r>
                          <w:rPr>
                            <w:b/>
                          </w:rPr>
                          <w:t>Furnizorul/Prestatorul de bunuri/servicii</w:t>
                        </w:r>
                      </w:p>
                    </w:tc>
                    <w:tc>
                      <w:tcPr>
                        <w:tcW w:w="4559" w:type="dxa"/>
                        <w:tcBorders>
                          <w:top w:val="nil"/>
                          <w:left w:val="nil"/>
                          <w:bottom w:val="nil"/>
                          <w:right w:val="nil"/>
                        </w:tcBorders>
                        <w:vAlign w:val="center"/>
                      </w:tcPr>
                      <w:p w:rsidR="00BE6E4D" w:rsidRDefault="00BE6E4D">
                        <w:pPr>
                          <w:jc w:val="center"/>
                          <w:rPr>
                            <w:b/>
                          </w:rPr>
                        </w:pPr>
                        <w:r>
                          <w:rPr>
                            <w:b/>
                          </w:rPr>
                          <w:t>Cumpărătorul/Beneficiarul</w:t>
                        </w:r>
                      </w:p>
                    </w:tc>
                  </w:tr>
                  <w:tr w:rsidR="00BE6E4D">
                    <w:trPr>
                      <w:trHeight w:val="357"/>
                      <w:jc w:val="center"/>
                    </w:trPr>
                    <w:tc>
                      <w:tcPr>
                        <w:tcW w:w="5188" w:type="dxa"/>
                        <w:tcBorders>
                          <w:top w:val="nil"/>
                          <w:left w:val="nil"/>
                          <w:bottom w:val="nil"/>
                          <w:right w:val="nil"/>
                        </w:tcBorders>
                        <w:vAlign w:val="center"/>
                      </w:tcPr>
                      <w:p w:rsidR="00BE6E4D" w:rsidRDefault="00BE6E4D">
                        <w:pPr>
                          <w:jc w:val="both"/>
                          <w:rPr>
                            <w:b/>
                          </w:rPr>
                        </w:pPr>
                      </w:p>
                      <w:p w:rsidR="00BE6E4D" w:rsidRDefault="00BE6E4D">
                        <w:pPr>
                          <w:jc w:val="both"/>
                          <w:rPr>
                            <w:b/>
                          </w:rPr>
                        </w:pPr>
                      </w:p>
                      <w:p w:rsidR="00BE6E4D" w:rsidRDefault="00BE6E4D">
                        <w:pPr>
                          <w:jc w:val="both"/>
                          <w:rPr>
                            <w:b/>
                          </w:rPr>
                        </w:pPr>
                        <w:r>
                          <w:rPr>
                            <w:b/>
                          </w:rPr>
                          <w:t xml:space="preserve">    </w:t>
                        </w:r>
                      </w:p>
                    </w:tc>
                    <w:tc>
                      <w:tcPr>
                        <w:tcW w:w="4559" w:type="dxa"/>
                        <w:tcBorders>
                          <w:top w:val="nil"/>
                          <w:left w:val="nil"/>
                          <w:bottom w:val="nil"/>
                          <w:right w:val="nil"/>
                        </w:tcBorders>
                        <w:vAlign w:val="center"/>
                      </w:tcPr>
                      <w:p w:rsidR="00BE6E4D" w:rsidRDefault="00BE6E4D">
                        <w:pPr>
                          <w:jc w:val="both"/>
                          <w:rPr>
                            <w:b/>
                          </w:rPr>
                        </w:pPr>
                      </w:p>
                      <w:p w:rsidR="00BE6E4D" w:rsidRDefault="00BE6E4D">
                        <w:pPr>
                          <w:jc w:val="both"/>
                          <w:rPr>
                            <w:b/>
                          </w:rPr>
                        </w:pPr>
                      </w:p>
                      <w:p w:rsidR="00BE6E4D" w:rsidRDefault="00BE6E4D">
                        <w:pPr>
                          <w:jc w:val="both"/>
                          <w:rPr>
                            <w:b/>
                          </w:rPr>
                        </w:pPr>
                        <w:r>
                          <w:rPr>
                            <w:b/>
                          </w:rPr>
                          <w:t xml:space="preserve">  </w:t>
                        </w:r>
                      </w:p>
                    </w:tc>
                  </w:tr>
                </w:tbl>
                <w:p w:rsidR="00BE6E4D" w:rsidRDefault="00BE6E4D"/>
                <w:p w:rsidR="00BE6E4D" w:rsidRDefault="00BE6E4D"/>
              </w:tc>
            </w:tr>
            <w:tr w:rsidR="00BE6E4D">
              <w:trPr>
                <w:trHeight w:val="357"/>
              </w:trPr>
              <w:tc>
                <w:tcPr>
                  <w:tcW w:w="5179" w:type="dxa"/>
                  <w:tcBorders>
                    <w:top w:val="nil"/>
                    <w:left w:val="nil"/>
                    <w:bottom w:val="nil"/>
                    <w:right w:val="nil"/>
                  </w:tcBorders>
                </w:tcPr>
                <w:p w:rsidR="00BE6E4D" w:rsidRDefault="00BE6E4D">
                  <w:pPr>
                    <w:jc w:val="center"/>
                  </w:pPr>
                </w:p>
              </w:tc>
              <w:tc>
                <w:tcPr>
                  <w:tcW w:w="4568" w:type="dxa"/>
                  <w:tcBorders>
                    <w:top w:val="nil"/>
                    <w:left w:val="nil"/>
                    <w:bottom w:val="nil"/>
                    <w:right w:val="nil"/>
                  </w:tcBorders>
                </w:tcPr>
                <w:p w:rsidR="00BE6E4D" w:rsidRDefault="00BE6E4D">
                  <w:pPr>
                    <w:jc w:val="center"/>
                  </w:pPr>
                </w:p>
                <w:p w:rsidR="00BE6E4D" w:rsidRDefault="00BE6E4D">
                  <w:pPr>
                    <w:jc w:val="center"/>
                  </w:pPr>
                </w:p>
                <w:p w:rsidR="00BE6E4D" w:rsidRDefault="00BE6E4D">
                  <w:pPr>
                    <w:jc w:val="center"/>
                  </w:pPr>
                </w:p>
                <w:p w:rsidR="00BE6E4D" w:rsidRDefault="00BE6E4D">
                  <w:pPr>
                    <w:jc w:val="center"/>
                  </w:pPr>
                </w:p>
                <w:p w:rsidR="00BE6E4D" w:rsidRDefault="00BE6E4D">
                  <w:pPr>
                    <w:jc w:val="center"/>
                  </w:pPr>
                </w:p>
                <w:p w:rsidR="00BE6E4D" w:rsidRDefault="00BE6E4D">
                  <w:pPr>
                    <w:jc w:val="center"/>
                  </w:pPr>
                </w:p>
                <w:p w:rsidR="00BE6E4D" w:rsidRDefault="00BE6E4D">
                  <w:pPr>
                    <w:jc w:val="center"/>
                  </w:pPr>
                </w:p>
              </w:tc>
            </w:tr>
            <w:tr w:rsidR="00BE6E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rsidR="00BE6E4D" w:rsidRDefault="00BE6E4D">
                  <w:pPr>
                    <w:jc w:val="center"/>
                  </w:pPr>
                </w:p>
              </w:tc>
              <w:tc>
                <w:tcPr>
                  <w:tcW w:w="4568" w:type="dxa"/>
                  <w:tcBorders>
                    <w:top w:val="single" w:sz="4" w:space="0" w:color="auto"/>
                    <w:left w:val="single" w:sz="4" w:space="0" w:color="auto"/>
                    <w:bottom w:val="single" w:sz="4" w:space="0" w:color="auto"/>
                    <w:right w:val="single" w:sz="4" w:space="0" w:color="auto"/>
                  </w:tcBorders>
                </w:tcPr>
                <w:p w:rsidR="00BE6E4D" w:rsidRDefault="00BE6E4D">
                  <w:pPr>
                    <w:jc w:val="right"/>
                    <w:rPr>
                      <w:sz w:val="22"/>
                      <w:szCs w:val="22"/>
                      <w:lang w:val="it-IT"/>
                    </w:rPr>
                  </w:pPr>
                  <w:r>
                    <w:rPr>
                      <w:lang w:val="it-IT"/>
                    </w:rPr>
                    <w:t>Anexa nr. 26</w:t>
                  </w:r>
                </w:p>
                <w:p w:rsidR="00BE6E4D" w:rsidRDefault="00BE6E4D">
                  <w:pPr>
                    <w:jc w:val="right"/>
                    <w:rPr>
                      <w:lang w:val="it-IT"/>
                    </w:rPr>
                  </w:pPr>
                  <w:r>
                    <w:rPr>
                      <w:lang w:val="it-IT"/>
                    </w:rPr>
                    <w:t>la Documentația standard nr._____</w:t>
                  </w:r>
                </w:p>
                <w:p w:rsidR="00BE6E4D" w:rsidRDefault="00BE6E4D">
                  <w:pPr>
                    <w:jc w:val="right"/>
                    <w:rPr>
                      <w:lang w:val="it-IT"/>
                    </w:rPr>
                  </w:pPr>
                  <w:r>
                    <w:rPr>
                      <w:lang w:val="it-IT"/>
                    </w:rPr>
                    <w:t>din “____” ________ 20___</w:t>
                  </w:r>
                </w:p>
                <w:p w:rsidR="00BE6E4D" w:rsidRDefault="00BE6E4D">
                  <w:pPr>
                    <w:jc w:val="center"/>
                  </w:pPr>
                </w:p>
              </w:tc>
            </w:tr>
          </w:tbl>
          <w:p w:rsidR="00BE6E4D" w:rsidRDefault="00BE6E4D">
            <w:pPr>
              <w:autoSpaceDE w:val="0"/>
              <w:autoSpaceDN w:val="0"/>
              <w:adjustRightInd w:val="0"/>
              <w:ind w:right="23"/>
              <w:jc w:val="center"/>
              <w:rPr>
                <w:b/>
              </w:rPr>
            </w:pPr>
            <w:bookmarkStart w:id="119" w:name="_Hlk77771474"/>
            <w:r>
              <w:rPr>
                <w:b/>
              </w:rPr>
              <w:lastRenderedPageBreak/>
              <w:t>ACORD-CADRU</w:t>
            </w:r>
          </w:p>
          <w:bookmarkEnd w:id="119"/>
          <w:p w:rsidR="00BE6E4D" w:rsidRDefault="00BE6E4D">
            <w:pPr>
              <w:autoSpaceDE w:val="0"/>
              <w:autoSpaceDN w:val="0"/>
              <w:adjustRightInd w:val="0"/>
              <w:ind w:right="23"/>
              <w:jc w:val="center"/>
            </w:pPr>
            <w:r>
              <w:t>nr. ________ data ___________</w:t>
            </w:r>
          </w:p>
          <w:p w:rsidR="00BE6E4D" w:rsidRDefault="00BE6E4D">
            <w:pPr>
              <w:autoSpaceDE w:val="0"/>
              <w:autoSpaceDN w:val="0"/>
              <w:adjustRightInd w:val="0"/>
              <w:ind w:right="23"/>
              <w:jc w:val="center"/>
            </w:pPr>
          </w:p>
          <w:p w:rsidR="00BE6E4D" w:rsidRDefault="00BE6E4D">
            <w:pPr>
              <w:autoSpaceDE w:val="0"/>
              <w:autoSpaceDN w:val="0"/>
              <w:adjustRightInd w:val="0"/>
              <w:ind w:left="720" w:right="-540"/>
              <w:jc w:val="both"/>
              <w:rPr>
                <w:b/>
              </w:rPr>
            </w:pPr>
            <w:r>
              <w:rPr>
                <w:b/>
              </w:rPr>
              <w:t>1. Părţile acordului-cadru</w:t>
            </w:r>
          </w:p>
          <w:p w:rsidR="00BE6E4D" w:rsidRDefault="00BE6E4D">
            <w:pPr>
              <w:autoSpaceDE w:val="0"/>
              <w:autoSpaceDN w:val="0"/>
              <w:adjustRightInd w:val="0"/>
              <w:ind w:left="1140" w:right="-540"/>
              <w:jc w:val="both"/>
            </w:pPr>
          </w:p>
          <w:p w:rsidR="00BE6E4D" w:rsidRDefault="00BE6E4D">
            <w:pPr>
              <w:jc w:val="both"/>
            </w:pPr>
            <w:r>
              <w:tab/>
              <w:t>În temeiul Legii nr. 131/2015 privind achizițiile publice, cu modificările ulterioare, s-a încheiat prezentul acord-cadru,</w:t>
            </w:r>
          </w:p>
          <w:p w:rsidR="00BE6E4D" w:rsidRDefault="00BE6E4D">
            <w:pPr>
              <w:autoSpaceDE w:val="0"/>
              <w:autoSpaceDN w:val="0"/>
              <w:adjustRightInd w:val="0"/>
              <w:jc w:val="both"/>
            </w:pPr>
          </w:p>
          <w:p w:rsidR="00BE6E4D" w:rsidRDefault="00BE6E4D">
            <w:pPr>
              <w:autoSpaceDE w:val="0"/>
              <w:autoSpaceDN w:val="0"/>
              <w:adjustRightInd w:val="0"/>
              <w:jc w:val="both"/>
            </w:pPr>
            <w:r>
              <w:t xml:space="preserve">    între</w:t>
            </w:r>
          </w:p>
          <w:p w:rsidR="00BE6E4D" w:rsidRDefault="00BE6E4D">
            <w:pPr>
              <w:autoSpaceDE w:val="0"/>
              <w:autoSpaceDN w:val="0"/>
              <w:adjustRightInd w:val="0"/>
              <w:jc w:val="both"/>
            </w:pPr>
          </w:p>
          <w:p w:rsidR="00BE6E4D" w:rsidRDefault="00BE6E4D">
            <w:pPr>
              <w:jc w:val="both"/>
              <w:rPr>
                <w:rStyle w:val="ln2paragraf1"/>
                <w:b w:val="0"/>
              </w:rPr>
            </w:pPr>
            <w:r>
              <w:rPr>
                <w:rStyle w:val="ln2tparagraf"/>
                <w:rFonts w:eastAsia="Times New Roman"/>
                <w:i/>
              </w:rPr>
              <w:t>(Denumirea autorit</w:t>
            </w:r>
            <w:r>
              <w:rPr>
                <w:rStyle w:val="ln2tparagraf"/>
                <w:i/>
              </w:rPr>
              <w:t>ăţ</w:t>
            </w:r>
            <w:r>
              <w:rPr>
                <w:rStyle w:val="ln2tparagraf"/>
                <w:rFonts w:eastAsia="Times New Roman"/>
                <w:i/>
              </w:rPr>
              <w:t>ii contractante)…………………………</w:t>
            </w:r>
            <w:r>
              <w:rPr>
                <w:rStyle w:val="ln2tparagraf"/>
              </w:rPr>
              <w:t>,adresa</w:t>
            </w:r>
            <w:r>
              <w:rPr>
                <w:rStyle w:val="ln2tparagraf"/>
                <w:rFonts w:eastAsia="Times New Roman"/>
              </w:rPr>
              <w:t xml:space="preserve"> complet</w:t>
            </w:r>
            <w:r>
              <w:rPr>
                <w:rStyle w:val="ln2tparagraf"/>
              </w:rPr>
              <w:t>ă</w:t>
            </w:r>
            <w:r>
              <w:rPr>
                <w:rStyle w:val="ln2tparagraf"/>
                <w:rFonts w:eastAsia="Times New Roman"/>
              </w:rPr>
              <w:t xml:space="preserve">:……………………….., telefon: …………………./fax: ………………….., </w:t>
            </w:r>
            <w:r>
              <w:t xml:space="preserve">cod fiscal …………… cont Trezorerie: …………, reprezentată prin domnul …………………………………….., </w:t>
            </w:r>
            <w:r>
              <w:rPr>
                <w:rStyle w:val="ln2tparagraf"/>
              </w:rPr>
              <w:t>î</w:t>
            </w:r>
            <w:r>
              <w:rPr>
                <w:rStyle w:val="ln2tparagraf"/>
                <w:rFonts w:eastAsia="Times New Roman"/>
              </w:rPr>
              <w:t xml:space="preserve">n calitate de </w:t>
            </w:r>
            <w:r>
              <w:rPr>
                <w:rStyle w:val="ln2tparagraf"/>
                <w:b/>
              </w:rPr>
              <w:t>promitent-achizitor</w:t>
            </w:r>
            <w:r>
              <w:rPr>
                <w:rStyle w:val="ln2tparagraf"/>
              </w:rPr>
              <w:t xml:space="preserve">, pe de o parte, </w:t>
            </w:r>
            <w:r>
              <w:rPr>
                <w:rStyle w:val="ln2paragraf1"/>
                <w:b w:val="0"/>
              </w:rPr>
              <w:t>  </w:t>
            </w:r>
            <w:r>
              <w:rPr>
                <w:rStyle w:val="ln2paragraf1"/>
                <w:b w:val="0"/>
              </w:rPr>
              <w:tab/>
            </w:r>
          </w:p>
          <w:p w:rsidR="00BE6E4D" w:rsidRDefault="00BE6E4D">
            <w:pPr>
              <w:autoSpaceDE w:val="0"/>
              <w:autoSpaceDN w:val="0"/>
              <w:adjustRightInd w:val="0"/>
              <w:jc w:val="both"/>
            </w:pPr>
            <w:r>
              <w:t xml:space="preserve">şi......................................... (denumirea operatorului economic), adresa .........................., telefon/fax ................................, cod fiscal ..................., cont (banca) ......................................................, reprezentată prin .................................. (denumirea conducătorului), funcţia ................., în calitate de </w:t>
            </w:r>
            <w:r>
              <w:rPr>
                <w:b/>
              </w:rPr>
              <w:t>promitent-furnizor/prestator</w:t>
            </w:r>
            <w:r>
              <w:t>, pe de alta parte.</w:t>
            </w:r>
          </w:p>
          <w:p w:rsidR="00BE6E4D" w:rsidRDefault="00BE6E4D">
            <w:pPr>
              <w:autoSpaceDE w:val="0"/>
              <w:autoSpaceDN w:val="0"/>
              <w:adjustRightInd w:val="0"/>
              <w:jc w:val="both"/>
            </w:pPr>
          </w:p>
          <w:p w:rsidR="00BE6E4D" w:rsidRDefault="00BE6E4D">
            <w:pPr>
              <w:autoSpaceDE w:val="0"/>
              <w:autoSpaceDN w:val="0"/>
              <w:adjustRightInd w:val="0"/>
              <w:ind w:left="710"/>
              <w:jc w:val="both"/>
              <w:rPr>
                <w:b/>
              </w:rPr>
            </w:pPr>
            <w:r>
              <w:rPr>
                <w:b/>
              </w:rPr>
              <w:t>2. Scopul acordului-cadru</w:t>
            </w:r>
          </w:p>
          <w:p w:rsidR="00BE6E4D" w:rsidRDefault="00BE6E4D">
            <w:pPr>
              <w:autoSpaceDE w:val="0"/>
              <w:autoSpaceDN w:val="0"/>
              <w:adjustRightInd w:val="0"/>
              <w:jc w:val="both"/>
            </w:pPr>
          </w:p>
          <w:p w:rsidR="00BE6E4D" w:rsidRDefault="00BE6E4D">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BE6E4D" w:rsidRDefault="00BE6E4D">
            <w:pPr>
              <w:autoSpaceDE w:val="0"/>
              <w:autoSpaceDN w:val="0"/>
              <w:adjustRightInd w:val="0"/>
              <w:jc w:val="both"/>
            </w:pPr>
          </w:p>
          <w:p w:rsidR="00BE6E4D" w:rsidRDefault="00BE6E4D">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BE6E4D" w:rsidRDefault="00BE6E4D">
            <w:pPr>
              <w:autoSpaceDE w:val="0"/>
              <w:autoSpaceDN w:val="0"/>
              <w:adjustRightInd w:val="0"/>
              <w:jc w:val="both"/>
            </w:pPr>
          </w:p>
          <w:p w:rsidR="00BE6E4D" w:rsidRDefault="00BE6E4D">
            <w:pPr>
              <w:autoSpaceDE w:val="0"/>
              <w:autoSpaceDN w:val="0"/>
              <w:adjustRightInd w:val="0"/>
              <w:ind w:left="710"/>
              <w:jc w:val="both"/>
              <w:rPr>
                <w:b/>
              </w:rPr>
            </w:pPr>
            <w:r>
              <w:rPr>
                <w:b/>
              </w:rPr>
              <w:t>3. Durata acordului-cadru</w:t>
            </w:r>
          </w:p>
          <w:p w:rsidR="00BE6E4D" w:rsidRDefault="00BE6E4D">
            <w:pPr>
              <w:autoSpaceDE w:val="0"/>
              <w:autoSpaceDN w:val="0"/>
              <w:adjustRightInd w:val="0"/>
              <w:jc w:val="both"/>
            </w:pPr>
          </w:p>
          <w:p w:rsidR="00BE6E4D" w:rsidRDefault="00BE6E4D">
            <w:pPr>
              <w:autoSpaceDE w:val="0"/>
              <w:autoSpaceDN w:val="0"/>
              <w:adjustRightInd w:val="0"/>
              <w:jc w:val="both"/>
            </w:pPr>
            <w:r>
              <w:t>3.1  Durata prezentului acord-cadru este de ....... ani şi ……………. de luni, începînd de la data semnării.</w:t>
            </w:r>
          </w:p>
          <w:p w:rsidR="00BE6E4D" w:rsidRDefault="00BE6E4D">
            <w:pPr>
              <w:autoSpaceDE w:val="0"/>
              <w:autoSpaceDN w:val="0"/>
              <w:adjustRightInd w:val="0"/>
              <w:jc w:val="both"/>
            </w:pPr>
          </w:p>
          <w:p w:rsidR="00BE6E4D" w:rsidRDefault="00BE6E4D">
            <w:pPr>
              <w:autoSpaceDE w:val="0"/>
              <w:autoSpaceDN w:val="0"/>
              <w:adjustRightInd w:val="0"/>
              <w:ind w:left="568"/>
              <w:jc w:val="both"/>
              <w:rPr>
                <w:b/>
              </w:rPr>
            </w:pPr>
            <w:r>
              <w:rPr>
                <w:b/>
              </w:rPr>
              <w:t>4.  Obligaţiile promitentului – furnizor/prestator</w:t>
            </w:r>
          </w:p>
          <w:p w:rsidR="00BE6E4D" w:rsidRDefault="00BE6E4D">
            <w:pPr>
              <w:autoSpaceDE w:val="0"/>
              <w:autoSpaceDN w:val="0"/>
              <w:adjustRightInd w:val="0"/>
              <w:jc w:val="both"/>
              <w:rPr>
                <w:i/>
              </w:rPr>
            </w:pPr>
          </w:p>
          <w:p w:rsidR="00BE6E4D" w:rsidRDefault="00BE6E4D">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BE6E4D" w:rsidRDefault="00BE6E4D">
            <w:pPr>
              <w:jc w:val="both"/>
            </w:pPr>
            <w:r>
              <w:t>4.2 Promitenții furnizori/prestatori se obligă să nu transfere, nici total și nici parţial, obligaţiile asumate prin prezentul acord-cadru.</w:t>
            </w:r>
          </w:p>
          <w:p w:rsidR="00BE6E4D" w:rsidRDefault="00BE6E4D">
            <w:pPr>
              <w:autoSpaceDE w:val="0"/>
              <w:autoSpaceDN w:val="0"/>
              <w:adjustRightInd w:val="0"/>
              <w:jc w:val="both"/>
              <w:rPr>
                <w:i/>
              </w:rPr>
            </w:pPr>
          </w:p>
          <w:p w:rsidR="00BE6E4D" w:rsidRDefault="00BE6E4D">
            <w:pPr>
              <w:autoSpaceDE w:val="0"/>
              <w:autoSpaceDN w:val="0"/>
              <w:adjustRightInd w:val="0"/>
              <w:ind w:left="568"/>
              <w:jc w:val="both"/>
              <w:rPr>
                <w:b/>
              </w:rPr>
            </w:pPr>
            <w:r>
              <w:rPr>
                <w:b/>
              </w:rPr>
              <w:t>5. Obligaţiile promitentului-achizitor</w:t>
            </w:r>
          </w:p>
          <w:p w:rsidR="00BE6E4D" w:rsidRDefault="00BE6E4D">
            <w:pPr>
              <w:autoSpaceDE w:val="0"/>
              <w:autoSpaceDN w:val="0"/>
              <w:adjustRightInd w:val="0"/>
              <w:jc w:val="both"/>
            </w:pPr>
          </w:p>
          <w:p w:rsidR="00BE6E4D" w:rsidRDefault="00BE6E4D">
            <w:pPr>
              <w:jc w:val="both"/>
            </w:pPr>
            <w: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rsidR="00BE6E4D" w:rsidRDefault="00BE6E4D">
            <w:pPr>
              <w:jc w:val="both"/>
            </w:pPr>
          </w:p>
          <w:p w:rsidR="00BE6E4D" w:rsidRDefault="00BE6E4D">
            <w:pPr>
              <w:ind w:left="426"/>
              <w:rPr>
                <w:b/>
              </w:rPr>
            </w:pPr>
            <w:r>
              <w:rPr>
                <w:b/>
              </w:rPr>
              <w:lastRenderedPageBreak/>
              <w:t xml:space="preserve"> 6. Rezoluțiune unilaterală</w:t>
            </w:r>
          </w:p>
          <w:p w:rsidR="00BE6E4D" w:rsidRDefault="00BE6E4D">
            <w:pPr>
              <w:ind w:left="660"/>
              <w:jc w:val="both"/>
            </w:pPr>
          </w:p>
          <w:p w:rsidR="00BE6E4D" w:rsidRDefault="00BE6E4D">
            <w:pPr>
              <w:jc w:val="both"/>
            </w:pPr>
            <w:r>
              <w:t>6.1. Partea promitentă este în drept să rezoluționeze unilateral acordul – cadru ca urmare a neîndeplinirii sau îndeplinirii în mod necorespunzător a obligaţiilor asumate prin prezentul acord – cadru, de către cealaltă parte.</w:t>
            </w:r>
          </w:p>
          <w:p w:rsidR="00BE6E4D" w:rsidRDefault="00BE6E4D">
            <w:pPr>
              <w:jc w:val="both"/>
            </w:pPr>
            <w:r>
              <w:t>6.2. Rezoluțiunea unilaterală determină încetarea efectelor juridice a acordului cadru cu condiția ca promitentul achizitor să anunţe în scris  promitentul – furnizor/prestator cu 10 zile înainte de data încetării acestuia.</w:t>
            </w:r>
          </w:p>
          <w:p w:rsidR="00BE6E4D" w:rsidRDefault="00BE6E4D">
            <w:pPr>
              <w:autoSpaceDE w:val="0"/>
              <w:autoSpaceDN w:val="0"/>
              <w:adjustRightInd w:val="0"/>
              <w:ind w:firstLine="720"/>
              <w:jc w:val="both"/>
            </w:pPr>
          </w:p>
          <w:p w:rsidR="00BE6E4D" w:rsidRDefault="00BE6E4D">
            <w:pPr>
              <w:pStyle w:val="a"/>
              <w:tabs>
                <w:tab w:val="clear" w:pos="1134"/>
                <w:tab w:val="left" w:pos="739"/>
                <w:tab w:val="left" w:pos="1131"/>
                <w:tab w:val="left" w:pos="1326"/>
              </w:tabs>
              <w:autoSpaceDE w:val="0"/>
              <w:autoSpaceDN w:val="0"/>
              <w:adjustRightInd w:val="0"/>
              <w:ind w:firstLine="97"/>
              <w:rPr>
                <w:b/>
              </w:rPr>
            </w:pPr>
            <w:r>
              <w:rPr>
                <w:b/>
              </w:rPr>
              <w:t>Documentele acordului cadru:</w:t>
            </w:r>
          </w:p>
          <w:p w:rsidR="00BE6E4D" w:rsidRDefault="00BE6E4D">
            <w:pPr>
              <w:autoSpaceDE w:val="0"/>
              <w:autoSpaceDN w:val="0"/>
              <w:adjustRightInd w:val="0"/>
              <w:ind w:left="660"/>
              <w:jc w:val="both"/>
            </w:pPr>
          </w:p>
          <w:p w:rsidR="00BE6E4D" w:rsidRDefault="00BE6E4D">
            <w:pPr>
              <w:autoSpaceDE w:val="0"/>
              <w:autoSpaceDN w:val="0"/>
              <w:adjustRightInd w:val="0"/>
              <w:jc w:val="both"/>
            </w:pPr>
            <w:r>
              <w:t>a) propunerea tehnică;</w:t>
            </w:r>
          </w:p>
          <w:p w:rsidR="00BE6E4D" w:rsidRDefault="00BE6E4D">
            <w:pPr>
              <w:jc w:val="both"/>
            </w:pPr>
            <w:r>
              <w:t>b) propunerea financiară;</w:t>
            </w:r>
          </w:p>
          <w:p w:rsidR="00BE6E4D" w:rsidRDefault="00BE6E4D">
            <w:pPr>
              <w:jc w:val="both"/>
            </w:pPr>
            <w:r>
              <w:t>c) caietul de sarcini, după caz;</w:t>
            </w:r>
          </w:p>
          <w:p w:rsidR="00BE6E4D" w:rsidRDefault="00BE6E4D">
            <w:pPr>
              <w:autoSpaceDE w:val="0"/>
              <w:autoSpaceDN w:val="0"/>
              <w:adjustRightInd w:val="0"/>
              <w:jc w:val="both"/>
            </w:pPr>
            <w:r>
              <w:t>d) alte anexe, după caz.</w:t>
            </w:r>
          </w:p>
          <w:p w:rsidR="00BE6E4D" w:rsidRDefault="00BE6E4D">
            <w:pPr>
              <w:autoSpaceDE w:val="0"/>
              <w:autoSpaceDN w:val="0"/>
              <w:adjustRightInd w:val="0"/>
              <w:jc w:val="both"/>
            </w:pPr>
          </w:p>
          <w:p w:rsidR="00BE6E4D" w:rsidRDefault="00BE6E4D">
            <w:pPr>
              <w:ind w:left="426"/>
              <w:rPr>
                <w:b/>
              </w:rPr>
            </w:pPr>
            <w:r>
              <w:rPr>
                <w:b/>
              </w:rPr>
              <w:t>8. Încetarea acordului - cadru</w:t>
            </w:r>
          </w:p>
          <w:p w:rsidR="00BE6E4D" w:rsidRDefault="00BE6E4D">
            <w:pPr>
              <w:autoSpaceDE w:val="0"/>
              <w:autoSpaceDN w:val="0"/>
              <w:adjustRightInd w:val="0"/>
              <w:jc w:val="both"/>
              <w:rPr>
                <w:b/>
              </w:rPr>
            </w:pPr>
          </w:p>
          <w:p w:rsidR="00BE6E4D" w:rsidRDefault="00BE6E4D">
            <w:pPr>
              <w:jc w:val="both"/>
            </w:pPr>
            <w:r>
              <w:t>8.1 - (1) Prezentul acord - cadru încetează de drept:</w:t>
            </w:r>
          </w:p>
          <w:p w:rsidR="00BE6E4D" w:rsidRDefault="00BE6E4D">
            <w:pPr>
              <w:jc w:val="both"/>
            </w:pPr>
            <w:r>
              <w:t>- prin ajungerea la termen;</w:t>
            </w:r>
          </w:p>
          <w:p w:rsidR="00BE6E4D" w:rsidRDefault="00BE6E4D">
            <w:pPr>
              <w:jc w:val="both"/>
            </w:pPr>
            <w:r>
              <w:t xml:space="preserve">          (2)Acordul - cadru poate înceta şi în următoarele cazuri:</w:t>
            </w:r>
          </w:p>
          <w:p w:rsidR="00BE6E4D" w:rsidRDefault="00BE6E4D">
            <w:pPr>
              <w:jc w:val="both"/>
            </w:pPr>
            <w:r>
              <w:t>- prin acordul de voinţă al părţilor ;</w:t>
            </w:r>
          </w:p>
          <w:p w:rsidR="00BE6E4D" w:rsidRDefault="00BE6E4D">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rsidR="00BE6E4D" w:rsidRDefault="00BE6E4D">
            <w:pPr>
              <w:autoSpaceDE w:val="0"/>
              <w:autoSpaceDN w:val="0"/>
              <w:adjustRightInd w:val="0"/>
              <w:jc w:val="both"/>
            </w:pPr>
          </w:p>
          <w:p w:rsidR="00BE6E4D" w:rsidRDefault="00BE6E4D">
            <w:pPr>
              <w:jc w:val="both"/>
            </w:pPr>
            <w:r>
              <w:t>CLAUZE APLICABILE CONTRACTELOR SUBSECVENTE</w:t>
            </w:r>
          </w:p>
          <w:p w:rsidR="00BE6E4D" w:rsidRDefault="00BE6E4D">
            <w:pPr>
              <w:jc w:val="both"/>
            </w:pPr>
          </w:p>
          <w:p w:rsidR="00BE6E4D" w:rsidRDefault="00BE6E4D">
            <w:pPr>
              <w:ind w:left="710"/>
              <w:jc w:val="both"/>
              <w:rPr>
                <w:b/>
              </w:rPr>
            </w:pPr>
            <w:r>
              <w:rPr>
                <w:b/>
              </w:rPr>
              <w:t xml:space="preserve">9. Executarea contractelor subsecvente </w:t>
            </w:r>
          </w:p>
          <w:p w:rsidR="00BE6E4D" w:rsidRDefault="00BE6E4D">
            <w:pPr>
              <w:ind w:left="710"/>
              <w:jc w:val="both"/>
              <w:rPr>
                <w:b/>
              </w:rPr>
            </w:pPr>
          </w:p>
          <w:p w:rsidR="00BE6E4D" w:rsidRDefault="00BE6E4D">
            <w:pPr>
              <w:jc w:val="both"/>
            </w:pPr>
            <w:r>
              <w:t>9.1 Executarea contractelor subsecvente va începe din momentul încheierii acestora.</w:t>
            </w:r>
          </w:p>
          <w:p w:rsidR="00BE6E4D" w:rsidRDefault="00BE6E4D">
            <w:pPr>
              <w:jc w:val="both"/>
            </w:pPr>
            <w:r>
              <w:t>9.2 Furnizorul/Prestatorul are obligaţia de a începe livrarea bunurilor/prestarea serviciilor în timpul cel mai scurt rezonabil posibil de la primirea comenzii;</w:t>
            </w:r>
          </w:p>
          <w:p w:rsidR="00BE6E4D" w:rsidRDefault="00BE6E4D">
            <w:pPr>
              <w:jc w:val="both"/>
            </w:pPr>
          </w:p>
          <w:p w:rsidR="00BE6E4D" w:rsidRDefault="00BE6E4D">
            <w:pPr>
              <w:ind w:left="710"/>
              <w:jc w:val="both"/>
              <w:rPr>
                <w:b/>
              </w:rPr>
            </w:pPr>
            <w:r>
              <w:rPr>
                <w:b/>
              </w:rPr>
              <w:t xml:space="preserve">10. Obligaţiile principale ale furnizorului/prestatorului după încheierea contractului subsecvent </w:t>
            </w:r>
          </w:p>
          <w:p w:rsidR="00BE6E4D" w:rsidRDefault="00BE6E4D">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rsidR="00BE6E4D" w:rsidRDefault="00BE6E4D">
            <w:pPr>
              <w:jc w:val="both"/>
            </w:pPr>
          </w:p>
          <w:p w:rsidR="00BE6E4D" w:rsidRDefault="00BE6E4D">
            <w:pPr>
              <w:ind w:left="710"/>
              <w:jc w:val="both"/>
              <w:rPr>
                <w:b/>
              </w:rPr>
            </w:pPr>
            <w:r>
              <w:rPr>
                <w:b/>
              </w:rPr>
              <w:t>11. Litigii</w:t>
            </w:r>
          </w:p>
          <w:p w:rsidR="00BE6E4D" w:rsidRDefault="00BE6E4D">
            <w:pPr>
              <w:ind w:left="710"/>
              <w:jc w:val="both"/>
              <w:rPr>
                <w:b/>
              </w:rPr>
            </w:pPr>
          </w:p>
          <w:p w:rsidR="00BE6E4D" w:rsidRDefault="00BE6E4D">
            <w:pPr>
              <w:jc w:val="both"/>
            </w:pPr>
            <w:r>
              <w:t>11.1 Litigiile ce pot apărea ca urmare a aplicării şi interpretării prevederilor prezentului acord - cadru se vor soluţiona pe cale amiabilă.</w:t>
            </w:r>
          </w:p>
          <w:p w:rsidR="00BE6E4D" w:rsidRDefault="00BE6E4D">
            <w:pPr>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rsidR="00BE6E4D" w:rsidRDefault="00BE6E4D">
            <w:pPr>
              <w:jc w:val="both"/>
            </w:pPr>
            <w:r>
              <w:t>Părţile au încheiat astăzi, ________20__, prezentul acord-cadru, în ___ exemplare toate având aceeaşi putere juridică.</w:t>
            </w:r>
          </w:p>
          <w:p w:rsidR="00BE6E4D" w:rsidRDefault="00BE6E4D">
            <w:pPr>
              <w:jc w:val="both"/>
            </w:pPr>
            <w:r>
              <w:t>Prezentul Acord – cadru  se consideră încheiat şi intră în vigoare la data semnării lui de către Părţi, fiind valabil până la „__” _______________ 20__.</w:t>
            </w:r>
          </w:p>
          <w:p w:rsidR="00BE6E4D" w:rsidRDefault="00BE6E4D">
            <w:pPr>
              <w:jc w:val="both"/>
            </w:pPr>
          </w:p>
          <w:p w:rsidR="00BE6E4D" w:rsidRDefault="00BE6E4D">
            <w:pPr>
              <w:jc w:val="both"/>
            </w:pPr>
          </w:p>
          <w:p w:rsidR="00BE6E4D" w:rsidRDefault="00BE6E4D">
            <w:pPr>
              <w:jc w:val="both"/>
            </w:pPr>
          </w:p>
          <w:p w:rsidR="00BE6E4D" w:rsidRDefault="00BE6E4D">
            <w:pPr>
              <w:jc w:val="both"/>
            </w:pPr>
          </w:p>
          <w:p w:rsidR="00BE6E4D" w:rsidRDefault="00BE6E4D">
            <w:pPr>
              <w:jc w:val="both"/>
            </w:pPr>
          </w:p>
          <w:p w:rsidR="00BE6E4D" w:rsidRDefault="00BE6E4D">
            <w:pPr>
              <w:jc w:val="both"/>
            </w:pPr>
          </w:p>
          <w:p w:rsidR="00BE6E4D" w:rsidRDefault="00BE6E4D">
            <w:pPr>
              <w:jc w:val="both"/>
            </w:pPr>
          </w:p>
          <w:p w:rsidR="00BE6E4D" w:rsidRDefault="00BE6E4D">
            <w:pPr>
              <w:jc w:val="both"/>
            </w:pPr>
          </w:p>
          <w:p w:rsidR="00BE6E4D" w:rsidRDefault="00BE6E4D">
            <w:pPr>
              <w:jc w:val="both"/>
            </w:pPr>
            <w:r>
              <w:t>Promitent-achizitor,                                              Promitent-furnizor/prestator,</w:t>
            </w:r>
          </w:p>
          <w:p w:rsidR="00BE6E4D" w:rsidRDefault="00BE6E4D">
            <w:pPr>
              <w:jc w:val="both"/>
            </w:pPr>
            <w:r>
              <w:t xml:space="preserve">              ...........................                                                     ..........................</w:t>
            </w:r>
          </w:p>
          <w:p w:rsidR="00BE6E4D" w:rsidRDefault="00BE6E4D">
            <w:pPr>
              <w:jc w:val="both"/>
            </w:pPr>
            <w:r>
              <w:t xml:space="preserve">                                                                                                                                                                 (semnatura autorizata)                                              (semnatura autorizata)</w:t>
            </w:r>
          </w:p>
          <w:p w:rsidR="00BE6E4D" w:rsidRDefault="00BE6E4D">
            <w:pPr>
              <w:jc w:val="both"/>
            </w:pPr>
            <w:r>
              <w:t xml:space="preserve">                                                                                                   </w:t>
            </w:r>
          </w:p>
          <w:p w:rsidR="00BE6E4D" w:rsidRDefault="00BE6E4D">
            <w:pPr>
              <w:jc w:val="both"/>
            </w:pPr>
          </w:p>
          <w:p w:rsidR="00BE6E4D" w:rsidRDefault="00BE6E4D">
            <w:pPr>
              <w:jc w:val="both"/>
            </w:pPr>
          </w:p>
          <w:p w:rsidR="00BE6E4D" w:rsidRDefault="00BE6E4D">
            <w:pPr>
              <w:jc w:val="both"/>
            </w:pPr>
          </w:p>
          <w:p w:rsidR="00BE6E4D" w:rsidRDefault="00BE6E4D">
            <w:pPr>
              <w:jc w:val="both"/>
            </w:pPr>
            <w:r>
              <w:t>Promitent-achizitor,                                              Promitent-furnizor /prestator,</w:t>
            </w:r>
          </w:p>
          <w:p w:rsidR="00BE6E4D" w:rsidRDefault="00BE6E4D">
            <w:pPr>
              <w:jc w:val="both"/>
            </w:pPr>
            <w:r>
              <w:t xml:space="preserve">              ...........................                                                     ...........................</w:t>
            </w:r>
          </w:p>
          <w:p w:rsidR="00BE6E4D" w:rsidRDefault="00BE6E4D">
            <w:pPr>
              <w:jc w:val="both"/>
            </w:pPr>
          </w:p>
          <w:p w:rsidR="00BE6E4D" w:rsidRDefault="00BE6E4D">
            <w:pPr>
              <w:jc w:val="both"/>
            </w:pPr>
            <w:r>
              <w:t xml:space="preserve">                                                                                                                                                                 (semnatura autorizata)                                              (semnatura autorizata)</w:t>
            </w:r>
          </w:p>
          <w:p w:rsidR="00BE6E4D" w:rsidRDefault="00BE6E4D">
            <w:pPr>
              <w:jc w:val="both"/>
            </w:pPr>
            <w:r>
              <w:t xml:space="preserve">                                                                                         </w:t>
            </w:r>
          </w:p>
          <w:p w:rsidR="00BE6E4D" w:rsidRDefault="00BE6E4D">
            <w:pPr>
              <w:jc w:val="both"/>
            </w:pPr>
          </w:p>
          <w:p w:rsidR="00BE6E4D" w:rsidRDefault="00BE6E4D">
            <w:pPr>
              <w:jc w:val="both"/>
            </w:pPr>
          </w:p>
          <w:p w:rsidR="00BE6E4D" w:rsidRDefault="00BE6E4D">
            <w:pPr>
              <w:jc w:val="both"/>
            </w:pPr>
            <w:r>
              <w:t>Promitent-achizitor,                                              Promitent-furnizor /prestator,</w:t>
            </w:r>
          </w:p>
          <w:p w:rsidR="00BE6E4D" w:rsidRDefault="00BE6E4D">
            <w:pPr>
              <w:jc w:val="both"/>
            </w:pPr>
            <w:r>
              <w:t xml:space="preserve">              ...........................                                                     ...........................</w:t>
            </w:r>
          </w:p>
          <w:p w:rsidR="00BE6E4D" w:rsidRDefault="00BE6E4D">
            <w:pPr>
              <w:jc w:val="both"/>
            </w:pPr>
          </w:p>
          <w:p w:rsidR="00BE6E4D" w:rsidRDefault="00BE6E4D">
            <w:pPr>
              <w:jc w:val="both"/>
            </w:pPr>
            <w:r>
              <w:t xml:space="preserve">                                                                                                                                                                 (semnatura autorizata)                                              (semnatura autorizata)</w:t>
            </w:r>
          </w:p>
          <w:p w:rsidR="00BE6E4D" w:rsidRDefault="00BE6E4D">
            <w:pPr>
              <w:jc w:val="both"/>
            </w:pPr>
            <w:r>
              <w:t xml:space="preserve">                                                                                                    </w:t>
            </w:r>
          </w:p>
          <w:p w:rsidR="00BE6E4D" w:rsidRDefault="00BE6E4D">
            <w:pPr>
              <w:jc w:val="both"/>
              <w:rPr>
                <w:sz w:val="28"/>
                <w:szCs w:val="28"/>
              </w:rPr>
            </w:pPr>
          </w:p>
          <w:p w:rsidR="00BE6E4D" w:rsidRDefault="00BE6E4D">
            <w:pPr>
              <w:jc w:val="both"/>
            </w:pPr>
          </w:p>
          <w:p w:rsidR="00BE6E4D" w:rsidRDefault="00BE6E4D">
            <w:pPr>
              <w:jc w:val="both"/>
            </w:pPr>
          </w:p>
          <w:p w:rsidR="00BE6E4D" w:rsidRDefault="00BE6E4D">
            <w:pPr>
              <w:jc w:val="both"/>
            </w:pPr>
          </w:p>
          <w:p w:rsidR="00BE6E4D" w:rsidRDefault="00BE6E4D">
            <w:pPr>
              <w:jc w:val="both"/>
            </w:pPr>
          </w:p>
        </w:tc>
      </w:tr>
    </w:tbl>
    <w:p w:rsidR="00BE6E4D" w:rsidRDefault="00BE6E4D">
      <w:pPr>
        <w:jc w:val="right"/>
      </w:pPr>
    </w:p>
    <w:sectPr w:rsidR="00BE6E4D">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0D64" w:rsidRDefault="00880D64">
      <w:pPr>
        <w:widowControl w:val="0"/>
        <w:autoSpaceDE w:val="0"/>
        <w:autoSpaceDN w:val="0"/>
        <w:adjustRightInd w:val="0"/>
        <w:rPr>
          <w:lang w:eastAsia="ro-MD"/>
        </w:rPr>
      </w:pPr>
      <w:r>
        <w:rPr>
          <w:lang w:eastAsia="ro-MD"/>
        </w:rPr>
        <w:separator/>
      </w:r>
    </w:p>
  </w:endnote>
  <w:endnote w:type="continuationSeparator" w:id="0">
    <w:p w:rsidR="00880D64" w:rsidRDefault="00880D64">
      <w:pPr>
        <w:widowControl w:val="0"/>
        <w:autoSpaceDE w:val="0"/>
        <w:autoSpaceDN w:val="0"/>
        <w:adjustRightInd w:val="0"/>
        <w:rPr>
          <w:lang w:eastAsia="ro-MD"/>
        </w:rPr>
      </w:pPr>
      <w:r>
        <w:rPr>
          <w:lang w:eastAsia="ro-M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default"/>
    <w:sig w:usb0="00000003" w:usb1="00000000" w:usb2="00000000" w:usb3="00000000" w:csb0="00000001" w:csb1="00000000"/>
  </w:font>
  <w:font w:name="Cambria">
    <w:altName w:val="Cambria"/>
    <w:panose1 w:val="02040503050406030204"/>
    <w:charset w:val="CC"/>
    <w:family w:val="roman"/>
    <w:pitch w:val="variable"/>
    <w:sig w:usb0="E00006FF" w:usb1="420024FF" w:usb2="02000000" w:usb3="00000000" w:csb0="0000019F" w:csb1="00000000"/>
  </w:font>
  <w:font w:name="Consolas">
    <w:altName w:val="Consolas"/>
    <w:panose1 w:val="020B0609020204030204"/>
    <w:charset w:val="CC"/>
    <w:family w:val="modern"/>
    <w:pitch w:val="fixed"/>
    <w:sig w:usb0="E00006FF" w:usb1="0000FCFF" w:usb2="00000001" w:usb3="00000000" w:csb0="0000019F" w:csb1="00000000"/>
  </w:font>
  <w:font w:name="Tahoma">
    <w:altName w:val="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0D64" w:rsidRDefault="00880D64">
      <w:pPr>
        <w:widowControl w:val="0"/>
        <w:autoSpaceDE w:val="0"/>
        <w:autoSpaceDN w:val="0"/>
        <w:adjustRightInd w:val="0"/>
        <w:rPr>
          <w:lang w:eastAsia="ro-MD"/>
        </w:rPr>
      </w:pPr>
      <w:r>
        <w:rPr>
          <w:lang w:eastAsia="ro-MD"/>
        </w:rPr>
        <w:separator/>
      </w:r>
    </w:p>
  </w:footnote>
  <w:footnote w:type="continuationSeparator" w:id="0">
    <w:p w:rsidR="00880D64" w:rsidRDefault="00880D64">
      <w:pPr>
        <w:widowControl w:val="0"/>
        <w:autoSpaceDE w:val="0"/>
        <w:autoSpaceDN w:val="0"/>
        <w:adjustRightInd w:val="0"/>
        <w:rPr>
          <w:lang w:eastAsia="ro-MD"/>
        </w:rPr>
      </w:pPr>
      <w:r>
        <w:rPr>
          <w:lang w:eastAsia="ro-MD"/>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851791BA"/>
    <w:multiLevelType w:val="singleLevel"/>
    <w:tmpl w:val="FFFFFFFF"/>
    <w:lvl w:ilvl="0">
      <w:start w:val="1"/>
      <w:numFmt w:val="decimal"/>
      <w:lvlText w:val="%1."/>
      <w:lvlJc w:val="left"/>
      <w:pPr>
        <w:tabs>
          <w:tab w:val="num" w:pos="360"/>
        </w:tabs>
        <w:ind w:left="360" w:hanging="360"/>
      </w:pPr>
      <w:rPr>
        <w:rFonts w:cs="Times New Roman"/>
      </w:rPr>
    </w:lvl>
  </w:abstractNum>
  <w:abstractNum w:abstractNumId="1">
    <w:nsid w:val="867BAB61"/>
    <w:multiLevelType w:val="singleLevel"/>
    <w:tmpl w:val="FFFFFFFF"/>
    <w:lvl w:ilvl="0">
      <w:start w:val="1"/>
      <w:numFmt w:val="decimal"/>
      <w:lvlText w:val="%1."/>
      <w:lvlJc w:val="left"/>
      <w:pPr>
        <w:tabs>
          <w:tab w:val="num" w:pos="1200"/>
        </w:tabs>
        <w:ind w:left="1200" w:hanging="360"/>
      </w:pPr>
      <w:rPr>
        <w:rFonts w:cs="Times New Roman"/>
      </w:rPr>
    </w:lvl>
  </w:abstractNum>
  <w:abstractNum w:abstractNumId="2">
    <w:nsid w:val="87606FC5"/>
    <w:multiLevelType w:val="singleLevel"/>
    <w:tmpl w:val="FFFFFFFF"/>
    <w:lvl w:ilvl="0">
      <w:start w:val="1"/>
      <w:numFmt w:val="bullet"/>
      <w:lvlText w:val=""/>
      <w:lvlJc w:val="left"/>
      <w:pPr>
        <w:tabs>
          <w:tab w:val="num" w:pos="780"/>
        </w:tabs>
        <w:ind w:left="780" w:hanging="360"/>
      </w:pPr>
      <w:rPr>
        <w:rFonts w:ascii="Wingdings" w:eastAsia="SimSun" w:hAnsi="Wingdings"/>
      </w:rPr>
    </w:lvl>
  </w:abstractNum>
  <w:abstractNum w:abstractNumId="3">
    <w:nsid w:val="B3705844"/>
    <w:multiLevelType w:val="singleLevel"/>
    <w:tmpl w:val="FFFFFFFF"/>
    <w:lvl w:ilvl="0">
      <w:start w:val="1"/>
      <w:numFmt w:val="decimal"/>
      <w:lvlText w:val="%1."/>
      <w:lvlJc w:val="left"/>
      <w:pPr>
        <w:tabs>
          <w:tab w:val="num" w:pos="780"/>
        </w:tabs>
        <w:ind w:left="780" w:hanging="360"/>
      </w:pPr>
      <w:rPr>
        <w:rFonts w:cs="Times New Roman"/>
      </w:rPr>
    </w:lvl>
  </w:abstractNum>
  <w:abstractNum w:abstractNumId="4">
    <w:nsid w:val="D3431E75"/>
    <w:multiLevelType w:val="singleLevel"/>
    <w:tmpl w:val="FFFFFFFF"/>
    <w:lvl w:ilvl="0">
      <w:start w:val="1"/>
      <w:numFmt w:val="decimal"/>
      <w:lvlText w:val="%1."/>
      <w:lvlJc w:val="left"/>
      <w:pPr>
        <w:tabs>
          <w:tab w:val="num" w:pos="2040"/>
        </w:tabs>
        <w:ind w:left="2040" w:hanging="360"/>
      </w:pPr>
      <w:rPr>
        <w:rFonts w:cs="Times New Roman"/>
      </w:rPr>
    </w:lvl>
  </w:abstractNum>
  <w:abstractNum w:abstractNumId="5">
    <w:nsid w:val="E07125AE"/>
    <w:multiLevelType w:val="singleLevel"/>
    <w:tmpl w:val="FFFFFFFF"/>
    <w:lvl w:ilvl="0">
      <w:start w:val="1"/>
      <w:numFmt w:val="bullet"/>
      <w:lvlText w:val=""/>
      <w:lvlJc w:val="left"/>
      <w:pPr>
        <w:tabs>
          <w:tab w:val="num" w:pos="1620"/>
        </w:tabs>
        <w:ind w:left="1620" w:hanging="360"/>
      </w:pPr>
      <w:rPr>
        <w:rFonts w:ascii="Wingdings" w:eastAsia="SimSun" w:hAnsi="Wingdings"/>
      </w:rPr>
    </w:lvl>
  </w:abstractNum>
  <w:abstractNum w:abstractNumId="6">
    <w:nsid w:val="E1187EF2"/>
    <w:multiLevelType w:val="singleLevel"/>
    <w:tmpl w:val="FFFFFFFF"/>
    <w:lvl w:ilvl="0">
      <w:start w:val="1"/>
      <w:numFmt w:val="decimal"/>
      <w:lvlText w:val="%1."/>
      <w:lvlJc w:val="left"/>
      <w:pPr>
        <w:tabs>
          <w:tab w:val="num" w:pos="1620"/>
        </w:tabs>
        <w:ind w:left="1620" w:hanging="360"/>
      </w:pPr>
      <w:rPr>
        <w:rFonts w:cs="Times New Roman"/>
      </w:rPr>
    </w:lvl>
  </w:abstractNum>
  <w:abstractNum w:abstractNumId="7">
    <w:nsid w:val="FFFFFF7C"/>
    <w:multiLevelType w:val="singleLevel"/>
    <w:tmpl w:val="52C00C76"/>
    <w:lvl w:ilvl="0">
      <w:start w:val="1"/>
      <w:numFmt w:val="decimal"/>
      <w:lvlText w:val="%1."/>
      <w:lvlJc w:val="left"/>
      <w:pPr>
        <w:tabs>
          <w:tab w:val="num" w:pos="1492"/>
        </w:tabs>
        <w:ind w:left="1492" w:hanging="360"/>
      </w:pPr>
    </w:lvl>
  </w:abstractNum>
  <w:abstractNum w:abstractNumId="8">
    <w:nsid w:val="FFFFFF7D"/>
    <w:multiLevelType w:val="singleLevel"/>
    <w:tmpl w:val="07ACA30A"/>
    <w:lvl w:ilvl="0">
      <w:start w:val="1"/>
      <w:numFmt w:val="decimal"/>
      <w:lvlText w:val="%1."/>
      <w:lvlJc w:val="left"/>
      <w:pPr>
        <w:tabs>
          <w:tab w:val="num" w:pos="1209"/>
        </w:tabs>
        <w:ind w:left="1209" w:hanging="360"/>
      </w:pPr>
    </w:lvl>
  </w:abstractNum>
  <w:abstractNum w:abstractNumId="9">
    <w:nsid w:val="FFFFFF7E"/>
    <w:multiLevelType w:val="singleLevel"/>
    <w:tmpl w:val="53F8D2E4"/>
    <w:lvl w:ilvl="0">
      <w:start w:val="1"/>
      <w:numFmt w:val="decimal"/>
      <w:lvlText w:val="%1."/>
      <w:lvlJc w:val="left"/>
      <w:pPr>
        <w:tabs>
          <w:tab w:val="num" w:pos="926"/>
        </w:tabs>
        <w:ind w:left="926" w:hanging="360"/>
      </w:pPr>
    </w:lvl>
  </w:abstractNum>
  <w:abstractNum w:abstractNumId="10">
    <w:nsid w:val="FFFFFF7F"/>
    <w:multiLevelType w:val="singleLevel"/>
    <w:tmpl w:val="FFCCE0FA"/>
    <w:lvl w:ilvl="0">
      <w:start w:val="1"/>
      <w:numFmt w:val="decimal"/>
      <w:lvlText w:val="%1."/>
      <w:lvlJc w:val="left"/>
      <w:pPr>
        <w:tabs>
          <w:tab w:val="num" w:pos="643"/>
        </w:tabs>
        <w:ind w:left="643" w:hanging="360"/>
      </w:pPr>
    </w:lvl>
  </w:abstractNum>
  <w:abstractNum w:abstractNumId="11">
    <w:nsid w:val="FFFFFF80"/>
    <w:multiLevelType w:val="singleLevel"/>
    <w:tmpl w:val="5EE04AB4"/>
    <w:lvl w:ilvl="0">
      <w:start w:val="1"/>
      <w:numFmt w:val="bullet"/>
      <w:lvlText w:val=""/>
      <w:lvlJc w:val="left"/>
      <w:pPr>
        <w:tabs>
          <w:tab w:val="num" w:pos="1492"/>
        </w:tabs>
        <w:ind w:left="1492" w:hanging="360"/>
      </w:pPr>
      <w:rPr>
        <w:rFonts w:ascii="Symbol" w:hAnsi="Symbol" w:hint="default"/>
      </w:rPr>
    </w:lvl>
  </w:abstractNum>
  <w:abstractNum w:abstractNumId="12">
    <w:nsid w:val="FFFFFF81"/>
    <w:multiLevelType w:val="singleLevel"/>
    <w:tmpl w:val="F07A0ECE"/>
    <w:lvl w:ilvl="0">
      <w:start w:val="1"/>
      <w:numFmt w:val="bullet"/>
      <w:lvlText w:val=""/>
      <w:lvlJc w:val="left"/>
      <w:pPr>
        <w:tabs>
          <w:tab w:val="num" w:pos="1209"/>
        </w:tabs>
        <w:ind w:left="1209" w:hanging="360"/>
      </w:pPr>
      <w:rPr>
        <w:rFonts w:ascii="Symbol" w:hAnsi="Symbol" w:hint="default"/>
      </w:rPr>
    </w:lvl>
  </w:abstractNum>
  <w:abstractNum w:abstractNumId="13">
    <w:nsid w:val="FFFFFF82"/>
    <w:multiLevelType w:val="singleLevel"/>
    <w:tmpl w:val="AE021B40"/>
    <w:lvl w:ilvl="0">
      <w:start w:val="1"/>
      <w:numFmt w:val="bullet"/>
      <w:lvlText w:val=""/>
      <w:lvlJc w:val="left"/>
      <w:pPr>
        <w:tabs>
          <w:tab w:val="num" w:pos="926"/>
        </w:tabs>
        <w:ind w:left="926" w:hanging="360"/>
      </w:pPr>
      <w:rPr>
        <w:rFonts w:ascii="Symbol" w:hAnsi="Symbol" w:hint="default"/>
      </w:rPr>
    </w:lvl>
  </w:abstractNum>
  <w:abstractNum w:abstractNumId="14">
    <w:nsid w:val="FFFFFF83"/>
    <w:multiLevelType w:val="singleLevel"/>
    <w:tmpl w:val="CB3A2DD4"/>
    <w:lvl w:ilvl="0">
      <w:start w:val="1"/>
      <w:numFmt w:val="bullet"/>
      <w:lvlText w:val=""/>
      <w:lvlJc w:val="left"/>
      <w:pPr>
        <w:tabs>
          <w:tab w:val="num" w:pos="643"/>
        </w:tabs>
        <w:ind w:left="643" w:hanging="360"/>
      </w:pPr>
      <w:rPr>
        <w:rFonts w:ascii="Symbol" w:hAnsi="Symbol" w:hint="default"/>
      </w:rPr>
    </w:lvl>
  </w:abstractNum>
  <w:abstractNum w:abstractNumId="15">
    <w:nsid w:val="FFFFFF88"/>
    <w:multiLevelType w:val="singleLevel"/>
    <w:tmpl w:val="3F6EB3EC"/>
    <w:lvl w:ilvl="0">
      <w:start w:val="1"/>
      <w:numFmt w:val="decimal"/>
      <w:lvlText w:val="%1."/>
      <w:lvlJc w:val="left"/>
      <w:pPr>
        <w:tabs>
          <w:tab w:val="num" w:pos="360"/>
        </w:tabs>
        <w:ind w:left="360" w:hanging="360"/>
      </w:pPr>
    </w:lvl>
  </w:abstractNum>
  <w:abstractNum w:abstractNumId="16">
    <w:nsid w:val="FFFFFF89"/>
    <w:multiLevelType w:val="singleLevel"/>
    <w:tmpl w:val="A6663A9C"/>
    <w:lvl w:ilvl="0">
      <w:start w:val="1"/>
      <w:numFmt w:val="bullet"/>
      <w:lvlText w:val=""/>
      <w:lvlJc w:val="left"/>
      <w:pPr>
        <w:tabs>
          <w:tab w:val="num" w:pos="360"/>
        </w:tabs>
        <w:ind w:left="360" w:hanging="360"/>
      </w:pPr>
      <w:rPr>
        <w:rFonts w:ascii="Symbol" w:hAnsi="Symbol" w:hint="default"/>
      </w:rPr>
    </w:lvl>
  </w:abstractNum>
  <w:abstractNum w:abstractNumId="17">
    <w:nsid w:val="0CFB3802"/>
    <w:multiLevelType w:val="hybridMultilevel"/>
    <w:tmpl w:val="FFFFFFFF"/>
    <w:lvl w:ilvl="0" w:tplc="FFFFFFFF">
      <w:start w:val="1"/>
      <w:numFmt w:val="decimal"/>
      <w:lvlText w:val="%1."/>
      <w:lvlJc w:val="left"/>
      <w:pPr>
        <w:ind w:left="644" w:hanging="360"/>
      </w:pPr>
      <w:rPr>
        <w:rFonts w:cs="Times New Roman"/>
      </w:rPr>
    </w:lvl>
    <w:lvl w:ilvl="1" w:tplc="FFFFFFFF">
      <w:start w:val="1"/>
      <w:numFmt w:val="lowerLetter"/>
      <w:lvlText w:val="%2."/>
      <w:lvlJc w:val="left"/>
      <w:pPr>
        <w:ind w:left="1364" w:hanging="360"/>
      </w:pPr>
      <w:rPr>
        <w:rFonts w:cs="Times New Roman"/>
      </w:rPr>
    </w:lvl>
    <w:lvl w:ilvl="2" w:tplc="FFFFFFFF">
      <w:start w:val="1"/>
      <w:numFmt w:val="lowerRoman"/>
      <w:lvlText w:val="%3."/>
      <w:lvlJc w:val="right"/>
      <w:pPr>
        <w:ind w:left="2084" w:hanging="180"/>
      </w:pPr>
      <w:rPr>
        <w:rFonts w:cs="Times New Roman"/>
      </w:rPr>
    </w:lvl>
    <w:lvl w:ilvl="3" w:tplc="FFFFFFFF">
      <w:start w:val="1"/>
      <w:numFmt w:val="decimal"/>
      <w:lvlText w:val="%4."/>
      <w:lvlJc w:val="left"/>
      <w:pPr>
        <w:ind w:left="2804" w:hanging="360"/>
      </w:pPr>
      <w:rPr>
        <w:rFonts w:cs="Times New Roman"/>
      </w:rPr>
    </w:lvl>
    <w:lvl w:ilvl="4" w:tplc="FFFFFFFF">
      <w:start w:val="1"/>
      <w:numFmt w:val="lowerLetter"/>
      <w:lvlText w:val="%5."/>
      <w:lvlJc w:val="left"/>
      <w:pPr>
        <w:ind w:left="3524" w:hanging="360"/>
      </w:pPr>
      <w:rPr>
        <w:rFonts w:cs="Times New Roman"/>
      </w:rPr>
    </w:lvl>
    <w:lvl w:ilvl="5" w:tplc="FFFFFFFF">
      <w:start w:val="1"/>
      <w:numFmt w:val="lowerRoman"/>
      <w:lvlText w:val="%6."/>
      <w:lvlJc w:val="right"/>
      <w:pPr>
        <w:ind w:left="4244" w:hanging="180"/>
      </w:pPr>
      <w:rPr>
        <w:rFonts w:cs="Times New Roman"/>
      </w:rPr>
    </w:lvl>
    <w:lvl w:ilvl="6" w:tplc="FFFFFFFF">
      <w:start w:val="1"/>
      <w:numFmt w:val="decimal"/>
      <w:lvlText w:val="%7."/>
      <w:lvlJc w:val="left"/>
      <w:pPr>
        <w:ind w:left="4964" w:hanging="360"/>
      </w:pPr>
      <w:rPr>
        <w:rFonts w:cs="Times New Roman"/>
      </w:rPr>
    </w:lvl>
    <w:lvl w:ilvl="7" w:tplc="FFFFFFFF">
      <w:start w:val="1"/>
      <w:numFmt w:val="lowerLetter"/>
      <w:lvlText w:val="%8."/>
      <w:lvlJc w:val="left"/>
      <w:pPr>
        <w:ind w:left="5684" w:hanging="360"/>
      </w:pPr>
      <w:rPr>
        <w:rFonts w:cs="Times New Roman"/>
      </w:rPr>
    </w:lvl>
    <w:lvl w:ilvl="8" w:tplc="FFFFFFFF">
      <w:start w:val="1"/>
      <w:numFmt w:val="lowerRoman"/>
      <w:lvlText w:val="%9."/>
      <w:lvlJc w:val="right"/>
      <w:pPr>
        <w:ind w:left="6404" w:hanging="180"/>
      </w:pPr>
      <w:rPr>
        <w:rFonts w:cs="Times New Roman"/>
      </w:rPr>
    </w:lvl>
  </w:abstractNum>
  <w:abstractNum w:abstractNumId="18">
    <w:nsid w:val="104D07C4"/>
    <w:multiLevelType w:val="hybridMultilevel"/>
    <w:tmpl w:val="FFFFFFFF"/>
    <w:lvl w:ilvl="0" w:tplc="FFFFFFFF">
      <w:start w:val="1"/>
      <w:numFmt w:val="upperRoman"/>
      <w:lvlText w:val="%1."/>
      <w:lvlJc w:val="left"/>
      <w:pPr>
        <w:ind w:left="1080" w:hanging="72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19">
    <w:nsid w:val="105B37AA"/>
    <w:multiLevelType w:val="hybridMultilevel"/>
    <w:tmpl w:val="FFFFFFFF"/>
    <w:lvl w:ilvl="0" w:tplc="FFFFFFFF">
      <w:start w:val="1"/>
      <w:numFmt w:val="decimal"/>
      <w:lvlText w:val="%1."/>
      <w:lvlJc w:val="left"/>
      <w:pPr>
        <w:ind w:left="644" w:hanging="360"/>
      </w:pPr>
      <w:rPr>
        <w:rFonts w:cs="Times New Roman"/>
        <w:b/>
      </w:rPr>
    </w:lvl>
    <w:lvl w:ilvl="1" w:tplc="FFFFFFFF">
      <w:start w:val="1"/>
      <w:numFmt w:val="lowerLetter"/>
      <w:lvlText w:val="%2."/>
      <w:lvlJc w:val="left"/>
      <w:pPr>
        <w:ind w:left="1276" w:hanging="360"/>
      </w:pPr>
      <w:rPr>
        <w:rFonts w:cs="Times New Roman"/>
      </w:rPr>
    </w:lvl>
    <w:lvl w:ilvl="2" w:tplc="FFFFFFFF">
      <w:start w:val="1"/>
      <w:numFmt w:val="lowerRoman"/>
      <w:lvlText w:val="%3."/>
      <w:lvlJc w:val="right"/>
      <w:pPr>
        <w:ind w:left="1996" w:hanging="180"/>
      </w:pPr>
      <w:rPr>
        <w:rFonts w:cs="Times New Roman"/>
      </w:rPr>
    </w:lvl>
    <w:lvl w:ilvl="3" w:tplc="FFFFFFFF">
      <w:start w:val="1"/>
      <w:numFmt w:val="decimal"/>
      <w:lvlText w:val="%4."/>
      <w:lvlJc w:val="left"/>
      <w:pPr>
        <w:ind w:left="2716" w:hanging="360"/>
      </w:pPr>
      <w:rPr>
        <w:rFonts w:cs="Times New Roman"/>
      </w:rPr>
    </w:lvl>
    <w:lvl w:ilvl="4" w:tplc="FFFFFFFF">
      <w:start w:val="1"/>
      <w:numFmt w:val="lowerLetter"/>
      <w:lvlText w:val="%5."/>
      <w:lvlJc w:val="left"/>
      <w:pPr>
        <w:ind w:left="3436" w:hanging="360"/>
      </w:pPr>
      <w:rPr>
        <w:rFonts w:cs="Times New Roman"/>
      </w:rPr>
    </w:lvl>
    <w:lvl w:ilvl="5" w:tplc="FFFFFFFF">
      <w:start w:val="1"/>
      <w:numFmt w:val="lowerRoman"/>
      <w:lvlText w:val="%6."/>
      <w:lvlJc w:val="right"/>
      <w:pPr>
        <w:ind w:left="4156" w:hanging="180"/>
      </w:pPr>
      <w:rPr>
        <w:rFonts w:cs="Times New Roman"/>
      </w:rPr>
    </w:lvl>
    <w:lvl w:ilvl="6" w:tplc="FFFFFFFF">
      <w:start w:val="1"/>
      <w:numFmt w:val="decimal"/>
      <w:lvlText w:val="%7."/>
      <w:lvlJc w:val="left"/>
      <w:pPr>
        <w:ind w:left="4876" w:hanging="360"/>
      </w:pPr>
      <w:rPr>
        <w:rFonts w:cs="Times New Roman"/>
      </w:rPr>
    </w:lvl>
    <w:lvl w:ilvl="7" w:tplc="FFFFFFFF">
      <w:start w:val="1"/>
      <w:numFmt w:val="lowerLetter"/>
      <w:lvlText w:val="%8."/>
      <w:lvlJc w:val="left"/>
      <w:pPr>
        <w:ind w:left="5596" w:hanging="360"/>
      </w:pPr>
      <w:rPr>
        <w:rFonts w:cs="Times New Roman"/>
      </w:rPr>
    </w:lvl>
    <w:lvl w:ilvl="8" w:tplc="FFFFFFFF">
      <w:start w:val="1"/>
      <w:numFmt w:val="lowerRoman"/>
      <w:lvlText w:val="%9."/>
      <w:lvlJc w:val="right"/>
      <w:pPr>
        <w:ind w:left="6316" w:hanging="180"/>
      </w:pPr>
      <w:rPr>
        <w:rFonts w:cs="Times New Roman"/>
      </w:rPr>
    </w:lvl>
  </w:abstractNum>
  <w:abstractNum w:abstractNumId="20">
    <w:nsid w:val="117D27EE"/>
    <w:multiLevelType w:val="hybridMultilevel"/>
    <w:tmpl w:val="FFFFFFFF"/>
    <w:lvl w:ilvl="0" w:tplc="FFFFFFFF">
      <w:start w:val="1"/>
      <w:numFmt w:val="decimal"/>
      <w:lvlText w:val="%1)"/>
      <w:lvlJc w:val="left"/>
      <w:pPr>
        <w:ind w:left="360" w:hanging="360"/>
      </w:pPr>
      <w:rPr>
        <w:rFonts w:cs="Times New Roman"/>
      </w:rPr>
    </w:lvl>
    <w:lvl w:ilvl="1" w:tplc="FFFFFFFF">
      <w:start w:val="1"/>
      <w:numFmt w:val="lowerLetter"/>
      <w:lvlText w:val="%2."/>
      <w:lvlJc w:val="left"/>
      <w:pPr>
        <w:ind w:left="1080" w:hanging="360"/>
      </w:pPr>
      <w:rPr>
        <w:rFonts w:cs="Times New Roman"/>
      </w:rPr>
    </w:lvl>
    <w:lvl w:ilvl="2" w:tplc="FFFFFFFF">
      <w:start w:val="1"/>
      <w:numFmt w:val="lowerRoman"/>
      <w:lvlText w:val="%3."/>
      <w:lvlJc w:val="right"/>
      <w:pPr>
        <w:ind w:left="1800" w:hanging="180"/>
      </w:pPr>
      <w:rPr>
        <w:rFonts w:cs="Times New Roman"/>
      </w:rPr>
    </w:lvl>
    <w:lvl w:ilvl="3" w:tplc="FFFFFFFF">
      <w:start w:val="1"/>
      <w:numFmt w:val="decimal"/>
      <w:lvlText w:val="%4."/>
      <w:lvlJc w:val="left"/>
      <w:pPr>
        <w:ind w:left="2520" w:hanging="360"/>
      </w:pPr>
      <w:rPr>
        <w:rFonts w:cs="Times New Roman"/>
      </w:rPr>
    </w:lvl>
    <w:lvl w:ilvl="4" w:tplc="FFFFFFFF">
      <w:start w:val="1"/>
      <w:numFmt w:val="lowerLetter"/>
      <w:lvlText w:val="%5."/>
      <w:lvlJc w:val="left"/>
      <w:pPr>
        <w:ind w:left="3240" w:hanging="360"/>
      </w:pPr>
      <w:rPr>
        <w:rFonts w:cs="Times New Roman"/>
      </w:rPr>
    </w:lvl>
    <w:lvl w:ilvl="5" w:tplc="FFFFFFFF">
      <w:start w:val="1"/>
      <w:numFmt w:val="lowerRoman"/>
      <w:lvlText w:val="%6."/>
      <w:lvlJc w:val="right"/>
      <w:pPr>
        <w:ind w:left="3960" w:hanging="180"/>
      </w:pPr>
      <w:rPr>
        <w:rFonts w:cs="Times New Roman"/>
      </w:rPr>
    </w:lvl>
    <w:lvl w:ilvl="6" w:tplc="FFFFFFFF">
      <w:start w:val="1"/>
      <w:numFmt w:val="decimal"/>
      <w:lvlText w:val="%7."/>
      <w:lvlJc w:val="left"/>
      <w:pPr>
        <w:ind w:left="4680" w:hanging="360"/>
      </w:pPr>
      <w:rPr>
        <w:rFonts w:cs="Times New Roman"/>
      </w:rPr>
    </w:lvl>
    <w:lvl w:ilvl="7" w:tplc="FFFFFFFF">
      <w:start w:val="1"/>
      <w:numFmt w:val="lowerLetter"/>
      <w:lvlText w:val="%8."/>
      <w:lvlJc w:val="left"/>
      <w:pPr>
        <w:ind w:left="5400" w:hanging="360"/>
      </w:pPr>
      <w:rPr>
        <w:rFonts w:cs="Times New Roman"/>
      </w:rPr>
    </w:lvl>
    <w:lvl w:ilvl="8" w:tplc="FFFFFFFF">
      <w:start w:val="1"/>
      <w:numFmt w:val="lowerRoman"/>
      <w:lvlText w:val="%9."/>
      <w:lvlJc w:val="right"/>
      <w:pPr>
        <w:ind w:left="6120" w:hanging="180"/>
      </w:pPr>
      <w:rPr>
        <w:rFonts w:cs="Times New Roman"/>
      </w:rPr>
    </w:lvl>
  </w:abstractNum>
  <w:abstractNum w:abstractNumId="21">
    <w:nsid w:val="119B25A2"/>
    <w:multiLevelType w:val="hybridMultilevel"/>
    <w:tmpl w:val="FFFFFFFF"/>
    <w:lvl w:ilvl="0" w:tplc="FFFFFFFF">
      <w:start w:val="1"/>
      <w:numFmt w:val="decimal"/>
      <w:lvlText w:val="%1."/>
      <w:lvlJc w:val="left"/>
      <w:pPr>
        <w:ind w:left="720" w:hanging="720"/>
      </w:pPr>
      <w:rPr>
        <w:rFonts w:cs="Times New Roman"/>
        <w:b/>
        <w:color w:val="000000"/>
        <w:u w:color="000000"/>
      </w:rPr>
    </w:lvl>
    <w:lvl w:ilvl="1" w:tplc="FFFFFFFF">
      <w:start w:val="1"/>
      <w:numFmt w:val="decimal"/>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22">
    <w:nsid w:val="15965B41"/>
    <w:multiLevelType w:val="hybridMultilevel"/>
    <w:tmpl w:val="FFFFFFFF"/>
    <w:lvl w:ilvl="0" w:tplc="FFFFFFFF">
      <w:start w:val="1"/>
      <w:numFmt w:val="lowerLetter"/>
      <w:lvlText w:val="%1)"/>
      <w:lvlJc w:val="left"/>
      <w:pPr>
        <w:tabs>
          <w:tab w:val="num" w:pos="1069"/>
        </w:tabs>
        <w:ind w:left="1069" w:hanging="360"/>
      </w:pPr>
      <w:rPr>
        <w:rFonts w:cs="Times New Roman"/>
      </w:rPr>
    </w:lvl>
    <w:lvl w:ilvl="1" w:tplc="FFFFFFFF">
      <w:start w:val="1"/>
      <w:numFmt w:val="lowerLetter"/>
      <w:lvlText w:val="%2."/>
      <w:lvlJc w:val="left"/>
      <w:pPr>
        <w:tabs>
          <w:tab w:val="num" w:pos="1789"/>
        </w:tabs>
        <w:ind w:left="1789" w:hanging="360"/>
      </w:pPr>
      <w:rPr>
        <w:rFonts w:cs="Times New Roman"/>
      </w:rPr>
    </w:lvl>
    <w:lvl w:ilvl="2" w:tplc="FFFFFFFF">
      <w:start w:val="1"/>
      <w:numFmt w:val="lowerRoman"/>
      <w:lvlText w:val="%3."/>
      <w:lvlJc w:val="right"/>
      <w:pPr>
        <w:tabs>
          <w:tab w:val="num" w:pos="2509"/>
        </w:tabs>
        <w:ind w:left="2509" w:hanging="180"/>
      </w:pPr>
      <w:rPr>
        <w:rFonts w:cs="Times New Roman"/>
      </w:rPr>
    </w:lvl>
    <w:lvl w:ilvl="3" w:tplc="FFFFFFFF">
      <w:start w:val="1"/>
      <w:numFmt w:val="decimal"/>
      <w:lvlText w:val="%4."/>
      <w:lvlJc w:val="left"/>
      <w:pPr>
        <w:tabs>
          <w:tab w:val="num" w:pos="3229"/>
        </w:tabs>
        <w:ind w:left="3229" w:hanging="360"/>
      </w:pPr>
      <w:rPr>
        <w:rFonts w:cs="Times New Roman"/>
      </w:rPr>
    </w:lvl>
    <w:lvl w:ilvl="4" w:tplc="FFFFFFFF">
      <w:start w:val="1"/>
      <w:numFmt w:val="lowerLetter"/>
      <w:lvlText w:val="%5."/>
      <w:lvlJc w:val="left"/>
      <w:pPr>
        <w:tabs>
          <w:tab w:val="num" w:pos="3949"/>
        </w:tabs>
        <w:ind w:left="3949" w:hanging="360"/>
      </w:pPr>
      <w:rPr>
        <w:rFonts w:cs="Times New Roman"/>
      </w:rPr>
    </w:lvl>
    <w:lvl w:ilvl="5" w:tplc="FFFFFFFF">
      <w:start w:val="1"/>
      <w:numFmt w:val="lowerRoman"/>
      <w:lvlText w:val="%6."/>
      <w:lvlJc w:val="right"/>
      <w:pPr>
        <w:tabs>
          <w:tab w:val="num" w:pos="4669"/>
        </w:tabs>
        <w:ind w:left="4669" w:hanging="180"/>
      </w:pPr>
      <w:rPr>
        <w:rFonts w:cs="Times New Roman"/>
      </w:rPr>
    </w:lvl>
    <w:lvl w:ilvl="6" w:tplc="FFFFFFFF">
      <w:start w:val="1"/>
      <w:numFmt w:val="decimal"/>
      <w:lvlText w:val="%7."/>
      <w:lvlJc w:val="left"/>
      <w:pPr>
        <w:tabs>
          <w:tab w:val="num" w:pos="5389"/>
        </w:tabs>
        <w:ind w:left="5389" w:hanging="360"/>
      </w:pPr>
      <w:rPr>
        <w:rFonts w:cs="Times New Roman"/>
      </w:rPr>
    </w:lvl>
    <w:lvl w:ilvl="7" w:tplc="FFFFFFFF">
      <w:start w:val="1"/>
      <w:numFmt w:val="lowerLetter"/>
      <w:lvlText w:val="%8."/>
      <w:lvlJc w:val="left"/>
      <w:pPr>
        <w:tabs>
          <w:tab w:val="num" w:pos="6109"/>
        </w:tabs>
        <w:ind w:left="6109" w:hanging="360"/>
      </w:pPr>
      <w:rPr>
        <w:rFonts w:cs="Times New Roman"/>
      </w:rPr>
    </w:lvl>
    <w:lvl w:ilvl="8" w:tplc="FFFFFFFF">
      <w:start w:val="1"/>
      <w:numFmt w:val="lowerRoman"/>
      <w:lvlText w:val="%9."/>
      <w:lvlJc w:val="right"/>
      <w:pPr>
        <w:tabs>
          <w:tab w:val="num" w:pos="6829"/>
        </w:tabs>
        <w:ind w:left="6829" w:hanging="180"/>
      </w:pPr>
      <w:rPr>
        <w:rFonts w:cs="Times New Roman"/>
      </w:rPr>
    </w:lvl>
  </w:abstractNum>
  <w:abstractNum w:abstractNumId="23">
    <w:nsid w:val="1B9F6340"/>
    <w:multiLevelType w:val="hybridMultilevel"/>
    <w:tmpl w:val="FFFFFFFF"/>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4">
    <w:nsid w:val="2316291C"/>
    <w:multiLevelType w:val="hybridMultilevel"/>
    <w:tmpl w:val="FFFFFFFF"/>
    <w:lvl w:ilvl="0" w:tplc="FFFFFFFF">
      <w:start w:val="1"/>
      <w:numFmt w:val="lowerLetter"/>
      <w:lvlText w:val="%1)"/>
      <w:lvlJc w:val="left"/>
      <w:pPr>
        <w:tabs>
          <w:tab w:val="num" w:pos="1069"/>
        </w:tabs>
        <w:ind w:left="1069" w:hanging="360"/>
      </w:pPr>
      <w:rPr>
        <w:rFonts w:cs="Times New Roman"/>
      </w:rPr>
    </w:lvl>
    <w:lvl w:ilvl="1" w:tplc="FFFFFFFF">
      <w:start w:val="1"/>
      <w:numFmt w:val="lowerLetter"/>
      <w:lvlText w:val="%2."/>
      <w:lvlJc w:val="left"/>
      <w:pPr>
        <w:tabs>
          <w:tab w:val="num" w:pos="1789"/>
        </w:tabs>
        <w:ind w:left="1789" w:hanging="360"/>
      </w:pPr>
      <w:rPr>
        <w:rFonts w:cs="Times New Roman"/>
      </w:rPr>
    </w:lvl>
    <w:lvl w:ilvl="2" w:tplc="FFFFFFFF">
      <w:start w:val="1"/>
      <w:numFmt w:val="lowerRoman"/>
      <w:lvlText w:val="%3."/>
      <w:lvlJc w:val="right"/>
      <w:pPr>
        <w:tabs>
          <w:tab w:val="num" w:pos="2509"/>
        </w:tabs>
        <w:ind w:left="2509" w:hanging="180"/>
      </w:pPr>
      <w:rPr>
        <w:rFonts w:cs="Times New Roman"/>
      </w:rPr>
    </w:lvl>
    <w:lvl w:ilvl="3" w:tplc="FFFFFFFF">
      <w:start w:val="1"/>
      <w:numFmt w:val="decimal"/>
      <w:lvlText w:val="%4."/>
      <w:lvlJc w:val="left"/>
      <w:pPr>
        <w:tabs>
          <w:tab w:val="num" w:pos="3229"/>
        </w:tabs>
        <w:ind w:left="3229" w:hanging="360"/>
      </w:pPr>
      <w:rPr>
        <w:rFonts w:cs="Times New Roman"/>
      </w:rPr>
    </w:lvl>
    <w:lvl w:ilvl="4" w:tplc="FFFFFFFF">
      <w:start w:val="1"/>
      <w:numFmt w:val="lowerLetter"/>
      <w:lvlText w:val="%5."/>
      <w:lvlJc w:val="left"/>
      <w:pPr>
        <w:tabs>
          <w:tab w:val="num" w:pos="3949"/>
        </w:tabs>
        <w:ind w:left="3949" w:hanging="360"/>
      </w:pPr>
      <w:rPr>
        <w:rFonts w:cs="Times New Roman"/>
      </w:rPr>
    </w:lvl>
    <w:lvl w:ilvl="5" w:tplc="FFFFFFFF">
      <w:start w:val="1"/>
      <w:numFmt w:val="lowerRoman"/>
      <w:lvlText w:val="%6."/>
      <w:lvlJc w:val="right"/>
      <w:pPr>
        <w:tabs>
          <w:tab w:val="num" w:pos="4669"/>
        </w:tabs>
        <w:ind w:left="4669" w:hanging="180"/>
      </w:pPr>
      <w:rPr>
        <w:rFonts w:cs="Times New Roman"/>
      </w:rPr>
    </w:lvl>
    <w:lvl w:ilvl="6" w:tplc="FFFFFFFF">
      <w:start w:val="1"/>
      <w:numFmt w:val="decimal"/>
      <w:lvlText w:val="%7."/>
      <w:lvlJc w:val="left"/>
      <w:pPr>
        <w:tabs>
          <w:tab w:val="num" w:pos="5389"/>
        </w:tabs>
        <w:ind w:left="5389" w:hanging="360"/>
      </w:pPr>
      <w:rPr>
        <w:rFonts w:cs="Times New Roman"/>
      </w:rPr>
    </w:lvl>
    <w:lvl w:ilvl="7" w:tplc="FFFFFFFF">
      <w:start w:val="1"/>
      <w:numFmt w:val="lowerLetter"/>
      <w:lvlText w:val="%8."/>
      <w:lvlJc w:val="left"/>
      <w:pPr>
        <w:tabs>
          <w:tab w:val="num" w:pos="6109"/>
        </w:tabs>
        <w:ind w:left="6109" w:hanging="360"/>
      </w:pPr>
      <w:rPr>
        <w:rFonts w:cs="Times New Roman"/>
      </w:rPr>
    </w:lvl>
    <w:lvl w:ilvl="8" w:tplc="FFFFFFFF">
      <w:start w:val="1"/>
      <w:numFmt w:val="lowerRoman"/>
      <w:lvlText w:val="%9."/>
      <w:lvlJc w:val="right"/>
      <w:pPr>
        <w:tabs>
          <w:tab w:val="num" w:pos="6829"/>
        </w:tabs>
        <w:ind w:left="6829" w:hanging="180"/>
      </w:pPr>
      <w:rPr>
        <w:rFonts w:cs="Times New Roman"/>
      </w:rPr>
    </w:lvl>
  </w:abstractNum>
  <w:abstractNum w:abstractNumId="25">
    <w:nsid w:val="23C4197B"/>
    <w:multiLevelType w:val="singleLevel"/>
    <w:tmpl w:val="FFFFFFFF"/>
    <w:lvl w:ilvl="0">
      <w:start w:val="1"/>
      <w:numFmt w:val="bullet"/>
      <w:lvlText w:val=""/>
      <w:lvlJc w:val="left"/>
      <w:pPr>
        <w:tabs>
          <w:tab w:val="num" w:pos="2040"/>
        </w:tabs>
        <w:ind w:left="2040" w:hanging="360"/>
      </w:pPr>
      <w:rPr>
        <w:rFonts w:ascii="Wingdings" w:eastAsia="SimSun" w:hAnsi="Wingdings"/>
      </w:rPr>
    </w:lvl>
  </w:abstractNum>
  <w:abstractNum w:abstractNumId="26">
    <w:nsid w:val="29F26097"/>
    <w:multiLevelType w:val="hybridMultilevel"/>
    <w:tmpl w:val="FFFFFFFF"/>
    <w:lvl w:ilvl="0" w:tplc="FFFFFFFF">
      <w:start w:val="1"/>
      <w:numFmt w:val="upperRoman"/>
      <w:lvlText w:val="%1."/>
      <w:lvlJc w:val="left"/>
      <w:pPr>
        <w:ind w:left="1080" w:hanging="720"/>
      </w:pPr>
      <w:rPr>
        <w:rFonts w:cs="Times New Roman"/>
        <w:b/>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27">
    <w:nsid w:val="2E3316D5"/>
    <w:multiLevelType w:val="hybridMultilevel"/>
    <w:tmpl w:val="FFFFFFFF"/>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28">
    <w:nsid w:val="353F681F"/>
    <w:multiLevelType w:val="hybridMultilevel"/>
    <w:tmpl w:val="FFFFFFFF"/>
    <w:lvl w:ilvl="0" w:tplc="FFFFFFFF">
      <w:start w:val="1"/>
      <w:numFmt w:val="lowerLetter"/>
      <w:lvlText w:val="%1)"/>
      <w:lvlJc w:val="left"/>
      <w:pPr>
        <w:ind w:left="786" w:hanging="360"/>
      </w:pPr>
      <w:rPr>
        <w:rFonts w:ascii="Times New Roman" w:eastAsia="Times New Roman" w:hAnsi="Times New Roman" w:cs="Times New Roman"/>
        <w:b/>
      </w:rPr>
    </w:lvl>
    <w:lvl w:ilvl="1" w:tplc="FFFFFFFF">
      <w:start w:val="1"/>
      <w:numFmt w:val="lowerLetter"/>
      <w:lvlText w:val="%2."/>
      <w:lvlJc w:val="left"/>
      <w:pPr>
        <w:ind w:left="1506" w:hanging="360"/>
      </w:pPr>
      <w:rPr>
        <w:rFonts w:cs="Times New Roman"/>
      </w:rPr>
    </w:lvl>
    <w:lvl w:ilvl="2" w:tplc="FFFFFFFF">
      <w:start w:val="1"/>
      <w:numFmt w:val="lowerRoman"/>
      <w:lvlText w:val="%3."/>
      <w:lvlJc w:val="right"/>
      <w:pPr>
        <w:ind w:left="2226" w:hanging="180"/>
      </w:pPr>
      <w:rPr>
        <w:rFonts w:cs="Times New Roman"/>
      </w:rPr>
    </w:lvl>
    <w:lvl w:ilvl="3" w:tplc="FFFFFFFF">
      <w:start w:val="1"/>
      <w:numFmt w:val="decimal"/>
      <w:lvlText w:val="%4."/>
      <w:lvlJc w:val="left"/>
      <w:pPr>
        <w:ind w:left="2946" w:hanging="360"/>
      </w:pPr>
      <w:rPr>
        <w:rFonts w:cs="Times New Roman"/>
      </w:rPr>
    </w:lvl>
    <w:lvl w:ilvl="4" w:tplc="FFFFFFFF">
      <w:start w:val="1"/>
      <w:numFmt w:val="lowerLetter"/>
      <w:lvlText w:val="%5."/>
      <w:lvlJc w:val="left"/>
      <w:pPr>
        <w:ind w:left="3666" w:hanging="360"/>
      </w:pPr>
      <w:rPr>
        <w:rFonts w:cs="Times New Roman"/>
      </w:rPr>
    </w:lvl>
    <w:lvl w:ilvl="5" w:tplc="FFFFFFFF">
      <w:start w:val="1"/>
      <w:numFmt w:val="lowerRoman"/>
      <w:lvlText w:val="%6."/>
      <w:lvlJc w:val="right"/>
      <w:pPr>
        <w:ind w:left="4386" w:hanging="180"/>
      </w:pPr>
      <w:rPr>
        <w:rFonts w:cs="Times New Roman"/>
      </w:rPr>
    </w:lvl>
    <w:lvl w:ilvl="6" w:tplc="FFFFFFFF">
      <w:start w:val="1"/>
      <w:numFmt w:val="decimal"/>
      <w:lvlText w:val="%7."/>
      <w:lvlJc w:val="left"/>
      <w:pPr>
        <w:ind w:left="5106" w:hanging="360"/>
      </w:pPr>
      <w:rPr>
        <w:rFonts w:cs="Times New Roman"/>
      </w:rPr>
    </w:lvl>
    <w:lvl w:ilvl="7" w:tplc="FFFFFFFF">
      <w:start w:val="1"/>
      <w:numFmt w:val="lowerLetter"/>
      <w:lvlText w:val="%8."/>
      <w:lvlJc w:val="left"/>
      <w:pPr>
        <w:ind w:left="5826" w:hanging="360"/>
      </w:pPr>
      <w:rPr>
        <w:rFonts w:cs="Times New Roman"/>
      </w:rPr>
    </w:lvl>
    <w:lvl w:ilvl="8" w:tplc="FFFFFFFF">
      <w:start w:val="1"/>
      <w:numFmt w:val="lowerRoman"/>
      <w:lvlText w:val="%9."/>
      <w:lvlJc w:val="right"/>
      <w:pPr>
        <w:ind w:left="6546" w:hanging="180"/>
      </w:pPr>
      <w:rPr>
        <w:rFonts w:cs="Times New Roman"/>
      </w:rPr>
    </w:lvl>
  </w:abstractNum>
  <w:abstractNum w:abstractNumId="29">
    <w:nsid w:val="38AB3FB3"/>
    <w:multiLevelType w:val="hybridMultilevel"/>
    <w:tmpl w:val="D2F4688A"/>
    <w:lvl w:ilvl="0" w:tplc="8FDA2950">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39635D53"/>
    <w:multiLevelType w:val="hybridMultilevel"/>
    <w:tmpl w:val="F41A52A2"/>
    <w:lvl w:ilvl="0" w:tplc="8FDA2950">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3E3D6768"/>
    <w:multiLevelType w:val="hybridMultilevel"/>
    <w:tmpl w:val="FFFFFFFF"/>
    <w:lvl w:ilvl="0" w:tplc="FFFFFFFF">
      <w:start w:val="1"/>
      <w:numFmt w:val="decimal"/>
      <w:lvlText w:val="%1."/>
      <w:lvlJc w:val="left"/>
      <w:pPr>
        <w:ind w:left="644" w:hanging="360"/>
      </w:pPr>
      <w:rPr>
        <w:rFonts w:cs="Times New Roman"/>
        <w:b/>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32">
    <w:nsid w:val="43096FFF"/>
    <w:multiLevelType w:val="hybridMultilevel"/>
    <w:tmpl w:val="FFFFFFFF"/>
    <w:lvl w:ilvl="0" w:tplc="FFFFFFFF">
      <w:start w:val="3"/>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33">
    <w:nsid w:val="4AE99F2D"/>
    <w:multiLevelType w:val="singleLevel"/>
    <w:tmpl w:val="FFFFFFFF"/>
    <w:lvl w:ilvl="0">
      <w:start w:val="1"/>
      <w:numFmt w:val="bullet"/>
      <w:lvlText w:val=""/>
      <w:lvlJc w:val="left"/>
      <w:pPr>
        <w:tabs>
          <w:tab w:val="num" w:pos="360"/>
        </w:tabs>
        <w:ind w:left="360" w:hanging="360"/>
      </w:pPr>
      <w:rPr>
        <w:rFonts w:ascii="Wingdings" w:eastAsia="SimSun" w:hAnsi="Wingdings"/>
      </w:rPr>
    </w:lvl>
  </w:abstractNum>
  <w:abstractNum w:abstractNumId="34">
    <w:nsid w:val="502F6DEF"/>
    <w:multiLevelType w:val="hybridMultilevel"/>
    <w:tmpl w:val="FFFFFFFF"/>
    <w:lvl w:ilvl="0" w:tplc="FFFFFFFF">
      <w:start w:val="1"/>
      <w:numFmt w:val="lowerLetter"/>
      <w:lvlText w:val="%1)"/>
      <w:lvlJc w:val="left"/>
      <w:pPr>
        <w:ind w:left="786" w:hanging="360"/>
      </w:pPr>
      <w:rPr>
        <w:rFonts w:ascii="Times New Roman" w:eastAsia="Times New Roman" w:hAnsi="Times New Roman" w:cs="Times New Roman"/>
        <w:b/>
      </w:rPr>
    </w:lvl>
    <w:lvl w:ilvl="1" w:tplc="FFFFFFFF">
      <w:start w:val="1"/>
      <w:numFmt w:val="lowerLetter"/>
      <w:lvlText w:val="%2."/>
      <w:lvlJc w:val="left"/>
      <w:pPr>
        <w:ind w:left="1647" w:hanging="360"/>
      </w:pPr>
      <w:rPr>
        <w:rFonts w:cs="Times New Roman"/>
      </w:rPr>
    </w:lvl>
    <w:lvl w:ilvl="2" w:tplc="FFFFFFFF">
      <w:start w:val="1"/>
      <w:numFmt w:val="lowerRoman"/>
      <w:lvlText w:val="%3."/>
      <w:lvlJc w:val="right"/>
      <w:pPr>
        <w:ind w:left="2367" w:hanging="180"/>
      </w:pPr>
      <w:rPr>
        <w:rFonts w:cs="Times New Roman"/>
      </w:rPr>
    </w:lvl>
    <w:lvl w:ilvl="3" w:tplc="FFFFFFFF">
      <w:start w:val="1"/>
      <w:numFmt w:val="decimal"/>
      <w:lvlText w:val="%4."/>
      <w:lvlJc w:val="left"/>
      <w:pPr>
        <w:ind w:left="3087" w:hanging="360"/>
      </w:pPr>
      <w:rPr>
        <w:rFonts w:cs="Times New Roman"/>
      </w:rPr>
    </w:lvl>
    <w:lvl w:ilvl="4" w:tplc="FFFFFFFF">
      <w:start w:val="1"/>
      <w:numFmt w:val="lowerLetter"/>
      <w:lvlText w:val="%5."/>
      <w:lvlJc w:val="left"/>
      <w:pPr>
        <w:ind w:left="3807" w:hanging="360"/>
      </w:pPr>
      <w:rPr>
        <w:rFonts w:cs="Times New Roman"/>
      </w:rPr>
    </w:lvl>
    <w:lvl w:ilvl="5" w:tplc="FFFFFFFF">
      <w:start w:val="1"/>
      <w:numFmt w:val="lowerRoman"/>
      <w:lvlText w:val="%6."/>
      <w:lvlJc w:val="right"/>
      <w:pPr>
        <w:ind w:left="4527" w:hanging="180"/>
      </w:pPr>
      <w:rPr>
        <w:rFonts w:cs="Times New Roman"/>
      </w:rPr>
    </w:lvl>
    <w:lvl w:ilvl="6" w:tplc="FFFFFFFF">
      <w:start w:val="1"/>
      <w:numFmt w:val="decimal"/>
      <w:lvlText w:val="%7."/>
      <w:lvlJc w:val="left"/>
      <w:pPr>
        <w:ind w:left="5247" w:hanging="360"/>
      </w:pPr>
      <w:rPr>
        <w:rFonts w:cs="Times New Roman"/>
      </w:rPr>
    </w:lvl>
    <w:lvl w:ilvl="7" w:tplc="FFFFFFFF">
      <w:start w:val="1"/>
      <w:numFmt w:val="lowerLetter"/>
      <w:lvlText w:val="%8."/>
      <w:lvlJc w:val="left"/>
      <w:pPr>
        <w:ind w:left="5967" w:hanging="360"/>
      </w:pPr>
      <w:rPr>
        <w:rFonts w:cs="Times New Roman"/>
      </w:rPr>
    </w:lvl>
    <w:lvl w:ilvl="8" w:tplc="FFFFFFFF">
      <w:start w:val="1"/>
      <w:numFmt w:val="lowerRoman"/>
      <w:lvlText w:val="%9."/>
      <w:lvlJc w:val="right"/>
      <w:pPr>
        <w:ind w:left="6687" w:hanging="180"/>
      </w:pPr>
      <w:rPr>
        <w:rFonts w:cs="Times New Roman"/>
      </w:rPr>
    </w:lvl>
  </w:abstractNum>
  <w:abstractNum w:abstractNumId="35">
    <w:nsid w:val="57B6277E"/>
    <w:multiLevelType w:val="hybridMultilevel"/>
    <w:tmpl w:val="FFFFFFFF"/>
    <w:lvl w:ilvl="0" w:tplc="FFFFFFFF">
      <w:start w:val="1"/>
      <w:numFmt w:val="lowerLetter"/>
      <w:lvlText w:val="%1)"/>
      <w:lvlJc w:val="left"/>
      <w:pPr>
        <w:ind w:left="786" w:hanging="360"/>
      </w:pPr>
      <w:rPr>
        <w:rFonts w:ascii="Times New Roman" w:eastAsia="Times New Roman" w:hAnsi="Times New Roman" w:cs="Times New Roman"/>
        <w:b/>
      </w:rPr>
    </w:lvl>
    <w:lvl w:ilvl="1" w:tplc="FFFFFFFF">
      <w:start w:val="1"/>
      <w:numFmt w:val="lowerLetter"/>
      <w:lvlText w:val="%2."/>
      <w:lvlJc w:val="left"/>
      <w:pPr>
        <w:ind w:left="1506" w:hanging="360"/>
      </w:pPr>
      <w:rPr>
        <w:rFonts w:cs="Times New Roman"/>
      </w:rPr>
    </w:lvl>
    <w:lvl w:ilvl="2" w:tplc="FFFFFFFF">
      <w:start w:val="1"/>
      <w:numFmt w:val="lowerRoman"/>
      <w:lvlText w:val="%3."/>
      <w:lvlJc w:val="right"/>
      <w:pPr>
        <w:ind w:left="2226" w:hanging="180"/>
      </w:pPr>
      <w:rPr>
        <w:rFonts w:cs="Times New Roman"/>
      </w:rPr>
    </w:lvl>
    <w:lvl w:ilvl="3" w:tplc="FFFFFFFF">
      <w:start w:val="1"/>
      <w:numFmt w:val="decimal"/>
      <w:lvlText w:val="%4."/>
      <w:lvlJc w:val="left"/>
      <w:pPr>
        <w:ind w:left="2946" w:hanging="360"/>
      </w:pPr>
      <w:rPr>
        <w:rFonts w:cs="Times New Roman"/>
      </w:rPr>
    </w:lvl>
    <w:lvl w:ilvl="4" w:tplc="FFFFFFFF">
      <w:start w:val="1"/>
      <w:numFmt w:val="lowerLetter"/>
      <w:lvlText w:val="%5."/>
      <w:lvlJc w:val="left"/>
      <w:pPr>
        <w:ind w:left="3666" w:hanging="360"/>
      </w:pPr>
      <w:rPr>
        <w:rFonts w:cs="Times New Roman"/>
      </w:rPr>
    </w:lvl>
    <w:lvl w:ilvl="5" w:tplc="FFFFFFFF">
      <w:start w:val="1"/>
      <w:numFmt w:val="lowerRoman"/>
      <w:lvlText w:val="%6."/>
      <w:lvlJc w:val="right"/>
      <w:pPr>
        <w:ind w:left="4386" w:hanging="180"/>
      </w:pPr>
      <w:rPr>
        <w:rFonts w:cs="Times New Roman"/>
      </w:rPr>
    </w:lvl>
    <w:lvl w:ilvl="6" w:tplc="FFFFFFFF">
      <w:start w:val="1"/>
      <w:numFmt w:val="decimal"/>
      <w:lvlText w:val="%7."/>
      <w:lvlJc w:val="left"/>
      <w:pPr>
        <w:ind w:left="5106" w:hanging="360"/>
      </w:pPr>
      <w:rPr>
        <w:rFonts w:cs="Times New Roman"/>
      </w:rPr>
    </w:lvl>
    <w:lvl w:ilvl="7" w:tplc="FFFFFFFF">
      <w:start w:val="1"/>
      <w:numFmt w:val="lowerLetter"/>
      <w:lvlText w:val="%8."/>
      <w:lvlJc w:val="left"/>
      <w:pPr>
        <w:ind w:left="5826" w:hanging="360"/>
      </w:pPr>
      <w:rPr>
        <w:rFonts w:cs="Times New Roman"/>
      </w:rPr>
    </w:lvl>
    <w:lvl w:ilvl="8" w:tplc="FFFFFFFF">
      <w:start w:val="1"/>
      <w:numFmt w:val="lowerRoman"/>
      <w:lvlText w:val="%9."/>
      <w:lvlJc w:val="right"/>
      <w:pPr>
        <w:ind w:left="6546" w:hanging="180"/>
      </w:pPr>
      <w:rPr>
        <w:rFonts w:cs="Times New Roman"/>
      </w:rPr>
    </w:lvl>
  </w:abstractNum>
  <w:abstractNum w:abstractNumId="36">
    <w:nsid w:val="58575BB3"/>
    <w:multiLevelType w:val="hybridMultilevel"/>
    <w:tmpl w:val="FFFFFFFF"/>
    <w:lvl w:ilvl="0" w:tplc="FFFFFFFF">
      <w:start w:val="1"/>
      <w:numFmt w:val="decimal"/>
      <w:lvlText w:val="%1)"/>
      <w:lvlJc w:val="left"/>
      <w:pPr>
        <w:ind w:left="502" w:hanging="360"/>
      </w:pPr>
      <w:rPr>
        <w:rFonts w:cs="Times New Roman"/>
      </w:rPr>
    </w:lvl>
    <w:lvl w:ilvl="1" w:tplc="FFFFFFFF">
      <w:start w:val="1"/>
      <w:numFmt w:val="lowerLetter"/>
      <w:lvlText w:val="%2."/>
      <w:lvlJc w:val="left"/>
      <w:pPr>
        <w:ind w:left="1222" w:hanging="360"/>
      </w:pPr>
      <w:rPr>
        <w:rFonts w:cs="Times New Roman"/>
      </w:rPr>
    </w:lvl>
    <w:lvl w:ilvl="2" w:tplc="FFFFFFFF">
      <w:start w:val="1"/>
      <w:numFmt w:val="lowerRoman"/>
      <w:lvlText w:val="%3."/>
      <w:lvlJc w:val="right"/>
      <w:pPr>
        <w:ind w:left="1942" w:hanging="180"/>
      </w:pPr>
      <w:rPr>
        <w:rFonts w:cs="Times New Roman"/>
      </w:rPr>
    </w:lvl>
    <w:lvl w:ilvl="3" w:tplc="FFFFFFFF">
      <w:start w:val="1"/>
      <w:numFmt w:val="decimal"/>
      <w:lvlText w:val="%4."/>
      <w:lvlJc w:val="left"/>
      <w:pPr>
        <w:ind w:left="2662" w:hanging="360"/>
      </w:pPr>
      <w:rPr>
        <w:rFonts w:cs="Times New Roman"/>
      </w:rPr>
    </w:lvl>
    <w:lvl w:ilvl="4" w:tplc="FFFFFFFF">
      <w:start w:val="1"/>
      <w:numFmt w:val="lowerLetter"/>
      <w:lvlText w:val="%5."/>
      <w:lvlJc w:val="left"/>
      <w:pPr>
        <w:ind w:left="3382" w:hanging="360"/>
      </w:pPr>
      <w:rPr>
        <w:rFonts w:cs="Times New Roman"/>
      </w:rPr>
    </w:lvl>
    <w:lvl w:ilvl="5" w:tplc="FFFFFFFF">
      <w:start w:val="1"/>
      <w:numFmt w:val="lowerRoman"/>
      <w:lvlText w:val="%6."/>
      <w:lvlJc w:val="right"/>
      <w:pPr>
        <w:ind w:left="4102" w:hanging="180"/>
      </w:pPr>
      <w:rPr>
        <w:rFonts w:cs="Times New Roman"/>
      </w:rPr>
    </w:lvl>
    <w:lvl w:ilvl="6" w:tplc="FFFFFFFF">
      <w:start w:val="1"/>
      <w:numFmt w:val="decimal"/>
      <w:lvlText w:val="%7."/>
      <w:lvlJc w:val="left"/>
      <w:pPr>
        <w:ind w:left="4822" w:hanging="360"/>
      </w:pPr>
      <w:rPr>
        <w:rFonts w:cs="Times New Roman"/>
      </w:rPr>
    </w:lvl>
    <w:lvl w:ilvl="7" w:tplc="FFFFFFFF">
      <w:start w:val="1"/>
      <w:numFmt w:val="lowerLetter"/>
      <w:lvlText w:val="%8."/>
      <w:lvlJc w:val="left"/>
      <w:pPr>
        <w:ind w:left="5542" w:hanging="360"/>
      </w:pPr>
      <w:rPr>
        <w:rFonts w:cs="Times New Roman"/>
      </w:rPr>
    </w:lvl>
    <w:lvl w:ilvl="8" w:tplc="FFFFFFFF">
      <w:start w:val="1"/>
      <w:numFmt w:val="lowerRoman"/>
      <w:lvlText w:val="%9."/>
      <w:lvlJc w:val="right"/>
      <w:pPr>
        <w:ind w:left="6262" w:hanging="180"/>
      </w:pPr>
      <w:rPr>
        <w:rFonts w:cs="Times New Roman"/>
      </w:rPr>
    </w:lvl>
  </w:abstractNum>
  <w:abstractNum w:abstractNumId="37">
    <w:nsid w:val="62897BAE"/>
    <w:multiLevelType w:val="hybridMultilevel"/>
    <w:tmpl w:val="FFFFFFFF"/>
    <w:lvl w:ilvl="0" w:tplc="FFFFFFFF">
      <w:start w:val="1"/>
      <w:numFmt w:val="upperRoman"/>
      <w:pStyle w:val="1"/>
      <w:lvlText w:val="%1."/>
      <w:lvlJc w:val="right"/>
      <w:pPr>
        <w:ind w:left="720" w:hanging="360"/>
      </w:pPr>
      <w:rPr>
        <w:rFonts w:cs="Times New Roman"/>
      </w:rPr>
    </w:lvl>
    <w:lvl w:ilvl="1" w:tplc="FFFFFFFF">
      <w:start w:val="1"/>
      <w:numFmt w:val="decimal"/>
      <w:lvlText w:val="%2."/>
      <w:lvlJc w:val="left"/>
      <w:pPr>
        <w:ind w:left="36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38">
    <w:nsid w:val="69B91E2C"/>
    <w:multiLevelType w:val="hybridMultilevel"/>
    <w:tmpl w:val="FFFFFFFF"/>
    <w:lvl w:ilvl="0" w:tplc="FFFFFFFF">
      <w:start w:val="5"/>
      <w:numFmt w:val="bullet"/>
      <w:lvlText w:val="-"/>
      <w:lvlJc w:val="left"/>
      <w:pPr>
        <w:ind w:left="720" w:hanging="360"/>
      </w:pPr>
      <w:rPr>
        <w:rFonts w:ascii="Times New Roman" w:eastAsia="Times New Roman" w:hAnsi="Times New Roman"/>
        <w:i/>
      </w:rPr>
    </w:lvl>
    <w:lvl w:ilvl="1" w:tplc="FFFFFFFF">
      <w:start w:val="1"/>
      <w:numFmt w:val="bullet"/>
      <w:lvlText w:val="o"/>
      <w:lvlJc w:val="left"/>
      <w:pPr>
        <w:ind w:left="1440" w:hanging="360"/>
      </w:pPr>
      <w:rPr>
        <w:rFonts w:ascii="Courier New" w:eastAsia="SimSun" w:hAnsi="Times New Roman"/>
      </w:rPr>
    </w:lvl>
    <w:lvl w:ilvl="2" w:tplc="FFFFFFFF">
      <w:start w:val="1"/>
      <w:numFmt w:val="bullet"/>
      <w:lvlText w:val=""/>
      <w:lvlJc w:val="left"/>
      <w:pPr>
        <w:ind w:left="2160" w:hanging="360"/>
      </w:pPr>
      <w:rPr>
        <w:rFonts w:ascii="Wingdings" w:eastAsia="SimSun" w:hAnsi="Wingdings"/>
      </w:rPr>
    </w:lvl>
    <w:lvl w:ilvl="3" w:tplc="FFFFFFFF">
      <w:start w:val="1"/>
      <w:numFmt w:val="bullet"/>
      <w:lvlText w:val=""/>
      <w:lvlJc w:val="left"/>
      <w:pPr>
        <w:ind w:left="2880" w:hanging="360"/>
      </w:pPr>
      <w:rPr>
        <w:rFonts w:ascii="Symbol" w:eastAsia="SimSun" w:hAnsi="Symbol"/>
      </w:rPr>
    </w:lvl>
    <w:lvl w:ilvl="4" w:tplc="FFFFFFFF">
      <w:start w:val="1"/>
      <w:numFmt w:val="bullet"/>
      <w:lvlText w:val="o"/>
      <w:lvlJc w:val="left"/>
      <w:pPr>
        <w:ind w:left="3600" w:hanging="360"/>
      </w:pPr>
      <w:rPr>
        <w:rFonts w:ascii="Courier New" w:eastAsia="SimSun" w:hAnsi="Times New Roman"/>
      </w:rPr>
    </w:lvl>
    <w:lvl w:ilvl="5" w:tplc="FFFFFFFF">
      <w:start w:val="1"/>
      <w:numFmt w:val="bullet"/>
      <w:lvlText w:val=""/>
      <w:lvlJc w:val="left"/>
      <w:pPr>
        <w:ind w:left="4320" w:hanging="360"/>
      </w:pPr>
      <w:rPr>
        <w:rFonts w:ascii="Wingdings" w:eastAsia="SimSun" w:hAnsi="Wingdings"/>
      </w:rPr>
    </w:lvl>
    <w:lvl w:ilvl="6" w:tplc="FFFFFFFF">
      <w:start w:val="1"/>
      <w:numFmt w:val="bullet"/>
      <w:lvlText w:val=""/>
      <w:lvlJc w:val="left"/>
      <w:pPr>
        <w:ind w:left="5040" w:hanging="360"/>
      </w:pPr>
      <w:rPr>
        <w:rFonts w:ascii="Symbol" w:eastAsia="SimSun" w:hAnsi="Symbol"/>
      </w:rPr>
    </w:lvl>
    <w:lvl w:ilvl="7" w:tplc="FFFFFFFF">
      <w:start w:val="1"/>
      <w:numFmt w:val="bullet"/>
      <w:lvlText w:val="o"/>
      <w:lvlJc w:val="left"/>
      <w:pPr>
        <w:ind w:left="5760" w:hanging="360"/>
      </w:pPr>
      <w:rPr>
        <w:rFonts w:ascii="Courier New" w:eastAsia="SimSun" w:hAnsi="Times New Roman"/>
      </w:rPr>
    </w:lvl>
    <w:lvl w:ilvl="8" w:tplc="FFFFFFFF">
      <w:start w:val="1"/>
      <w:numFmt w:val="bullet"/>
      <w:lvlText w:val=""/>
      <w:lvlJc w:val="left"/>
      <w:pPr>
        <w:ind w:left="6480" w:hanging="360"/>
      </w:pPr>
      <w:rPr>
        <w:rFonts w:ascii="Wingdings" w:eastAsia="SimSun" w:hAnsi="Wingdings"/>
      </w:rPr>
    </w:lvl>
  </w:abstractNum>
  <w:abstractNum w:abstractNumId="39">
    <w:nsid w:val="74C867BF"/>
    <w:multiLevelType w:val="hybridMultilevel"/>
    <w:tmpl w:val="A010EE44"/>
    <w:lvl w:ilvl="0" w:tplc="8FDA2950">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76418028"/>
    <w:multiLevelType w:val="singleLevel"/>
    <w:tmpl w:val="FFFFFFFF"/>
    <w:lvl w:ilvl="0">
      <w:start w:val="1"/>
      <w:numFmt w:val="bullet"/>
      <w:lvlText w:val=""/>
      <w:lvlJc w:val="left"/>
      <w:pPr>
        <w:tabs>
          <w:tab w:val="num" w:pos="1200"/>
        </w:tabs>
        <w:ind w:left="1200" w:hanging="360"/>
      </w:pPr>
      <w:rPr>
        <w:rFonts w:ascii="Wingdings" w:eastAsia="SimSun" w:hAnsi="Wingdings"/>
      </w:rPr>
    </w:lvl>
  </w:abstractNum>
  <w:abstractNum w:abstractNumId="41">
    <w:nsid w:val="7F507C5D"/>
    <w:multiLevelType w:val="hybridMultilevel"/>
    <w:tmpl w:val="FFFFFFFF"/>
    <w:lvl w:ilvl="0" w:tplc="FFFFFFFF">
      <w:start w:val="1"/>
      <w:numFmt w:val="decimal"/>
      <w:pStyle w:val="a"/>
      <w:lvlText w:val="%1."/>
      <w:lvlJc w:val="left"/>
      <w:pPr>
        <w:ind w:left="360" w:hanging="360"/>
      </w:pPr>
      <w:rPr>
        <w:rFonts w:cs="Times New Roman"/>
        <w:b/>
      </w:rPr>
    </w:lvl>
    <w:lvl w:ilvl="1" w:tplc="FFFFFFFF">
      <w:start w:val="1"/>
      <w:numFmt w:val="decimal"/>
      <w:lvlText w:val="%2."/>
      <w:lvlJc w:val="left"/>
      <w:pPr>
        <w:ind w:left="1080" w:hanging="360"/>
      </w:pPr>
      <w:rPr>
        <w:rFonts w:cs="Times New Roman"/>
      </w:rPr>
    </w:lvl>
    <w:lvl w:ilvl="2" w:tplc="FFFFFFFF">
      <w:start w:val="1"/>
      <w:numFmt w:val="lowerLetter"/>
      <w:lvlText w:val="%3)"/>
      <w:lvlJc w:val="left"/>
      <w:pPr>
        <w:ind w:left="1980" w:hanging="360"/>
      </w:pPr>
      <w:rPr>
        <w:rFonts w:cs="Times New Roman"/>
      </w:rPr>
    </w:lvl>
    <w:lvl w:ilvl="3" w:tplc="FFFFFFFF">
      <w:start w:val="1"/>
      <w:numFmt w:val="decimal"/>
      <w:lvlText w:val="%4."/>
      <w:lvlJc w:val="left"/>
      <w:pPr>
        <w:ind w:left="2520" w:hanging="360"/>
      </w:pPr>
      <w:rPr>
        <w:rFonts w:cs="Times New Roman"/>
      </w:rPr>
    </w:lvl>
    <w:lvl w:ilvl="4" w:tplc="FFFFFFFF">
      <w:start w:val="1"/>
      <w:numFmt w:val="lowerLetter"/>
      <w:lvlText w:val="%5."/>
      <w:lvlJc w:val="left"/>
      <w:pPr>
        <w:ind w:left="3240" w:hanging="360"/>
      </w:pPr>
      <w:rPr>
        <w:rFonts w:cs="Times New Roman"/>
      </w:rPr>
    </w:lvl>
    <w:lvl w:ilvl="5" w:tplc="FFFFFFFF">
      <w:start w:val="1"/>
      <w:numFmt w:val="lowerRoman"/>
      <w:lvlText w:val="%6."/>
      <w:lvlJc w:val="right"/>
      <w:pPr>
        <w:ind w:left="3960" w:hanging="180"/>
      </w:pPr>
      <w:rPr>
        <w:rFonts w:cs="Times New Roman"/>
      </w:rPr>
    </w:lvl>
    <w:lvl w:ilvl="6" w:tplc="FFFFFFFF">
      <w:start w:val="1"/>
      <w:numFmt w:val="decimal"/>
      <w:lvlText w:val="%7."/>
      <w:lvlJc w:val="left"/>
      <w:pPr>
        <w:ind w:left="4680" w:hanging="360"/>
      </w:pPr>
      <w:rPr>
        <w:rFonts w:cs="Times New Roman"/>
      </w:rPr>
    </w:lvl>
    <w:lvl w:ilvl="7" w:tplc="FFFFFFFF">
      <w:start w:val="1"/>
      <w:numFmt w:val="lowerLetter"/>
      <w:lvlText w:val="%8."/>
      <w:lvlJc w:val="left"/>
      <w:pPr>
        <w:ind w:left="5400" w:hanging="360"/>
      </w:pPr>
      <w:rPr>
        <w:rFonts w:cs="Times New Roman"/>
      </w:rPr>
    </w:lvl>
    <w:lvl w:ilvl="8" w:tplc="FFFFFFFF">
      <w:start w:val="1"/>
      <w:numFmt w:val="lowerRoman"/>
      <w:lvlText w:val="%9."/>
      <w:lvlJc w:val="right"/>
      <w:pPr>
        <w:ind w:left="6120" w:hanging="180"/>
      </w:pPr>
      <w:rPr>
        <w:rFonts w:cs="Times New Roman"/>
      </w:rPr>
    </w:lvl>
  </w:abstractNum>
  <w:num w:numId="1">
    <w:abstractNumId w:val="37"/>
  </w:num>
  <w:num w:numId="2">
    <w:abstractNumId w:val="41"/>
  </w:num>
  <w:num w:numId="3">
    <w:abstractNumId w:val="19"/>
  </w:num>
  <w:num w:numId="4">
    <w:abstractNumId w:val="36"/>
  </w:num>
  <w:num w:numId="5">
    <w:abstractNumId w:val="20"/>
  </w:num>
  <w:num w:numId="6">
    <w:abstractNumId w:val="34"/>
  </w:num>
  <w:num w:numId="7">
    <w:abstractNumId w:val="28"/>
  </w:num>
  <w:num w:numId="8">
    <w:abstractNumId w:val="35"/>
  </w:num>
  <w:num w:numId="9">
    <w:abstractNumId w:val="26"/>
  </w:num>
  <w:num w:numId="10">
    <w:abstractNumId w:val="31"/>
  </w:num>
  <w:num w:numId="11">
    <w:abstractNumId w:val="27"/>
  </w:num>
  <w:num w:numId="12">
    <w:abstractNumId w:val="38"/>
  </w:num>
  <w:num w:numId="13">
    <w:abstractNumId w:val="17"/>
  </w:num>
  <w:num w:numId="14">
    <w:abstractNumId w:val="21"/>
  </w:num>
  <w:num w:numId="15">
    <w:abstractNumId w:val="18"/>
  </w:num>
  <w:num w:numId="16">
    <w:abstractNumId w:val="23"/>
  </w:num>
  <w:num w:numId="17">
    <w:abstractNumId w:val="22"/>
  </w:num>
  <w:num w:numId="18">
    <w:abstractNumId w:val="24"/>
  </w:num>
  <w:num w:numId="19">
    <w:abstractNumId w:val="32"/>
  </w:num>
  <w:num w:numId="20">
    <w:abstractNumId w:val="16"/>
  </w:num>
  <w:num w:numId="21">
    <w:abstractNumId w:val="14"/>
  </w:num>
  <w:num w:numId="22">
    <w:abstractNumId w:val="13"/>
  </w:num>
  <w:num w:numId="23">
    <w:abstractNumId w:val="12"/>
  </w:num>
  <w:num w:numId="24">
    <w:abstractNumId w:val="11"/>
  </w:num>
  <w:num w:numId="25">
    <w:abstractNumId w:val="15"/>
  </w:num>
  <w:num w:numId="26">
    <w:abstractNumId w:val="10"/>
  </w:num>
  <w:num w:numId="27">
    <w:abstractNumId w:val="9"/>
  </w:num>
  <w:num w:numId="28">
    <w:abstractNumId w:val="8"/>
  </w:num>
  <w:num w:numId="29">
    <w:abstractNumId w:val="7"/>
  </w:num>
  <w:num w:numId="30">
    <w:abstractNumId w:val="29"/>
  </w:num>
  <w:num w:numId="31">
    <w:abstractNumId w:val="30"/>
  </w:num>
  <w:num w:numId="32">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hyphenationZone w:val="283"/>
  <w:characterSpacingControl w:val="doNotCompress"/>
  <w:noLineBreaksAfter w:lang="ja-JP" w:val="([{·‘“〈《「『【〔〖（．［｛￡￥"/>
  <w:noLineBreaksBefore w:lang="ja-JP" w:val="!),.:;?]}¨·ˇˉ―‖’”…∶、。〃々〉》」』】〕〗！＂＇），．：；？］｀｜｝～￠"/>
  <w:doNotValidateAgainstSchema/>
  <w:doNotDemarcateInvalidXml/>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6CF4"/>
    <w:rsid w:val="000450E1"/>
    <w:rsid w:val="000E6CF4"/>
    <w:rsid w:val="000F74B0"/>
    <w:rsid w:val="00120D92"/>
    <w:rsid w:val="001318BC"/>
    <w:rsid w:val="00221659"/>
    <w:rsid w:val="0027134C"/>
    <w:rsid w:val="0059104A"/>
    <w:rsid w:val="005F64DB"/>
    <w:rsid w:val="00640514"/>
    <w:rsid w:val="007D4BEB"/>
    <w:rsid w:val="00880D64"/>
    <w:rsid w:val="00942966"/>
    <w:rsid w:val="009C6408"/>
    <w:rsid w:val="00BE6E4D"/>
    <w:rsid w:val="00FE6AB5"/>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4F05312-CFB9-4829-8183-97399D4F1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sz w:val="22"/>
        <w:szCs w:val="22"/>
        <w:lang w:val="ro-MD" w:eastAsia="ro-MD" w:bidi="ar-SA"/>
      </w:rPr>
    </w:rPrDefault>
    <w:pPrDefault>
      <w:pPr>
        <w:spacing w:after="160" w:line="259" w:lineRule="auto"/>
      </w:pPr>
    </w:pPrDefault>
  </w:docDefaults>
  <w:latentStyles w:defLockedState="0" w:defUIPriority="99" w:defSemiHidden="0" w:defUnhideWhenUsed="0" w:defQFormat="1" w:count="371">
    <w:lsdException w:name="Normal" w:uiPriority="0"/>
    <w:lsdException w:name="heading 1" w:uiPriority="9"/>
    <w:lsdException w:name="heading 2" w:uiPriority="9"/>
    <w:lsdException w:name="heading 3" w:uiPriority="9"/>
    <w:lsdException w:name="heading 4" w:uiPriority="9"/>
    <w:lsdException w:name="heading 5" w:uiPriority="9"/>
    <w:lsdException w:name="heading 6" w:semiHidden="1" w:uiPriority="9" w:unhideWhenUsed="1"/>
    <w:lsdException w:name="heading 7" w:semiHidden="1" w:uiPriority="9" w:unhideWhenUsed="1"/>
    <w:lsdException w:name="heading 8" w:uiPriority="9"/>
    <w:lsdException w:name="heading 9" w:uiPriority="9"/>
    <w:lsdException w:name="toc 1" w:uiPriority="39" w:unhideWhenUsed="1" w:qFormat="0"/>
    <w:lsdException w:name="toc 2" w:uiPriority="39" w:unhideWhenUsed="1" w:qFormat="0"/>
    <w:lsdException w:name="toc 3" w:uiPriority="39" w:unhideWhenUsed="1" w:qFormat="0"/>
    <w:lsdException w:name="toc 4" w:uiPriority="39" w:unhideWhenUsed="1" w:qFormat="0"/>
    <w:lsdException w:name="toc 5" w:uiPriority="39" w:unhideWhenUsed="1" w:qFormat="0"/>
    <w:lsdException w:name="toc 6" w:uiPriority="39" w:unhideWhenUsed="1" w:qFormat="0"/>
    <w:lsdException w:name="toc 7" w:uiPriority="39" w:unhideWhenUsed="1" w:qFormat="0"/>
    <w:lsdException w:name="toc 8" w:uiPriority="39" w:unhideWhenUsed="1" w:qFormat="0"/>
    <w:lsdException w:name="toc 9" w:uiPriority="39" w:unhideWhenUsed="1" w:qFormat="0"/>
    <w:lsdException w:name="footnote text" w:unhideWhenUsed="1" w:qFormat="0"/>
    <w:lsdException w:name="annotation text" w:unhideWhenUsed="1" w:qFormat="0"/>
    <w:lsdException w:name="header" w:unhideWhenUsed="1" w:qFormat="0"/>
    <w:lsdException w:name="footer" w:unhideWhenUsed="1" w:qFormat="0"/>
    <w:lsdException w:name="caption" w:uiPriority="35"/>
    <w:lsdException w:name="footnote reference" w:unhideWhenUsed="1" w:qFormat="0"/>
    <w:lsdException w:name="annotation reference" w:unhideWhenUsed="1" w:qFormat="0"/>
    <w:lsdException w:name="page number" w:unhideWhenUsed="1" w:qFormat="0"/>
    <w:lsdException w:name="Title" w:uiPriority="10"/>
    <w:lsdException w:name="Default Paragraph Font" w:uiPriority="1" w:unhideWhenUsed="1" w:qFormat="0"/>
    <w:lsdException w:name="Body Text" w:unhideWhenUsed="1" w:qFormat="0"/>
    <w:lsdException w:name="Body Text Indent" w:unhideWhenUsed="1" w:qFormat="0"/>
    <w:lsdException w:name="Subtitle" w:uiPriority="11"/>
    <w:lsdException w:name="Body Text 2" w:unhideWhenUsed="1" w:qFormat="0"/>
    <w:lsdException w:name="Body Text Indent 2" w:unhideWhenUsed="1" w:qFormat="0"/>
    <w:lsdException w:name="Body Text Indent 3" w:unhideWhenUsed="1" w:qFormat="0"/>
    <w:lsdException w:name="Hyperlink" w:unhideWhenUsed="1" w:qFormat="0"/>
    <w:lsdException w:name="Strong" w:uiPriority="22"/>
    <w:lsdException w:name="Emphasis" w:uiPriority="20"/>
    <w:lsdException w:name="HTML Top of Form" w:qFormat="0"/>
    <w:lsdException w:name="HTML Bottom of Form" w:qFormat="0"/>
    <w:lsdException w:name="Normal (Web)" w:unhideWhenUsed="1" w:qFormat="0"/>
    <w:lsdException w:name="HTML Preformatted" w:unhideWhenUsed="1" w:qFormat="0"/>
    <w:lsdException w:name="Normal Table" w:semiHidden="1" w:unhideWhenUsed="1"/>
    <w:lsdException w:name="annotation subject" w:unhideWhenUsed="1" w:qFormat="0"/>
    <w:lsdException w:name="No List" w:semiHidden="1" w:unhideWhenUsed="1" w:qFormat="0"/>
    <w:lsdException w:name="Outline List 1" w:qFormat="0"/>
    <w:lsdException w:name="Outline List 2" w:qFormat="0"/>
    <w:lsdException w:name="Outline List 3" w:qFormat="0"/>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0"/>
    <w:lsdException w:name="Table Grid" w:uiPriority="39"/>
    <w:lsdException w:name="Table Theme" w:semiHidden="1" w:unhideWhenUsed="1"/>
    <w:lsdException w:name="Placeholder Text" w:unhideWhenUsed="1" w:qFormat="0"/>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qFormat="0"/>
    <w:lsdException w:name="List Paragraph" w:uiPriority="34"/>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qFormat="0"/>
    <w:lsdException w:name="TOC Heading" w:uiPriority="39"/>
    <w:lsdException w:name="Plain Table 1" w:uiPriority="41" w:qFormat="0"/>
    <w:lsdException w:name="Plain Table 2" w:uiPriority="42" w:qFormat="0"/>
    <w:lsdException w:name="Plain Table 3" w:uiPriority="43" w:qFormat="0"/>
    <w:lsdException w:name="Plain Table 4" w:uiPriority="44" w:qFormat="0"/>
    <w:lsdException w:name="Plain Table 5" w:uiPriority="45" w:qFormat="0"/>
    <w:lsdException w:name="Grid Table Light" w:uiPriority="40" w:qFormat="0"/>
    <w:lsdException w:name="Grid Table 1 Light" w:uiPriority="46" w:qFormat="0"/>
    <w:lsdException w:name="Grid Table 2" w:uiPriority="47" w:qFormat="0"/>
    <w:lsdException w:name="Grid Table 3" w:uiPriority="48" w:qFormat="0"/>
    <w:lsdException w:name="Grid Table 4" w:uiPriority="49" w:qFormat="0"/>
    <w:lsdException w:name="Grid Table 5 Dark" w:uiPriority="50" w:qFormat="0"/>
    <w:lsdException w:name="Grid Table 6 Colorful" w:uiPriority="51" w:qFormat="0"/>
    <w:lsdException w:name="Grid Table 7 Colorful" w:uiPriority="52" w:qFormat="0"/>
    <w:lsdException w:name="Grid Table 1 Light Accent 1" w:uiPriority="46" w:qFormat="0"/>
    <w:lsdException w:name="Grid Table 2 Accent 1" w:uiPriority="47" w:qFormat="0"/>
    <w:lsdException w:name="Grid Table 3 Accent 1" w:uiPriority="48" w:qFormat="0"/>
    <w:lsdException w:name="Grid Table 4 Accent 1" w:uiPriority="49" w:qFormat="0"/>
    <w:lsdException w:name="Grid Table 5 Dark Accent 1" w:uiPriority="50" w:qFormat="0"/>
    <w:lsdException w:name="Grid Table 6 Colorful Accent 1" w:uiPriority="51" w:qFormat="0"/>
    <w:lsdException w:name="Grid Table 7 Colorful Accent 1" w:uiPriority="52" w:qFormat="0"/>
    <w:lsdException w:name="Grid Table 1 Light Accent 2" w:uiPriority="46" w:qFormat="0"/>
    <w:lsdException w:name="Grid Table 2 Accent 2" w:uiPriority="47" w:qFormat="0"/>
    <w:lsdException w:name="Grid Table 3 Accent 2" w:uiPriority="48" w:qFormat="0"/>
    <w:lsdException w:name="Grid Table 4 Accent 2" w:uiPriority="49" w:qFormat="0"/>
    <w:lsdException w:name="Grid Table 5 Dark Accent 2" w:uiPriority="50" w:qFormat="0"/>
    <w:lsdException w:name="Grid Table 6 Colorful Accent 2" w:uiPriority="51" w:qFormat="0"/>
    <w:lsdException w:name="Grid Table 7 Colorful Accent 2" w:uiPriority="52" w:qFormat="0"/>
    <w:lsdException w:name="Grid Table 1 Light Accent 3" w:uiPriority="46" w:qFormat="0"/>
    <w:lsdException w:name="Grid Table 2 Accent 3" w:uiPriority="47" w:qFormat="0"/>
    <w:lsdException w:name="Grid Table 3 Accent 3" w:uiPriority="48" w:qFormat="0"/>
    <w:lsdException w:name="Grid Table 4 Accent 3" w:uiPriority="49" w:qFormat="0"/>
    <w:lsdException w:name="Grid Table 5 Dark Accent 3" w:uiPriority="50" w:qFormat="0"/>
    <w:lsdException w:name="Grid Table 6 Colorful Accent 3" w:uiPriority="51" w:qFormat="0"/>
    <w:lsdException w:name="Grid Table 7 Colorful Accent 3" w:uiPriority="52" w:qFormat="0"/>
    <w:lsdException w:name="Grid Table 1 Light Accent 4" w:uiPriority="46" w:qFormat="0"/>
    <w:lsdException w:name="Grid Table 2 Accent 4" w:uiPriority="47" w:qFormat="0"/>
    <w:lsdException w:name="Grid Table 3 Accent 4" w:uiPriority="48" w:qFormat="0"/>
    <w:lsdException w:name="Grid Table 4 Accent 4" w:uiPriority="49" w:qFormat="0"/>
    <w:lsdException w:name="Grid Table 5 Dark Accent 4" w:uiPriority="50" w:qFormat="0"/>
    <w:lsdException w:name="Grid Table 6 Colorful Accent 4" w:uiPriority="51" w:qFormat="0"/>
    <w:lsdException w:name="Grid Table 7 Colorful Accent 4" w:uiPriority="52" w:qFormat="0"/>
    <w:lsdException w:name="Grid Table 1 Light Accent 5" w:uiPriority="46" w:qFormat="0"/>
    <w:lsdException w:name="Grid Table 2 Accent 5" w:uiPriority="47" w:qFormat="0"/>
    <w:lsdException w:name="Grid Table 3 Accent 5" w:uiPriority="48" w:qFormat="0"/>
    <w:lsdException w:name="Grid Table 4 Accent 5" w:uiPriority="49" w:qFormat="0"/>
    <w:lsdException w:name="Grid Table 5 Dark Accent 5" w:uiPriority="50" w:qFormat="0"/>
    <w:lsdException w:name="Grid Table 6 Colorful Accent 5" w:uiPriority="51" w:qFormat="0"/>
    <w:lsdException w:name="Grid Table 7 Colorful Accent 5" w:uiPriority="52" w:qFormat="0"/>
    <w:lsdException w:name="Grid Table 1 Light Accent 6" w:uiPriority="46" w:qFormat="0"/>
    <w:lsdException w:name="Grid Table 2 Accent 6" w:uiPriority="47" w:qFormat="0"/>
    <w:lsdException w:name="Grid Table 3 Accent 6" w:uiPriority="48" w:qFormat="0"/>
    <w:lsdException w:name="Grid Table 4 Accent 6" w:uiPriority="49" w:qFormat="0"/>
    <w:lsdException w:name="Grid Table 5 Dark Accent 6" w:uiPriority="50" w:qFormat="0"/>
    <w:lsdException w:name="Grid Table 6 Colorful Accent 6" w:uiPriority="51" w:qFormat="0"/>
    <w:lsdException w:name="Grid Table 7 Colorful Accent 6" w:uiPriority="52" w:qFormat="0"/>
    <w:lsdException w:name="List Table 1 Light" w:uiPriority="46" w:qFormat="0"/>
    <w:lsdException w:name="List Table 2" w:uiPriority="47" w:qFormat="0"/>
    <w:lsdException w:name="List Table 3" w:uiPriority="48" w:qFormat="0"/>
    <w:lsdException w:name="List Table 4" w:uiPriority="49" w:qFormat="0"/>
    <w:lsdException w:name="List Table 5 Dark" w:uiPriority="50" w:qFormat="0"/>
    <w:lsdException w:name="List Table 6 Colorful" w:uiPriority="51" w:qFormat="0"/>
    <w:lsdException w:name="List Table 7 Colorful" w:uiPriority="52" w:qFormat="0"/>
    <w:lsdException w:name="List Table 1 Light Accent 1" w:uiPriority="46" w:qFormat="0"/>
    <w:lsdException w:name="List Table 2 Accent 1" w:uiPriority="47" w:qFormat="0"/>
    <w:lsdException w:name="List Table 3 Accent 1" w:uiPriority="48" w:qFormat="0"/>
    <w:lsdException w:name="List Table 4 Accent 1" w:uiPriority="49" w:qFormat="0"/>
    <w:lsdException w:name="List Table 5 Dark Accent 1" w:uiPriority="50" w:qFormat="0"/>
    <w:lsdException w:name="List Table 6 Colorful Accent 1" w:uiPriority="51" w:qFormat="0"/>
    <w:lsdException w:name="List Table 7 Colorful Accent 1" w:uiPriority="52" w:qFormat="0"/>
    <w:lsdException w:name="List Table 1 Light Accent 2" w:uiPriority="46" w:qFormat="0"/>
    <w:lsdException w:name="List Table 2 Accent 2" w:uiPriority="47" w:qFormat="0"/>
    <w:lsdException w:name="List Table 3 Accent 2" w:uiPriority="48" w:qFormat="0"/>
    <w:lsdException w:name="List Table 4 Accent 2" w:uiPriority="49" w:qFormat="0"/>
    <w:lsdException w:name="List Table 5 Dark Accent 2" w:uiPriority="50" w:qFormat="0"/>
    <w:lsdException w:name="List Table 6 Colorful Accent 2" w:uiPriority="51" w:qFormat="0"/>
    <w:lsdException w:name="List Table 7 Colorful Accent 2" w:uiPriority="52" w:qFormat="0"/>
    <w:lsdException w:name="List Table 1 Light Accent 3" w:uiPriority="46" w:qFormat="0"/>
    <w:lsdException w:name="List Table 2 Accent 3" w:uiPriority="47" w:qFormat="0"/>
    <w:lsdException w:name="List Table 3 Accent 3" w:uiPriority="48" w:qFormat="0"/>
    <w:lsdException w:name="List Table 4 Accent 3" w:uiPriority="49" w:qFormat="0"/>
    <w:lsdException w:name="List Table 5 Dark Accent 3" w:uiPriority="50" w:qFormat="0"/>
    <w:lsdException w:name="List Table 6 Colorful Accent 3" w:uiPriority="51" w:qFormat="0"/>
    <w:lsdException w:name="List Table 7 Colorful Accent 3" w:uiPriority="52" w:qFormat="0"/>
    <w:lsdException w:name="List Table 1 Light Accent 4" w:uiPriority="46" w:qFormat="0"/>
    <w:lsdException w:name="List Table 2 Accent 4" w:uiPriority="47" w:qFormat="0"/>
    <w:lsdException w:name="List Table 3 Accent 4" w:uiPriority="48" w:qFormat="0"/>
    <w:lsdException w:name="List Table 4 Accent 4" w:uiPriority="49" w:qFormat="0"/>
    <w:lsdException w:name="List Table 5 Dark Accent 4" w:uiPriority="50" w:qFormat="0"/>
    <w:lsdException w:name="List Table 6 Colorful Accent 4" w:uiPriority="51" w:qFormat="0"/>
    <w:lsdException w:name="List Table 7 Colorful Accent 4" w:uiPriority="52" w:qFormat="0"/>
    <w:lsdException w:name="List Table 1 Light Accent 5" w:uiPriority="46" w:qFormat="0"/>
    <w:lsdException w:name="List Table 2 Accent 5" w:uiPriority="47" w:qFormat="0"/>
    <w:lsdException w:name="List Table 3 Accent 5" w:uiPriority="48" w:qFormat="0"/>
    <w:lsdException w:name="List Table 4 Accent 5" w:uiPriority="49" w:qFormat="0"/>
    <w:lsdException w:name="List Table 5 Dark Accent 5" w:uiPriority="50" w:qFormat="0"/>
    <w:lsdException w:name="List Table 6 Colorful Accent 5" w:uiPriority="51" w:qFormat="0"/>
    <w:lsdException w:name="List Table 7 Colorful Accent 5" w:uiPriority="52" w:qFormat="0"/>
    <w:lsdException w:name="List Table 1 Light Accent 6" w:uiPriority="46" w:qFormat="0"/>
    <w:lsdException w:name="List Table 2 Accent 6" w:uiPriority="47" w:qFormat="0"/>
    <w:lsdException w:name="List Table 3 Accent 6" w:uiPriority="48" w:qFormat="0"/>
    <w:lsdException w:name="List Table 4 Accent 6" w:uiPriority="49" w:qFormat="0"/>
    <w:lsdException w:name="List Table 5 Dark Accent 6" w:uiPriority="50" w:qFormat="0"/>
    <w:lsdException w:name="List Table 6 Colorful Accent 6" w:uiPriority="51" w:qFormat="0"/>
    <w:lsdException w:name="List Table 7 Colorful Accent 6" w:uiPriority="52" w:qFormat="0"/>
  </w:latentStyles>
  <w:style w:type="paragraph" w:default="1" w:styleId="a0">
    <w:name w:val="Normal"/>
    <w:qFormat/>
    <w:pPr>
      <w:spacing w:after="0" w:line="240" w:lineRule="auto"/>
    </w:pPr>
    <w:rPr>
      <w:sz w:val="24"/>
      <w:szCs w:val="24"/>
      <w:lang w:val="ro-RO" w:eastAsia="en-US"/>
    </w:rPr>
  </w:style>
  <w:style w:type="paragraph" w:styleId="1">
    <w:name w:val="heading 1"/>
    <w:basedOn w:val="a"/>
    <w:next w:val="a0"/>
    <w:link w:val="10"/>
    <w:uiPriority w:val="9"/>
    <w:qFormat/>
    <w:pPr>
      <w:numPr>
        <w:numId w:val="1"/>
      </w:numPr>
      <w:jc w:val="center"/>
      <w:outlineLvl w:val="0"/>
    </w:pPr>
    <w:rPr>
      <w:b/>
    </w:rPr>
  </w:style>
  <w:style w:type="paragraph" w:styleId="2">
    <w:name w:val="heading 2"/>
    <w:basedOn w:val="a0"/>
    <w:next w:val="a0"/>
    <w:link w:val="20"/>
    <w:uiPriority w:val="9"/>
    <w:qFormat/>
    <w:pPr>
      <w:keepNext/>
      <w:keepLines/>
      <w:spacing w:before="200"/>
      <w:outlineLvl w:val="1"/>
    </w:pPr>
    <w:rPr>
      <w:rFonts w:eastAsia="Times New Roman" w:hAnsi="Calibri Light"/>
      <w:b/>
      <w:color w:val="5B9BD5"/>
      <w:sz w:val="26"/>
      <w:szCs w:val="26"/>
    </w:rPr>
  </w:style>
  <w:style w:type="paragraph" w:styleId="3">
    <w:name w:val="heading 3"/>
    <w:basedOn w:val="a0"/>
    <w:next w:val="a0"/>
    <w:link w:val="30"/>
    <w:uiPriority w:val="9"/>
    <w:qFormat/>
    <w:pPr>
      <w:keepNext/>
      <w:keepLines/>
      <w:spacing w:before="200"/>
      <w:outlineLvl w:val="2"/>
    </w:pPr>
    <w:rPr>
      <w:rFonts w:eastAsia="Times New Roman" w:hAnsi="Calibri Light"/>
      <w:b/>
      <w:color w:val="5B9BD5"/>
    </w:rPr>
  </w:style>
  <w:style w:type="paragraph" w:styleId="4">
    <w:name w:val="heading 4"/>
    <w:basedOn w:val="a0"/>
    <w:next w:val="a0"/>
    <w:link w:val="40"/>
    <w:uiPriority w:val="9"/>
    <w:qFormat/>
    <w:pPr>
      <w:keepNext/>
      <w:outlineLvl w:val="3"/>
    </w:pPr>
    <w:rPr>
      <w:rFonts w:ascii="Baltica RR" w:hAnsi="Baltica RR"/>
      <w:b/>
      <w:szCs w:val="20"/>
      <w:lang w:eastAsia="ru-RU"/>
    </w:rPr>
  </w:style>
  <w:style w:type="paragraph" w:styleId="5">
    <w:name w:val="heading 5"/>
    <w:basedOn w:val="a0"/>
    <w:next w:val="a0"/>
    <w:link w:val="50"/>
    <w:uiPriority w:val="9"/>
    <w:qFormat/>
    <w:pPr>
      <w:keepNext/>
      <w:ind w:firstLine="6804"/>
      <w:outlineLvl w:val="4"/>
    </w:pPr>
    <w:rPr>
      <w:sz w:val="28"/>
      <w:szCs w:val="20"/>
      <w:lang w:eastAsia="ru-RU"/>
    </w:rPr>
  </w:style>
  <w:style w:type="paragraph" w:styleId="8">
    <w:name w:val="heading 8"/>
    <w:basedOn w:val="a0"/>
    <w:next w:val="a0"/>
    <w:link w:val="80"/>
    <w:uiPriority w:val="9"/>
    <w:qFormat/>
    <w:pPr>
      <w:spacing w:before="240" w:after="60"/>
      <w:outlineLvl w:val="7"/>
    </w:pPr>
    <w:rPr>
      <w:rFonts w:ascii="Calibri" w:hAnsi="Calibri"/>
      <w:i/>
    </w:rPr>
  </w:style>
  <w:style w:type="paragraph" w:styleId="9">
    <w:name w:val="heading 9"/>
    <w:basedOn w:val="a0"/>
    <w:next w:val="a0"/>
    <w:link w:val="90"/>
    <w:uiPriority w:val="9"/>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unhideWhenUsed/>
    <w:locked/>
    <w:rPr>
      <w:rFonts w:cs="Times New Roman"/>
      <w:b/>
      <w:lang w:val="en-US" w:eastAsia="x-none"/>
    </w:rPr>
  </w:style>
  <w:style w:type="character" w:customStyle="1" w:styleId="20">
    <w:name w:val="Заголовок 2 Знак"/>
    <w:basedOn w:val="a1"/>
    <w:link w:val="2"/>
    <w:uiPriority w:val="9"/>
    <w:unhideWhenUsed/>
    <w:locked/>
    <w:rPr>
      <w:rFonts w:eastAsia="Times New Roman" w:hAnsi="Calibri Light" w:cs="Times New Roman"/>
      <w:b/>
      <w:noProof/>
      <w:color w:val="5B9BD5"/>
      <w:sz w:val="26"/>
      <w:szCs w:val="26"/>
      <w:lang w:eastAsia="ro-MD"/>
    </w:rPr>
  </w:style>
  <w:style w:type="character" w:customStyle="1" w:styleId="30">
    <w:name w:val="Заголовок 3 Знак"/>
    <w:basedOn w:val="a1"/>
    <w:link w:val="3"/>
    <w:uiPriority w:val="9"/>
    <w:unhideWhenUsed/>
    <w:locked/>
    <w:rPr>
      <w:rFonts w:eastAsia="Times New Roman" w:hAnsi="Calibri Light" w:cs="Times New Roman"/>
      <w:b/>
      <w:noProof/>
      <w:color w:val="5B9BD5"/>
      <w:lang w:eastAsia="ro-MD"/>
    </w:rPr>
  </w:style>
  <w:style w:type="character" w:customStyle="1" w:styleId="40">
    <w:name w:val="Заголовок 4 Знак"/>
    <w:basedOn w:val="a1"/>
    <w:link w:val="4"/>
    <w:uiPriority w:val="9"/>
    <w:unhideWhenUsed/>
    <w:locked/>
    <w:rPr>
      <w:rFonts w:ascii="Baltica RR" w:cs="Baltica RR"/>
      <w:b/>
      <w:sz w:val="20"/>
      <w:szCs w:val="20"/>
      <w:lang w:val="x-none" w:eastAsia="ru-RU"/>
    </w:rPr>
  </w:style>
  <w:style w:type="character" w:customStyle="1" w:styleId="50">
    <w:name w:val="Заголовок 5 Знак"/>
    <w:basedOn w:val="a1"/>
    <w:link w:val="5"/>
    <w:uiPriority w:val="9"/>
    <w:unhideWhenUsed/>
    <w:locked/>
    <w:rPr>
      <w:rFonts w:cs="Times New Roman"/>
      <w:sz w:val="20"/>
      <w:szCs w:val="20"/>
      <w:lang w:val="x-none" w:eastAsia="ru-RU"/>
    </w:rPr>
  </w:style>
  <w:style w:type="character" w:customStyle="1" w:styleId="80">
    <w:name w:val="Заголовок 8 Знак"/>
    <w:basedOn w:val="a1"/>
    <w:link w:val="8"/>
    <w:uiPriority w:val="9"/>
    <w:unhideWhenUsed/>
    <w:locked/>
    <w:rPr>
      <w:rFonts w:ascii="Calibri" w:cs="Calibri"/>
      <w:i/>
    </w:rPr>
  </w:style>
  <w:style w:type="character" w:customStyle="1" w:styleId="90">
    <w:name w:val="Заголовок 9 Знак"/>
    <w:basedOn w:val="a1"/>
    <w:link w:val="9"/>
    <w:uiPriority w:val="9"/>
    <w:unhideWhenUsed/>
    <w:locked/>
    <w:rPr>
      <w:rFonts w:ascii="Cambria" w:cs="Cambria"/>
    </w:rPr>
  </w:style>
  <w:style w:type="character" w:customStyle="1" w:styleId="UnresolvedMention2">
    <w:name w:val="Unresolved Mention2"/>
    <w:basedOn w:val="a1"/>
    <w:uiPriority w:val="99"/>
    <w:unhideWhenUsed/>
    <w:rPr>
      <w:rFonts w:cs="Times New Roman"/>
    </w:rPr>
  </w:style>
  <w:style w:type="character" w:customStyle="1" w:styleId="Style4Char">
    <w:name w:val="Style4 Char"/>
    <w:basedOn w:val="Style3Char"/>
    <w:unhideWhenUsed/>
    <w:locked/>
    <w:rPr>
      <w:rFonts w:cs="Times New Roman"/>
      <w:b/>
      <w:lang w:val="ru-RU" w:eastAsia="ru-RU"/>
    </w:rPr>
  </w:style>
  <w:style w:type="character" w:customStyle="1" w:styleId="ln2tparagraf">
    <w:name w:val="ln2tparagraf"/>
    <w:unhideWhenUsed/>
  </w:style>
  <w:style w:type="character" w:customStyle="1" w:styleId="shorttext">
    <w:name w:val="short_text"/>
    <w:unhideWhenUsed/>
  </w:style>
  <w:style w:type="character" w:styleId="a4">
    <w:name w:val="annotation reference"/>
    <w:basedOn w:val="a1"/>
    <w:uiPriority w:val="99"/>
    <w:unhideWhenUsed/>
    <w:rPr>
      <w:rFonts w:cs="Times New Roman"/>
      <w:sz w:val="16"/>
    </w:rPr>
  </w:style>
  <w:style w:type="character" w:styleId="a5">
    <w:name w:val="footnote reference"/>
    <w:basedOn w:val="a1"/>
    <w:uiPriority w:val="99"/>
    <w:unhideWhenUsed/>
    <w:rPr>
      <w:rFonts w:cs="Times New Roman"/>
      <w:vertAlign w:val="superscript"/>
    </w:rPr>
  </w:style>
  <w:style w:type="character" w:styleId="a6">
    <w:name w:val="Hyperlink"/>
    <w:basedOn w:val="a1"/>
    <w:uiPriority w:val="99"/>
    <w:unhideWhenUsed/>
    <w:rPr>
      <w:rFonts w:cs="Times New Roman"/>
      <w:color w:val="0000FF"/>
      <w:u w:val="single"/>
    </w:rPr>
  </w:style>
  <w:style w:type="character" w:styleId="a7">
    <w:name w:val="page number"/>
    <w:basedOn w:val="a1"/>
    <w:uiPriority w:val="99"/>
    <w:unhideWhenUsed/>
    <w:rPr>
      <w:rFonts w:cs="Times New Roman"/>
    </w:rPr>
  </w:style>
  <w:style w:type="character" w:styleId="a8">
    <w:name w:val="Strong"/>
    <w:basedOn w:val="a1"/>
    <w:uiPriority w:val="22"/>
    <w:qFormat/>
    <w:rPr>
      <w:rFonts w:cs="Times New Roman"/>
      <w:b/>
    </w:rPr>
  </w:style>
  <w:style w:type="character" w:customStyle="1" w:styleId="21">
    <w:name w:val="Основной текст с отступом 2 Знак"/>
    <w:basedOn w:val="a1"/>
    <w:link w:val="22"/>
    <w:unhideWhenUsed/>
    <w:locked/>
    <w:rPr>
      <w:rFonts w:ascii="Baltica RR" w:cs="Baltica RR"/>
      <w:sz w:val="20"/>
      <w:szCs w:val="20"/>
      <w:lang w:val="x-none" w:eastAsia="ru-RU"/>
    </w:rPr>
  </w:style>
  <w:style w:type="character" w:customStyle="1" w:styleId="HTML">
    <w:name w:val="Стандартный HTML Знак"/>
    <w:basedOn w:val="a1"/>
    <w:link w:val="HTML0"/>
    <w:uiPriority w:val="99"/>
    <w:unhideWhenUsed/>
    <w:locked/>
    <w:rPr>
      <w:rFonts w:ascii="Consolas" w:cs="Consolas"/>
      <w:noProof/>
      <w:sz w:val="20"/>
      <w:szCs w:val="20"/>
      <w:lang w:eastAsia="ro-MD"/>
    </w:rPr>
  </w:style>
  <w:style w:type="character" w:customStyle="1" w:styleId="ln2paragraf1">
    <w:name w:val="ln2paragraf1"/>
    <w:unhideWhenUsed/>
    <w:rPr>
      <w:b/>
    </w:rPr>
  </w:style>
  <w:style w:type="character" w:customStyle="1" w:styleId="a9">
    <w:name w:val="Основной текст с отступом Знак"/>
    <w:basedOn w:val="a1"/>
    <w:link w:val="aa"/>
    <w:unhideWhenUsed/>
    <w:locked/>
    <w:rPr>
      <w:rFonts w:cs="Times New Roman"/>
      <w:sz w:val="20"/>
      <w:szCs w:val="20"/>
      <w:lang w:val="x-none" w:eastAsia="ru-RU"/>
    </w:rPr>
  </w:style>
  <w:style w:type="character" w:customStyle="1" w:styleId="ab">
    <w:name w:val="Нижний колонтитул Знак"/>
    <w:basedOn w:val="a1"/>
    <w:link w:val="ac"/>
    <w:uiPriority w:val="99"/>
    <w:unhideWhenUsed/>
    <w:locked/>
    <w:rPr>
      <w:rFonts w:cs="Times New Roman"/>
      <w:noProof/>
      <w:lang w:eastAsia="ro-MD"/>
    </w:rPr>
  </w:style>
  <w:style w:type="character" w:customStyle="1" w:styleId="ad">
    <w:name w:val="Основной текст Знак"/>
    <w:basedOn w:val="a1"/>
    <w:link w:val="ae"/>
    <w:unhideWhenUsed/>
    <w:locked/>
    <w:rPr>
      <w:rFonts w:ascii="Baltica RR" w:cs="Baltica RR"/>
      <w:sz w:val="20"/>
      <w:szCs w:val="20"/>
    </w:rPr>
  </w:style>
  <w:style w:type="character" w:customStyle="1" w:styleId="af">
    <w:name w:val="Верхний колонтитул Знак"/>
    <w:basedOn w:val="a1"/>
    <w:link w:val="af0"/>
    <w:unhideWhenUsed/>
    <w:locked/>
    <w:rPr>
      <w:rFonts w:cs="Times New Roman"/>
      <w:sz w:val="20"/>
      <w:szCs w:val="20"/>
      <w:lang w:val="ru-RU" w:eastAsia="ru-RU"/>
    </w:rPr>
  </w:style>
  <w:style w:type="character" w:customStyle="1" w:styleId="af1">
    <w:name w:val="Подзаголовок Знак"/>
    <w:basedOn w:val="a1"/>
    <w:link w:val="af2"/>
    <w:unhideWhenUsed/>
    <w:locked/>
    <w:rPr>
      <w:rFonts w:cs="Times New Roman"/>
      <w:b/>
      <w:sz w:val="20"/>
      <w:szCs w:val="20"/>
      <w:lang w:val="en-US" w:eastAsia="ru-RU"/>
    </w:rPr>
  </w:style>
  <w:style w:type="character" w:customStyle="1" w:styleId="23">
    <w:name w:val="Основной текст 2 Знак"/>
    <w:basedOn w:val="a1"/>
    <w:link w:val="24"/>
    <w:unhideWhenUsed/>
    <w:locked/>
    <w:rPr>
      <w:rFonts w:ascii="Baltica RR" w:cs="Baltica RR"/>
      <w:sz w:val="20"/>
      <w:szCs w:val="20"/>
      <w:lang w:val="x-none" w:eastAsia="ru-RU"/>
    </w:rPr>
  </w:style>
  <w:style w:type="character" w:customStyle="1" w:styleId="af3">
    <w:name w:val="Текст выноски Знак"/>
    <w:basedOn w:val="a1"/>
    <w:link w:val="af4"/>
    <w:unhideWhenUsed/>
    <w:locked/>
    <w:rPr>
      <w:rFonts w:ascii="Tahoma" w:cs="Tahoma"/>
      <w:sz w:val="16"/>
      <w:szCs w:val="16"/>
      <w:lang w:val="ru-RU" w:eastAsia="ru-RU"/>
    </w:rPr>
  </w:style>
  <w:style w:type="character" w:customStyle="1" w:styleId="31">
    <w:name w:val="Основной текст с отступом 3 Знак"/>
    <w:basedOn w:val="a1"/>
    <w:link w:val="32"/>
    <w:unhideWhenUsed/>
    <w:locked/>
    <w:rPr>
      <w:rFonts w:cs="Times New Roman"/>
      <w:sz w:val="16"/>
      <w:szCs w:val="16"/>
    </w:rPr>
  </w:style>
  <w:style w:type="character" w:customStyle="1" w:styleId="af5">
    <w:name w:val="Текст сноски Знак"/>
    <w:basedOn w:val="a1"/>
    <w:link w:val="af6"/>
    <w:unhideWhenUsed/>
    <w:locked/>
    <w:rPr>
      <w:rFonts w:cs="Times New Roman"/>
      <w:sz w:val="20"/>
      <w:szCs w:val="20"/>
      <w:lang w:val="en-US" w:eastAsia="x-none"/>
    </w:rPr>
  </w:style>
  <w:style w:type="character" w:customStyle="1" w:styleId="af7">
    <w:name w:val="Текст примечания Знак"/>
    <w:basedOn w:val="a1"/>
    <w:link w:val="af8"/>
    <w:uiPriority w:val="99"/>
    <w:unhideWhenUsed/>
    <w:locked/>
    <w:rPr>
      <w:rFonts w:cs="Times New Roman"/>
      <w:sz w:val="20"/>
      <w:szCs w:val="20"/>
      <w:lang w:val="ru-RU" w:eastAsia="ru-RU"/>
    </w:rPr>
  </w:style>
  <w:style w:type="character" w:customStyle="1" w:styleId="af9">
    <w:name w:val="Тема примечания Знак"/>
    <w:basedOn w:val="af7"/>
    <w:link w:val="afa"/>
    <w:unhideWhenUsed/>
    <w:locked/>
    <w:rPr>
      <w:rFonts w:cs="Times New Roman"/>
      <w:b/>
      <w:sz w:val="20"/>
      <w:szCs w:val="20"/>
      <w:lang w:val="ru-RU" w:eastAsia="ru-RU"/>
    </w:rPr>
  </w:style>
  <w:style w:type="character" w:customStyle="1" w:styleId="apple-converted-space">
    <w:name w:val="apple-converted-space"/>
    <w:unhideWhenUsed/>
  </w:style>
  <w:style w:type="character" w:customStyle="1" w:styleId="Style3Char">
    <w:name w:val="Style3 Char"/>
    <w:link w:val="Style3"/>
    <w:unhideWhenUsed/>
    <w:locked/>
    <w:rPr>
      <w:b/>
      <w:lang w:val="en-US" w:eastAsia="ru-RU"/>
    </w:rPr>
  </w:style>
  <w:style w:type="character" w:customStyle="1" w:styleId="FontStyle195">
    <w:name w:val="Font Style195"/>
    <w:uiPriority w:val="99"/>
    <w:unhideWhenUsed/>
    <w:rPr>
      <w:b/>
      <w:i/>
      <w:sz w:val="22"/>
    </w:rPr>
  </w:style>
  <w:style w:type="character" w:customStyle="1" w:styleId="FontStyle197">
    <w:name w:val="Font Style197"/>
    <w:uiPriority w:val="99"/>
    <w:unhideWhenUsed/>
    <w:rPr>
      <w:sz w:val="22"/>
    </w:rPr>
  </w:style>
  <w:style w:type="character" w:customStyle="1" w:styleId="afb">
    <w:name w:val="Основной текст + Курсив"/>
    <w:unhideWhenUsed/>
    <w:rPr>
      <w:i/>
      <w:color w:val="000000"/>
      <w:sz w:val="22"/>
      <w:lang w:val="x-none" w:eastAsia="ro-RO"/>
    </w:rPr>
  </w:style>
  <w:style w:type="character" w:styleId="afc">
    <w:name w:val="Placeholder Text"/>
    <w:basedOn w:val="a1"/>
    <w:uiPriority w:val="99"/>
    <w:unhideWhenUsed/>
    <w:rPr>
      <w:rFonts w:cs="Times New Roman"/>
      <w:color w:val="808080"/>
    </w:rPr>
  </w:style>
  <w:style w:type="character" w:customStyle="1" w:styleId="ln2tpunct">
    <w:name w:val="ln2tpunct"/>
    <w:unhideWhenUsed/>
  </w:style>
  <w:style w:type="character" w:customStyle="1" w:styleId="afd">
    <w:name w:val="Абзац списка Знак"/>
    <w:link w:val="a"/>
    <w:uiPriority w:val="34"/>
    <w:unhideWhenUsed/>
    <w:locked/>
    <w:rPr>
      <w:lang w:val="en-US" w:eastAsia="x-none"/>
    </w:rPr>
  </w:style>
  <w:style w:type="character" w:customStyle="1" w:styleId="UnresolvedMention1">
    <w:name w:val="Unresolved Mention1"/>
    <w:basedOn w:val="a1"/>
    <w:uiPriority w:val="99"/>
    <w:unhideWhenUsed/>
    <w:rPr>
      <w:rFonts w:cs="Times New Roman"/>
    </w:rPr>
  </w:style>
  <w:style w:type="character" w:customStyle="1" w:styleId="tax1">
    <w:name w:val="tax1"/>
    <w:unhideWhenUsed/>
    <w:rPr>
      <w:b/>
      <w:sz w:val="26"/>
    </w:rPr>
  </w:style>
  <w:style w:type="character" w:customStyle="1" w:styleId="DefaultTextChar">
    <w:name w:val="Default Text Char"/>
    <w:link w:val="DefaultText"/>
    <w:uiPriority w:val="99"/>
    <w:unhideWhenUsed/>
    <w:locked/>
    <w:rPr>
      <w:noProof/>
      <w:sz w:val="20"/>
      <w:lang w:val="en-US" w:eastAsia="ro-MD"/>
    </w:rPr>
  </w:style>
  <w:style w:type="paragraph" w:styleId="41">
    <w:name w:val="toc 4"/>
    <w:basedOn w:val="a0"/>
    <w:next w:val="a0"/>
    <w:uiPriority w:val="39"/>
    <w:unhideWhenUsed/>
    <w:pPr>
      <w:spacing w:after="100" w:line="276" w:lineRule="auto"/>
      <w:ind w:left="660"/>
    </w:pPr>
    <w:rPr>
      <w:rFonts w:ascii="Calibri" w:hAnsi="Calibri"/>
      <w:sz w:val="22"/>
      <w:szCs w:val="22"/>
      <w:lang w:val="en-US"/>
    </w:rPr>
  </w:style>
  <w:style w:type="paragraph" w:styleId="a">
    <w:name w:val="List Paragraph"/>
    <w:basedOn w:val="a0"/>
    <w:link w:val="afd"/>
    <w:uiPriority w:val="34"/>
    <w:qFormat/>
    <w:pPr>
      <w:numPr>
        <w:numId w:val="2"/>
      </w:numPr>
      <w:tabs>
        <w:tab w:val="left" w:pos="1134"/>
      </w:tabs>
      <w:jc w:val="both"/>
    </w:pPr>
    <w:rPr>
      <w:lang w:val="en-US"/>
    </w:rPr>
  </w:style>
  <w:style w:type="paragraph" w:styleId="91">
    <w:name w:val="toc 9"/>
    <w:basedOn w:val="a0"/>
    <w:next w:val="a0"/>
    <w:uiPriority w:val="39"/>
    <w:unhideWhenUsed/>
    <w:pPr>
      <w:spacing w:after="100" w:line="276" w:lineRule="auto"/>
      <w:ind w:left="1760"/>
    </w:pPr>
    <w:rPr>
      <w:rFonts w:ascii="Calibri" w:hAnsi="Calibri"/>
      <w:sz w:val="22"/>
      <w:szCs w:val="22"/>
      <w:lang w:val="en-US"/>
    </w:rPr>
  </w:style>
  <w:style w:type="paragraph" w:styleId="51">
    <w:name w:val="toc 5"/>
    <w:basedOn w:val="a0"/>
    <w:next w:val="a0"/>
    <w:uiPriority w:val="39"/>
    <w:unhideWhenUsed/>
    <w:pPr>
      <w:spacing w:after="100" w:line="276" w:lineRule="auto"/>
      <w:ind w:left="880"/>
    </w:pPr>
    <w:rPr>
      <w:rFonts w:ascii="Calibri" w:hAnsi="Calibri"/>
      <w:sz w:val="22"/>
      <w:szCs w:val="22"/>
      <w:lang w:val="en-US"/>
    </w:rPr>
  </w:style>
  <w:style w:type="paragraph" w:styleId="afe">
    <w:name w:val="TOC Heading"/>
    <w:basedOn w:val="1"/>
    <w:next w:val="a0"/>
    <w:uiPriority w:val="39"/>
    <w:qFormat/>
    <w:pPr>
      <w:keepNext/>
      <w:keepLines/>
      <w:numPr>
        <w:numId w:val="0"/>
      </w:numPr>
      <w:tabs>
        <w:tab w:val="clear" w:pos="1134"/>
      </w:tabs>
      <w:spacing w:before="240" w:line="259" w:lineRule="auto"/>
      <w:jc w:val="left"/>
    </w:pPr>
    <w:rPr>
      <w:rFonts w:ascii="Calibri Light" w:hAnsi="Calibri Light"/>
      <w:b w:val="0"/>
      <w:sz w:val="32"/>
      <w:szCs w:val="32"/>
    </w:rPr>
  </w:style>
  <w:style w:type="paragraph" w:customStyle="1" w:styleId="Style73">
    <w:name w:val="Style73"/>
    <w:basedOn w:val="a0"/>
    <w:uiPriority w:val="99"/>
    <w:unhideWhenUsed/>
    <w:pPr>
      <w:widowControl w:val="0"/>
      <w:autoSpaceDE w:val="0"/>
      <w:autoSpaceDN w:val="0"/>
      <w:adjustRightInd w:val="0"/>
      <w:spacing w:line="314" w:lineRule="exact"/>
      <w:jc w:val="both"/>
    </w:pPr>
    <w:rPr>
      <w:lang w:eastAsia="ro-RO"/>
    </w:rPr>
  </w:style>
  <w:style w:type="paragraph" w:styleId="af4">
    <w:name w:val="Balloon Text"/>
    <w:basedOn w:val="a0"/>
    <w:link w:val="af3"/>
    <w:uiPriority w:val="99"/>
    <w:unhideWhenUsed/>
    <w:rPr>
      <w:rFonts w:ascii="Tahoma" w:hAnsi="Tahoma" w:cs="Tahoma"/>
      <w:sz w:val="16"/>
      <w:szCs w:val="16"/>
      <w:lang w:val="ru-RU" w:eastAsia="ru-RU"/>
    </w:rPr>
  </w:style>
  <w:style w:type="character" w:customStyle="1" w:styleId="11">
    <w:name w:val="Текст выноски Знак1"/>
    <w:basedOn w:val="a1"/>
    <w:uiPriority w:val="99"/>
    <w:semiHidden/>
    <w:rPr>
      <w:rFonts w:ascii="Segoe UI" w:hAnsi="Segoe UI" w:cs="Segoe UI"/>
      <w:sz w:val="18"/>
      <w:szCs w:val="18"/>
      <w:lang w:val="ro-RO" w:eastAsia="en-US"/>
    </w:rPr>
  </w:style>
  <w:style w:type="character" w:customStyle="1" w:styleId="110">
    <w:name w:val="Текст выноски Знак11"/>
    <w:basedOn w:val="a1"/>
    <w:uiPriority w:val="99"/>
    <w:semiHidden/>
    <w:rPr>
      <w:rFonts w:ascii="Segoe UI" w:hAnsi="Segoe UI" w:cs="Segoe UI"/>
      <w:sz w:val="18"/>
      <w:szCs w:val="18"/>
      <w:lang w:val="ro-RO" w:eastAsia="en-US"/>
    </w:rPr>
  </w:style>
  <w:style w:type="paragraph" w:styleId="af8">
    <w:name w:val="annotation text"/>
    <w:basedOn w:val="a0"/>
    <w:link w:val="af7"/>
    <w:uiPriority w:val="99"/>
    <w:unhideWhenUsed/>
    <w:rPr>
      <w:sz w:val="20"/>
      <w:szCs w:val="20"/>
      <w:lang w:val="ru-RU" w:eastAsia="ru-RU"/>
    </w:rPr>
  </w:style>
  <w:style w:type="character" w:customStyle="1" w:styleId="12">
    <w:name w:val="Текст примечания Знак1"/>
    <w:basedOn w:val="a1"/>
    <w:uiPriority w:val="99"/>
    <w:semiHidden/>
    <w:rPr>
      <w:sz w:val="20"/>
      <w:szCs w:val="20"/>
      <w:lang w:val="ro-RO" w:eastAsia="en-US"/>
    </w:rPr>
  </w:style>
  <w:style w:type="character" w:customStyle="1" w:styleId="111">
    <w:name w:val="Текст примечания Знак11"/>
    <w:basedOn w:val="a1"/>
    <w:uiPriority w:val="99"/>
    <w:semiHidden/>
    <w:rPr>
      <w:rFonts w:cs="Times New Roman"/>
      <w:sz w:val="20"/>
      <w:szCs w:val="20"/>
      <w:lang w:val="ro-RO" w:eastAsia="en-US"/>
    </w:rPr>
  </w:style>
  <w:style w:type="paragraph" w:styleId="ae">
    <w:name w:val="Body Text"/>
    <w:basedOn w:val="a0"/>
    <w:link w:val="ad"/>
    <w:uiPriority w:val="99"/>
    <w:unhideWhenUsed/>
    <w:rPr>
      <w:rFonts w:ascii="Baltica RR" w:hAnsi="Baltica RR"/>
      <w:szCs w:val="20"/>
    </w:rPr>
  </w:style>
  <w:style w:type="character" w:customStyle="1" w:styleId="13">
    <w:name w:val="Основной текст Знак1"/>
    <w:basedOn w:val="a1"/>
    <w:uiPriority w:val="99"/>
    <w:semiHidden/>
    <w:rPr>
      <w:sz w:val="24"/>
      <w:szCs w:val="24"/>
      <w:lang w:val="ro-RO" w:eastAsia="en-US"/>
    </w:rPr>
  </w:style>
  <w:style w:type="character" w:customStyle="1" w:styleId="112">
    <w:name w:val="Основной текст Знак11"/>
    <w:basedOn w:val="a1"/>
    <w:uiPriority w:val="99"/>
    <w:semiHidden/>
    <w:rPr>
      <w:rFonts w:cs="Times New Roman"/>
      <w:sz w:val="24"/>
      <w:szCs w:val="24"/>
      <w:lang w:val="ro-RO" w:eastAsia="en-US"/>
    </w:rPr>
  </w:style>
  <w:style w:type="paragraph" w:styleId="24">
    <w:name w:val="Body Text 2"/>
    <w:basedOn w:val="a0"/>
    <w:link w:val="23"/>
    <w:uiPriority w:val="99"/>
    <w:unhideWhenUsed/>
    <w:pPr>
      <w:tabs>
        <w:tab w:val="left" w:pos="426"/>
      </w:tabs>
      <w:jc w:val="both"/>
    </w:pPr>
    <w:rPr>
      <w:rFonts w:ascii="Baltica RR" w:hAnsi="Baltica RR"/>
      <w:szCs w:val="20"/>
      <w:lang w:eastAsia="ru-RU"/>
    </w:rPr>
  </w:style>
  <w:style w:type="character" w:customStyle="1" w:styleId="210">
    <w:name w:val="Основной текст 2 Знак1"/>
    <w:basedOn w:val="a1"/>
    <w:uiPriority w:val="99"/>
    <w:semiHidden/>
    <w:rPr>
      <w:sz w:val="24"/>
      <w:szCs w:val="24"/>
      <w:lang w:val="ro-RO" w:eastAsia="en-US"/>
    </w:rPr>
  </w:style>
  <w:style w:type="character" w:customStyle="1" w:styleId="211">
    <w:name w:val="Основной текст 2 Знак11"/>
    <w:basedOn w:val="a1"/>
    <w:uiPriority w:val="99"/>
    <w:semiHidden/>
    <w:rPr>
      <w:rFonts w:cs="Times New Roman"/>
      <w:sz w:val="24"/>
      <w:szCs w:val="24"/>
      <w:lang w:val="ro-RO" w:eastAsia="en-US"/>
    </w:rPr>
  </w:style>
  <w:style w:type="paragraph" w:styleId="aa">
    <w:name w:val="Body Text Indent"/>
    <w:basedOn w:val="a0"/>
    <w:link w:val="a9"/>
    <w:uiPriority w:val="99"/>
    <w:unhideWhenUsed/>
    <w:pPr>
      <w:ind w:firstLine="720"/>
      <w:jc w:val="both"/>
    </w:pPr>
    <w:rPr>
      <w:sz w:val="20"/>
      <w:szCs w:val="20"/>
      <w:lang w:eastAsia="ru-RU"/>
    </w:rPr>
  </w:style>
  <w:style w:type="character" w:customStyle="1" w:styleId="14">
    <w:name w:val="Основной текст с отступом Знак1"/>
    <w:basedOn w:val="a1"/>
    <w:uiPriority w:val="99"/>
    <w:semiHidden/>
    <w:rPr>
      <w:sz w:val="24"/>
      <w:szCs w:val="24"/>
      <w:lang w:val="ro-RO" w:eastAsia="en-US"/>
    </w:rPr>
  </w:style>
  <w:style w:type="character" w:customStyle="1" w:styleId="113">
    <w:name w:val="Основной текст с отступом Знак11"/>
    <w:basedOn w:val="a1"/>
    <w:uiPriority w:val="99"/>
    <w:semiHidden/>
    <w:rPr>
      <w:rFonts w:cs="Times New Roman"/>
      <w:sz w:val="24"/>
      <w:szCs w:val="24"/>
      <w:lang w:val="ro-RO" w:eastAsia="en-US"/>
    </w:rPr>
  </w:style>
  <w:style w:type="paragraph" w:styleId="22">
    <w:name w:val="Body Text Indent 2"/>
    <w:basedOn w:val="a0"/>
    <w:link w:val="21"/>
    <w:uiPriority w:val="99"/>
    <w:unhideWhenUsed/>
    <w:pPr>
      <w:ind w:firstLine="567"/>
    </w:pPr>
    <w:rPr>
      <w:rFonts w:ascii="Baltica RR" w:hAnsi="Baltica RR"/>
      <w:szCs w:val="20"/>
      <w:lang w:eastAsia="ru-RU"/>
    </w:rPr>
  </w:style>
  <w:style w:type="character" w:customStyle="1" w:styleId="212">
    <w:name w:val="Основной текст с отступом 2 Знак1"/>
    <w:basedOn w:val="a1"/>
    <w:uiPriority w:val="99"/>
    <w:semiHidden/>
    <w:rPr>
      <w:sz w:val="24"/>
      <w:szCs w:val="24"/>
      <w:lang w:val="ro-RO" w:eastAsia="en-US"/>
    </w:rPr>
  </w:style>
  <w:style w:type="character" w:customStyle="1" w:styleId="2110">
    <w:name w:val="Основной текст с отступом 2 Знак11"/>
    <w:basedOn w:val="a1"/>
    <w:uiPriority w:val="99"/>
    <w:semiHidden/>
    <w:rPr>
      <w:rFonts w:cs="Times New Roman"/>
      <w:sz w:val="24"/>
      <w:szCs w:val="24"/>
      <w:lang w:val="ro-RO" w:eastAsia="en-US"/>
    </w:rPr>
  </w:style>
  <w:style w:type="paragraph" w:customStyle="1" w:styleId="Standard">
    <w:name w:val="Standard"/>
    <w:unhideWhenUsed/>
    <w:pPr>
      <w:suppressAutoHyphens/>
      <w:autoSpaceDN w:val="0"/>
      <w:spacing w:after="200" w:line="276" w:lineRule="auto"/>
    </w:pPr>
    <w:rPr>
      <w:rFonts w:ascii="Calibri" w:hAnsi="Calibri" w:cs="Calibri"/>
      <w:kern w:val="3"/>
      <w:lang w:val="en-US" w:eastAsia="en-US"/>
    </w:rPr>
  </w:style>
  <w:style w:type="paragraph" w:styleId="ac">
    <w:name w:val="footer"/>
    <w:basedOn w:val="a0"/>
    <w:link w:val="ab"/>
    <w:uiPriority w:val="99"/>
    <w:unhideWhenUsed/>
    <w:pPr>
      <w:tabs>
        <w:tab w:val="center" w:pos="4536"/>
        <w:tab w:val="right" w:pos="9072"/>
      </w:tabs>
    </w:pPr>
  </w:style>
  <w:style w:type="character" w:customStyle="1" w:styleId="15">
    <w:name w:val="Нижний колонтитул Знак1"/>
    <w:basedOn w:val="a1"/>
    <w:uiPriority w:val="99"/>
    <w:semiHidden/>
    <w:rPr>
      <w:sz w:val="24"/>
      <w:szCs w:val="24"/>
      <w:lang w:val="ro-RO" w:eastAsia="en-US"/>
    </w:rPr>
  </w:style>
  <w:style w:type="character" w:customStyle="1" w:styleId="114">
    <w:name w:val="Нижний колонтитул Знак11"/>
    <w:basedOn w:val="a1"/>
    <w:uiPriority w:val="99"/>
    <w:semiHidden/>
    <w:rPr>
      <w:rFonts w:cs="Times New Roman"/>
      <w:sz w:val="24"/>
      <w:szCs w:val="24"/>
      <w:lang w:val="ro-RO" w:eastAsia="en-US"/>
    </w:rPr>
  </w:style>
  <w:style w:type="paragraph" w:styleId="32">
    <w:name w:val="Body Text Indent 3"/>
    <w:basedOn w:val="a0"/>
    <w:link w:val="31"/>
    <w:uiPriority w:val="99"/>
    <w:unhideWhenUsed/>
    <w:pPr>
      <w:spacing w:after="120"/>
      <w:ind w:left="283"/>
    </w:pPr>
    <w:rPr>
      <w:sz w:val="16"/>
      <w:szCs w:val="16"/>
    </w:rPr>
  </w:style>
  <w:style w:type="character" w:customStyle="1" w:styleId="310">
    <w:name w:val="Основной текст с отступом 3 Знак1"/>
    <w:basedOn w:val="a1"/>
    <w:uiPriority w:val="99"/>
    <w:semiHidden/>
    <w:rPr>
      <w:sz w:val="16"/>
      <w:szCs w:val="16"/>
      <w:lang w:val="ro-RO" w:eastAsia="en-US"/>
    </w:rPr>
  </w:style>
  <w:style w:type="character" w:customStyle="1" w:styleId="311">
    <w:name w:val="Основной текст с отступом 3 Знак11"/>
    <w:basedOn w:val="a1"/>
    <w:uiPriority w:val="99"/>
    <w:semiHidden/>
    <w:rPr>
      <w:rFonts w:cs="Times New Roman"/>
      <w:sz w:val="16"/>
      <w:szCs w:val="16"/>
      <w:lang w:val="ro-RO" w:eastAsia="en-US"/>
    </w:rPr>
  </w:style>
  <w:style w:type="paragraph" w:styleId="aff">
    <w:name w:val="caption"/>
    <w:basedOn w:val="a0"/>
    <w:uiPriority w:val="35"/>
    <w:qFormat/>
    <w:pPr>
      <w:spacing w:before="240" w:after="60"/>
      <w:jc w:val="center"/>
    </w:pPr>
    <w:rPr>
      <w:rFonts w:ascii="Arial" w:hAnsi="Arial"/>
      <w:b/>
      <w:kern w:val="28"/>
      <w:sz w:val="32"/>
      <w:szCs w:val="20"/>
      <w:lang w:val="ru-RU" w:eastAsia="ru-RU"/>
    </w:rPr>
  </w:style>
  <w:style w:type="paragraph" w:customStyle="1" w:styleId="i">
    <w:name w:val="(i)"/>
    <w:basedOn w:val="a0"/>
    <w:unhideWhenUsed/>
    <w:pPr>
      <w:suppressAutoHyphens/>
      <w:jc w:val="both"/>
    </w:pPr>
    <w:rPr>
      <w:rFonts w:ascii="Tms Rmn" w:hAnsi="Tms Rmn"/>
      <w:szCs w:val="20"/>
      <w:lang w:val="en-US"/>
    </w:rPr>
  </w:style>
  <w:style w:type="paragraph" w:styleId="afa">
    <w:name w:val="annotation subject"/>
    <w:basedOn w:val="af8"/>
    <w:next w:val="af8"/>
    <w:link w:val="af9"/>
    <w:uiPriority w:val="99"/>
    <w:unhideWhenUsed/>
    <w:rPr>
      <w:b/>
    </w:rPr>
  </w:style>
  <w:style w:type="character" w:customStyle="1" w:styleId="16">
    <w:name w:val="Тема примечания Знак1"/>
    <w:basedOn w:val="af7"/>
    <w:uiPriority w:val="99"/>
    <w:semiHidden/>
    <w:rPr>
      <w:rFonts w:cs="Times New Roman"/>
      <w:b/>
      <w:bCs/>
      <w:sz w:val="20"/>
      <w:szCs w:val="20"/>
      <w:lang w:val="ro-RO" w:eastAsia="en-US"/>
    </w:rPr>
  </w:style>
  <w:style w:type="character" w:customStyle="1" w:styleId="115">
    <w:name w:val="Тема примечания Знак11"/>
    <w:basedOn w:val="af7"/>
    <w:uiPriority w:val="99"/>
    <w:semiHidden/>
    <w:rPr>
      <w:rFonts w:cs="Times New Roman"/>
      <w:b/>
      <w:bCs/>
      <w:sz w:val="20"/>
      <w:szCs w:val="20"/>
      <w:lang w:val="ro-RO" w:eastAsia="en-US"/>
    </w:rPr>
  </w:style>
  <w:style w:type="paragraph" w:customStyle="1" w:styleId="Listparagraf1">
    <w:name w:val="Listă paragraf1"/>
    <w:basedOn w:val="a0"/>
    <w:unhideWhenUsed/>
    <w:qFormat/>
    <w:pPr>
      <w:ind w:left="708"/>
    </w:pPr>
    <w:rPr>
      <w:lang w:eastAsia="ru-RU"/>
    </w:rPr>
  </w:style>
  <w:style w:type="paragraph" w:styleId="af6">
    <w:name w:val="footnote text"/>
    <w:basedOn w:val="a0"/>
    <w:link w:val="af5"/>
    <w:uiPriority w:val="99"/>
    <w:unhideWhenUsed/>
    <w:pPr>
      <w:jc w:val="both"/>
    </w:pPr>
    <w:rPr>
      <w:sz w:val="20"/>
      <w:szCs w:val="20"/>
      <w:lang w:val="en-US"/>
    </w:rPr>
  </w:style>
  <w:style w:type="character" w:customStyle="1" w:styleId="17">
    <w:name w:val="Текст сноски Знак1"/>
    <w:basedOn w:val="a1"/>
    <w:uiPriority w:val="99"/>
    <w:semiHidden/>
    <w:rPr>
      <w:sz w:val="20"/>
      <w:szCs w:val="20"/>
      <w:lang w:val="ro-RO" w:eastAsia="en-US"/>
    </w:rPr>
  </w:style>
  <w:style w:type="character" w:customStyle="1" w:styleId="116">
    <w:name w:val="Текст сноски Знак11"/>
    <w:basedOn w:val="a1"/>
    <w:uiPriority w:val="99"/>
    <w:semiHidden/>
    <w:rPr>
      <w:rFonts w:cs="Times New Roman"/>
      <w:sz w:val="20"/>
      <w:szCs w:val="20"/>
      <w:lang w:val="ro-RO" w:eastAsia="en-US"/>
    </w:rPr>
  </w:style>
  <w:style w:type="paragraph" w:styleId="af0">
    <w:name w:val="header"/>
    <w:basedOn w:val="a0"/>
    <w:link w:val="af"/>
    <w:uiPriority w:val="99"/>
    <w:unhideWhenUsed/>
    <w:pPr>
      <w:tabs>
        <w:tab w:val="center" w:pos="4703"/>
        <w:tab w:val="right" w:pos="9406"/>
      </w:tabs>
    </w:pPr>
    <w:rPr>
      <w:sz w:val="20"/>
      <w:szCs w:val="20"/>
      <w:lang w:val="ru-RU" w:eastAsia="ru-RU"/>
    </w:rPr>
  </w:style>
  <w:style w:type="character" w:customStyle="1" w:styleId="18">
    <w:name w:val="Верхний колонтитул Знак1"/>
    <w:basedOn w:val="a1"/>
    <w:uiPriority w:val="99"/>
    <w:semiHidden/>
    <w:rPr>
      <w:sz w:val="24"/>
      <w:szCs w:val="24"/>
      <w:lang w:val="ro-RO" w:eastAsia="en-US"/>
    </w:rPr>
  </w:style>
  <w:style w:type="character" w:customStyle="1" w:styleId="117">
    <w:name w:val="Верхний колонтитул Знак11"/>
    <w:basedOn w:val="a1"/>
    <w:uiPriority w:val="99"/>
    <w:semiHidden/>
    <w:rPr>
      <w:rFonts w:cs="Times New Roman"/>
      <w:sz w:val="24"/>
      <w:szCs w:val="24"/>
      <w:lang w:val="ro-RO" w:eastAsia="en-US"/>
    </w:rPr>
  </w:style>
  <w:style w:type="paragraph" w:styleId="HTML0">
    <w:name w:val="HTML Preformatted"/>
    <w:basedOn w:val="a0"/>
    <w:link w:val="HTML"/>
    <w:uiPriority w:val="99"/>
    <w:unhideWhenUsed/>
    <w:rPr>
      <w:rFonts w:ascii="Consolas" w:hAnsi="Consolas"/>
      <w:sz w:val="20"/>
      <w:szCs w:val="20"/>
    </w:rPr>
  </w:style>
  <w:style w:type="character" w:customStyle="1" w:styleId="HTML1">
    <w:name w:val="Стандартный HTML Знак1"/>
    <w:basedOn w:val="a1"/>
    <w:uiPriority w:val="99"/>
    <w:semiHidden/>
    <w:rPr>
      <w:rFonts w:ascii="Courier New" w:hAnsi="Courier New" w:cs="Courier New"/>
      <w:sz w:val="20"/>
      <w:szCs w:val="20"/>
      <w:lang w:val="ro-RO" w:eastAsia="en-US"/>
    </w:rPr>
  </w:style>
  <w:style w:type="character" w:customStyle="1" w:styleId="HTML11">
    <w:name w:val="Стандартный HTML Знак11"/>
    <w:basedOn w:val="a1"/>
    <w:uiPriority w:val="99"/>
    <w:semiHidden/>
    <w:rPr>
      <w:rFonts w:ascii="Courier New" w:hAnsi="Courier New" w:cs="Courier New"/>
      <w:sz w:val="20"/>
      <w:szCs w:val="20"/>
      <w:lang w:val="ro-RO" w:eastAsia="en-US"/>
    </w:rPr>
  </w:style>
  <w:style w:type="paragraph" w:styleId="aff0">
    <w:name w:val="Normal (Web)"/>
    <w:basedOn w:val="a0"/>
    <w:uiPriority w:val="99"/>
    <w:unhideWhenUsed/>
    <w:pPr>
      <w:ind w:firstLine="567"/>
      <w:jc w:val="both"/>
    </w:pPr>
    <w:rPr>
      <w:lang w:val="ru-RU" w:eastAsia="ru-RU"/>
    </w:rPr>
  </w:style>
  <w:style w:type="paragraph" w:customStyle="1" w:styleId="rg">
    <w:name w:val="rg"/>
    <w:basedOn w:val="a0"/>
    <w:unhideWhenUsed/>
    <w:pPr>
      <w:jc w:val="right"/>
    </w:pPr>
    <w:rPr>
      <w:lang w:val="ru-RU" w:eastAsia="ru-RU"/>
    </w:rPr>
  </w:style>
  <w:style w:type="paragraph" w:styleId="af2">
    <w:name w:val="Subtitle"/>
    <w:basedOn w:val="a0"/>
    <w:link w:val="af1"/>
    <w:uiPriority w:val="11"/>
    <w:qFormat/>
    <w:pPr>
      <w:jc w:val="center"/>
    </w:pPr>
    <w:rPr>
      <w:b/>
      <w:sz w:val="32"/>
      <w:szCs w:val="20"/>
      <w:lang w:val="en-US" w:eastAsia="ru-RU"/>
    </w:rPr>
  </w:style>
  <w:style w:type="character" w:customStyle="1" w:styleId="19">
    <w:name w:val="Подзаголовок Знак1"/>
    <w:basedOn w:val="a1"/>
    <w:uiPriority w:val="11"/>
    <w:rPr>
      <w:rFonts w:asciiTheme="majorHAnsi" w:eastAsiaTheme="majorEastAsia" w:hAnsiTheme="majorHAnsi" w:cstheme="majorBidi"/>
      <w:sz w:val="24"/>
      <w:szCs w:val="24"/>
      <w:lang w:val="ro-RO" w:eastAsia="en-US"/>
    </w:rPr>
  </w:style>
  <w:style w:type="character" w:customStyle="1" w:styleId="118">
    <w:name w:val="Подзаголовок Знак11"/>
    <w:basedOn w:val="a1"/>
    <w:uiPriority w:val="11"/>
    <w:rPr>
      <w:rFonts w:asciiTheme="majorHAnsi" w:eastAsiaTheme="majorEastAsia" w:hAnsiTheme="majorHAnsi" w:cs="Times New Roman"/>
      <w:sz w:val="24"/>
      <w:szCs w:val="24"/>
      <w:lang w:val="ro-RO" w:eastAsia="en-US"/>
    </w:rPr>
  </w:style>
  <w:style w:type="paragraph" w:styleId="1a">
    <w:name w:val="toc 1"/>
    <w:basedOn w:val="a0"/>
    <w:next w:val="a0"/>
    <w:uiPriority w:val="39"/>
    <w:unhideWhenUsed/>
    <w:pPr>
      <w:tabs>
        <w:tab w:val="right" w:leader="dot" w:pos="9638"/>
      </w:tabs>
      <w:spacing w:after="100" w:line="259" w:lineRule="auto"/>
    </w:pPr>
    <w:rPr>
      <w:b/>
      <w:lang w:val="en-US"/>
    </w:rPr>
  </w:style>
  <w:style w:type="paragraph" w:styleId="25">
    <w:name w:val="toc 2"/>
    <w:basedOn w:val="a0"/>
    <w:next w:val="a0"/>
    <w:uiPriority w:val="39"/>
    <w:unhideWhenUsed/>
    <w:pPr>
      <w:tabs>
        <w:tab w:val="left" w:pos="660"/>
        <w:tab w:val="right" w:leader="dot" w:pos="9628"/>
      </w:tabs>
      <w:spacing w:after="100" w:line="259" w:lineRule="auto"/>
      <w:ind w:left="220"/>
    </w:pPr>
    <w:rPr>
      <w:b/>
      <w:lang w:val="en-US"/>
    </w:rPr>
  </w:style>
  <w:style w:type="paragraph" w:styleId="33">
    <w:name w:val="toc 3"/>
    <w:basedOn w:val="a0"/>
    <w:next w:val="a0"/>
    <w:uiPriority w:val="39"/>
    <w:unhideWhenUsed/>
    <w:pPr>
      <w:spacing w:after="100" w:line="259" w:lineRule="auto"/>
      <w:ind w:left="440"/>
    </w:pPr>
    <w:rPr>
      <w:rFonts w:ascii="Calibri" w:hAnsi="Calibri"/>
      <w:sz w:val="22"/>
      <w:szCs w:val="22"/>
      <w:lang w:val="en-US"/>
    </w:rPr>
  </w:style>
  <w:style w:type="paragraph" w:styleId="6">
    <w:name w:val="toc 6"/>
    <w:basedOn w:val="a0"/>
    <w:next w:val="a0"/>
    <w:uiPriority w:val="39"/>
    <w:unhideWhenUsed/>
    <w:pPr>
      <w:spacing w:after="100" w:line="276" w:lineRule="auto"/>
      <w:ind w:left="1100"/>
    </w:pPr>
    <w:rPr>
      <w:rFonts w:ascii="Calibri" w:hAnsi="Calibri"/>
      <w:sz w:val="22"/>
      <w:szCs w:val="22"/>
      <w:lang w:val="en-US"/>
    </w:rPr>
  </w:style>
  <w:style w:type="paragraph" w:styleId="7">
    <w:name w:val="toc 7"/>
    <w:basedOn w:val="a0"/>
    <w:next w:val="a0"/>
    <w:uiPriority w:val="39"/>
    <w:unhideWhenUsed/>
    <w:pPr>
      <w:spacing w:after="100" w:line="276" w:lineRule="auto"/>
      <w:ind w:left="1320"/>
    </w:pPr>
    <w:rPr>
      <w:rFonts w:ascii="Calibri" w:hAnsi="Calibri"/>
      <w:sz w:val="22"/>
      <w:szCs w:val="22"/>
      <w:lang w:val="en-US"/>
    </w:rPr>
  </w:style>
  <w:style w:type="paragraph" w:customStyle="1" w:styleId="Default">
    <w:name w:val="Default"/>
    <w:unhideWhenUse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81">
    <w:name w:val="toc 8"/>
    <w:basedOn w:val="a0"/>
    <w:next w:val="a0"/>
    <w:uiPriority w:val="39"/>
    <w:unhideWhenUsed/>
    <w:pPr>
      <w:spacing w:after="100" w:line="276" w:lineRule="auto"/>
      <w:ind w:left="1540"/>
    </w:pPr>
    <w:rPr>
      <w:rFonts w:ascii="Calibri" w:hAnsi="Calibri"/>
      <w:sz w:val="22"/>
      <w:szCs w:val="22"/>
      <w:lang w:val="en-US"/>
    </w:rPr>
  </w:style>
  <w:style w:type="paragraph" w:customStyle="1" w:styleId="Sub-ClauseText">
    <w:name w:val="Sub-Clause Text"/>
    <w:basedOn w:val="a0"/>
    <w:unhideWhenUsed/>
    <w:pPr>
      <w:spacing w:before="120" w:after="120"/>
      <w:jc w:val="both"/>
    </w:pPr>
    <w:rPr>
      <w:spacing w:val="-4"/>
      <w:szCs w:val="20"/>
      <w:lang w:val="en-US"/>
    </w:rPr>
  </w:style>
  <w:style w:type="paragraph" w:customStyle="1" w:styleId="BankNormal">
    <w:name w:val="BankNormal"/>
    <w:basedOn w:val="a0"/>
    <w:unhideWhenUsed/>
    <w:pPr>
      <w:spacing w:after="240"/>
    </w:pPr>
    <w:rPr>
      <w:szCs w:val="20"/>
      <w:lang w:val="en-US"/>
    </w:rPr>
  </w:style>
  <w:style w:type="paragraph" w:customStyle="1" w:styleId="cp">
    <w:name w:val="cp"/>
    <w:basedOn w:val="a0"/>
    <w:unhideWhenUsed/>
    <w:pPr>
      <w:jc w:val="center"/>
    </w:pPr>
    <w:rPr>
      <w:b/>
      <w:lang w:eastAsia="ru-RU"/>
    </w:rPr>
  </w:style>
  <w:style w:type="paragraph" w:customStyle="1" w:styleId="cn">
    <w:name w:val="cn"/>
    <w:basedOn w:val="a0"/>
    <w:unhideWhenUsed/>
    <w:pPr>
      <w:jc w:val="center"/>
    </w:pPr>
    <w:rPr>
      <w:lang w:val="ru-RU" w:eastAsia="ru-RU"/>
    </w:rPr>
  </w:style>
  <w:style w:type="paragraph" w:customStyle="1" w:styleId="Style153">
    <w:name w:val="Style153"/>
    <w:basedOn w:val="a0"/>
    <w:uiPriority w:val="99"/>
    <w:unhideWhenUsed/>
    <w:pPr>
      <w:widowControl w:val="0"/>
      <w:autoSpaceDE w:val="0"/>
      <w:autoSpaceDN w:val="0"/>
      <w:adjustRightInd w:val="0"/>
      <w:spacing w:line="317" w:lineRule="exact"/>
      <w:jc w:val="both"/>
    </w:pPr>
    <w:rPr>
      <w:lang w:eastAsia="ro-RO"/>
    </w:rPr>
  </w:style>
  <w:style w:type="paragraph" w:customStyle="1" w:styleId="Listaparagraf1">
    <w:name w:val="Lista paragraf1"/>
    <w:basedOn w:val="a0"/>
    <w:unhideWhenUsed/>
    <w:qFormat/>
    <w:pPr>
      <w:ind w:left="708"/>
    </w:pPr>
    <w:rPr>
      <w:lang w:eastAsia="ru-RU"/>
    </w:rPr>
  </w:style>
  <w:style w:type="paragraph" w:customStyle="1" w:styleId="Style3">
    <w:name w:val="Style3"/>
    <w:basedOn w:val="3"/>
    <w:link w:val="Style3Char"/>
    <w:unhideWhenUsed/>
    <w:qFormat/>
    <w:pPr>
      <w:keepNext w:val="0"/>
      <w:tabs>
        <w:tab w:val="left" w:pos="360"/>
      </w:tabs>
      <w:spacing w:before="100" w:beforeAutospacing="1" w:after="120"/>
      <w:ind w:left="1338" w:hanging="870"/>
    </w:pPr>
    <w:rPr>
      <w:rFonts w:eastAsia="SimSun" w:hAnsi="Times New Roman"/>
      <w:lang w:val="en-US" w:eastAsia="ru-RU"/>
    </w:rPr>
  </w:style>
  <w:style w:type="paragraph" w:customStyle="1" w:styleId="cb">
    <w:name w:val="cb"/>
    <w:basedOn w:val="a0"/>
    <w:unhideWhenUsed/>
    <w:pPr>
      <w:jc w:val="center"/>
    </w:pPr>
    <w:rPr>
      <w:b/>
      <w:lang w:val="ru-RU" w:eastAsia="ru-RU"/>
    </w:rPr>
  </w:style>
  <w:style w:type="paragraph" w:customStyle="1" w:styleId="ListParagraph1">
    <w:name w:val="List Paragraph1"/>
    <w:basedOn w:val="a0"/>
    <w:unhideWhenUsed/>
    <w:qFormat/>
    <w:pPr>
      <w:spacing w:after="200" w:line="276" w:lineRule="auto"/>
      <w:ind w:left="720"/>
    </w:pPr>
    <w:rPr>
      <w:rFonts w:ascii="Calibri" w:eastAsia="PMingLiU" w:hAnsi="Calibri"/>
      <w:sz w:val="22"/>
      <w:szCs w:val="22"/>
      <w:lang w:val="en-US" w:eastAsia="zh-CN"/>
    </w:rPr>
  </w:style>
  <w:style w:type="paragraph" w:styleId="aff1">
    <w:name w:val="Revision"/>
    <w:uiPriority w:val="99"/>
    <w:unhideWhenUsed/>
    <w:pPr>
      <w:spacing w:after="0" w:line="240" w:lineRule="auto"/>
    </w:pPr>
    <w:rPr>
      <w:sz w:val="24"/>
      <w:szCs w:val="24"/>
      <w:lang w:val="ro-RO" w:eastAsia="en-US"/>
    </w:rPr>
  </w:style>
  <w:style w:type="paragraph" w:customStyle="1" w:styleId="DefaultText">
    <w:name w:val="Default Text"/>
    <w:basedOn w:val="a0"/>
    <w:link w:val="DefaultTextChar"/>
    <w:uiPriority w:val="99"/>
    <w:unhideWhenUsed/>
    <w:rPr>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mtender.gov.md" TargetMode="External"/><Relationship Id="rId4" Type="http://schemas.openxmlformats.org/officeDocument/2006/relationships/webSettings" Target="web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61</Pages>
  <Words>21338</Words>
  <Characters>121633</Characters>
  <Application>Microsoft Office Word</Application>
  <DocSecurity>0</DocSecurity>
  <Lines>1013</Lines>
  <Paragraphs>285</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142686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Biroul 405</cp:lastModifiedBy>
  <cp:revision>8</cp:revision>
  <dcterms:created xsi:type="dcterms:W3CDTF">2023-01-31T14:50:00Z</dcterms:created>
  <dcterms:modified xsi:type="dcterms:W3CDTF">2026-01-19T14:10:00Z</dcterms:modified>
</cp:coreProperties>
</file>