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A20ACF" w:rsidRPr="00C60D06" w:rsidTr="00FE1849">
        <w:trPr>
          <w:trHeight w:val="6007"/>
        </w:trPr>
        <w:tc>
          <w:tcPr>
            <w:tcW w:w="9747" w:type="dxa"/>
          </w:tcPr>
          <w:p w:rsidR="00A20ACF" w:rsidRPr="00C60D06" w:rsidRDefault="00A20ACF" w:rsidP="00216320">
            <w:pPr>
              <w:rPr>
                <w:b/>
                <w:caps/>
                <w:sz w:val="60"/>
                <w:szCs w:val="60"/>
              </w:rPr>
            </w:pPr>
          </w:p>
          <w:p w:rsidR="00A20ACF" w:rsidRPr="00C60D06" w:rsidRDefault="001666F4" w:rsidP="00457832">
            <w:pPr>
              <w:jc w:val="center"/>
              <w:rPr>
                <w:b/>
                <w:caps/>
                <w:sz w:val="60"/>
                <w:szCs w:val="60"/>
              </w:rPr>
            </w:pPr>
            <w:r>
              <w:rPr>
                <w:b/>
                <w:caps/>
                <w:sz w:val="60"/>
                <w:szCs w:val="60"/>
              </w:rPr>
              <w:t>Caiet de sarcini</w:t>
            </w:r>
          </w:p>
          <w:p w:rsidR="00A20ACF" w:rsidRPr="00C60D06" w:rsidRDefault="00A20ACF" w:rsidP="00457832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>pentru</w:t>
            </w:r>
            <w:r w:rsidR="00D01541">
              <w:rPr>
                <w:b/>
                <w:sz w:val="40"/>
                <w:szCs w:val="40"/>
              </w:rPr>
              <w:t xml:space="preserve"> realizarea achiziţiei</w:t>
            </w:r>
          </w:p>
          <w:p w:rsidR="00A20ACF" w:rsidRPr="00FE1849" w:rsidRDefault="00AD5927" w:rsidP="00457832">
            <w:pPr>
              <w:jc w:val="center"/>
              <w:rPr>
                <w:b/>
                <w:sz w:val="40"/>
                <w:szCs w:val="40"/>
                <w:lang w:val="ro-MD"/>
              </w:rPr>
            </w:pPr>
            <w:r>
              <w:rPr>
                <w:b/>
                <w:sz w:val="40"/>
                <w:szCs w:val="40"/>
              </w:rPr>
              <w:t>de bunuri</w:t>
            </w:r>
            <w:r w:rsidR="00FE1849">
              <w:rPr>
                <w:b/>
                <w:sz w:val="40"/>
                <w:szCs w:val="40"/>
                <w:lang w:val="ro-MD"/>
              </w:rPr>
              <w:t xml:space="preserve"> </w:t>
            </w:r>
          </w:p>
          <w:p w:rsidR="00A20ACF" w:rsidRPr="00C60D06" w:rsidRDefault="00A20ACF" w:rsidP="00457832">
            <w:pPr>
              <w:jc w:val="center"/>
              <w:rPr>
                <w:b/>
                <w:sz w:val="40"/>
                <w:szCs w:val="40"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  <w:sz w:val="48"/>
              </w:rPr>
            </w:pPr>
          </w:p>
          <w:p w:rsidR="00A20ACF" w:rsidRPr="001666F4" w:rsidRDefault="00A20ACF" w:rsidP="001F69B6">
            <w:pPr>
              <w:spacing w:line="360" w:lineRule="auto"/>
              <w:ind w:left="3581" w:hanging="3581"/>
              <w:jc w:val="both"/>
              <w:rPr>
                <w:sz w:val="32"/>
                <w:szCs w:val="32"/>
                <w:shd w:val="clear" w:color="auto" w:fill="FFFFFF"/>
              </w:rPr>
            </w:pPr>
            <w:r w:rsidRPr="00C60D06">
              <w:rPr>
                <w:sz w:val="32"/>
                <w:szCs w:val="32"/>
              </w:rPr>
              <w:t>Obiectul achiziţiei:</w:t>
            </w:r>
            <w:r w:rsidRPr="00C60D06">
              <w:rPr>
                <w:b/>
                <w:sz w:val="32"/>
                <w:szCs w:val="32"/>
              </w:rPr>
              <w:t xml:space="preserve"> </w:t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="001F69B6">
              <w:rPr>
                <w:sz w:val="32"/>
                <w:szCs w:val="32"/>
                <w:shd w:val="clear" w:color="auto" w:fill="FFFFFF"/>
              </w:rPr>
              <w:t>utilaj pentru reparația și întreținerea</w:t>
            </w:r>
            <w:r w:rsidR="00FA1518">
              <w:rPr>
                <w:sz w:val="32"/>
                <w:szCs w:val="32"/>
                <w:shd w:val="clear" w:color="auto" w:fill="FFFFFF"/>
              </w:rPr>
              <w:t xml:space="preserve"> </w:t>
            </w:r>
            <w:r w:rsidR="00B52237">
              <w:rPr>
                <w:sz w:val="32"/>
                <w:szCs w:val="32"/>
                <w:shd w:val="clear" w:color="auto" w:fill="FFFFFF"/>
              </w:rPr>
              <w:t>autobuz</w:t>
            </w:r>
            <w:r w:rsidR="00AD1AA3">
              <w:rPr>
                <w:sz w:val="32"/>
                <w:szCs w:val="32"/>
                <w:shd w:val="clear" w:color="auto" w:fill="FFFFFF"/>
              </w:rPr>
              <w:t>e</w:t>
            </w:r>
            <w:r w:rsidR="001F69B6">
              <w:rPr>
                <w:sz w:val="32"/>
                <w:szCs w:val="32"/>
                <w:shd w:val="clear" w:color="auto" w:fill="FFFFFF"/>
              </w:rPr>
              <w:t>lor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  <w:r w:rsidRPr="00C60D06">
              <w:rPr>
                <w:sz w:val="32"/>
                <w:szCs w:val="32"/>
              </w:rPr>
              <w:t>Cod CPV:</w:t>
            </w:r>
            <w:r w:rsidRPr="00C60D06">
              <w:rPr>
                <w:b/>
                <w:sz w:val="32"/>
                <w:szCs w:val="32"/>
              </w:rPr>
              <w:t xml:space="preserve"> </w:t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="001F69B6">
              <w:rPr>
                <w:sz w:val="32"/>
                <w:szCs w:val="32"/>
                <w:lang w:val="en-US" w:eastAsia="ru-RU"/>
              </w:rPr>
              <w:t>42000000</w:t>
            </w:r>
            <w:r w:rsidR="00AD1AA3" w:rsidRPr="00AD1AA3">
              <w:rPr>
                <w:sz w:val="32"/>
                <w:szCs w:val="32"/>
                <w:lang w:val="en-US" w:eastAsia="ru-RU"/>
              </w:rPr>
              <w:t>-1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</w:p>
          <w:p w:rsidR="00A20ACF" w:rsidRPr="00170170" w:rsidRDefault="004359E2" w:rsidP="00457832">
            <w:pPr>
              <w:spacing w:line="360" w:lineRule="auto"/>
              <w:jc w:val="both"/>
              <w:rPr>
                <w:sz w:val="32"/>
                <w:szCs w:val="32"/>
                <w:lang w:val="ro-MD"/>
              </w:rPr>
            </w:pPr>
            <w:r>
              <w:rPr>
                <w:sz w:val="32"/>
                <w:szCs w:val="32"/>
              </w:rPr>
              <w:t xml:space="preserve">Beneficiar </w:t>
            </w:r>
            <w:r w:rsidR="00A20ACF" w:rsidRPr="00C60D06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                </w:t>
            </w:r>
            <w:r w:rsidR="00A20ACF" w:rsidRPr="00C60D06">
              <w:rPr>
                <w:sz w:val="32"/>
                <w:szCs w:val="32"/>
              </w:rPr>
              <w:tab/>
            </w:r>
            <w:r w:rsidR="00170170">
              <w:rPr>
                <w:sz w:val="32"/>
                <w:szCs w:val="32"/>
                <w:lang w:val="ro-MD"/>
              </w:rPr>
              <w:t xml:space="preserve">Î.M. </w:t>
            </w:r>
            <w:r w:rsidR="009F0A88">
              <w:rPr>
                <w:sz w:val="32"/>
                <w:szCs w:val="32"/>
                <w:lang w:val="ro-MD"/>
              </w:rPr>
              <w:t>„</w:t>
            </w:r>
            <w:r w:rsidR="00170170">
              <w:rPr>
                <w:sz w:val="32"/>
                <w:szCs w:val="32"/>
                <w:lang w:val="ro-MD"/>
              </w:rPr>
              <w:t>Parcul urban de autobuze</w:t>
            </w:r>
            <w:r w:rsidR="009F0A88">
              <w:rPr>
                <w:sz w:val="32"/>
                <w:szCs w:val="32"/>
                <w:lang w:val="ro-MD"/>
              </w:rPr>
              <w:t>”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  <w:sz w:val="28"/>
              </w:rPr>
            </w:pPr>
          </w:p>
          <w:p w:rsidR="00A20ACF" w:rsidRPr="00C60D06" w:rsidRDefault="00A20ACF" w:rsidP="00FE1849">
            <w:pPr>
              <w:rPr>
                <w:b/>
                <w:caps/>
                <w:sz w:val="40"/>
                <w:szCs w:val="40"/>
              </w:rPr>
            </w:pPr>
          </w:p>
        </w:tc>
      </w:tr>
    </w:tbl>
    <w:p w:rsidR="00A20ACF" w:rsidRPr="00C60D06" w:rsidRDefault="00A20ACF" w:rsidP="00A20ACF">
      <w:pPr>
        <w:sectPr w:rsidR="00A20ACF" w:rsidRPr="00C60D06" w:rsidSect="00457832">
          <w:footerReference w:type="default" r:id="rId8"/>
          <w:pgSz w:w="11906" w:h="16838" w:code="9"/>
          <w:pgMar w:top="567" w:right="567" w:bottom="567" w:left="1701" w:header="720" w:footer="510" w:gutter="0"/>
          <w:cols w:space="720"/>
          <w:titlePg/>
          <w:docGrid w:linePitch="272"/>
        </w:sectPr>
      </w:pPr>
    </w:p>
    <w:p w:rsidR="00A20ACF" w:rsidRPr="00C60D06" w:rsidRDefault="00A20ACF" w:rsidP="00A20ACF">
      <w:pPr>
        <w:tabs>
          <w:tab w:val="left" w:pos="3625"/>
        </w:tabs>
      </w:pPr>
    </w:p>
    <w:p w:rsidR="00A20ACF" w:rsidRDefault="001F69B6" w:rsidP="001F69B6">
      <w:pPr>
        <w:jc w:val="center"/>
        <w:rPr>
          <w:sz w:val="28"/>
          <w:szCs w:val="28"/>
        </w:rPr>
      </w:pPr>
      <w:r w:rsidRPr="001F69B6">
        <w:rPr>
          <w:sz w:val="28"/>
          <w:szCs w:val="28"/>
        </w:rPr>
        <w:t>Utilajul necesar</w:t>
      </w:r>
    </w:p>
    <w:tbl>
      <w:tblPr>
        <w:tblW w:w="9601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1301"/>
        <w:gridCol w:w="2126"/>
        <w:gridCol w:w="1134"/>
        <w:gridCol w:w="1134"/>
        <w:gridCol w:w="3261"/>
      </w:tblGrid>
      <w:tr w:rsidR="00AA4B19" w:rsidRPr="00602D0F" w:rsidTr="0036458E">
        <w:trPr>
          <w:trHeight w:val="56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Pr="00C00499" w:rsidRDefault="00AA4B19" w:rsidP="0036458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Nr. d/o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Pr="00C00499" w:rsidRDefault="00AA4B19" w:rsidP="0036458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Pr="00815CF8" w:rsidRDefault="00AA4B19" w:rsidP="0036458E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Denumire bunuri</w:t>
            </w:r>
            <w:r w:rsidRPr="00815CF8">
              <w:rPr>
                <w:b/>
                <w:lang w:val="en-US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Pr="00C00499" w:rsidRDefault="00AA4B19" w:rsidP="0036458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Default="00AA4B19" w:rsidP="0036458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Cantitatea</w:t>
            </w:r>
          </w:p>
          <w:p w:rsidR="00AA4B19" w:rsidRPr="000121A3" w:rsidRDefault="00AA4B19" w:rsidP="0036458E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Buc.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Pr="00815CF8" w:rsidRDefault="00AA4B19" w:rsidP="0036458E">
            <w:pPr>
              <w:ind w:left="-57" w:right="-57"/>
              <w:jc w:val="center"/>
              <w:rPr>
                <w:b/>
                <w:lang w:val="en-US"/>
              </w:rPr>
            </w:pPr>
            <w:r w:rsidRPr="00815CF8">
              <w:rPr>
                <w:b/>
                <w:lang w:val="en-US"/>
              </w:rPr>
              <w:t>Specificarea tehnică deplină solicitată, Standarde de referinţă</w:t>
            </w:r>
          </w:p>
        </w:tc>
      </w:tr>
      <w:tr w:rsidR="00AA4B19" w:rsidRPr="00602D0F" w:rsidTr="0036458E">
        <w:trPr>
          <w:trHeight w:val="252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Pr="00312BE7" w:rsidRDefault="00AA4B19" w:rsidP="0036458E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Pr="00245B00" w:rsidRDefault="00AA4B19" w:rsidP="0036458E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42000000-1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auto"/>
          </w:tcPr>
          <w:p w:rsidR="00AA4B19" w:rsidRPr="003A0BE7" w:rsidRDefault="00AA4B19" w:rsidP="0036458E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Stand pentru reglarea unghiurilor de direcție a autobuzelor.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B19" w:rsidRPr="00245B00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Buc.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B19" w:rsidRPr="00245B00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A4B19" w:rsidRPr="00AA4B19" w:rsidRDefault="00AA4B19" w:rsidP="0036458E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AA4B19">
              <w:rPr>
                <w:color w:val="000000" w:themeColor="text1"/>
                <w:sz w:val="18"/>
                <w:szCs w:val="18"/>
                <w:lang w:val="en-US"/>
              </w:rPr>
              <w:t>Sistem cu 4 capete de măsurare și 6 senzori CCD</w:t>
            </w:r>
          </w:p>
          <w:p w:rsidR="00AA4B19" w:rsidRPr="00AA4B19" w:rsidRDefault="00AA4B19" w:rsidP="0036458E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AA4B19">
              <w:rPr>
                <w:color w:val="000000" w:themeColor="text1"/>
                <w:sz w:val="18"/>
                <w:szCs w:val="18"/>
                <w:lang w:val="en-US"/>
              </w:rPr>
              <w:t>Dispozitiv de blocare volan și pedală frînă</w:t>
            </w:r>
          </w:p>
          <w:p w:rsidR="00AA4B19" w:rsidRPr="00AA4B19" w:rsidRDefault="00AA4B19" w:rsidP="0036458E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AA4B19">
              <w:rPr>
                <w:color w:val="000000" w:themeColor="text1"/>
                <w:sz w:val="18"/>
                <w:szCs w:val="18"/>
                <w:lang w:val="en-US"/>
              </w:rPr>
              <w:t>Posibilitatea efectuării măsurătorilor pentru vehicule cu trei sau mai multe osii.</w:t>
            </w:r>
          </w:p>
          <w:p w:rsidR="00AA4B19" w:rsidRPr="00AA4B19" w:rsidRDefault="00AA4B19" w:rsidP="0036458E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AA4B19">
              <w:rPr>
                <w:color w:val="000000" w:themeColor="text1"/>
                <w:sz w:val="18"/>
                <w:szCs w:val="18"/>
                <w:lang w:val="en-US"/>
              </w:rPr>
              <w:t>Transfer de date prin tehnologia Bluetooth</w:t>
            </w:r>
          </w:p>
          <w:p w:rsidR="00AA4B19" w:rsidRPr="00AA4B19" w:rsidRDefault="00AA4B19" w:rsidP="0036458E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AA4B19">
              <w:rPr>
                <w:color w:val="000000" w:themeColor="text1"/>
                <w:sz w:val="18"/>
                <w:szCs w:val="18"/>
                <w:lang w:val="en-US"/>
              </w:rPr>
              <w:t>Stand mobil</w:t>
            </w:r>
          </w:p>
          <w:p w:rsidR="00AA4B19" w:rsidRPr="00AA4B19" w:rsidRDefault="00AA4B19" w:rsidP="0036458E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AA4B19">
              <w:rPr>
                <w:color w:val="000000" w:themeColor="text1"/>
                <w:sz w:val="18"/>
                <w:szCs w:val="18"/>
                <w:lang w:val="en-US"/>
              </w:rPr>
              <w:t>Monitor 22” tip TFT</w:t>
            </w:r>
          </w:p>
          <w:p w:rsidR="00AA4B19" w:rsidRPr="00AA4B19" w:rsidRDefault="00AA4B19" w:rsidP="0036458E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AA4B19">
              <w:rPr>
                <w:color w:val="000000" w:themeColor="text1"/>
                <w:sz w:val="18"/>
                <w:szCs w:val="18"/>
                <w:lang w:val="en-US"/>
              </w:rPr>
              <w:t>Manual de exploatare în limbile română și rusă</w:t>
            </w:r>
          </w:p>
          <w:p w:rsidR="00AA4B19" w:rsidRPr="00AA4B19" w:rsidRDefault="00AA4B19" w:rsidP="0036458E">
            <w:pPr>
              <w:keepNext/>
              <w:ind w:right="-57"/>
              <w:rPr>
                <w:sz w:val="18"/>
                <w:szCs w:val="18"/>
              </w:rPr>
            </w:pPr>
            <w:r w:rsidRPr="00AA4B19">
              <w:rPr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FB72E2" wp14:editId="6473339F">
                      <wp:simplePos x="0" y="0"/>
                      <wp:positionH relativeFrom="column">
                        <wp:posOffset>338136</wp:posOffset>
                      </wp:positionH>
                      <wp:positionV relativeFrom="paragraph">
                        <wp:posOffset>941742</wp:posOffset>
                      </wp:positionV>
                      <wp:extent cx="413069" cy="130628"/>
                      <wp:effectExtent l="0" t="0" r="25400" b="22225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3069" cy="13062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46D664" id="Прямоугольник 2" o:spid="_x0000_s1026" style="position:absolute;margin-left:26.6pt;margin-top:74.15pt;width:32.55pt;height:10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" fillcolor="#5b9bd5 [3204]" strokecolor="#1f4d78 [1604]" strokeweight="1pt"/>
                  </w:pict>
                </mc:Fallback>
              </mc:AlternateContent>
            </w:r>
            <w:r w:rsidRPr="00AA4B19">
              <w:rPr>
                <w:sz w:val="18"/>
                <w:szCs w:val="18"/>
                <w:lang w:val="en-US"/>
              </w:rPr>
              <w:drawing>
                <wp:inline distT="0" distB="0" distL="0" distR="0" wp14:anchorId="32904DB4" wp14:editId="6501BE4B">
                  <wp:extent cx="1310681" cy="1876425"/>
                  <wp:effectExtent l="0" t="0" r="3810" b="0"/>
                  <wp:docPr id="1" name="Рисунок 1" descr="https://tristool.md/uploaded_files/1497038169.jpg?15056658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ristool.md/uploaded_files/1497038169.jpg?15056658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846" cy="1895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4B19" w:rsidRPr="00AA4B19" w:rsidRDefault="00AA4B19" w:rsidP="0036458E">
            <w:pPr>
              <w:keepNext/>
              <w:ind w:right="-57"/>
              <w:rPr>
                <w:sz w:val="18"/>
                <w:szCs w:val="18"/>
              </w:rPr>
            </w:pPr>
            <w:r w:rsidRPr="00AA4B19">
              <w:rPr>
                <w:sz w:val="18"/>
                <w:szCs w:val="18"/>
              </w:rPr>
              <w:t>Standul pentru reglarea unghiurilor de direcție trebuie să fie echipat adițional cu următoarele componente</w:t>
            </w:r>
          </w:p>
          <w:p w:rsidR="00AA4B19" w:rsidRPr="00AA4B19" w:rsidRDefault="00AA4B19" w:rsidP="0036458E">
            <w:pPr>
              <w:keepNext/>
              <w:ind w:right="-57"/>
              <w:rPr>
                <w:i/>
                <w:sz w:val="18"/>
                <w:szCs w:val="18"/>
              </w:rPr>
            </w:pPr>
            <w:r w:rsidRPr="00AA4B19">
              <w:rPr>
                <w:i/>
                <w:sz w:val="18"/>
                <w:szCs w:val="18"/>
              </w:rPr>
              <w:t>Platouri rotative pentru roți – 2 buc.</w:t>
            </w:r>
          </w:p>
          <w:p w:rsidR="00AA4B19" w:rsidRPr="00AA4B19" w:rsidRDefault="00AA4B19" w:rsidP="0036458E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AA4B19">
              <w:rPr>
                <w:color w:val="000000" w:themeColor="text1"/>
                <w:sz w:val="18"/>
                <w:szCs w:val="18"/>
                <w:lang w:val="en-US"/>
              </w:rPr>
              <w:t>Sarcina pe osie 2x4500 kg</w:t>
            </w:r>
          </w:p>
          <w:p w:rsidR="00AA4B19" w:rsidRPr="00AA4B19" w:rsidRDefault="00AA4B19" w:rsidP="0036458E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AA4B19">
              <w:rPr>
                <w:color w:val="000000" w:themeColor="text1"/>
                <w:sz w:val="18"/>
                <w:szCs w:val="18"/>
                <w:lang w:val="en-US"/>
              </w:rPr>
              <w:t>Un set din 2 bucăți</w:t>
            </w:r>
          </w:p>
          <w:p w:rsidR="00AA4B19" w:rsidRPr="00AA4B19" w:rsidRDefault="00AA4B19" w:rsidP="0036458E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AA4B19">
              <w:rPr>
                <w:color w:val="000000" w:themeColor="text1"/>
                <w:sz w:val="18"/>
                <w:szCs w:val="18"/>
                <w:lang w:val="en-US"/>
              </w:rPr>
              <w:t>Diametrul circumferinței min. 476 mm</w:t>
            </w:r>
          </w:p>
          <w:p w:rsidR="00AA4B19" w:rsidRPr="00AA4B19" w:rsidRDefault="00AA4B19" w:rsidP="0036458E">
            <w:pPr>
              <w:keepNext/>
              <w:ind w:right="-57"/>
              <w:rPr>
                <w:sz w:val="18"/>
                <w:szCs w:val="18"/>
              </w:rPr>
            </w:pPr>
            <w:r w:rsidRPr="00AA4B19">
              <w:rPr>
                <w:sz w:val="18"/>
                <w:szCs w:val="18"/>
                <w:lang w:val="en-US"/>
              </w:rPr>
              <w:drawing>
                <wp:inline distT="0" distB="0" distL="0" distR="0" wp14:anchorId="0EEE1D2A" wp14:editId="5FE18688">
                  <wp:extent cx="1619250" cy="914400"/>
                  <wp:effectExtent l="0" t="0" r="0" b="0"/>
                  <wp:docPr id="5" name="Рисунок 5" descr="https://tristool.md/uploaded_files/1498232483.jpg?15056658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ristool.md/uploaded_files/1498232483.jpg?15056658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29" cy="918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4B19" w:rsidRPr="00AA4B19" w:rsidRDefault="00AA4B19" w:rsidP="0036458E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AA4B19">
              <w:rPr>
                <w:i/>
                <w:sz w:val="18"/>
                <w:szCs w:val="18"/>
              </w:rPr>
              <w:t>Cleme de prindere rapidă roți – 4 buc.</w:t>
            </w:r>
            <w:r w:rsidRPr="00AA4B19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:rsidR="00AA4B19" w:rsidRPr="00AA4B19" w:rsidRDefault="00AA4B19" w:rsidP="0036458E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AA4B19">
              <w:rPr>
                <w:color w:val="000000" w:themeColor="text1"/>
                <w:sz w:val="18"/>
                <w:szCs w:val="18"/>
                <w:lang w:val="en-US"/>
              </w:rPr>
              <w:t>Cleme de prindere rapidă în 4 puncte pentru jante camioane de la 12”-28”Diametru roat</w:t>
            </w:r>
            <w:r w:rsidRPr="00AA4B19">
              <w:rPr>
                <w:color w:val="000000" w:themeColor="text1"/>
                <w:sz w:val="18"/>
                <w:szCs w:val="18"/>
              </w:rPr>
              <w:t>ă minim 700mm</w:t>
            </w:r>
          </w:p>
          <w:p w:rsidR="00AA4B19" w:rsidRPr="00AA4B19" w:rsidRDefault="00AA4B19" w:rsidP="0036458E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AA4B19">
              <w:rPr>
                <w:sz w:val="18"/>
                <w:szCs w:val="18"/>
                <w:lang w:val="en-US"/>
              </w:rPr>
              <w:drawing>
                <wp:inline distT="0" distB="0" distL="0" distR="0" wp14:anchorId="69F30B09" wp14:editId="2BFB4D3C">
                  <wp:extent cx="1283866" cy="1285875"/>
                  <wp:effectExtent l="0" t="0" r="0" b="0"/>
                  <wp:docPr id="6" name="Рисунок 6" descr="Захваты 4-х точечные Ravaglioli STDA30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Захваты 4-х точечные Ravaglioli STDA30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859" cy="129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4B19" w:rsidRPr="00AA4B19" w:rsidRDefault="00AA4B19" w:rsidP="0036458E">
            <w:pPr>
              <w:ind w:left="-57" w:right="-57"/>
              <w:rPr>
                <w:b/>
                <w:i/>
                <w:color w:val="000000" w:themeColor="text1"/>
                <w:sz w:val="18"/>
                <w:szCs w:val="18"/>
                <w:u w:val="single"/>
              </w:rPr>
            </w:pPr>
            <w:r w:rsidRPr="00AA4B19">
              <w:rPr>
                <w:b/>
                <w:i/>
                <w:color w:val="000000" w:themeColor="text1"/>
                <w:sz w:val="18"/>
                <w:szCs w:val="18"/>
                <w:u w:val="single"/>
                <w:lang w:val="en-US"/>
              </w:rPr>
              <w:t>Remarcă: toate componentele menționate</w:t>
            </w:r>
            <w:r w:rsidR="008D5676">
              <w:rPr>
                <w:b/>
                <w:i/>
                <w:color w:val="000000" w:themeColor="text1"/>
                <w:sz w:val="18"/>
                <w:szCs w:val="18"/>
                <w:u w:val="single"/>
                <w:lang w:val="en-US"/>
              </w:rPr>
              <w:t xml:space="preserve"> la acest capitol</w:t>
            </w:r>
            <w:r w:rsidRPr="00AA4B19">
              <w:rPr>
                <w:b/>
                <w:i/>
                <w:color w:val="000000" w:themeColor="text1"/>
                <w:sz w:val="18"/>
                <w:szCs w:val="18"/>
                <w:u w:val="single"/>
                <w:lang w:val="en-US"/>
              </w:rPr>
              <w:t xml:space="preserve"> trebuie s</w:t>
            </w:r>
            <w:r w:rsidRPr="00AA4B19">
              <w:rPr>
                <w:b/>
                <w:i/>
                <w:color w:val="000000" w:themeColor="text1"/>
                <w:sz w:val="18"/>
                <w:szCs w:val="18"/>
                <w:u w:val="single"/>
              </w:rPr>
              <w:t>ă fie de la același producător.</w:t>
            </w:r>
          </w:p>
        </w:tc>
      </w:tr>
      <w:tr w:rsidR="00AA4B19" w:rsidRPr="000121A3" w:rsidTr="0036458E">
        <w:trPr>
          <w:trHeight w:val="132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Default="00AA4B19" w:rsidP="0036458E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Pr="00245B00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auto"/>
          </w:tcPr>
          <w:p w:rsidR="00AA4B19" w:rsidRPr="00C925A3" w:rsidRDefault="00AA4B19" w:rsidP="0036458E">
            <w:pPr>
              <w:rPr>
                <w:i/>
              </w:rPr>
            </w:pPr>
            <w:r>
              <w:rPr>
                <w:i/>
              </w:rPr>
              <w:t>Stand pentru reglarea luminii din faruri la autobuze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B19" w:rsidRPr="00AE79F3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B19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Tip mecanic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Oglinda viziera.</w:t>
            </w:r>
            <w:r w:rsidRPr="00AA4B19">
              <w:rPr>
                <w:rStyle w:val="aff"/>
                <w:sz w:val="18"/>
                <w:szCs w:val="18"/>
                <w:lang w:val="en-US"/>
              </w:rPr>
              <w:br/>
              <w:t>Luxmetru electronic</w:t>
            </w:r>
            <w:r w:rsidRPr="00AA4B19">
              <w:rPr>
                <w:rStyle w:val="aff"/>
                <w:sz w:val="18"/>
                <w:szCs w:val="18"/>
                <w:lang w:val="en-US"/>
              </w:rPr>
              <w:br/>
              <w:t>Mecanism pentru reglarea inaltimii.</w:t>
            </w:r>
            <w:r w:rsidRPr="00AA4B19">
              <w:rPr>
                <w:rStyle w:val="aff"/>
                <w:sz w:val="18"/>
                <w:szCs w:val="18"/>
                <w:lang w:val="en-US"/>
              </w:rPr>
              <w:br/>
              <w:t>Lentile din policarbonat.</w:t>
            </w:r>
            <w:r w:rsidRPr="00AA4B19">
              <w:rPr>
                <w:rStyle w:val="aff"/>
                <w:sz w:val="18"/>
                <w:szCs w:val="18"/>
                <w:lang w:val="en-US"/>
              </w:rPr>
              <w:br/>
              <w:t>Potrivit pentru camioane, autobuze.</w:t>
            </w:r>
            <w:r w:rsidRPr="00AA4B19">
              <w:rPr>
                <w:rStyle w:val="aff"/>
                <w:sz w:val="18"/>
                <w:szCs w:val="18"/>
                <w:lang w:val="en-US"/>
              </w:rPr>
              <w:br/>
              <w:t>Inaltimea suportului</w:t>
            </w:r>
            <w:r w:rsidRPr="00AA4B19">
              <w:rPr>
                <w:rStyle w:val="aff"/>
                <w:sz w:val="18"/>
                <w:szCs w:val="18"/>
              </w:rPr>
              <w:t xml:space="preserve"> min.</w:t>
            </w:r>
            <w:r w:rsidRPr="00AA4B19">
              <w:rPr>
                <w:rStyle w:val="aff"/>
                <w:sz w:val="18"/>
                <w:szCs w:val="18"/>
                <w:lang w:val="en-US"/>
              </w:rPr>
              <w:t xml:space="preserve"> 1720mm.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sz w:val="18"/>
                <w:szCs w:val="18"/>
                <w:lang w:val="en-US"/>
              </w:rPr>
              <w:lastRenderedPageBreak/>
              <w:drawing>
                <wp:inline distT="0" distB="0" distL="0" distR="0" wp14:anchorId="62CEBF07" wp14:editId="30834D48">
                  <wp:extent cx="811429" cy="1676400"/>
                  <wp:effectExtent l="0" t="0" r="8255" b="0"/>
                  <wp:docPr id="7" name="Рисунок 7" descr="Aparat pentru reglat faruri Halogen , LED , Xenon cod GB0060 Cluj-Napoca - 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parat pentru reglat faruri Halogen , LED , Xenon cod GB0060 Cluj-Napoca - imagin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62" r="30240"/>
                          <a:stretch/>
                        </pic:blipFill>
                        <pic:spPr bwMode="auto">
                          <a:xfrm>
                            <a:off x="0" y="0"/>
                            <a:ext cx="821216" cy="1696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B19" w:rsidRPr="00865E33" w:rsidTr="0036458E">
        <w:trPr>
          <w:trHeight w:val="132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Default="00AA4B19" w:rsidP="0036458E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lastRenderedPageBreak/>
              <w:t>3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Pr="00245B00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auto"/>
          </w:tcPr>
          <w:p w:rsidR="00AA4B19" w:rsidRDefault="00AA4B19" w:rsidP="0036458E">
            <w:pPr>
              <w:rPr>
                <w:i/>
              </w:rPr>
            </w:pPr>
            <w:r>
              <w:rPr>
                <w:i/>
              </w:rPr>
              <w:t>Elevator de canal electromecanic pentru ridicarea autobuzelor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B19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B19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Capacitatea de ridicare – 10000 kg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Înălțimea de ridicare min. – 70 cm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Motor electric – 1 buc.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Tensiunea de lucru – 380 V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Puterea motorului – 4 Kwt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Dimensiunile canalului de montare – înălțimea 1,5 m, lățimea 1,2m.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sz w:val="18"/>
                <w:szCs w:val="18"/>
                <w:lang w:val="en-US"/>
              </w:rPr>
              <w:drawing>
                <wp:inline distT="0" distB="0" distL="0" distR="0" wp14:anchorId="38387F8D" wp14:editId="6A820722">
                  <wp:extent cx="1397651" cy="1796415"/>
                  <wp:effectExtent l="0" t="0" r="0" b="0"/>
                  <wp:docPr id="8" name="Рисунок 8" descr="https://garo.ru/image/cache/catalog/kanavnye-podaemniki-folder/2/u-ed1d46e1bd5dec7bc325784600312e70-5b9fa76bf9faee2543257f480033dded-Body-0-D4-OpenElement-FieldElemFormat-gif-500x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garo.ru/image/cache/catalog/kanavnye-podaemniki-folder/2/u-ed1d46e1bd5dec7bc325784600312e70-5b9fa76bf9faee2543257f480033dded-Body-0-D4-OpenElement-FieldElemFormat-gif-500x50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01" t="3800" r="17799" b="5201"/>
                          <a:stretch/>
                        </pic:blipFill>
                        <pic:spPr bwMode="auto">
                          <a:xfrm>
                            <a:off x="0" y="0"/>
                            <a:ext cx="1431763" cy="184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B19" w:rsidRPr="00865E33" w:rsidTr="0036458E">
        <w:trPr>
          <w:trHeight w:val="132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Pr="00865E33" w:rsidRDefault="00AA4B19" w:rsidP="0036458E">
            <w:pPr>
              <w:ind w:left="-57" w:right="-57"/>
              <w:jc w:val="center"/>
              <w:rPr>
                <w:color w:val="000000" w:themeColor="text1"/>
                <w:lang w:val="ru-MD"/>
              </w:rPr>
            </w:pPr>
            <w:r>
              <w:rPr>
                <w:color w:val="000000" w:themeColor="text1"/>
                <w:lang w:val="ru-MD"/>
              </w:rPr>
              <w:t>4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Pr="00245B00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auto"/>
          </w:tcPr>
          <w:p w:rsidR="00AA4B19" w:rsidRPr="00865E33" w:rsidRDefault="00AA4B19" w:rsidP="0036458E">
            <w:pPr>
              <w:rPr>
                <w:i/>
              </w:rPr>
            </w:pPr>
            <w:r>
              <w:rPr>
                <w:i/>
              </w:rPr>
              <w:t>Masă de lucru pentru lăcătuș</w:t>
            </w:r>
            <w:r w:rsidRPr="00865E33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 xml:space="preserve">cu ecran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B19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B19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Nr. sertare – 6-9 buc.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</w:rPr>
            </w:pPr>
            <w:r w:rsidRPr="00AA4B19">
              <w:rPr>
                <w:rStyle w:val="aff"/>
                <w:sz w:val="18"/>
                <w:szCs w:val="18"/>
              </w:rPr>
              <w:t>Sarcina pe suprafața mesei – 700-2500 kg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</w:rPr>
              <w:t>Sarcina maximă pe un sertar – 50 kg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</w:rPr>
            </w:pPr>
            <w:r w:rsidRPr="00AA4B19">
              <w:rPr>
                <w:rStyle w:val="aff"/>
                <w:sz w:val="18"/>
                <w:szCs w:val="18"/>
              </w:rPr>
              <w:t>Grosimea metalului din care este executată suprafața mesei – 3 mm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</w:rPr>
              <w:t>Înălțimea mesei – 850 mm</w:t>
            </w:r>
            <w:r w:rsidRPr="00AA4B19">
              <w:rPr>
                <w:sz w:val="18"/>
                <w:szCs w:val="18"/>
                <w:lang w:val="en-US"/>
              </w:rPr>
              <w:drawing>
                <wp:inline distT="0" distB="0" distL="0" distR="0" wp14:anchorId="19588510" wp14:editId="73F564E4">
                  <wp:extent cx="1657350" cy="1665005"/>
                  <wp:effectExtent l="0" t="0" r="0" b="0"/>
                  <wp:docPr id="9" name="Рисунок 9" descr="https://www.garo.cc/_mod_files/ce_images/eshop/gefest-vs-009-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www.garo.cc/_mod_files/ce_images/eshop/gefest-vs-009-ep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66" t="13333" r="13667" b="14167"/>
                          <a:stretch/>
                        </pic:blipFill>
                        <pic:spPr bwMode="auto">
                          <a:xfrm>
                            <a:off x="0" y="0"/>
                            <a:ext cx="1668972" cy="16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B19" w:rsidRPr="00865E33" w:rsidTr="0036458E">
        <w:trPr>
          <w:trHeight w:val="132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Pr="004D5701" w:rsidRDefault="00AA4B19" w:rsidP="0036458E">
            <w:pPr>
              <w:ind w:left="-57" w:right="-57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B19" w:rsidRPr="00245B00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auto"/>
          </w:tcPr>
          <w:p w:rsidR="00AA4B19" w:rsidRDefault="00AA4B19" w:rsidP="0036458E">
            <w:pPr>
              <w:rPr>
                <w:i/>
              </w:rPr>
            </w:pPr>
            <w:r>
              <w:rPr>
                <w:i/>
              </w:rPr>
              <w:t>Aparat de sudat MIG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B19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Buc.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B19" w:rsidRDefault="00AA4B19" w:rsidP="0036458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Tensiunea de alimentare – 380 V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Curent de sudare – 30-250A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Diametrul sîrmei – 0,6 -1,2 mm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Puterea consumată – 5,6 Kwt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rStyle w:val="aff"/>
                <w:sz w:val="18"/>
                <w:szCs w:val="18"/>
                <w:lang w:val="en-US"/>
              </w:rPr>
              <w:t>Sudare MMA – DA</w:t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AA4B19">
              <w:rPr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82C73DE" wp14:editId="4C65DAFF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464820</wp:posOffset>
                      </wp:positionV>
                      <wp:extent cx="295275" cy="85725"/>
                      <wp:effectExtent l="0" t="0" r="28575" b="28575"/>
                      <wp:wrapNone/>
                      <wp:docPr id="12" name="Скругленный 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857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3887F6B" id="Скругленный прямоугольник 12" o:spid="_x0000_s1026" style="position:absolute;margin-left:24.45pt;margin-top:36.6pt;width:23.25pt;height: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" fillcolor="#5b9bd5 [3204]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AA4B19">
              <w:rPr>
                <w:sz w:val="18"/>
                <w:szCs w:val="18"/>
                <w:lang w:val="en-US"/>
              </w:rPr>
              <w:drawing>
                <wp:inline distT="0" distB="0" distL="0" distR="0" wp14:anchorId="7A8F502F" wp14:editId="67041C53">
                  <wp:extent cx="1323975" cy="1323975"/>
                  <wp:effectExtent l="0" t="0" r="9525" b="9525"/>
                  <wp:docPr id="10" name="Рисунок 10" descr="2019061315193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2019061315193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4B19" w:rsidRPr="00AA4B19" w:rsidRDefault="00AA4B19" w:rsidP="0036458E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</w:p>
        </w:tc>
      </w:tr>
      <w:tr w:rsidR="00AA4B19" w:rsidRPr="00602D0F" w:rsidTr="0036458E">
        <w:trPr>
          <w:trHeight w:val="70"/>
        </w:trPr>
        <w:tc>
          <w:tcPr>
            <w:tcW w:w="9601" w:type="dxa"/>
            <w:gridSpan w:val="6"/>
            <w:shd w:val="clear" w:color="auto" w:fill="auto"/>
            <w:vAlign w:val="center"/>
          </w:tcPr>
          <w:p w:rsidR="00AA4B19" w:rsidRPr="00834D1B" w:rsidRDefault="00AA4B19" w:rsidP="0036458E">
            <w:pPr>
              <w:ind w:left="-57" w:right="-57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lang w:val="en-US"/>
              </w:rPr>
              <w:t>Valoarea estimativ</w:t>
            </w:r>
            <w:r>
              <w:rPr>
                <w:b/>
                <w:color w:val="000000" w:themeColor="text1"/>
              </w:rPr>
              <w:t>ă fără TVA 300.000,0 LEI</w:t>
            </w:r>
          </w:p>
        </w:tc>
      </w:tr>
    </w:tbl>
    <w:p w:rsidR="001F69B6" w:rsidRPr="001F69B6" w:rsidRDefault="001F69B6" w:rsidP="001F69B6">
      <w:pPr>
        <w:jc w:val="center"/>
        <w:rPr>
          <w:sz w:val="28"/>
          <w:szCs w:val="28"/>
          <w:lang w:val="en-US"/>
        </w:rPr>
      </w:pPr>
    </w:p>
    <w:p w:rsidR="00A20ACF" w:rsidRPr="00C60D06" w:rsidRDefault="00A20ACF" w:rsidP="00464A9D">
      <w:pPr>
        <w:pStyle w:val="2"/>
        <w:keepNext w:val="0"/>
        <w:keepLines w:val="0"/>
        <w:numPr>
          <w:ilvl w:val="0"/>
          <w:numId w:val="22"/>
        </w:numPr>
        <w:tabs>
          <w:tab w:val="left" w:pos="360"/>
        </w:tabs>
        <w:spacing w:before="0"/>
        <w:jc w:val="center"/>
      </w:pPr>
      <w:bookmarkStart w:id="0" w:name="_Toc392180193"/>
      <w:bookmarkStart w:id="1" w:name="_Toc449539081"/>
      <w:r w:rsidRPr="00C60D06">
        <w:lastRenderedPageBreak/>
        <w:t>Pregătirea ofertelor</w:t>
      </w:r>
      <w:bookmarkEnd w:id="0"/>
      <w:bookmarkEnd w:id="1"/>
    </w:p>
    <w:p w:rsidR="00A20ACF" w:rsidRPr="00C60D06" w:rsidRDefault="00A20ACF" w:rsidP="00A20ACF"/>
    <w:tbl>
      <w:tblPr>
        <w:tblW w:w="10322" w:type="dxa"/>
        <w:tblLayout w:type="fixed"/>
        <w:tblLook w:val="04A0" w:firstRow="1" w:lastRow="0" w:firstColumn="1" w:lastColumn="0" w:noHBand="0" w:noVBand="1"/>
      </w:tblPr>
      <w:tblGrid>
        <w:gridCol w:w="534"/>
        <w:gridCol w:w="2834"/>
        <w:gridCol w:w="6946"/>
        <w:gridCol w:w="8"/>
      </w:tblGrid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Oferte alternative: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7832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</w:pPr>
            <w:r>
              <w:rPr>
                <w:b/>
                <w:i/>
                <w:sz w:val="22"/>
                <w:szCs w:val="22"/>
              </w:rPr>
              <w:t>nu vor fi acceptate</w:t>
            </w:r>
          </w:p>
        </w:tc>
      </w:tr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6176">
            <w:pPr>
              <w:tabs>
                <w:tab w:val="left" w:pos="372"/>
              </w:tabs>
              <w:suppressAutoHyphens/>
              <w:spacing w:before="120" w:after="120"/>
            </w:pPr>
            <w:r>
              <w:rPr>
                <w:b/>
                <w:i/>
                <w:sz w:val="22"/>
                <w:szCs w:val="22"/>
              </w:rPr>
              <w:t>Nu se cere</w:t>
            </w:r>
          </w:p>
        </w:tc>
      </w:tr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7832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.4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Termenul de </w:t>
            </w:r>
            <w:r>
              <w:rPr>
                <w:sz w:val="22"/>
                <w:szCs w:val="22"/>
              </w:rPr>
              <w:t>livrare/</w:t>
            </w:r>
            <w:r w:rsidRPr="00C60D06">
              <w:rPr>
                <w:sz w:val="22"/>
                <w:szCs w:val="22"/>
              </w:rPr>
              <w:t>prestare: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A5691" w:rsidRDefault="00C04425" w:rsidP="00456176">
            <w:pPr>
              <w:tabs>
                <w:tab w:val="left" w:pos="372"/>
              </w:tabs>
              <w:suppressAutoHyphens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30</w:t>
            </w:r>
            <w:r w:rsidR="00456176">
              <w:rPr>
                <w:b/>
                <w:i/>
                <w:sz w:val="22"/>
                <w:szCs w:val="22"/>
              </w:rPr>
              <w:t xml:space="preserve"> zile de la semnarea contractului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.5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</w:pPr>
            <w:r w:rsidRPr="00C60D06">
              <w:rPr>
                <w:sz w:val="22"/>
              </w:rPr>
              <w:t xml:space="preserve">Locul  </w:t>
            </w:r>
            <w:r w:rsidR="007A1674">
              <w:rPr>
                <w:sz w:val="22"/>
              </w:rPr>
              <w:t>liv</w:t>
            </w:r>
            <w:r>
              <w:rPr>
                <w:sz w:val="22"/>
              </w:rPr>
              <w:t>rării bunurilor/</w:t>
            </w:r>
            <w:r w:rsidRPr="00C60D06">
              <w:rPr>
                <w:sz w:val="22"/>
              </w:rPr>
              <w:t>prestării serviciilor: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b/>
                <w:i/>
                <w:sz w:val="22"/>
                <w:szCs w:val="22"/>
              </w:rPr>
            </w:pPr>
            <w:r w:rsidRPr="00C31869">
              <w:rPr>
                <w:b/>
                <w:i/>
                <w:sz w:val="22"/>
                <w:szCs w:val="22"/>
              </w:rPr>
              <w:t>Î. M. „Parcul Urban de Autobuze”, str. Sarmizegetusa, 51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.6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spacing w:val="-4"/>
              </w:rPr>
            </w:pPr>
            <w:r w:rsidRPr="00C60D06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721D2C" w:rsidRDefault="00FA1518" w:rsidP="00456176">
            <w:pPr>
              <w:tabs>
                <w:tab w:val="left" w:pos="372"/>
              </w:tabs>
              <w:suppressAutoHyphens/>
              <w:rPr>
                <w:i/>
                <w:color w:val="000000"/>
                <w:spacing w:val="-4"/>
                <w:lang w:val="en-US"/>
              </w:rPr>
            </w:pPr>
            <w:r>
              <w:rPr>
                <w:b/>
                <w:i/>
                <w:color w:val="000000"/>
                <w:spacing w:val="-4"/>
                <w:sz w:val="22"/>
                <w:szCs w:val="22"/>
              </w:rPr>
              <w:t>Bunurile</w:t>
            </w:r>
            <w:r w:rsidR="00456176">
              <w:rPr>
                <w:b/>
                <w:i/>
                <w:color w:val="000000"/>
                <w:spacing w:val="-4"/>
                <w:sz w:val="22"/>
                <w:szCs w:val="22"/>
              </w:rPr>
              <w:t xml:space="preserve"> vor fi achitate în termen de 30 de zile după</w:t>
            </w:r>
            <w:r w:rsidR="007A1674">
              <w:rPr>
                <w:b/>
                <w:i/>
                <w:color w:val="000000"/>
                <w:spacing w:val="-4"/>
                <w:sz w:val="22"/>
                <w:szCs w:val="22"/>
              </w:rPr>
              <w:t xml:space="preserve"> prezentare</w:t>
            </w:r>
            <w:r w:rsidR="001F69B6">
              <w:rPr>
                <w:b/>
                <w:i/>
                <w:color w:val="000000"/>
                <w:spacing w:val="-4"/>
                <w:sz w:val="22"/>
                <w:szCs w:val="22"/>
              </w:rPr>
              <w:t>a facturilor fiscale</w:t>
            </w:r>
            <w:r w:rsidR="007A1674">
              <w:rPr>
                <w:b/>
                <w:i/>
                <w:color w:val="000000"/>
                <w:spacing w:val="-4"/>
                <w:sz w:val="22"/>
                <w:szCs w:val="22"/>
              </w:rPr>
              <w:t>.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spacing w:val="-4"/>
              </w:rPr>
            </w:pPr>
            <w:r w:rsidRPr="00C60D06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b/>
                <w:i/>
                <w:spacing w:val="-4"/>
                <w:sz w:val="22"/>
                <w:szCs w:val="22"/>
                <w:lang w:val="en-US"/>
              </w:rPr>
            </w:pPr>
            <w:r>
              <w:rPr>
                <w:b/>
                <w:i/>
                <w:spacing w:val="-4"/>
                <w:sz w:val="22"/>
                <w:szCs w:val="22"/>
                <w:lang w:val="en-US"/>
              </w:rPr>
              <w:t>3</w:t>
            </w:r>
            <w:r w:rsidRPr="00C31869">
              <w:rPr>
                <w:b/>
                <w:i/>
                <w:spacing w:val="-4"/>
                <w:sz w:val="22"/>
                <w:szCs w:val="22"/>
                <w:lang w:val="en-US"/>
              </w:rPr>
              <w:t>0 zile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i/>
                <w:iCs/>
                <w:sz w:val="22"/>
                <w:szCs w:val="22"/>
              </w:rPr>
            </w:pPr>
            <w:r>
              <w:rPr>
                <w:b/>
                <w:i/>
                <w:iCs/>
                <w:sz w:val="22"/>
                <w:szCs w:val="22"/>
              </w:rPr>
              <w:t>nu se acceptă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2" w:name="_Toc358300271"/>
            <w:bookmarkStart w:id="3" w:name="_Toc392180194"/>
            <w:bookmarkStart w:id="4" w:name="_Toc449539082"/>
            <w:r w:rsidRPr="00C60D06">
              <w:t>Depunerea și deschiderea ofertelor</w:t>
            </w:r>
            <w:bookmarkEnd w:id="2"/>
            <w:bookmarkEnd w:id="3"/>
            <w:bookmarkEnd w:id="4"/>
          </w:p>
        </w:tc>
      </w:tr>
      <w:tr w:rsidR="00C04425" w:rsidRPr="00C60D06" w:rsidTr="00C04425">
        <w:trPr>
          <w:gridAfter w:val="1"/>
          <w:wAfter w:w="8" w:type="dxa"/>
          <w:trHeight w:val="6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</w:rPr>
              <w:t xml:space="preserve">Locul/Modalitatea de  </w:t>
            </w:r>
            <w:r w:rsidRPr="00C60D06">
              <w:rPr>
                <w:b/>
                <w:sz w:val="22"/>
                <w:szCs w:val="22"/>
              </w:rPr>
              <w:t>depunerea ofertelor</w:t>
            </w:r>
            <w:r w:rsidRPr="00C60D06">
              <w:rPr>
                <w:sz w:val="22"/>
                <w:szCs w:val="22"/>
              </w:rPr>
              <w:t>, este: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  <w:r>
              <w:rPr>
                <w:b/>
                <w:i/>
                <w:spacing w:val="-4"/>
                <w:sz w:val="22"/>
                <w:szCs w:val="22"/>
              </w:rPr>
              <w:t>www.achizitii.md</w:t>
            </w:r>
          </w:p>
        </w:tc>
      </w:tr>
      <w:tr w:rsidR="00C04425" w:rsidRPr="00C60D06" w:rsidTr="00C04425">
        <w:trPr>
          <w:gridAfter w:val="1"/>
          <w:wAfter w:w="8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552F5B" w:rsidRDefault="00C04425" w:rsidP="00456176">
            <w:pPr>
              <w:spacing w:before="120" w:after="120"/>
              <w:jc w:val="both"/>
            </w:pPr>
            <w:r w:rsidRPr="00A20ACF">
              <w:rPr>
                <w:b/>
                <w:sz w:val="22"/>
                <w:szCs w:val="22"/>
              </w:rPr>
              <w:t>Termenul limită</w:t>
            </w:r>
            <w:r w:rsidRPr="00A20ACF">
              <w:rPr>
                <w:sz w:val="22"/>
                <w:szCs w:val="22"/>
              </w:rPr>
              <w:t xml:space="preserve"> de depunere a ofertelor este:</w:t>
            </w:r>
            <w:r w:rsidRPr="00552F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  <w:r w:rsidRPr="00C60D06">
              <w:rPr>
                <w:i/>
                <w:sz w:val="22"/>
                <w:szCs w:val="22"/>
              </w:rPr>
              <w:t>Data, Ora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conform www.achizitii.md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tcBorders>
              <w:bottom w:val="single" w:sz="4" w:space="0" w:color="auto"/>
            </w:tcBorders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5" w:name="_Toc358300272"/>
            <w:bookmarkStart w:id="6" w:name="_Toc392180195"/>
            <w:bookmarkStart w:id="7" w:name="_Toc449539083"/>
            <w:r w:rsidRPr="00C60D06">
              <w:t>Evaluarea și compararea ofertelor</w:t>
            </w:r>
            <w:bookmarkEnd w:id="5"/>
            <w:bookmarkEnd w:id="6"/>
            <w:bookmarkEnd w:id="7"/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Lei MD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BNM</w:t>
            </w:r>
          </w:p>
        </w:tc>
      </w:tr>
      <w:tr w:rsidR="00456176" w:rsidRPr="00C60D06" w:rsidTr="00C04425">
        <w:trPr>
          <w:trHeight w:val="120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i/>
                <w:iCs/>
                <w:lang w:val="en-US"/>
              </w:rPr>
            </w:pPr>
            <w:r>
              <w:rPr>
                <w:b/>
                <w:i/>
                <w:iCs/>
                <w:sz w:val="22"/>
                <w:szCs w:val="22"/>
                <w:lang w:val="en-US"/>
              </w:rPr>
              <w:t>Ziua deschiderii licitației</w:t>
            </w:r>
          </w:p>
        </w:tc>
      </w:tr>
      <w:tr w:rsidR="00456176" w:rsidRPr="00C60D06" w:rsidTr="00C044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D279AF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>Cel mai mic preț pe lot</w:t>
            </w:r>
          </w:p>
        </w:tc>
      </w:tr>
      <w:tr w:rsidR="00456176" w:rsidRPr="00C60D06" w:rsidTr="00C04425">
        <w:trPr>
          <w:trHeight w:val="5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.3.</w:t>
            </w:r>
          </w:p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>Factorii de evaluarea vor fi următorii:</w:t>
            </w:r>
            <w:r w:rsidRPr="00C60D06">
              <w:rPr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A5691" w:rsidRDefault="00456176" w:rsidP="00456176">
            <w:pPr>
              <w:spacing w:line="360" w:lineRule="auto"/>
              <w:rPr>
                <w:b/>
                <w:i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Nu se aplică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tcBorders>
              <w:top w:val="single" w:sz="4" w:space="0" w:color="auto"/>
            </w:tcBorders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8" w:name="_Toc358300273"/>
            <w:bookmarkStart w:id="9" w:name="_Toc392180196"/>
            <w:bookmarkStart w:id="10" w:name="_Toc449539084"/>
            <w:r w:rsidRPr="00C60D06">
              <w:t>Adjudecarea contractului</w:t>
            </w:r>
            <w:bookmarkEnd w:id="8"/>
            <w:bookmarkEnd w:id="9"/>
            <w:bookmarkEnd w:id="10"/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rPr>
                <w:color w:val="000000" w:themeColor="text1"/>
              </w:rPr>
            </w:pPr>
            <w:r w:rsidRPr="00C60D06">
              <w:rPr>
                <w:bCs/>
                <w:color w:val="000000" w:themeColor="text1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 w:themeColor="text1"/>
              </w:rPr>
            </w:pPr>
            <w:r>
              <w:rPr>
                <w:b/>
                <w:i/>
                <w:iCs/>
                <w:sz w:val="22"/>
                <w:szCs w:val="22"/>
              </w:rPr>
              <w:t>Cel mai mic preț pe lot</w:t>
            </w:r>
            <w:r w:rsidRPr="00C60D06">
              <w:rPr>
                <w:b/>
                <w:i/>
                <w:iCs/>
                <w:color w:val="000000" w:themeColor="text1"/>
              </w:rPr>
              <w:t xml:space="preserve"> 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6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C60D06">
              <w:rPr>
                <w:color w:val="000000" w:themeColor="text1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456176" w:rsidRDefault="00456176" w:rsidP="00456176">
            <w:pPr>
              <w:tabs>
                <w:tab w:val="left" w:pos="372"/>
              </w:tabs>
              <w:suppressAutoHyphens/>
              <w:spacing w:before="120" w:after="120"/>
              <w:rPr>
                <w:b/>
                <w:color w:val="000000" w:themeColor="text1"/>
              </w:rPr>
            </w:pPr>
            <w:r w:rsidRPr="00456176">
              <w:rPr>
                <w:b/>
                <w:i/>
                <w:color w:val="000000" w:themeColor="text1"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Nu se aplică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pentru semnarea şi prezentarea contractulu</w:t>
            </w:r>
            <w:r w:rsidR="004359E2">
              <w:rPr>
                <w:rFonts w:ascii="Times New Roman" w:hAnsi="Times New Roman"/>
                <w:sz w:val="22"/>
                <w:szCs w:val="22"/>
                <w:lang w:val="ro-RO"/>
              </w:rPr>
              <w:t>i către beneficiar</w:t>
            </w:r>
            <w:r w:rsidRPr="00A20ACF"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i/>
              </w:rPr>
              <w:t>7 zile</w:t>
            </w:r>
          </w:p>
        </w:tc>
      </w:tr>
    </w:tbl>
    <w:p w:rsidR="00A20ACF" w:rsidRPr="00C60D06" w:rsidRDefault="00A20ACF" w:rsidP="00A20ACF"/>
    <w:p w:rsidR="00A20ACF" w:rsidRDefault="00A20ACF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Pr="00C60D06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A20ACF" w:rsidRPr="00216320" w:rsidRDefault="00A20ACF" w:rsidP="00216320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60D06">
        <w:rPr>
          <w:b/>
          <w:bCs/>
          <w:color w:val="000000"/>
          <w:sz w:val="22"/>
          <w:szCs w:val="22"/>
        </w:rPr>
        <w:t xml:space="preserve">Conducătorul grupului de lucru: </w:t>
      </w:r>
      <w:r w:rsidR="008E54FA">
        <w:rPr>
          <w:b/>
          <w:bCs/>
          <w:color w:val="000000"/>
          <w:sz w:val="22"/>
          <w:szCs w:val="22"/>
        </w:rPr>
        <w:t>Zadeseneț Ghenadie __________________   LȘ</w:t>
      </w:r>
    </w:p>
    <w:p w:rsidR="00A20ACF" w:rsidRPr="00C60D06" w:rsidRDefault="00A20ACF" w:rsidP="00A20ACF"/>
    <w:p w:rsidR="00A20ACF" w:rsidRDefault="00A20ACF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AD1AA3" w:rsidRDefault="00AD1AA3" w:rsidP="00A20ACF">
      <w:pPr>
        <w:tabs>
          <w:tab w:val="left" w:pos="3625"/>
        </w:tabs>
      </w:pPr>
    </w:p>
    <w:p w:rsidR="00AD1AA3" w:rsidRDefault="00AD1AA3" w:rsidP="00A20ACF">
      <w:pPr>
        <w:tabs>
          <w:tab w:val="left" w:pos="3625"/>
        </w:tabs>
      </w:pPr>
    </w:p>
    <w:p w:rsidR="00AD1AA3" w:rsidRDefault="00AD1AA3" w:rsidP="00A20ACF">
      <w:pPr>
        <w:tabs>
          <w:tab w:val="left" w:pos="3625"/>
        </w:tabs>
      </w:pPr>
    </w:p>
    <w:p w:rsidR="00AD1AA3" w:rsidRDefault="00AD1AA3" w:rsidP="00A20ACF">
      <w:pPr>
        <w:tabs>
          <w:tab w:val="left" w:pos="3625"/>
        </w:tabs>
      </w:pPr>
    </w:p>
    <w:p w:rsidR="00AD1AA3" w:rsidRDefault="00AD1AA3" w:rsidP="00A20ACF">
      <w:pPr>
        <w:tabs>
          <w:tab w:val="left" w:pos="3625"/>
        </w:tabs>
      </w:pPr>
    </w:p>
    <w:p w:rsidR="00AD1AA3" w:rsidRDefault="00AD1AA3" w:rsidP="00A20ACF">
      <w:pPr>
        <w:tabs>
          <w:tab w:val="left" w:pos="3625"/>
        </w:tabs>
      </w:pPr>
    </w:p>
    <w:p w:rsidR="001F69B6" w:rsidRDefault="001F69B6" w:rsidP="00A20ACF">
      <w:pPr>
        <w:tabs>
          <w:tab w:val="left" w:pos="3625"/>
        </w:tabs>
      </w:pPr>
    </w:p>
    <w:p w:rsidR="001F69B6" w:rsidRDefault="001F69B6" w:rsidP="00A20ACF">
      <w:pPr>
        <w:tabs>
          <w:tab w:val="left" w:pos="3625"/>
        </w:tabs>
      </w:pPr>
    </w:p>
    <w:p w:rsidR="00AD1AA3" w:rsidRDefault="00AD1AA3" w:rsidP="00A20ACF">
      <w:pPr>
        <w:tabs>
          <w:tab w:val="left" w:pos="3625"/>
        </w:tabs>
      </w:pPr>
    </w:p>
    <w:p w:rsidR="00AD1AA3" w:rsidRDefault="00AD1AA3" w:rsidP="00A20ACF">
      <w:pPr>
        <w:tabs>
          <w:tab w:val="left" w:pos="3625"/>
        </w:tabs>
      </w:pPr>
    </w:p>
    <w:p w:rsidR="00AD1AA3" w:rsidRDefault="00AD1AA3" w:rsidP="00A20ACF">
      <w:pPr>
        <w:tabs>
          <w:tab w:val="left" w:pos="3625"/>
        </w:tabs>
      </w:pPr>
    </w:p>
    <w:p w:rsidR="00AD1AA3" w:rsidRDefault="00AD1AA3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D5676" w:rsidRDefault="008D5676" w:rsidP="00A20ACF">
      <w:pPr>
        <w:tabs>
          <w:tab w:val="left" w:pos="3625"/>
        </w:tabs>
      </w:pPr>
    </w:p>
    <w:p w:rsidR="008D5676" w:rsidRDefault="008D5676" w:rsidP="00A20ACF">
      <w:pPr>
        <w:tabs>
          <w:tab w:val="left" w:pos="3625"/>
        </w:tabs>
      </w:pPr>
    </w:p>
    <w:p w:rsidR="008D5676" w:rsidRDefault="008D5676" w:rsidP="00A20ACF">
      <w:pPr>
        <w:tabs>
          <w:tab w:val="left" w:pos="3625"/>
        </w:tabs>
      </w:pPr>
    </w:p>
    <w:p w:rsidR="008D5676" w:rsidRDefault="008D5676" w:rsidP="00A20ACF">
      <w:pPr>
        <w:tabs>
          <w:tab w:val="left" w:pos="3625"/>
        </w:tabs>
      </w:pPr>
    </w:p>
    <w:p w:rsidR="008D5676" w:rsidRDefault="008D5676" w:rsidP="00A20ACF">
      <w:pPr>
        <w:tabs>
          <w:tab w:val="left" w:pos="3625"/>
        </w:tabs>
      </w:pPr>
    </w:p>
    <w:p w:rsidR="008D5676" w:rsidRDefault="008D5676" w:rsidP="00A20ACF">
      <w:pPr>
        <w:tabs>
          <w:tab w:val="left" w:pos="3625"/>
        </w:tabs>
      </w:pPr>
    </w:p>
    <w:p w:rsidR="008D5676" w:rsidRDefault="008D5676" w:rsidP="00A20ACF">
      <w:pPr>
        <w:tabs>
          <w:tab w:val="left" w:pos="3625"/>
        </w:tabs>
      </w:pPr>
    </w:p>
    <w:p w:rsidR="008D5676" w:rsidRDefault="008D5676" w:rsidP="00A20ACF">
      <w:pPr>
        <w:tabs>
          <w:tab w:val="left" w:pos="3625"/>
        </w:tabs>
      </w:pPr>
    </w:p>
    <w:p w:rsidR="008D5676" w:rsidRDefault="008D5676" w:rsidP="00A20ACF">
      <w:pPr>
        <w:tabs>
          <w:tab w:val="left" w:pos="3625"/>
        </w:tabs>
      </w:pPr>
    </w:p>
    <w:p w:rsidR="008E54FA" w:rsidRPr="00C60D06" w:rsidRDefault="008E54FA" w:rsidP="00A20ACF">
      <w:pPr>
        <w:tabs>
          <w:tab w:val="left" w:pos="3625"/>
        </w:tabs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1788"/>
        <w:gridCol w:w="7959"/>
      </w:tblGrid>
      <w:tr w:rsidR="00A20ACF" w:rsidRPr="00C60D06" w:rsidTr="00457832">
        <w:trPr>
          <w:trHeight w:val="850"/>
        </w:trPr>
        <w:tc>
          <w:tcPr>
            <w:tcW w:w="9747" w:type="dxa"/>
            <w:gridSpan w:val="2"/>
            <w:vAlign w:val="center"/>
          </w:tcPr>
          <w:p w:rsidR="00A20ACF" w:rsidRPr="00C60D06" w:rsidRDefault="007621CB" w:rsidP="00216320">
            <w:pPr>
              <w:pStyle w:val="1"/>
              <w:numPr>
                <w:ilvl w:val="0"/>
                <w:numId w:val="0"/>
              </w:numPr>
              <w:ind w:left="360"/>
              <w:jc w:val="left"/>
              <w:rPr>
                <w:lang w:val="ro-RO"/>
              </w:rPr>
            </w:pPr>
            <w:bookmarkStart w:id="11" w:name="_Toc392180197"/>
            <w:bookmarkStart w:id="12" w:name="_Toc449539085"/>
            <w:r>
              <w:rPr>
                <w:lang w:val="ro-RO"/>
              </w:rPr>
              <w:lastRenderedPageBreak/>
              <w:t>CAPITOLUL III</w:t>
            </w:r>
            <w:r w:rsidR="00A20ACF" w:rsidRPr="00C60D06">
              <w:rPr>
                <w:lang w:val="ro-RO"/>
              </w:rPr>
              <w:br w:type="textWrapping" w:clear="all"/>
              <w:t>FORMULARE PENTRU DEPUNEREA OFERTEI</w:t>
            </w:r>
            <w:bookmarkEnd w:id="11"/>
            <w:bookmarkEnd w:id="12"/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spacing w:after="120"/>
              <w:jc w:val="both"/>
            </w:pPr>
          </w:p>
          <w:p w:rsidR="00A20ACF" w:rsidRPr="00C60D06" w:rsidRDefault="00A20ACF" w:rsidP="00457832">
            <w:r w:rsidRPr="00C60D06">
              <w:t>Următoarele tabele şi formulare vor fi completate de către ofertant şi incluse în ofertă.</w:t>
            </w:r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pStyle w:val="2"/>
            </w:pP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A20ACF" w:rsidP="00457832">
            <w:pPr>
              <w:spacing w:before="120" w:after="120"/>
              <w:jc w:val="center"/>
            </w:pPr>
            <w:r w:rsidRPr="00C60D06">
              <w:t>F3.1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A20ACF" w:rsidP="00457832">
            <w:pPr>
              <w:spacing w:before="120" w:after="120"/>
              <w:ind w:left="619"/>
              <w:jc w:val="both"/>
            </w:pPr>
            <w:r w:rsidRPr="00C60D06">
              <w:t>Formularul ofertei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4359E2" w:rsidP="00457832">
            <w:pPr>
              <w:spacing w:before="120" w:after="120"/>
              <w:jc w:val="center"/>
            </w:pPr>
            <w:r>
              <w:t>F4.1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4359E2" w:rsidP="00457832">
            <w:pPr>
              <w:spacing w:before="120" w:after="120"/>
              <w:ind w:left="619"/>
              <w:jc w:val="both"/>
            </w:pPr>
            <w:r>
              <w:t>Specificații tehnice</w:t>
            </w:r>
          </w:p>
        </w:tc>
      </w:tr>
      <w:tr w:rsidR="004359E2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E2" w:rsidRDefault="004359E2" w:rsidP="00457832">
            <w:pPr>
              <w:spacing w:before="120" w:after="120"/>
              <w:jc w:val="center"/>
            </w:pPr>
            <w:r>
              <w:t xml:space="preserve">F4.2 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59E2" w:rsidRDefault="004359E2" w:rsidP="00457832">
            <w:pPr>
              <w:spacing w:before="120" w:after="120"/>
              <w:ind w:left="619"/>
              <w:jc w:val="both"/>
            </w:pPr>
            <w:r>
              <w:t>Specificații de preț</w:t>
            </w:r>
          </w:p>
        </w:tc>
      </w:tr>
    </w:tbl>
    <w:p w:rsidR="00A20ACF" w:rsidRPr="00C60D06" w:rsidRDefault="00A20ACF" w:rsidP="00A20ACF">
      <w:r w:rsidRPr="00C60D06">
        <w:rPr>
          <w:b/>
        </w:rPr>
        <w:br w:type="page"/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2"/>
            </w:pPr>
            <w:bookmarkStart w:id="13" w:name="_Toc392180198"/>
            <w:bookmarkStart w:id="14" w:name="_Toc449539086"/>
            <w:r w:rsidRPr="00C60D06">
              <w:lastRenderedPageBreak/>
              <w:t>Formularul ofertei (F3.1)</w:t>
            </w:r>
            <w:bookmarkEnd w:id="13"/>
            <w:bookmarkEnd w:id="14"/>
          </w:p>
        </w:tc>
      </w:tr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  <w:t>“___” _____________________ 20__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>Anunț</w:t>
            </w:r>
            <w:r w:rsidR="00270B97">
              <w:t>/Invitația</w:t>
            </w:r>
            <w:r>
              <w:t xml:space="preserve">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</w:tabs>
              <w:jc w:val="both"/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</w:t>
            </w:r>
            <w:r w:rsidR="004359E2">
              <w:rPr>
                <w:szCs w:val="28"/>
              </w:rPr>
              <w:t>plin al beneficiarului</w:t>
            </w:r>
            <w:r w:rsidRPr="00C60D06">
              <w:rPr>
                <w:szCs w:val="28"/>
              </w:rPr>
              <w:t>]</w:t>
            </w:r>
          </w:p>
          <w:p w:rsidR="00A20ACF" w:rsidRPr="00C60D06" w:rsidRDefault="00A20ACF" w:rsidP="00457832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A20ACF" w:rsidRPr="00C60D06" w:rsidRDefault="00A20ACF" w:rsidP="00457832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</w:t>
            </w:r>
            <w:r w:rsidR="00DA1B97">
              <w:t>bunuri/</w:t>
            </w:r>
            <w:r w:rsidRPr="00C60D06">
              <w:t xml:space="preserve">servicii _______________________ ________________________________________________________________________. 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 xml:space="preserve">[introduceţi o descriere succintă a </w:t>
            </w:r>
            <w:r w:rsidR="00DA1B97">
              <w:t>bunurilor/</w:t>
            </w:r>
            <w:r w:rsidRPr="00C60D06">
              <w:t>serviciilor]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Default="00A20ACF" w:rsidP="004359E2">
            <w:pPr>
              <w:numPr>
                <w:ilvl w:val="0"/>
                <w:numId w:val="12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A1674" w:rsidRDefault="007A1674" w:rsidP="007A1674">
            <w:pPr>
              <w:jc w:val="both"/>
            </w:pPr>
          </w:p>
          <w:p w:rsidR="007A1674" w:rsidRDefault="007A1674" w:rsidP="007A1674">
            <w:pPr>
              <w:jc w:val="both"/>
            </w:pPr>
          </w:p>
          <w:p w:rsidR="007A1674" w:rsidRPr="00C60D06" w:rsidRDefault="007A1674" w:rsidP="007A1674">
            <w:pPr>
              <w:jc w:val="both"/>
            </w:pPr>
          </w:p>
          <w:p w:rsidR="00A20ACF" w:rsidRPr="00C60D06" w:rsidRDefault="00A20ACF" w:rsidP="00457832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A20ACF" w:rsidRPr="00C60D06" w:rsidRDefault="00A20ACF" w:rsidP="004359E2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A20ACF" w:rsidRPr="00C60D06" w:rsidRDefault="00A20ACF" w:rsidP="00457832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:rsidR="00A20ACF" w:rsidRPr="00C60D06" w:rsidRDefault="00A20ACF" w:rsidP="00457832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:rsidR="00A20ACF" w:rsidRPr="00C60D06" w:rsidRDefault="00A20ACF" w:rsidP="00457832">
            <w:pPr>
              <w:spacing w:line="360" w:lineRule="auto"/>
              <w:jc w:val="both"/>
            </w:pPr>
            <w:r w:rsidRPr="00C60D06">
              <w:t>Ofertantul: _____________________________________________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>Adresa: ________________________________________________</w:t>
            </w:r>
          </w:p>
          <w:p w:rsidR="00A20ACF" w:rsidRPr="00C60D06" w:rsidRDefault="00A20ACF" w:rsidP="004359E2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20__</w:t>
            </w:r>
          </w:p>
        </w:tc>
      </w:tr>
    </w:tbl>
    <w:p w:rsidR="00A20ACF" w:rsidRPr="00C60D06" w:rsidRDefault="00A20ACF" w:rsidP="00A20ACF">
      <w:pPr>
        <w:sectPr w:rsidR="00A20ACF" w:rsidRPr="00C60D06" w:rsidSect="00B52237">
          <w:footerReference w:type="first" r:id="rId16"/>
          <w:pgSz w:w="11906" w:h="16838" w:code="9"/>
          <w:pgMar w:top="851" w:right="707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885" w:type="pct"/>
        <w:tblLook w:val="04A0" w:firstRow="1" w:lastRow="0" w:firstColumn="1" w:lastColumn="0" w:noHBand="0" w:noVBand="1"/>
      </w:tblPr>
      <w:tblGrid>
        <w:gridCol w:w="1548"/>
        <w:gridCol w:w="2924"/>
        <w:gridCol w:w="1801"/>
        <w:gridCol w:w="958"/>
        <w:gridCol w:w="1254"/>
        <w:gridCol w:w="625"/>
        <w:gridCol w:w="2455"/>
        <w:gridCol w:w="2192"/>
        <w:gridCol w:w="1771"/>
        <w:gridCol w:w="236"/>
        <w:gridCol w:w="32"/>
        <w:gridCol w:w="2688"/>
      </w:tblGrid>
      <w:tr w:rsidR="00270B97" w:rsidRPr="00C00499" w:rsidTr="00AD1AA3">
        <w:trPr>
          <w:gridAfter w:val="3"/>
          <w:wAfter w:w="800" w:type="pct"/>
          <w:trHeight w:val="697"/>
        </w:trPr>
        <w:tc>
          <w:tcPr>
            <w:tcW w:w="4200" w:type="pct"/>
            <w:gridSpan w:val="9"/>
            <w:shd w:val="clear" w:color="auto" w:fill="auto"/>
            <w:vAlign w:val="center"/>
          </w:tcPr>
          <w:p w:rsidR="00270B97" w:rsidRPr="00C00499" w:rsidRDefault="00270B97" w:rsidP="00270B97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15" w:name="_Toc356920194"/>
            <w:bookmarkStart w:id="16" w:name="_Toc392180206"/>
            <w:bookmarkStart w:id="17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15"/>
            <w:bookmarkEnd w:id="16"/>
            <w:bookmarkEnd w:id="17"/>
            <w:r w:rsidRPr="00C00499">
              <w:rPr>
                <w:b w:val="0"/>
              </w:rPr>
              <w:t xml:space="preserve"> </w:t>
            </w:r>
          </w:p>
        </w:tc>
      </w:tr>
      <w:tr w:rsidR="00270B97" w:rsidRPr="00C00499" w:rsidTr="00AD1AA3">
        <w:trPr>
          <w:gridAfter w:val="3"/>
          <w:wAfter w:w="800" w:type="pct"/>
        </w:trPr>
        <w:tc>
          <w:tcPr>
            <w:tcW w:w="42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0B97" w:rsidRPr="007C0C9D" w:rsidTr="00277A9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70B97" w:rsidRPr="007C0C9D" w:rsidRDefault="00270B97" w:rsidP="00AA4B1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="004359E2">
                    <w:rPr>
                      <w:i/>
                      <w:iCs/>
                    </w:rPr>
                    <w:t>, iar de către beneficiar</w:t>
                  </w:r>
                  <w:r w:rsidRPr="007C0C9D">
                    <w:rPr>
                      <w:i/>
                      <w:iCs/>
                    </w:rPr>
                    <w:t xml:space="preserve"> – în coloanele 1, 2, 6, 8]</w:t>
                  </w:r>
                </w:p>
              </w:tc>
            </w:tr>
          </w:tbl>
          <w:p w:rsidR="00270B97" w:rsidRPr="00C00499" w:rsidRDefault="00270B97" w:rsidP="00270B97">
            <w:pPr>
              <w:jc w:val="center"/>
            </w:pPr>
          </w:p>
        </w:tc>
      </w:tr>
      <w:tr w:rsidR="00270B97" w:rsidRPr="00C00499" w:rsidTr="00AD1AA3">
        <w:trPr>
          <w:gridAfter w:val="1"/>
          <w:wAfter w:w="727" w:type="pct"/>
          <w:trHeight w:val="397"/>
        </w:trPr>
        <w:tc>
          <w:tcPr>
            <w:tcW w:w="42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886B5D">
            <w:r w:rsidRPr="00C00499">
              <w:t xml:space="preserve">Numărul </w:t>
            </w:r>
            <w:r>
              <w:t>procedurii de achiziție</w:t>
            </w:r>
            <w:r w:rsidR="00886B5D">
              <w:t xml:space="preserve"> </w:t>
            </w:r>
            <w:r w:rsidR="004359E2">
              <w:rPr>
                <w:b/>
              </w:rPr>
              <w:t>Conform www.achizitii.md</w:t>
            </w:r>
          </w:p>
        </w:tc>
      </w:tr>
      <w:tr w:rsidR="00270B97" w:rsidRPr="00C00499" w:rsidTr="00AD1AA3">
        <w:trPr>
          <w:gridAfter w:val="3"/>
          <w:wAfter w:w="800" w:type="pct"/>
          <w:trHeight w:val="567"/>
        </w:trPr>
        <w:tc>
          <w:tcPr>
            <w:tcW w:w="2464" w:type="pct"/>
            <w:gridSpan w:val="6"/>
            <w:shd w:val="clear" w:color="auto" w:fill="auto"/>
          </w:tcPr>
          <w:p w:rsidR="00270B97" w:rsidRPr="00C00499" w:rsidRDefault="00270B97" w:rsidP="00270B97"/>
        </w:tc>
        <w:tc>
          <w:tcPr>
            <w:tcW w:w="1736" w:type="pct"/>
            <w:gridSpan w:val="3"/>
            <w:shd w:val="clear" w:color="auto" w:fill="auto"/>
          </w:tcPr>
          <w:p w:rsidR="00270B97" w:rsidRPr="00C00499" w:rsidRDefault="00270B97" w:rsidP="00270B97"/>
        </w:tc>
      </w:tr>
      <w:tr w:rsidR="00886B5D" w:rsidRPr="00C00499" w:rsidTr="00AD1AA3">
        <w:trPr>
          <w:gridAfter w:val="2"/>
          <w:wAfter w:w="736" w:type="pct"/>
          <w:trHeight w:val="1043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 xml:space="preserve">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</w:t>
            </w:r>
            <w:r w:rsidR="004359E2">
              <w:rPr>
                <w:b/>
              </w:rPr>
              <w:t>e către beneficiar</w:t>
            </w:r>
          </w:p>
          <w:p w:rsidR="00886B5D" w:rsidRPr="00C00499" w:rsidRDefault="00886B5D" w:rsidP="00886B5D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886B5D" w:rsidRPr="00C00499" w:rsidRDefault="00886B5D" w:rsidP="00886B5D">
            <w:pPr>
              <w:jc w:val="center"/>
              <w:rPr>
                <w:b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886B5D" w:rsidRPr="00C00499" w:rsidTr="00AD1AA3">
        <w:trPr>
          <w:gridAfter w:val="2"/>
          <w:wAfter w:w="736" w:type="pct"/>
          <w:trHeight w:val="283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5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</w:pPr>
            <w:r w:rsidRPr="00C00499">
              <w:t>7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8</w:t>
            </w:r>
          </w:p>
        </w:tc>
      </w:tr>
      <w:tr w:rsidR="008D5676" w:rsidRPr="00C00499" w:rsidTr="00A36C0D">
        <w:trPr>
          <w:gridAfter w:val="2"/>
          <w:wAfter w:w="736" w:type="pct"/>
          <w:trHeight w:val="642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676" w:rsidRPr="00D03AAC" w:rsidRDefault="008D5676" w:rsidP="00B52237">
            <w:r>
              <w:rPr>
                <w:lang w:val="en-US"/>
              </w:rPr>
              <w:t>42000000-1</w:t>
            </w:r>
          </w:p>
        </w:tc>
        <w:tc>
          <w:tcPr>
            <w:tcW w:w="79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D5676" w:rsidRDefault="008D5676" w:rsidP="00B52237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Stand pentru reglarea unghiurilor de direcție a autobuzelor inclusiv cu următoarele componente</w:t>
            </w:r>
          </w:p>
          <w:p w:rsidR="008D5676" w:rsidRDefault="008D5676" w:rsidP="00B52237">
            <w:pPr>
              <w:rPr>
                <w:i/>
              </w:rPr>
            </w:pPr>
          </w:p>
          <w:p w:rsidR="008D5676" w:rsidRDefault="008D5676" w:rsidP="00B52237">
            <w:pPr>
              <w:rPr>
                <w:i/>
              </w:rPr>
            </w:pPr>
            <w:r>
              <w:rPr>
                <w:i/>
              </w:rPr>
              <w:t>Platou rotativ roți</w:t>
            </w:r>
          </w:p>
          <w:p w:rsidR="008D5676" w:rsidRDefault="008D5676" w:rsidP="00B52237">
            <w:pPr>
              <w:rPr>
                <w:i/>
              </w:rPr>
            </w:pPr>
          </w:p>
          <w:p w:rsidR="008D5676" w:rsidRPr="003A0BE7" w:rsidRDefault="008D5676" w:rsidP="00B52237">
            <w:pPr>
              <w:rPr>
                <w:i/>
                <w:lang w:val="en-US"/>
              </w:rPr>
            </w:pPr>
            <w:r>
              <w:rPr>
                <w:i/>
              </w:rPr>
              <w:t>Cleme de prindere rapidă roți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D5676" w:rsidRPr="00D03AAC" w:rsidRDefault="008D5676" w:rsidP="00B52237">
            <w:pPr>
              <w:jc w:val="center"/>
            </w:pP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D5676" w:rsidRPr="00D03AAC" w:rsidRDefault="008D5676" w:rsidP="00B52237">
            <w:pPr>
              <w:jc w:val="center"/>
            </w:pP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D5676" w:rsidRPr="00D03AAC" w:rsidRDefault="008D5676" w:rsidP="00B52237">
            <w:pPr>
              <w:jc w:val="center"/>
            </w:pPr>
          </w:p>
        </w:tc>
        <w:tc>
          <w:tcPr>
            <w:tcW w:w="83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15A41" w:rsidRPr="00915A41" w:rsidRDefault="00915A41" w:rsidP="001F69B6">
            <w:pPr>
              <w:ind w:right="-57"/>
              <w:rPr>
                <w:b/>
                <w:color w:val="000000" w:themeColor="text1"/>
                <w:sz w:val="18"/>
                <w:szCs w:val="18"/>
                <w:u w:val="single"/>
                <w:lang w:val="en-US"/>
              </w:rPr>
            </w:pPr>
            <w:r w:rsidRPr="00915A41">
              <w:rPr>
                <w:b/>
                <w:color w:val="000000" w:themeColor="text1"/>
                <w:sz w:val="18"/>
                <w:szCs w:val="18"/>
                <w:u w:val="single"/>
                <w:lang w:val="en-US"/>
              </w:rPr>
              <w:t>Stand reglare unghiuri</w:t>
            </w:r>
          </w:p>
          <w:p w:rsidR="008D5676" w:rsidRDefault="008D5676" w:rsidP="001F69B6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Sistem cu 4 capete de măsurare și 6 senzori CCD</w:t>
            </w:r>
          </w:p>
          <w:p w:rsidR="008D5676" w:rsidRDefault="008D5676" w:rsidP="001F69B6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Dispozitiv de blocare volan și pedală frînă</w:t>
            </w:r>
          </w:p>
          <w:p w:rsidR="008D5676" w:rsidRDefault="008D5676" w:rsidP="001F69B6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Posibilitatea efectuării măsurătorilor pentru vehicule cu trei sau mai multe osii.</w:t>
            </w:r>
          </w:p>
          <w:p w:rsidR="008D5676" w:rsidRDefault="008D5676" w:rsidP="001F69B6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Transfer de date prin tehnologia Bluetooth</w:t>
            </w:r>
            <w:bookmarkStart w:id="18" w:name="_GoBack"/>
            <w:bookmarkEnd w:id="18"/>
          </w:p>
          <w:p w:rsidR="008D5676" w:rsidRDefault="008D5676" w:rsidP="001F69B6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Stand mobil</w:t>
            </w:r>
          </w:p>
          <w:p w:rsidR="008D5676" w:rsidRDefault="008D5676" w:rsidP="001F69B6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Monitor 22” tip TFT</w:t>
            </w:r>
          </w:p>
          <w:p w:rsidR="008D5676" w:rsidRDefault="008D5676" w:rsidP="001F69B6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Manual de exploatare în limbile română și rusă</w:t>
            </w:r>
          </w:p>
          <w:p w:rsidR="008D5676" w:rsidRPr="008D5676" w:rsidRDefault="008D5676" w:rsidP="001F69B6">
            <w:pPr>
              <w:ind w:right="-57"/>
              <w:rPr>
                <w:b/>
                <w:color w:val="000000" w:themeColor="text1"/>
                <w:sz w:val="18"/>
                <w:szCs w:val="18"/>
                <w:u w:val="single"/>
                <w:lang w:val="en-US"/>
              </w:rPr>
            </w:pPr>
            <w:r w:rsidRPr="008D5676">
              <w:rPr>
                <w:b/>
                <w:color w:val="000000" w:themeColor="text1"/>
                <w:sz w:val="18"/>
                <w:szCs w:val="18"/>
                <w:u w:val="single"/>
                <w:lang w:val="en-US"/>
              </w:rPr>
              <w:t>Platou rotativ roți</w:t>
            </w:r>
          </w:p>
          <w:p w:rsidR="008D5676" w:rsidRDefault="008D5676" w:rsidP="001F69B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Sarcina pe osie 2x4500 kg</w:t>
            </w:r>
          </w:p>
          <w:p w:rsidR="008D5676" w:rsidRDefault="008D5676" w:rsidP="001F69B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Un set din 2 bucăți</w:t>
            </w:r>
          </w:p>
          <w:p w:rsidR="008D5676" w:rsidRDefault="008D5676" w:rsidP="001F69B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Diametrul circumferinței min. 476 mm</w:t>
            </w:r>
          </w:p>
          <w:p w:rsidR="00915A41" w:rsidRPr="00915A41" w:rsidRDefault="00915A41" w:rsidP="001F69B6">
            <w:pPr>
              <w:ind w:left="-57" w:right="-57"/>
              <w:rPr>
                <w:b/>
                <w:color w:val="000000" w:themeColor="text1"/>
                <w:sz w:val="18"/>
                <w:szCs w:val="18"/>
                <w:u w:val="single"/>
                <w:lang w:val="en-US"/>
              </w:rPr>
            </w:pPr>
            <w:r w:rsidRPr="00915A41">
              <w:rPr>
                <w:b/>
                <w:color w:val="000000" w:themeColor="text1"/>
                <w:sz w:val="18"/>
                <w:szCs w:val="18"/>
                <w:u w:val="single"/>
                <w:lang w:val="en-US"/>
              </w:rPr>
              <w:t>Cleme de prindere</w:t>
            </w:r>
          </w:p>
          <w:p w:rsidR="008D5676" w:rsidRDefault="008D5676" w:rsidP="001F69B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Cleme de prindere rapidă în 4 puncte pentru jante camioane de la 12”-28”</w:t>
            </w:r>
          </w:p>
          <w:p w:rsidR="008D5676" w:rsidRPr="001F69B6" w:rsidRDefault="008D5676" w:rsidP="002705B2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Diametru roat</w:t>
            </w:r>
            <w:r>
              <w:rPr>
                <w:color w:val="000000" w:themeColor="text1"/>
                <w:sz w:val="18"/>
                <w:szCs w:val="18"/>
              </w:rPr>
              <w:t>ă minim 700mm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D5676" w:rsidRPr="00D03AAC" w:rsidRDefault="008D5676" w:rsidP="00B52237">
            <w:pPr>
              <w:jc w:val="center"/>
            </w:pPr>
          </w:p>
        </w:tc>
        <w:tc>
          <w:tcPr>
            <w:tcW w:w="5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D5676" w:rsidRPr="00D03AAC" w:rsidRDefault="008D5676" w:rsidP="00B52237">
            <w:pPr>
              <w:jc w:val="center"/>
            </w:pPr>
            <w:r>
              <w:t>Conform standardelor din țara de origine</w:t>
            </w:r>
          </w:p>
        </w:tc>
      </w:tr>
      <w:tr w:rsidR="008D5676" w:rsidRPr="00C00499" w:rsidTr="00A36C0D">
        <w:trPr>
          <w:gridAfter w:val="2"/>
          <w:wAfter w:w="736" w:type="pct"/>
          <w:trHeight w:val="316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676" w:rsidRDefault="008D5676" w:rsidP="00B52237"/>
        </w:tc>
        <w:tc>
          <w:tcPr>
            <w:tcW w:w="7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676" w:rsidRDefault="008D5676" w:rsidP="00B52237">
            <w:pPr>
              <w:rPr>
                <w:i/>
              </w:rPr>
            </w:pPr>
          </w:p>
        </w:tc>
        <w:tc>
          <w:tcPr>
            <w:tcW w:w="4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676" w:rsidRPr="00D03AAC" w:rsidRDefault="008D5676" w:rsidP="00B52237">
            <w:pPr>
              <w:jc w:val="center"/>
            </w:pPr>
          </w:p>
        </w:tc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676" w:rsidRPr="00D03AAC" w:rsidRDefault="008D5676" w:rsidP="00B52237">
            <w:pPr>
              <w:jc w:val="center"/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676" w:rsidRPr="00D03AAC" w:rsidRDefault="008D5676" w:rsidP="00B52237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676" w:rsidRDefault="008D5676" w:rsidP="001F69B6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5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676" w:rsidRPr="00D03AAC" w:rsidRDefault="008D5676" w:rsidP="00B52237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676" w:rsidRPr="00D03AAC" w:rsidRDefault="008D5676" w:rsidP="00B52237">
            <w:pPr>
              <w:jc w:val="center"/>
            </w:pPr>
          </w:p>
        </w:tc>
      </w:tr>
      <w:tr w:rsidR="003A57A0" w:rsidRPr="00C00499" w:rsidTr="00290246">
        <w:trPr>
          <w:gridAfter w:val="2"/>
          <w:wAfter w:w="736" w:type="pct"/>
          <w:trHeight w:val="316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Default="003A57A0" w:rsidP="00B52237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7A0" w:rsidRDefault="003A57A0" w:rsidP="00B52237">
            <w:pPr>
              <w:rPr>
                <w:i/>
              </w:rPr>
            </w:pPr>
            <w:r>
              <w:rPr>
                <w:i/>
              </w:rPr>
              <w:t>Stand pentru reglarea luminii din faruri la autobuze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9E70CF" w:rsidRDefault="003A57A0" w:rsidP="009E70CF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t>Tip mecanic</w:t>
            </w:r>
          </w:p>
          <w:p w:rsidR="003A57A0" w:rsidRPr="009E70CF" w:rsidRDefault="003A57A0" w:rsidP="009E70CF">
            <w:pPr>
              <w:ind w:left="-57" w:right="-57"/>
              <w:rPr>
                <w:iCs/>
                <w:sz w:val="18"/>
                <w:szCs w:val="18"/>
                <w:lang w:val="en-US"/>
              </w:rPr>
            </w:pP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t>Oglinda viziera.</w:t>
            </w: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br/>
              <w:t>Luxmetru electronic</w:t>
            </w: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br/>
              <w:t>Mecanism pentru reglarea inaltimii.</w:t>
            </w: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br/>
              <w:t>Lentile din policarbonat.</w:t>
            </w: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br/>
              <w:t>Potrivit pentru camioane, autobuze.</w:t>
            </w: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br/>
              <w:t>Inaltimea suportului</w:t>
            </w:r>
            <w:r w:rsidRPr="009E70CF">
              <w:rPr>
                <w:rStyle w:val="aff"/>
                <w:i w:val="0"/>
                <w:sz w:val="18"/>
                <w:szCs w:val="18"/>
              </w:rPr>
              <w:t xml:space="preserve"> min.</w:t>
            </w: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t xml:space="preserve"> 1720mm.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</w:tr>
      <w:tr w:rsidR="003A57A0" w:rsidRPr="00C00499" w:rsidTr="00290246">
        <w:trPr>
          <w:gridAfter w:val="2"/>
          <w:wAfter w:w="736" w:type="pct"/>
          <w:trHeight w:val="316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Default="003A57A0" w:rsidP="00B52237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7A0" w:rsidRDefault="003A57A0" w:rsidP="00B52237">
            <w:pPr>
              <w:rPr>
                <w:i/>
              </w:rPr>
            </w:pPr>
            <w:r>
              <w:rPr>
                <w:i/>
              </w:rPr>
              <w:t>Elevator de canal electromecanic pentru ridicarea autobuzelor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9E70CF" w:rsidRDefault="003A57A0" w:rsidP="009E70CF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t>Capacitatea de ridicare – 10000 kg</w:t>
            </w:r>
          </w:p>
          <w:p w:rsidR="003A57A0" w:rsidRPr="009E70CF" w:rsidRDefault="003A57A0" w:rsidP="009E70CF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t>Înălțimea de ridicare min. – 70 cm</w:t>
            </w:r>
          </w:p>
          <w:p w:rsidR="003A57A0" w:rsidRPr="009E70CF" w:rsidRDefault="003A57A0" w:rsidP="009E70CF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t>Motor electric – 1 buc.</w:t>
            </w:r>
          </w:p>
          <w:p w:rsidR="003A57A0" w:rsidRPr="009E70CF" w:rsidRDefault="003A57A0" w:rsidP="009E70CF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t>Tensiunea de lucru – 380 V</w:t>
            </w:r>
          </w:p>
          <w:p w:rsidR="003A57A0" w:rsidRPr="009E70CF" w:rsidRDefault="003A57A0" w:rsidP="009E70CF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t>Puterea motorului – 4 Kwt</w:t>
            </w:r>
          </w:p>
          <w:p w:rsidR="003A57A0" w:rsidRPr="009E70CF" w:rsidRDefault="003A57A0" w:rsidP="009E70CF">
            <w:pPr>
              <w:ind w:left="-57" w:right="-57"/>
              <w:rPr>
                <w:rStyle w:val="aff"/>
                <w:i w:val="0"/>
                <w:lang w:val="en-US"/>
              </w:rPr>
            </w:pPr>
            <w:r w:rsidRPr="009E70CF">
              <w:rPr>
                <w:rStyle w:val="aff"/>
                <w:i w:val="0"/>
                <w:sz w:val="18"/>
                <w:szCs w:val="18"/>
                <w:lang w:val="en-US"/>
              </w:rPr>
              <w:t>Dimensiunile canalului de montare – înălțimea 1,5 m, lățimea 1,2m.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</w:tr>
      <w:tr w:rsidR="003A57A0" w:rsidRPr="00C00499" w:rsidTr="00290246">
        <w:trPr>
          <w:gridAfter w:val="2"/>
          <w:wAfter w:w="736" w:type="pct"/>
          <w:trHeight w:val="316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Default="003A57A0" w:rsidP="00B52237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7A0" w:rsidRDefault="003A57A0" w:rsidP="00B52237">
            <w:pPr>
              <w:rPr>
                <w:i/>
              </w:rPr>
            </w:pPr>
            <w:r>
              <w:rPr>
                <w:i/>
              </w:rPr>
              <w:t>Masă de lucru pentru lăcătuș</w:t>
            </w:r>
            <w:r w:rsidRPr="00865E33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cu ecran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3A57A0" w:rsidRDefault="003A57A0" w:rsidP="003A57A0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3A57A0">
              <w:rPr>
                <w:rStyle w:val="aff"/>
                <w:i w:val="0"/>
                <w:sz w:val="18"/>
                <w:szCs w:val="18"/>
                <w:lang w:val="en-US"/>
              </w:rPr>
              <w:t>Nr. sertare – 6-9 buc.</w:t>
            </w:r>
          </w:p>
          <w:p w:rsidR="003A57A0" w:rsidRPr="003A57A0" w:rsidRDefault="003A57A0" w:rsidP="003A57A0">
            <w:pPr>
              <w:ind w:left="-57" w:right="-57"/>
              <w:rPr>
                <w:rStyle w:val="aff"/>
                <w:i w:val="0"/>
                <w:sz w:val="18"/>
                <w:szCs w:val="18"/>
              </w:rPr>
            </w:pPr>
            <w:r w:rsidRPr="003A57A0">
              <w:rPr>
                <w:rStyle w:val="aff"/>
                <w:i w:val="0"/>
                <w:sz w:val="18"/>
                <w:szCs w:val="18"/>
              </w:rPr>
              <w:t>Sarcina pe suprafața mesei – 700-2500 kg</w:t>
            </w:r>
          </w:p>
          <w:p w:rsidR="003A57A0" w:rsidRPr="003A57A0" w:rsidRDefault="003A57A0" w:rsidP="003A57A0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3A57A0">
              <w:rPr>
                <w:rStyle w:val="aff"/>
                <w:i w:val="0"/>
                <w:sz w:val="18"/>
                <w:szCs w:val="18"/>
              </w:rPr>
              <w:t>Sarcina maximă pe un sertar – 50 kg</w:t>
            </w:r>
          </w:p>
          <w:p w:rsidR="003A57A0" w:rsidRPr="003A57A0" w:rsidRDefault="003A57A0" w:rsidP="003A57A0">
            <w:pPr>
              <w:ind w:left="-57" w:right="-57"/>
              <w:rPr>
                <w:rStyle w:val="aff"/>
                <w:i w:val="0"/>
                <w:sz w:val="18"/>
                <w:szCs w:val="18"/>
              </w:rPr>
            </w:pPr>
            <w:r w:rsidRPr="003A57A0">
              <w:rPr>
                <w:rStyle w:val="aff"/>
                <w:i w:val="0"/>
                <w:sz w:val="18"/>
                <w:szCs w:val="18"/>
              </w:rPr>
              <w:t>Grosimea metalului din care este executată suprafața mesei – 3 mm</w:t>
            </w:r>
          </w:p>
          <w:p w:rsidR="003A57A0" w:rsidRPr="009E70CF" w:rsidRDefault="003A57A0" w:rsidP="003A57A0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3A57A0">
              <w:rPr>
                <w:rStyle w:val="aff"/>
                <w:i w:val="0"/>
                <w:sz w:val="18"/>
                <w:szCs w:val="18"/>
              </w:rPr>
              <w:t>Înălțimea mesei – 850 mm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</w:tr>
      <w:tr w:rsidR="003A57A0" w:rsidRPr="00C00499" w:rsidTr="00290246">
        <w:trPr>
          <w:gridAfter w:val="2"/>
          <w:wAfter w:w="736" w:type="pct"/>
          <w:trHeight w:val="316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Default="003A57A0" w:rsidP="00B52237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7A0" w:rsidRDefault="003A57A0" w:rsidP="00B52237">
            <w:pPr>
              <w:rPr>
                <w:i/>
              </w:rPr>
            </w:pPr>
            <w:r>
              <w:rPr>
                <w:i/>
              </w:rPr>
              <w:t>Aparat de sudat MIG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3A57A0" w:rsidRDefault="003A57A0" w:rsidP="003A57A0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3A57A0">
              <w:rPr>
                <w:rStyle w:val="aff"/>
                <w:i w:val="0"/>
                <w:sz w:val="18"/>
                <w:szCs w:val="18"/>
                <w:lang w:val="en-US"/>
              </w:rPr>
              <w:t>Tensiunea de alimentare – 380 V</w:t>
            </w:r>
          </w:p>
          <w:p w:rsidR="003A57A0" w:rsidRPr="003A57A0" w:rsidRDefault="003A57A0" w:rsidP="003A57A0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3A57A0">
              <w:rPr>
                <w:rStyle w:val="aff"/>
                <w:i w:val="0"/>
                <w:sz w:val="18"/>
                <w:szCs w:val="18"/>
                <w:lang w:val="en-US"/>
              </w:rPr>
              <w:t>Curent de sudare – 30-250A</w:t>
            </w:r>
          </w:p>
          <w:p w:rsidR="003A57A0" w:rsidRPr="003A57A0" w:rsidRDefault="003A57A0" w:rsidP="003A57A0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3A57A0">
              <w:rPr>
                <w:rStyle w:val="aff"/>
                <w:i w:val="0"/>
                <w:sz w:val="18"/>
                <w:szCs w:val="18"/>
                <w:lang w:val="en-US"/>
              </w:rPr>
              <w:t>Diametrul sîrmei – 0,6 -1,2 mm</w:t>
            </w:r>
          </w:p>
          <w:p w:rsidR="003A57A0" w:rsidRPr="003A57A0" w:rsidRDefault="003A57A0" w:rsidP="003A57A0">
            <w:pPr>
              <w:ind w:left="-57" w:right="-57"/>
              <w:rPr>
                <w:rStyle w:val="aff"/>
                <w:i w:val="0"/>
                <w:sz w:val="18"/>
                <w:szCs w:val="18"/>
                <w:lang w:val="en-US"/>
              </w:rPr>
            </w:pPr>
            <w:r w:rsidRPr="003A57A0">
              <w:rPr>
                <w:rStyle w:val="aff"/>
                <w:i w:val="0"/>
                <w:sz w:val="18"/>
                <w:szCs w:val="18"/>
                <w:lang w:val="en-US"/>
              </w:rPr>
              <w:t>Puterea consumată – 5,6 Kwt</w:t>
            </w:r>
          </w:p>
          <w:p w:rsidR="003A57A0" w:rsidRPr="003A57A0" w:rsidRDefault="003A57A0" w:rsidP="003A57A0">
            <w:pPr>
              <w:ind w:left="-57" w:right="-57"/>
              <w:rPr>
                <w:rStyle w:val="aff"/>
                <w:i w:val="0"/>
                <w:lang w:val="en-US"/>
              </w:rPr>
            </w:pPr>
            <w:r w:rsidRPr="003A57A0">
              <w:rPr>
                <w:rStyle w:val="aff"/>
                <w:i w:val="0"/>
                <w:sz w:val="18"/>
                <w:szCs w:val="18"/>
                <w:lang w:val="en-US"/>
              </w:rPr>
              <w:t>Sudare MMA – DA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7A0" w:rsidRPr="00D03AAC" w:rsidRDefault="003A57A0" w:rsidP="00B52237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7A0" w:rsidRPr="00D03AAC" w:rsidRDefault="003A57A0" w:rsidP="00B52237">
            <w:pPr>
              <w:jc w:val="center"/>
            </w:pPr>
          </w:p>
        </w:tc>
      </w:tr>
      <w:tr w:rsidR="00B52237" w:rsidRPr="00C00499" w:rsidTr="00AD1AA3">
        <w:trPr>
          <w:trHeight w:val="397"/>
        </w:trPr>
        <w:tc>
          <w:tcPr>
            <w:tcW w:w="4200" w:type="pct"/>
            <w:gridSpan w:val="9"/>
            <w:shd w:val="clear" w:color="auto" w:fill="auto"/>
            <w:vAlign w:val="center"/>
          </w:tcPr>
          <w:p w:rsidR="00B52237" w:rsidRPr="00C00499" w:rsidRDefault="00B52237" w:rsidP="00B52237">
            <w:pPr>
              <w:tabs>
                <w:tab w:val="left" w:pos="6120"/>
              </w:tabs>
            </w:pPr>
          </w:p>
          <w:p w:rsidR="00B52237" w:rsidRPr="00C00499" w:rsidRDefault="00B52237" w:rsidP="00B52237">
            <w:r w:rsidRPr="00C00499">
              <w:t>Semnat:_______________ Numele, Prenumele:_____________________________ În calitate de: ________________</w:t>
            </w:r>
          </w:p>
          <w:p w:rsidR="00B52237" w:rsidRDefault="00B52237" w:rsidP="00B5223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</w:t>
            </w:r>
            <w:r>
              <w:rPr>
                <w:bCs/>
                <w:iCs/>
              </w:rPr>
              <w:t>: _____________________________</w:t>
            </w:r>
          </w:p>
          <w:tbl>
            <w:tblPr>
              <w:tblpPr w:leftFromText="180" w:rightFromText="180" w:horzAnchor="margin" w:tblpY="-1695"/>
              <w:tblOverlap w:val="never"/>
              <w:tblW w:w="15309" w:type="dxa"/>
              <w:tblLook w:val="04A0" w:firstRow="1" w:lastRow="0" w:firstColumn="1" w:lastColumn="0" w:noHBand="0" w:noVBand="1"/>
            </w:tblPr>
            <w:tblGrid>
              <w:gridCol w:w="1256"/>
              <w:gridCol w:w="4131"/>
              <w:gridCol w:w="1112"/>
              <w:gridCol w:w="761"/>
              <w:gridCol w:w="1129"/>
              <w:gridCol w:w="1268"/>
              <w:gridCol w:w="1045"/>
              <w:gridCol w:w="504"/>
              <w:gridCol w:w="692"/>
              <w:gridCol w:w="271"/>
              <w:gridCol w:w="239"/>
              <w:gridCol w:w="1412"/>
              <w:gridCol w:w="226"/>
              <w:gridCol w:w="276"/>
              <w:gridCol w:w="987"/>
            </w:tblGrid>
            <w:tr w:rsidR="00B52237" w:rsidRPr="00C00499" w:rsidTr="00B52237">
              <w:trPr>
                <w:trHeight w:val="697"/>
              </w:trPr>
              <w:tc>
                <w:tcPr>
                  <w:tcW w:w="15309" w:type="dxa"/>
                  <w:gridSpan w:val="15"/>
                  <w:shd w:val="clear" w:color="auto" w:fill="auto"/>
                  <w:vAlign w:val="center"/>
                </w:tcPr>
                <w:p w:rsidR="00B52237" w:rsidRPr="00C00499" w:rsidRDefault="00B52237" w:rsidP="00B52237">
                  <w:pPr>
                    <w:pStyle w:val="2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lang w:val="en-US"/>
                    </w:rPr>
                    <w:lastRenderedPageBreak/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B52237" w:rsidRPr="00C00499" w:rsidTr="00B52237">
              <w:tc>
                <w:tcPr>
                  <w:tcW w:w="1530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52237" w:rsidRPr="00F07147" w:rsidRDefault="00B52237" w:rsidP="00B52237">
                  <w:pPr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>, iar d</w:t>
                  </w:r>
                  <w:r>
                    <w:rPr>
                      <w:i/>
                      <w:iCs/>
                    </w:rPr>
                    <w:t>e către beneficiar</w:t>
                  </w:r>
                  <w:r w:rsidRPr="007C0C9D">
                    <w:rPr>
                      <w:i/>
                      <w:iCs/>
                    </w:rPr>
                    <w:t xml:space="preserve">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:rsidR="00B52237" w:rsidRPr="00C00499" w:rsidRDefault="00B52237" w:rsidP="00B52237">
                  <w:pPr>
                    <w:jc w:val="center"/>
                  </w:pPr>
                </w:p>
              </w:tc>
            </w:tr>
            <w:tr w:rsidR="00B52237" w:rsidRPr="00C00499" w:rsidTr="00AD5927">
              <w:trPr>
                <w:gridAfter w:val="1"/>
                <w:wAfter w:w="987" w:type="dxa"/>
                <w:trHeight w:val="397"/>
              </w:trPr>
              <w:tc>
                <w:tcPr>
                  <w:tcW w:w="1432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237" w:rsidRPr="00C00499" w:rsidRDefault="00B52237" w:rsidP="00B52237"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>
                    <w:rPr>
                      <w:b/>
                    </w:rPr>
                    <w:t>Conform www.achizitii.md</w:t>
                  </w:r>
                </w:p>
              </w:tc>
            </w:tr>
            <w:tr w:rsidR="00B52237" w:rsidRPr="00C00499" w:rsidTr="00AD5927">
              <w:trPr>
                <w:gridAfter w:val="1"/>
                <w:wAfter w:w="987" w:type="dxa"/>
                <w:trHeight w:val="567"/>
              </w:trPr>
              <w:tc>
                <w:tcPr>
                  <w:tcW w:w="11898" w:type="dxa"/>
                  <w:gridSpan w:val="9"/>
                  <w:shd w:val="clear" w:color="auto" w:fill="auto"/>
                </w:tcPr>
                <w:p w:rsidR="00B52237" w:rsidRPr="00C00499" w:rsidRDefault="00B52237" w:rsidP="00B52237"/>
              </w:tc>
              <w:tc>
                <w:tcPr>
                  <w:tcW w:w="2424" w:type="dxa"/>
                  <w:gridSpan w:val="5"/>
                </w:tcPr>
                <w:p w:rsidR="00B52237" w:rsidRPr="00C00499" w:rsidRDefault="00B52237" w:rsidP="00B52237"/>
              </w:tc>
            </w:tr>
            <w:tr w:rsidR="00AD5927" w:rsidRPr="006C1FA2" w:rsidTr="00AD5927">
              <w:trPr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237" w:rsidRPr="0028367D" w:rsidRDefault="00B52237" w:rsidP="00B52237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52237" w:rsidRPr="0028367D" w:rsidRDefault="00B52237" w:rsidP="00B52237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52237" w:rsidRPr="0028367D" w:rsidRDefault="00B52237" w:rsidP="00B52237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52237" w:rsidRPr="0028367D" w:rsidRDefault="00B52237" w:rsidP="00B52237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52237" w:rsidRPr="0028367D" w:rsidRDefault="00B52237" w:rsidP="00B52237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52237" w:rsidRPr="0028367D" w:rsidRDefault="00B52237" w:rsidP="00B52237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52237" w:rsidRPr="0028367D" w:rsidRDefault="00B52237" w:rsidP="00B52237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52237" w:rsidRPr="0028367D" w:rsidRDefault="00B52237" w:rsidP="00B52237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B52237" w:rsidRPr="0028367D" w:rsidRDefault="00B52237" w:rsidP="00B52237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52237" w:rsidRPr="0028367D" w:rsidRDefault="00B52237" w:rsidP="00B52237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52237" w:rsidRPr="0028367D" w:rsidRDefault="00B52237" w:rsidP="00B52237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237" w:rsidRPr="0028367D" w:rsidRDefault="00B52237" w:rsidP="00B52237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52237" w:rsidRPr="0028367D" w:rsidRDefault="00B52237" w:rsidP="00B52237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237" w:rsidRPr="006C1FA2" w:rsidRDefault="00B52237" w:rsidP="00B52237">
                  <w:pPr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AD5927" w:rsidRPr="006C1FA2" w:rsidTr="00AD5927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237" w:rsidRPr="0028367D" w:rsidRDefault="00B52237" w:rsidP="00B52237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237" w:rsidRPr="0028367D" w:rsidRDefault="00B52237" w:rsidP="00B52237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237" w:rsidRPr="0028367D" w:rsidRDefault="00B52237" w:rsidP="00B52237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237" w:rsidRPr="0028367D" w:rsidRDefault="00B52237" w:rsidP="00B52237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237" w:rsidRPr="0028367D" w:rsidRDefault="00B52237" w:rsidP="00B52237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237" w:rsidRPr="0028367D" w:rsidRDefault="00B52237" w:rsidP="00B52237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237" w:rsidRPr="0028367D" w:rsidRDefault="00B52237" w:rsidP="00B52237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237" w:rsidRPr="0028367D" w:rsidRDefault="00B52237" w:rsidP="00B52237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237" w:rsidRPr="0028367D" w:rsidRDefault="00B52237" w:rsidP="00B52237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237" w:rsidRPr="006C1FA2" w:rsidRDefault="00B52237" w:rsidP="00B52237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3A57A0" w:rsidRPr="006C1FA2" w:rsidTr="00AD5927">
              <w:trPr>
                <w:trHeight w:val="397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  <w:r>
                    <w:rPr>
                      <w:lang w:val="en-US"/>
                    </w:rPr>
                    <w:t>34352200-1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7A0" w:rsidRPr="003A0BE7" w:rsidRDefault="003A57A0" w:rsidP="003A57A0">
                  <w:pPr>
                    <w:rPr>
                      <w:i/>
                      <w:lang w:val="en-US"/>
                    </w:rPr>
                  </w:pPr>
                  <w:r>
                    <w:rPr>
                      <w:i/>
                      <w:lang w:val="en-US"/>
                    </w:rPr>
                    <w:t>Stand pentru reglarea unghiurilor de direcție a autobuzelor.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45B00" w:rsidRDefault="003A57A0" w:rsidP="003A57A0">
                  <w:pPr>
                    <w:ind w:left="-57" w:right="-57"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A57A0" w:rsidRDefault="003A57A0" w:rsidP="003A57A0"/>
                <w:p w:rsidR="003A57A0" w:rsidRPr="00B91C4E" w:rsidRDefault="003A57A0" w:rsidP="003A57A0">
                  <w:pPr>
                    <w:jc w:val="center"/>
                  </w:pPr>
                  <w:r>
                    <w:t>14 zile din momentul comenzii</w:t>
                  </w:r>
                </w:p>
              </w:tc>
              <w:tc>
                <w:tcPr>
                  <w:tcW w:w="126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:rsidR="003A57A0" w:rsidRDefault="003A57A0" w:rsidP="003A57A0">
                  <w:pPr>
                    <w:ind w:left="113" w:right="113"/>
                    <w:jc w:val="center"/>
                  </w:pPr>
                </w:p>
                <w:p w:rsidR="003A57A0" w:rsidRPr="00E272DB" w:rsidRDefault="003A57A0" w:rsidP="003A57A0">
                  <w:pPr>
                    <w:ind w:left="113" w:right="113"/>
                    <w:jc w:val="center"/>
                  </w:pPr>
                  <w:r>
                    <w:t>MD17ML000000002251308233</w:t>
                  </w:r>
                </w:p>
              </w:tc>
            </w:tr>
            <w:tr w:rsidR="003A57A0" w:rsidRPr="006C1FA2" w:rsidTr="00AD5927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Default="003A57A0" w:rsidP="003A57A0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7A0" w:rsidRPr="003A0BE7" w:rsidRDefault="003A57A0" w:rsidP="003A57A0">
                  <w:pPr>
                    <w:rPr>
                      <w:i/>
                    </w:rPr>
                  </w:pPr>
                  <w:r>
                    <w:rPr>
                      <w:i/>
                    </w:rPr>
                    <w:t>Platou rotativ roți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45B00" w:rsidRDefault="003A57A0" w:rsidP="003A57A0">
                  <w:pPr>
                    <w:ind w:left="-57" w:right="-57"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Set.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Default="003A57A0" w:rsidP="003A57A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57A0" w:rsidRDefault="003A57A0" w:rsidP="003A57A0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</w:tr>
            <w:tr w:rsidR="003A57A0" w:rsidRPr="006C1FA2" w:rsidTr="00AD5927">
              <w:trPr>
                <w:trHeight w:val="397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Default="003A57A0" w:rsidP="003A57A0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7A0" w:rsidRDefault="003A57A0" w:rsidP="003A57A0">
                  <w:pPr>
                    <w:rPr>
                      <w:i/>
                    </w:rPr>
                  </w:pPr>
                  <w:r>
                    <w:rPr>
                      <w:i/>
                    </w:rPr>
                    <w:t>Cleme de prindere rapidă roți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45B00" w:rsidRDefault="003A57A0" w:rsidP="003A57A0">
                  <w:pPr>
                    <w:ind w:left="-57" w:right="-57"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Default="003A57A0" w:rsidP="003A57A0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57A0" w:rsidRDefault="003A57A0" w:rsidP="003A57A0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</w:tr>
            <w:tr w:rsidR="003A57A0" w:rsidRPr="006C1FA2" w:rsidTr="00AD5927">
              <w:trPr>
                <w:trHeight w:val="397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Default="003A57A0" w:rsidP="003A57A0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7A0" w:rsidRDefault="003A57A0" w:rsidP="003A57A0">
                  <w:pPr>
                    <w:rPr>
                      <w:i/>
                    </w:rPr>
                  </w:pPr>
                  <w:r>
                    <w:rPr>
                      <w:i/>
                    </w:rPr>
                    <w:t>Stand pentru reglarea luminii din faruri la autobuze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45B00" w:rsidRDefault="003A57A0" w:rsidP="003A57A0">
                  <w:pPr>
                    <w:ind w:left="-57" w:right="-57"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Default="003A57A0" w:rsidP="003A57A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57A0" w:rsidRDefault="003A57A0" w:rsidP="003A57A0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</w:tr>
            <w:tr w:rsidR="003A57A0" w:rsidRPr="006C1FA2" w:rsidTr="00AD5927">
              <w:trPr>
                <w:trHeight w:val="397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Default="003A57A0" w:rsidP="003A57A0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7A0" w:rsidRDefault="003A57A0" w:rsidP="003A57A0">
                  <w:pPr>
                    <w:rPr>
                      <w:i/>
                    </w:rPr>
                  </w:pPr>
                  <w:r>
                    <w:rPr>
                      <w:i/>
                    </w:rPr>
                    <w:t>Elevator de canal electromecanic pentru ridicarea autobuzelor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45B00" w:rsidRDefault="003A57A0" w:rsidP="003A57A0">
                  <w:pPr>
                    <w:ind w:left="-57" w:right="-57"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Default="003A57A0" w:rsidP="003A57A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57A0" w:rsidRDefault="003A57A0" w:rsidP="003A57A0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</w:tr>
            <w:tr w:rsidR="003A57A0" w:rsidRPr="006C1FA2" w:rsidTr="00AD5927">
              <w:trPr>
                <w:trHeight w:val="397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Default="003A57A0" w:rsidP="003A57A0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7A0" w:rsidRDefault="003A57A0" w:rsidP="003A57A0">
                  <w:pPr>
                    <w:rPr>
                      <w:i/>
                    </w:rPr>
                  </w:pPr>
                  <w:r>
                    <w:rPr>
                      <w:i/>
                    </w:rPr>
                    <w:t>Masă de lucru pentru lăcătuș</w:t>
                  </w:r>
                  <w:r w:rsidRPr="00865E33">
                    <w:rPr>
                      <w:i/>
                      <w:lang w:val="en-US"/>
                    </w:rPr>
                    <w:t xml:space="preserve"> </w:t>
                  </w:r>
                  <w:r>
                    <w:rPr>
                      <w:i/>
                    </w:rPr>
                    <w:t>cu ecran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45B00" w:rsidRDefault="003A57A0" w:rsidP="003A57A0">
                  <w:pPr>
                    <w:ind w:left="-57" w:right="-57"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Default="003A57A0" w:rsidP="003A57A0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57A0" w:rsidRDefault="003A57A0" w:rsidP="003A57A0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57A0" w:rsidRPr="00B91C4E" w:rsidRDefault="003A57A0" w:rsidP="003A57A0">
                  <w:pPr>
                    <w:jc w:val="center"/>
                  </w:pPr>
                </w:p>
              </w:tc>
            </w:tr>
            <w:tr w:rsidR="003A57A0" w:rsidRPr="006C1FA2" w:rsidTr="003A57A0">
              <w:trPr>
                <w:trHeight w:val="321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8367D" w:rsidRDefault="003A57A0" w:rsidP="003A57A0">
                  <w:pPr>
                    <w:rPr>
                      <w:sz w:val="20"/>
                    </w:rPr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7A0" w:rsidRDefault="003A57A0" w:rsidP="003A57A0">
                  <w:pPr>
                    <w:rPr>
                      <w:i/>
                    </w:rPr>
                  </w:pPr>
                  <w:r>
                    <w:rPr>
                      <w:i/>
                    </w:rPr>
                    <w:t>Aparat de sudat MIG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45B00" w:rsidRDefault="003A57A0" w:rsidP="003A57A0">
                  <w:pPr>
                    <w:ind w:right="-57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8367D" w:rsidRDefault="003A57A0" w:rsidP="003A57A0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8367D" w:rsidRDefault="003A57A0" w:rsidP="003A57A0">
                  <w:pPr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8367D" w:rsidRDefault="003A57A0" w:rsidP="003A57A0">
                  <w:pPr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8367D" w:rsidRDefault="003A57A0" w:rsidP="003A57A0">
                  <w:pPr>
                    <w:rPr>
                      <w:sz w:val="20"/>
                    </w:rPr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8367D" w:rsidRDefault="003A57A0" w:rsidP="003A57A0">
                  <w:pPr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57A0" w:rsidRPr="0028367D" w:rsidRDefault="003A57A0" w:rsidP="003A57A0">
                  <w:pPr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57A0" w:rsidRPr="006C1FA2" w:rsidRDefault="003A57A0" w:rsidP="003A57A0">
                  <w:pPr>
                    <w:rPr>
                      <w:sz w:val="20"/>
                    </w:rPr>
                  </w:pPr>
                </w:p>
              </w:tc>
            </w:tr>
            <w:tr w:rsidR="003A57A0" w:rsidRPr="006C1FA2" w:rsidTr="00AD5927">
              <w:trPr>
                <w:gridAfter w:val="3"/>
                <w:wAfter w:w="1489" w:type="dxa"/>
                <w:trHeight w:val="70"/>
              </w:trPr>
              <w:tc>
                <w:tcPr>
                  <w:tcW w:w="10702" w:type="dxa"/>
                  <w:gridSpan w:val="7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A57A0" w:rsidRPr="0028367D" w:rsidRDefault="003A57A0" w:rsidP="003A57A0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A57A0" w:rsidRPr="0028367D" w:rsidRDefault="003A57A0" w:rsidP="003A57A0">
                  <w:pPr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A57A0" w:rsidRPr="0028367D" w:rsidRDefault="003A57A0" w:rsidP="003A57A0">
                  <w:pPr>
                    <w:rPr>
                      <w:sz w:val="20"/>
                    </w:rPr>
                  </w:pPr>
                </w:p>
                <w:p w:rsidR="003A57A0" w:rsidRPr="0028367D" w:rsidRDefault="003A57A0" w:rsidP="003A57A0">
                  <w:pPr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</w:tcBorders>
                </w:tcPr>
                <w:p w:rsidR="003A57A0" w:rsidRPr="006C1FA2" w:rsidRDefault="003A57A0" w:rsidP="003A57A0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1" w:type="dxa"/>
                  <w:gridSpan w:val="2"/>
                  <w:tcBorders>
                    <w:top w:val="single" w:sz="4" w:space="0" w:color="auto"/>
                  </w:tcBorders>
                  <w:vAlign w:val="center"/>
                </w:tcPr>
                <w:p w:rsidR="003A57A0" w:rsidRDefault="003A57A0" w:rsidP="003A57A0"/>
              </w:tc>
            </w:tr>
          </w:tbl>
          <w:p w:rsidR="00B52237" w:rsidRPr="00C00499" w:rsidRDefault="00B52237" w:rsidP="00B52237">
            <w:pPr>
              <w:rPr>
                <w:bCs/>
                <w:iCs/>
              </w:rPr>
            </w:pPr>
          </w:p>
        </w:tc>
        <w:tc>
          <w:tcPr>
            <w:tcW w:w="800" w:type="pct"/>
            <w:gridSpan w:val="3"/>
          </w:tcPr>
          <w:p w:rsidR="00B52237" w:rsidRPr="003A0BE7" w:rsidRDefault="00B52237" w:rsidP="00B52237">
            <w:pPr>
              <w:rPr>
                <w:i/>
              </w:rPr>
            </w:pPr>
          </w:p>
        </w:tc>
      </w:tr>
    </w:tbl>
    <w:p w:rsidR="00A20ACF" w:rsidRPr="00C60D06" w:rsidRDefault="00A20ACF" w:rsidP="00A20ACF">
      <w:pPr>
        <w:rPr>
          <w:b/>
        </w:rPr>
        <w:sectPr w:rsidR="00A20ACF" w:rsidRPr="00C60D06" w:rsidSect="00F07147">
          <w:footerReference w:type="default" r:id="rId17"/>
          <w:pgSz w:w="16838" w:h="11906" w:orient="landscape" w:code="9"/>
          <w:pgMar w:top="851" w:right="567" w:bottom="567" w:left="567" w:header="720" w:footer="510" w:gutter="0"/>
          <w:cols w:space="720"/>
          <w:titlePg/>
          <w:docGrid w:linePitch="272"/>
        </w:sectPr>
      </w:pPr>
    </w:p>
    <w:p w:rsidR="00457832" w:rsidRDefault="00457832" w:rsidP="00216320"/>
    <w:sectPr w:rsidR="004578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6D6" w:rsidRDefault="009116D6" w:rsidP="00A20ACF">
      <w:r>
        <w:separator/>
      </w:r>
    </w:p>
  </w:endnote>
  <w:endnote w:type="continuationSeparator" w:id="0">
    <w:p w:rsidR="009116D6" w:rsidRDefault="009116D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 w:rsidP="0045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15A41">
      <w:t>7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 w:rsidP="0045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15A41">
      <w:t>8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6D6" w:rsidRDefault="009116D6" w:rsidP="00A20ACF">
      <w:r>
        <w:separator/>
      </w:r>
    </w:p>
  </w:footnote>
  <w:footnote w:type="continuationSeparator" w:id="0">
    <w:p w:rsidR="009116D6" w:rsidRDefault="009116D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534082A"/>
    <w:multiLevelType w:val="multilevel"/>
    <w:tmpl w:val="70D663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8" w15:restartNumberingAfterBreak="0">
    <w:nsid w:val="2BFB7D58"/>
    <w:multiLevelType w:val="hybridMultilevel"/>
    <w:tmpl w:val="419ECF9E"/>
    <w:lvl w:ilvl="0" w:tplc="C97E75B6">
      <w:start w:val="1"/>
      <w:numFmt w:val="decimal"/>
      <w:lvlText w:val="%1."/>
      <w:lvlJc w:val="left"/>
      <w:pPr>
        <w:ind w:left="68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02" w:hanging="360"/>
      </w:pPr>
    </w:lvl>
    <w:lvl w:ilvl="2" w:tplc="0409001B" w:tentative="1">
      <w:start w:val="1"/>
      <w:numFmt w:val="lowerRoman"/>
      <w:lvlText w:val="%3."/>
      <w:lvlJc w:val="right"/>
      <w:pPr>
        <w:ind w:left="2122" w:hanging="180"/>
      </w:pPr>
    </w:lvl>
    <w:lvl w:ilvl="3" w:tplc="0409000F" w:tentative="1">
      <w:start w:val="1"/>
      <w:numFmt w:val="decimal"/>
      <w:lvlText w:val="%4."/>
      <w:lvlJc w:val="left"/>
      <w:pPr>
        <w:ind w:left="2842" w:hanging="360"/>
      </w:pPr>
    </w:lvl>
    <w:lvl w:ilvl="4" w:tplc="04090019" w:tentative="1">
      <w:start w:val="1"/>
      <w:numFmt w:val="lowerLetter"/>
      <w:lvlText w:val="%5."/>
      <w:lvlJc w:val="left"/>
      <w:pPr>
        <w:ind w:left="3562" w:hanging="360"/>
      </w:pPr>
    </w:lvl>
    <w:lvl w:ilvl="5" w:tplc="0409001B" w:tentative="1">
      <w:start w:val="1"/>
      <w:numFmt w:val="lowerRoman"/>
      <w:lvlText w:val="%6."/>
      <w:lvlJc w:val="right"/>
      <w:pPr>
        <w:ind w:left="4282" w:hanging="180"/>
      </w:pPr>
    </w:lvl>
    <w:lvl w:ilvl="6" w:tplc="0409000F" w:tentative="1">
      <w:start w:val="1"/>
      <w:numFmt w:val="decimal"/>
      <w:lvlText w:val="%7."/>
      <w:lvlJc w:val="left"/>
      <w:pPr>
        <w:ind w:left="5002" w:hanging="360"/>
      </w:pPr>
    </w:lvl>
    <w:lvl w:ilvl="7" w:tplc="04090019" w:tentative="1">
      <w:start w:val="1"/>
      <w:numFmt w:val="lowerLetter"/>
      <w:lvlText w:val="%8."/>
      <w:lvlJc w:val="left"/>
      <w:pPr>
        <w:ind w:left="5722" w:hanging="360"/>
      </w:pPr>
    </w:lvl>
    <w:lvl w:ilvl="8" w:tplc="0409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19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32C528E"/>
    <w:multiLevelType w:val="multilevel"/>
    <w:tmpl w:val="011E4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5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775F4"/>
    <w:multiLevelType w:val="multilevel"/>
    <w:tmpl w:val="011E4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0ED4F93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57"/>
        </w:tabs>
        <w:ind w:left="-107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6"/>
  </w:num>
  <w:num w:numId="2">
    <w:abstractNumId w:val="42"/>
  </w:num>
  <w:num w:numId="3">
    <w:abstractNumId w:val="6"/>
  </w:num>
  <w:num w:numId="4">
    <w:abstractNumId w:val="3"/>
  </w:num>
  <w:num w:numId="5">
    <w:abstractNumId w:val="1"/>
  </w:num>
  <w:num w:numId="6">
    <w:abstractNumId w:val="28"/>
  </w:num>
  <w:num w:numId="7">
    <w:abstractNumId w:val="21"/>
  </w:num>
  <w:num w:numId="8">
    <w:abstractNumId w:val="35"/>
  </w:num>
  <w:num w:numId="9">
    <w:abstractNumId w:val="8"/>
  </w:num>
  <w:num w:numId="10">
    <w:abstractNumId w:val="34"/>
  </w:num>
  <w:num w:numId="11">
    <w:abstractNumId w:val="31"/>
  </w:num>
  <w:num w:numId="12">
    <w:abstractNumId w:val="43"/>
  </w:num>
  <w:num w:numId="13">
    <w:abstractNumId w:val="26"/>
  </w:num>
  <w:num w:numId="14">
    <w:abstractNumId w:val="19"/>
  </w:num>
  <w:num w:numId="15">
    <w:abstractNumId w:val="39"/>
  </w:num>
  <w:num w:numId="16">
    <w:abstractNumId w:val="25"/>
  </w:num>
  <w:num w:numId="17">
    <w:abstractNumId w:val="16"/>
  </w:num>
  <w:num w:numId="18">
    <w:abstractNumId w:val="20"/>
  </w:num>
  <w:num w:numId="19">
    <w:abstractNumId w:val="17"/>
  </w:num>
  <w:num w:numId="20">
    <w:abstractNumId w:val="37"/>
  </w:num>
  <w:num w:numId="21">
    <w:abstractNumId w:val="41"/>
  </w:num>
  <w:num w:numId="22">
    <w:abstractNumId w:val="22"/>
  </w:num>
  <w:num w:numId="23">
    <w:abstractNumId w:val="10"/>
  </w:num>
  <w:num w:numId="24">
    <w:abstractNumId w:val="23"/>
  </w:num>
  <w:num w:numId="25">
    <w:abstractNumId w:val="33"/>
  </w:num>
  <w:num w:numId="26">
    <w:abstractNumId w:val="13"/>
  </w:num>
  <w:num w:numId="27">
    <w:abstractNumId w:val="11"/>
  </w:num>
  <w:num w:numId="28">
    <w:abstractNumId w:val="32"/>
  </w:num>
  <w:num w:numId="29">
    <w:abstractNumId w:val="0"/>
  </w:num>
  <w:num w:numId="30">
    <w:abstractNumId w:val="29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5"/>
  </w:num>
  <w:num w:numId="37">
    <w:abstractNumId w:val="38"/>
  </w:num>
  <w:num w:numId="38">
    <w:abstractNumId w:val="9"/>
  </w:num>
  <w:num w:numId="39">
    <w:abstractNumId w:val="24"/>
  </w:num>
  <w:num w:numId="40">
    <w:abstractNumId w:val="40"/>
  </w:num>
  <w:num w:numId="41">
    <w:abstractNumId w:val="30"/>
  </w:num>
  <w:num w:numId="42">
    <w:abstractNumId w:val="27"/>
  </w:num>
  <w:num w:numId="43">
    <w:abstractNumId w:val="14"/>
  </w:num>
  <w:num w:numId="44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2312A"/>
    <w:rsid w:val="00076746"/>
    <w:rsid w:val="001146D9"/>
    <w:rsid w:val="001666F4"/>
    <w:rsid w:val="00170170"/>
    <w:rsid w:val="0018094E"/>
    <w:rsid w:val="001C21B9"/>
    <w:rsid w:val="001D5D93"/>
    <w:rsid w:val="001F69B6"/>
    <w:rsid w:val="00216320"/>
    <w:rsid w:val="00221692"/>
    <w:rsid w:val="00270B97"/>
    <w:rsid w:val="00277A9E"/>
    <w:rsid w:val="00281ECA"/>
    <w:rsid w:val="0028577A"/>
    <w:rsid w:val="00287069"/>
    <w:rsid w:val="002C7EE7"/>
    <w:rsid w:val="00307781"/>
    <w:rsid w:val="00322D50"/>
    <w:rsid w:val="003556B4"/>
    <w:rsid w:val="003931FC"/>
    <w:rsid w:val="003A57A0"/>
    <w:rsid w:val="003B50B6"/>
    <w:rsid w:val="003C029C"/>
    <w:rsid w:val="003F759A"/>
    <w:rsid w:val="00410C1D"/>
    <w:rsid w:val="004359E2"/>
    <w:rsid w:val="00456176"/>
    <w:rsid w:val="00457832"/>
    <w:rsid w:val="00464A9D"/>
    <w:rsid w:val="004676A0"/>
    <w:rsid w:val="004C0C0E"/>
    <w:rsid w:val="004D3254"/>
    <w:rsid w:val="004F2426"/>
    <w:rsid w:val="0057502A"/>
    <w:rsid w:val="005939A2"/>
    <w:rsid w:val="005A063E"/>
    <w:rsid w:val="005B4F68"/>
    <w:rsid w:val="005F552D"/>
    <w:rsid w:val="005F610A"/>
    <w:rsid w:val="00612D49"/>
    <w:rsid w:val="006D32CC"/>
    <w:rsid w:val="006E049A"/>
    <w:rsid w:val="007103E8"/>
    <w:rsid w:val="007621CB"/>
    <w:rsid w:val="007A1674"/>
    <w:rsid w:val="007F41AD"/>
    <w:rsid w:val="00835DF6"/>
    <w:rsid w:val="00886B5D"/>
    <w:rsid w:val="00894348"/>
    <w:rsid w:val="00897C0B"/>
    <w:rsid w:val="008D5676"/>
    <w:rsid w:val="008E4AFE"/>
    <w:rsid w:val="008E54FA"/>
    <w:rsid w:val="009116D6"/>
    <w:rsid w:val="00915A41"/>
    <w:rsid w:val="0095589A"/>
    <w:rsid w:val="009C33F6"/>
    <w:rsid w:val="009E70CF"/>
    <w:rsid w:val="009F0A88"/>
    <w:rsid w:val="00A12A6F"/>
    <w:rsid w:val="00A14105"/>
    <w:rsid w:val="00A149A9"/>
    <w:rsid w:val="00A2027E"/>
    <w:rsid w:val="00A20ACF"/>
    <w:rsid w:val="00A25E8D"/>
    <w:rsid w:val="00A26483"/>
    <w:rsid w:val="00A54DC4"/>
    <w:rsid w:val="00A72A29"/>
    <w:rsid w:val="00A76B48"/>
    <w:rsid w:val="00A857A3"/>
    <w:rsid w:val="00A917AD"/>
    <w:rsid w:val="00AA4B19"/>
    <w:rsid w:val="00AA4D95"/>
    <w:rsid w:val="00AD1AA3"/>
    <w:rsid w:val="00AD23EE"/>
    <w:rsid w:val="00AD5927"/>
    <w:rsid w:val="00AD6DD7"/>
    <w:rsid w:val="00B45BB5"/>
    <w:rsid w:val="00B52237"/>
    <w:rsid w:val="00B77BB5"/>
    <w:rsid w:val="00B91C4E"/>
    <w:rsid w:val="00B92FD0"/>
    <w:rsid w:val="00BC0A51"/>
    <w:rsid w:val="00BD0613"/>
    <w:rsid w:val="00C03CAE"/>
    <w:rsid w:val="00C04425"/>
    <w:rsid w:val="00C0732A"/>
    <w:rsid w:val="00C07585"/>
    <w:rsid w:val="00C43B3E"/>
    <w:rsid w:val="00C85DBD"/>
    <w:rsid w:val="00CC7514"/>
    <w:rsid w:val="00CD08EC"/>
    <w:rsid w:val="00D00A8C"/>
    <w:rsid w:val="00D01541"/>
    <w:rsid w:val="00D03AAC"/>
    <w:rsid w:val="00D61BA8"/>
    <w:rsid w:val="00D755CE"/>
    <w:rsid w:val="00DA1B97"/>
    <w:rsid w:val="00DA7D71"/>
    <w:rsid w:val="00DC72B4"/>
    <w:rsid w:val="00DE7D2D"/>
    <w:rsid w:val="00E272DB"/>
    <w:rsid w:val="00E82BA4"/>
    <w:rsid w:val="00E90899"/>
    <w:rsid w:val="00EB58A2"/>
    <w:rsid w:val="00F0336E"/>
    <w:rsid w:val="00F07147"/>
    <w:rsid w:val="00F16233"/>
    <w:rsid w:val="00F239B3"/>
    <w:rsid w:val="00F23CB1"/>
    <w:rsid w:val="00F23EE9"/>
    <w:rsid w:val="00F46C82"/>
    <w:rsid w:val="00F80BB0"/>
    <w:rsid w:val="00F979FB"/>
    <w:rsid w:val="00FA1518"/>
    <w:rsid w:val="00FE1849"/>
    <w:rsid w:val="00FF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3A85A"/>
  <w15:chartTrackingRefBased/>
  <w15:docId w15:val="{B9E140DB-E624-4348-A583-B39E8F84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">
    <w:name w:val="Emphasis"/>
    <w:qFormat/>
    <w:rsid w:val="001F69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7A58C-06B4-4959-88A8-FEE7F1C7E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11</Pages>
  <Words>1525</Words>
  <Characters>8697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Пользователь Windows</cp:lastModifiedBy>
  <cp:revision>19</cp:revision>
  <cp:lastPrinted>2020-09-17T08:50:00Z</cp:lastPrinted>
  <dcterms:created xsi:type="dcterms:W3CDTF">2020-02-19T08:39:00Z</dcterms:created>
  <dcterms:modified xsi:type="dcterms:W3CDTF">2020-09-17T08:50:00Z</dcterms:modified>
</cp:coreProperties>
</file>