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1DAB0" w14:textId="77777777" w:rsidR="003B69BB" w:rsidRDefault="008D7D91">
      <w:pPr>
        <w:spacing w:before="67"/>
        <w:ind w:left="7016" w:right="137" w:firstLine="2067"/>
        <w:jc w:val="right"/>
        <w:rPr>
          <w:sz w:val="24"/>
        </w:rPr>
      </w:pPr>
      <w:r>
        <w:rPr>
          <w:sz w:val="24"/>
        </w:rPr>
        <w:t>Anexa</w:t>
      </w:r>
      <w:r>
        <w:rPr>
          <w:spacing w:val="-15"/>
          <w:sz w:val="24"/>
        </w:rPr>
        <w:t xml:space="preserve"> </w:t>
      </w:r>
      <w:r>
        <w:rPr>
          <w:sz w:val="24"/>
        </w:rPr>
        <w:t>nr.</w:t>
      </w:r>
      <w:r>
        <w:rPr>
          <w:spacing w:val="-15"/>
          <w:sz w:val="24"/>
        </w:rPr>
        <w:t xml:space="preserve"> </w:t>
      </w:r>
      <w:r>
        <w:rPr>
          <w:sz w:val="24"/>
        </w:rPr>
        <w:t>2 la</w:t>
      </w:r>
      <w:r>
        <w:rPr>
          <w:spacing w:val="-9"/>
          <w:sz w:val="24"/>
        </w:rPr>
        <w:t xml:space="preserve"> </w:t>
      </w:r>
      <w:r>
        <w:rPr>
          <w:sz w:val="24"/>
        </w:rPr>
        <w:t>Documentația</w:t>
      </w:r>
      <w:r>
        <w:rPr>
          <w:spacing w:val="-10"/>
          <w:sz w:val="24"/>
        </w:rPr>
        <w:t xml:space="preserve"> </w:t>
      </w:r>
      <w:r>
        <w:rPr>
          <w:sz w:val="24"/>
        </w:rPr>
        <w:t>standard</w:t>
      </w:r>
      <w:r>
        <w:rPr>
          <w:spacing w:val="-8"/>
          <w:sz w:val="24"/>
        </w:rPr>
        <w:t xml:space="preserve"> </w:t>
      </w:r>
      <w:r>
        <w:rPr>
          <w:sz w:val="24"/>
        </w:rPr>
        <w:t>nr.</w:t>
      </w:r>
      <w:r>
        <w:rPr>
          <w:spacing w:val="-9"/>
          <w:sz w:val="24"/>
        </w:rPr>
        <w:t xml:space="preserve"> </w:t>
      </w:r>
      <w:r>
        <w:rPr>
          <w:sz w:val="24"/>
        </w:rPr>
        <w:t>115 din “15” septembrie 2021</w:t>
      </w:r>
    </w:p>
    <w:p w14:paraId="7C7F5CB6" w14:textId="77777777" w:rsidR="003B69BB" w:rsidRDefault="003B69BB">
      <w:pPr>
        <w:pStyle w:val="a3"/>
        <w:spacing w:before="0"/>
        <w:ind w:left="0" w:firstLine="0"/>
        <w:rPr>
          <w:b w:val="0"/>
        </w:rPr>
      </w:pPr>
    </w:p>
    <w:p w14:paraId="3D14BCF6" w14:textId="77777777" w:rsidR="003B69BB" w:rsidRDefault="003B69BB">
      <w:pPr>
        <w:pStyle w:val="a3"/>
        <w:spacing w:before="0"/>
        <w:ind w:left="0" w:firstLine="0"/>
        <w:rPr>
          <w:b w:val="0"/>
        </w:rPr>
      </w:pPr>
    </w:p>
    <w:p w14:paraId="5FA1F32C" w14:textId="77777777" w:rsidR="003B69BB" w:rsidRDefault="008D7D91">
      <w:pPr>
        <w:pStyle w:val="1"/>
      </w:pPr>
      <w:r>
        <w:t>ANUNȚ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PARTICIPARE</w:t>
      </w:r>
    </w:p>
    <w:p w14:paraId="62FAB59A" w14:textId="5B05D0AC" w:rsidR="003B69BB" w:rsidRDefault="008D7D91">
      <w:pPr>
        <w:spacing w:before="2"/>
        <w:ind w:left="3279"/>
        <w:rPr>
          <w:b/>
          <w:spacing w:val="-2"/>
        </w:rPr>
      </w:pPr>
      <w:r>
        <w:rPr>
          <w:b/>
          <w:sz w:val="24"/>
        </w:rPr>
        <w:t>privind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achiziționarea</w:t>
      </w:r>
      <w:r>
        <w:rPr>
          <w:b/>
          <w:spacing w:val="-2"/>
          <w:sz w:val="24"/>
        </w:rPr>
        <w:t xml:space="preserve"> </w:t>
      </w:r>
      <w:r>
        <w:rPr>
          <w:b/>
        </w:rPr>
        <w:t>Servicii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proofErr w:type="spellStart"/>
      <w:r>
        <w:rPr>
          <w:b/>
          <w:spacing w:val="-2"/>
        </w:rPr>
        <w:t>defrisare</w:t>
      </w:r>
      <w:proofErr w:type="spellEnd"/>
    </w:p>
    <w:p w14:paraId="09234B00" w14:textId="142E7F2C" w:rsidR="00C725BE" w:rsidRDefault="00C725BE" w:rsidP="00C725BE">
      <w:pPr>
        <w:spacing w:before="2"/>
        <w:ind w:left="709"/>
        <w:jc w:val="center"/>
        <w:rPr>
          <w:b/>
        </w:rPr>
      </w:pPr>
      <w:r>
        <w:rPr>
          <w:b/>
          <w:sz w:val="24"/>
        </w:rPr>
        <w:t>Achiziție de mică valoare</w:t>
      </w:r>
    </w:p>
    <w:p w14:paraId="4715ADE3" w14:textId="77777777" w:rsidR="003B69BB" w:rsidRDefault="008D7D91">
      <w:pPr>
        <w:pStyle w:val="a4"/>
        <w:numPr>
          <w:ilvl w:val="0"/>
          <w:numId w:val="2"/>
        </w:numPr>
        <w:tabs>
          <w:tab w:val="left" w:pos="852"/>
        </w:tabs>
        <w:ind w:hanging="283"/>
        <w:rPr>
          <w:sz w:val="24"/>
        </w:rPr>
      </w:pPr>
      <w:r>
        <w:rPr>
          <w:b/>
          <w:sz w:val="24"/>
        </w:rPr>
        <w:t>Denumirea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Centrul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Excelență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Transporturi</w:t>
      </w:r>
    </w:p>
    <w:p w14:paraId="25BCA83F" w14:textId="77777777" w:rsidR="003B69BB" w:rsidRDefault="008D7D91">
      <w:pPr>
        <w:pStyle w:val="a4"/>
        <w:numPr>
          <w:ilvl w:val="0"/>
          <w:numId w:val="2"/>
        </w:numPr>
        <w:tabs>
          <w:tab w:val="left" w:pos="852"/>
        </w:tabs>
        <w:spacing w:before="118"/>
        <w:ind w:hanging="283"/>
        <w:rPr>
          <w:sz w:val="24"/>
        </w:rPr>
      </w:pPr>
      <w:r>
        <w:rPr>
          <w:b/>
          <w:sz w:val="24"/>
        </w:rPr>
        <w:t>IDNO:</w:t>
      </w:r>
      <w:r>
        <w:rPr>
          <w:b/>
          <w:spacing w:val="-2"/>
          <w:sz w:val="24"/>
        </w:rPr>
        <w:t xml:space="preserve"> </w:t>
      </w:r>
      <w:r>
        <w:rPr>
          <w:spacing w:val="-2"/>
          <w:sz w:val="24"/>
        </w:rPr>
        <w:t>1015620005868</w:t>
      </w:r>
    </w:p>
    <w:p w14:paraId="518F3700" w14:textId="77777777" w:rsidR="003B69BB" w:rsidRDefault="008D7D91">
      <w:pPr>
        <w:pStyle w:val="a4"/>
        <w:numPr>
          <w:ilvl w:val="0"/>
          <w:numId w:val="2"/>
        </w:numPr>
        <w:tabs>
          <w:tab w:val="left" w:pos="852"/>
        </w:tabs>
        <w:ind w:hanging="283"/>
        <w:rPr>
          <w:sz w:val="24"/>
        </w:rPr>
      </w:pPr>
      <w:r>
        <w:rPr>
          <w:b/>
          <w:sz w:val="24"/>
        </w:rPr>
        <w:t>Adresa: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Republica</w:t>
      </w:r>
      <w:r>
        <w:rPr>
          <w:spacing w:val="-2"/>
          <w:sz w:val="24"/>
        </w:rPr>
        <w:t xml:space="preserve"> </w:t>
      </w:r>
      <w:r>
        <w:rPr>
          <w:sz w:val="24"/>
        </w:rPr>
        <w:t>Moldova,</w:t>
      </w:r>
      <w:r>
        <w:rPr>
          <w:spacing w:val="-1"/>
          <w:sz w:val="24"/>
        </w:rPr>
        <w:t xml:space="preserve"> </w:t>
      </w:r>
      <w:r>
        <w:rPr>
          <w:sz w:val="24"/>
        </w:rPr>
        <w:t>mun.</w:t>
      </w:r>
      <w:r>
        <w:rPr>
          <w:spacing w:val="-1"/>
          <w:sz w:val="24"/>
        </w:rPr>
        <w:t xml:space="preserve"> </w:t>
      </w:r>
      <w:r>
        <w:rPr>
          <w:sz w:val="24"/>
        </w:rPr>
        <w:t>Chișinău,</w:t>
      </w:r>
      <w:r>
        <w:rPr>
          <w:spacing w:val="-2"/>
          <w:sz w:val="24"/>
        </w:rPr>
        <w:t xml:space="preserve"> </w:t>
      </w:r>
      <w:r>
        <w:rPr>
          <w:sz w:val="24"/>
        </w:rPr>
        <w:t>Municipiul</w:t>
      </w:r>
      <w:r>
        <w:rPr>
          <w:spacing w:val="-1"/>
          <w:sz w:val="24"/>
        </w:rPr>
        <w:t xml:space="preserve"> </w:t>
      </w:r>
      <w:r>
        <w:rPr>
          <w:sz w:val="24"/>
        </w:rPr>
        <w:t>Chișinău</w:t>
      </w:r>
      <w:r>
        <w:rPr>
          <w:spacing w:val="-1"/>
          <w:sz w:val="24"/>
        </w:rPr>
        <w:t xml:space="preserve"> </w:t>
      </w:r>
      <w:r>
        <w:rPr>
          <w:sz w:val="24"/>
        </w:rPr>
        <w:t>str.</w:t>
      </w:r>
      <w:r>
        <w:rPr>
          <w:spacing w:val="-1"/>
          <w:sz w:val="24"/>
        </w:rPr>
        <w:t xml:space="preserve"> </w:t>
      </w:r>
      <w:r>
        <w:rPr>
          <w:sz w:val="24"/>
        </w:rPr>
        <w:t>Sarmizegetusa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31</w:t>
      </w:r>
    </w:p>
    <w:p w14:paraId="7E3DEB17" w14:textId="77777777" w:rsidR="003B69BB" w:rsidRDefault="008D7D91">
      <w:pPr>
        <w:pStyle w:val="a4"/>
        <w:numPr>
          <w:ilvl w:val="0"/>
          <w:numId w:val="2"/>
        </w:numPr>
        <w:tabs>
          <w:tab w:val="left" w:pos="852"/>
        </w:tabs>
        <w:ind w:hanging="283"/>
        <w:rPr>
          <w:sz w:val="24"/>
        </w:rPr>
      </w:pPr>
      <w:r>
        <w:rPr>
          <w:b/>
          <w:sz w:val="24"/>
        </w:rPr>
        <w:t>Numărul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-1"/>
          <w:sz w:val="24"/>
        </w:rPr>
        <w:t xml:space="preserve"> </w:t>
      </w:r>
      <w:r>
        <w:rPr>
          <w:spacing w:val="-2"/>
          <w:sz w:val="24"/>
        </w:rPr>
        <w:t>+37369870059</w:t>
      </w:r>
    </w:p>
    <w:p w14:paraId="2870C75F" w14:textId="77777777" w:rsidR="003B69BB" w:rsidRDefault="008D7D91">
      <w:pPr>
        <w:pStyle w:val="a4"/>
        <w:numPr>
          <w:ilvl w:val="0"/>
          <w:numId w:val="2"/>
        </w:numPr>
        <w:tabs>
          <w:tab w:val="left" w:pos="852"/>
        </w:tabs>
        <w:ind w:hanging="283"/>
        <w:rPr>
          <w:sz w:val="24"/>
        </w:rPr>
      </w:pP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internet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contractante: </w:t>
      </w:r>
      <w:hyperlink r:id="rId7">
        <w:r>
          <w:rPr>
            <w:spacing w:val="-2"/>
            <w:sz w:val="24"/>
          </w:rPr>
          <w:t>achizitii.cet@gmail.com</w:t>
        </w:r>
      </w:hyperlink>
    </w:p>
    <w:p w14:paraId="099D3E4A" w14:textId="77777777" w:rsidR="003B69BB" w:rsidRDefault="008D7D91">
      <w:pPr>
        <w:pStyle w:val="a4"/>
        <w:numPr>
          <w:ilvl w:val="0"/>
          <w:numId w:val="2"/>
        </w:numPr>
        <w:tabs>
          <w:tab w:val="left" w:pos="852"/>
          <w:tab w:val="left" w:pos="857"/>
        </w:tabs>
        <w:ind w:left="857" w:right="138" w:hanging="288"/>
        <w:jc w:val="both"/>
        <w:rPr>
          <w:b/>
          <w:sz w:val="24"/>
        </w:rPr>
      </w:pPr>
      <w:r>
        <w:rPr>
          <w:b/>
          <w:sz w:val="24"/>
        </w:rPr>
        <w:t xml:space="preserve">Adresa de e-mail sau de internet de la care se va putea obține accesul la documentația de atribuire: </w:t>
      </w:r>
      <w:r>
        <w:rPr>
          <w:sz w:val="24"/>
        </w:rPr>
        <w:t>documentația de atribuire este anexată în cadrul procedurii în SIA ”RSAP”</w:t>
      </w:r>
      <w:r>
        <w:rPr>
          <w:b/>
          <w:sz w:val="24"/>
        </w:rPr>
        <w:t>.</w:t>
      </w:r>
    </w:p>
    <w:p w14:paraId="706B47E4" w14:textId="77777777" w:rsidR="003B69BB" w:rsidRDefault="008D7D91">
      <w:pPr>
        <w:pStyle w:val="a4"/>
        <w:numPr>
          <w:ilvl w:val="0"/>
          <w:numId w:val="2"/>
        </w:numPr>
        <w:tabs>
          <w:tab w:val="left" w:pos="852"/>
          <w:tab w:val="left" w:pos="857"/>
        </w:tabs>
        <w:ind w:left="857" w:right="138" w:hanging="288"/>
        <w:jc w:val="both"/>
        <w:rPr>
          <w:sz w:val="24"/>
        </w:rPr>
      </w:pPr>
      <w:r>
        <w:rPr>
          <w:b/>
          <w:sz w:val="24"/>
        </w:rPr>
        <w:t>Tipul au</w:t>
      </w:r>
      <w:r>
        <w:rPr>
          <w:b/>
          <w:sz w:val="24"/>
        </w:rPr>
        <w:t xml:space="preserve">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sz w:val="24"/>
        </w:rPr>
        <w:t>nu se aplică</w:t>
      </w:r>
    </w:p>
    <w:p w14:paraId="5EB1D9B5" w14:textId="77777777" w:rsidR="003B69BB" w:rsidRDefault="008D7D91">
      <w:pPr>
        <w:pStyle w:val="a4"/>
        <w:numPr>
          <w:ilvl w:val="0"/>
          <w:numId w:val="2"/>
        </w:numPr>
        <w:tabs>
          <w:tab w:val="left" w:pos="852"/>
        </w:tabs>
        <w:ind w:right="139"/>
        <w:jc w:val="both"/>
        <w:rPr>
          <w:b/>
          <w:sz w:val="24"/>
        </w:rPr>
      </w:pPr>
      <w:r>
        <w:rPr>
          <w:b/>
          <w:sz w:val="24"/>
        </w:rPr>
        <w:t>Cumpărătorul invită operator</w:t>
      </w:r>
      <w:r>
        <w:rPr>
          <w:b/>
          <w:sz w:val="24"/>
        </w:rPr>
        <w:t>ii economici interesați, care îi pot satisface necesitățile, să participe la procedura de achiziție privind livrarea următoarelor bunuri:</w:t>
      </w:r>
    </w:p>
    <w:p w14:paraId="67F9D389" w14:textId="77777777" w:rsidR="003B69BB" w:rsidRDefault="003B69BB">
      <w:pPr>
        <w:pStyle w:val="a4"/>
        <w:numPr>
          <w:ilvl w:val="0"/>
          <w:numId w:val="2"/>
        </w:numPr>
        <w:tabs>
          <w:tab w:val="left" w:pos="749"/>
        </w:tabs>
        <w:spacing w:before="3"/>
        <w:ind w:left="749" w:hanging="180"/>
        <w:rPr>
          <w:sz w:val="24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1587"/>
        <w:gridCol w:w="593"/>
        <w:gridCol w:w="708"/>
        <w:gridCol w:w="3829"/>
        <w:gridCol w:w="1985"/>
      </w:tblGrid>
      <w:tr w:rsidR="003B69BB" w14:paraId="72702F55" w14:textId="77777777">
        <w:trPr>
          <w:trHeight w:val="810"/>
        </w:trPr>
        <w:tc>
          <w:tcPr>
            <w:tcW w:w="1416" w:type="dxa"/>
            <w:shd w:val="clear" w:color="auto" w:fill="D9D9D9"/>
          </w:tcPr>
          <w:p w14:paraId="7635265A" w14:textId="77777777" w:rsidR="003B69BB" w:rsidRDefault="003B69BB">
            <w:pPr>
              <w:pStyle w:val="TableParagraph"/>
              <w:spacing w:before="107"/>
              <w:rPr>
                <w:b/>
                <w:sz w:val="20"/>
              </w:rPr>
            </w:pPr>
          </w:p>
          <w:p w14:paraId="700D4700" w14:textId="77777777" w:rsidR="003B69BB" w:rsidRDefault="008D7D91">
            <w:pPr>
              <w:pStyle w:val="TableParagraph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CPV</w:t>
            </w:r>
          </w:p>
        </w:tc>
        <w:tc>
          <w:tcPr>
            <w:tcW w:w="1587" w:type="dxa"/>
            <w:shd w:val="clear" w:color="auto" w:fill="D9D9D9"/>
          </w:tcPr>
          <w:p w14:paraId="4869B207" w14:textId="77777777" w:rsidR="003B69BB" w:rsidRDefault="008D7D91">
            <w:pPr>
              <w:pStyle w:val="TableParagraph"/>
              <w:spacing w:before="101"/>
              <w:ind w:left="314" w:right="30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Denumirea bunurilor solicitate</w:t>
            </w:r>
          </w:p>
        </w:tc>
        <w:tc>
          <w:tcPr>
            <w:tcW w:w="593" w:type="dxa"/>
            <w:shd w:val="clear" w:color="auto" w:fill="D9D9D9"/>
          </w:tcPr>
          <w:p w14:paraId="19DF8718" w14:textId="77777777" w:rsidR="003B69BB" w:rsidRDefault="003B69BB">
            <w:pPr>
              <w:pStyle w:val="TableParagraph"/>
              <w:spacing w:before="107"/>
              <w:rPr>
                <w:b/>
                <w:sz w:val="20"/>
              </w:rPr>
            </w:pPr>
          </w:p>
          <w:p w14:paraId="2F4E6150" w14:textId="77777777" w:rsidR="003B69BB" w:rsidRDefault="008D7D91">
            <w:pPr>
              <w:pStyle w:val="TableParagraph"/>
              <w:ind w:left="12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UM</w:t>
            </w:r>
          </w:p>
        </w:tc>
        <w:tc>
          <w:tcPr>
            <w:tcW w:w="708" w:type="dxa"/>
            <w:shd w:val="clear" w:color="auto" w:fill="D9D9D9"/>
          </w:tcPr>
          <w:p w14:paraId="6CF7F960" w14:textId="77777777" w:rsidR="003B69BB" w:rsidRDefault="008D7D91">
            <w:pPr>
              <w:pStyle w:val="TableParagraph"/>
              <w:spacing w:before="222"/>
              <w:ind w:left="141" w:right="104" w:hanging="27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Canti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tatea</w:t>
            </w:r>
            <w:proofErr w:type="spellEnd"/>
          </w:p>
        </w:tc>
        <w:tc>
          <w:tcPr>
            <w:tcW w:w="3829" w:type="dxa"/>
            <w:shd w:val="clear" w:color="auto" w:fill="D9D9D9"/>
          </w:tcPr>
          <w:p w14:paraId="0026C460" w14:textId="77777777" w:rsidR="003B69BB" w:rsidRDefault="008D7D91">
            <w:pPr>
              <w:pStyle w:val="TableParagraph"/>
              <w:spacing w:before="222"/>
              <w:ind w:left="940" w:right="274" w:hanging="663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tehnică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deplină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solicitată, Standarde de referință</w:t>
            </w:r>
          </w:p>
        </w:tc>
        <w:tc>
          <w:tcPr>
            <w:tcW w:w="1985" w:type="dxa"/>
            <w:shd w:val="clear" w:color="auto" w:fill="D9D9D9"/>
          </w:tcPr>
          <w:p w14:paraId="6A484AF3" w14:textId="77777777" w:rsidR="003B69BB" w:rsidRDefault="008D7D91">
            <w:pPr>
              <w:pStyle w:val="TableParagraph"/>
              <w:spacing w:before="107"/>
              <w:ind w:left="577" w:right="204" w:hanging="363"/>
              <w:rPr>
                <w:b/>
                <w:sz w:val="20"/>
              </w:rPr>
            </w:pPr>
            <w:r>
              <w:rPr>
                <w:b/>
                <w:sz w:val="20"/>
              </w:rPr>
              <w:t>Valoarea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estimată fără TVA</w:t>
            </w:r>
          </w:p>
        </w:tc>
      </w:tr>
      <w:tr w:rsidR="003B69BB" w14:paraId="66C38A66" w14:textId="77777777">
        <w:trPr>
          <w:trHeight w:val="458"/>
        </w:trPr>
        <w:tc>
          <w:tcPr>
            <w:tcW w:w="1416" w:type="dxa"/>
          </w:tcPr>
          <w:p w14:paraId="54D4BD0C" w14:textId="21BFE84C" w:rsidR="003B69BB" w:rsidRDefault="00926B82">
            <w:pPr>
              <w:pStyle w:val="TableParagraph"/>
              <w:spacing w:line="217" w:lineRule="exact"/>
              <w:ind w:left="4"/>
              <w:jc w:val="center"/>
              <w:rPr>
                <w:sz w:val="20"/>
              </w:rPr>
            </w:pPr>
            <w:r>
              <w:rPr>
                <w:rStyle w:val="tagtext"/>
                <w:rFonts w:ascii="Helvetica" w:hAnsi="Helvetica" w:cs="Helvetica"/>
                <w:color w:val="333333"/>
                <w:sz w:val="18"/>
                <w:szCs w:val="18"/>
                <w:bdr w:val="none" w:sz="0" w:space="0" w:color="auto" w:frame="1"/>
              </w:rPr>
              <w:t>77300000-3 - Servicii pentru horticultură</w:t>
            </w:r>
          </w:p>
        </w:tc>
        <w:tc>
          <w:tcPr>
            <w:tcW w:w="6717" w:type="dxa"/>
            <w:gridSpan w:val="4"/>
          </w:tcPr>
          <w:p w14:paraId="0065683B" w14:textId="77777777" w:rsidR="003B69BB" w:rsidRDefault="008D7D91">
            <w:pPr>
              <w:pStyle w:val="TableParagraph"/>
              <w:spacing w:line="238" w:lineRule="exact"/>
              <w:ind w:left="6"/>
              <w:jc w:val="center"/>
            </w:pPr>
            <w:r>
              <w:t>Servicii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proofErr w:type="spellStart"/>
            <w:r>
              <w:t>defrisare</w:t>
            </w:r>
            <w:proofErr w:type="spellEnd"/>
            <w:r>
              <w:rPr>
                <w:spacing w:val="-3"/>
              </w:rPr>
              <w:t xml:space="preserve"> </w:t>
            </w:r>
            <w:r>
              <w:t>conform</w:t>
            </w:r>
            <w:r>
              <w:rPr>
                <w:spacing w:val="-4"/>
              </w:rPr>
              <w:t xml:space="preserve"> </w:t>
            </w:r>
            <w:r>
              <w:t>caietului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sarcini</w:t>
            </w:r>
          </w:p>
        </w:tc>
        <w:tc>
          <w:tcPr>
            <w:tcW w:w="1985" w:type="dxa"/>
          </w:tcPr>
          <w:p w14:paraId="4D5C3E01" w14:textId="60F81F0C" w:rsidR="003B69BB" w:rsidRDefault="008D7D91">
            <w:pPr>
              <w:pStyle w:val="TableParagraph"/>
              <w:spacing w:before="77"/>
              <w:ind w:left="450"/>
              <w:rPr>
                <w:sz w:val="24"/>
              </w:rPr>
            </w:pPr>
            <w:r>
              <w:rPr>
                <w:sz w:val="24"/>
              </w:rPr>
              <w:t>2</w:t>
            </w:r>
            <w:r w:rsidR="00926B82">
              <w:rPr>
                <w:sz w:val="24"/>
              </w:rPr>
              <w:t>80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000,00</w:t>
            </w:r>
          </w:p>
        </w:tc>
      </w:tr>
    </w:tbl>
    <w:p w14:paraId="76A151B4" w14:textId="77777777" w:rsidR="003B69BB" w:rsidRDefault="008D7D91">
      <w:pPr>
        <w:pStyle w:val="a4"/>
        <w:numPr>
          <w:ilvl w:val="0"/>
          <w:numId w:val="2"/>
        </w:numPr>
        <w:tabs>
          <w:tab w:val="left" w:pos="996"/>
        </w:tabs>
        <w:spacing w:before="262"/>
        <w:ind w:left="996" w:right="274" w:hanging="428"/>
        <w:rPr>
          <w:sz w:val="24"/>
        </w:rPr>
      </w:pPr>
      <w:r>
        <w:rPr>
          <w:b/>
          <w:sz w:val="24"/>
        </w:rPr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procedurilor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preselecție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indică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numărul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candidaţilor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şi</w:t>
      </w:r>
      <w:proofErr w:type="spellEnd"/>
      <w:r>
        <w:rPr>
          <w:b/>
          <w:sz w:val="24"/>
        </w:rPr>
        <w:t>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dacă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este cazul, numărul maxim al acestora: </w:t>
      </w:r>
      <w:r>
        <w:rPr>
          <w:sz w:val="24"/>
        </w:rPr>
        <w:t>nu se aplică</w:t>
      </w:r>
    </w:p>
    <w:p w14:paraId="25C860C0" w14:textId="77777777" w:rsidR="003B69BB" w:rsidRDefault="008D7D91">
      <w:pPr>
        <w:pStyle w:val="a4"/>
        <w:numPr>
          <w:ilvl w:val="0"/>
          <w:numId w:val="2"/>
        </w:numPr>
        <w:tabs>
          <w:tab w:val="left" w:pos="928"/>
        </w:tabs>
        <w:ind w:left="928" w:right="139" w:hanging="360"/>
        <w:rPr>
          <w:sz w:val="24"/>
        </w:rPr>
      </w:pPr>
      <w:r>
        <w:rPr>
          <w:b/>
          <w:sz w:val="24"/>
        </w:rPr>
        <w:t>În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împărțit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pe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loturi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operator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economic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depune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 xml:space="preserve">oferta (se va selecta): </w:t>
      </w:r>
      <w:r>
        <w:rPr>
          <w:sz w:val="24"/>
        </w:rPr>
        <w:t>pentru toate loturile.</w:t>
      </w:r>
    </w:p>
    <w:p w14:paraId="1334710E" w14:textId="77777777" w:rsidR="003B69BB" w:rsidRDefault="008D7D91">
      <w:pPr>
        <w:pStyle w:val="a4"/>
        <w:numPr>
          <w:ilvl w:val="0"/>
          <w:numId w:val="2"/>
        </w:numPr>
        <w:tabs>
          <w:tab w:val="left" w:pos="996"/>
        </w:tabs>
        <w:ind w:left="996" w:hanging="427"/>
        <w:rPr>
          <w:sz w:val="24"/>
        </w:rPr>
      </w:pPr>
      <w:r>
        <w:rPr>
          <w:b/>
          <w:sz w:val="24"/>
        </w:rPr>
        <w:t>Admiterea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interzicerea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alternative: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admite</w:t>
      </w:r>
    </w:p>
    <w:p w14:paraId="5DE1EE9D" w14:textId="77777777" w:rsidR="003B69BB" w:rsidRDefault="008D7D91">
      <w:pPr>
        <w:pStyle w:val="a4"/>
        <w:numPr>
          <w:ilvl w:val="0"/>
          <w:numId w:val="2"/>
        </w:numPr>
        <w:tabs>
          <w:tab w:val="left" w:pos="996"/>
        </w:tabs>
        <w:ind w:left="569" w:right="139" w:firstLine="0"/>
        <w:rPr>
          <w:sz w:val="24"/>
        </w:rPr>
      </w:pPr>
      <w:r>
        <w:rPr>
          <w:b/>
          <w:sz w:val="24"/>
        </w:rPr>
        <w:t>Termenii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condițiile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prestare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solicitați:</w:t>
      </w:r>
      <w:r>
        <w:rPr>
          <w:b/>
          <w:spacing w:val="-9"/>
          <w:sz w:val="24"/>
        </w:rPr>
        <w:t xml:space="preserve"> </w:t>
      </w:r>
      <w:r>
        <w:rPr>
          <w:sz w:val="24"/>
        </w:rPr>
        <w:t>maxim</w:t>
      </w:r>
      <w:r>
        <w:rPr>
          <w:spacing w:val="-7"/>
          <w:sz w:val="24"/>
        </w:rPr>
        <w:t xml:space="preserve"> </w:t>
      </w:r>
      <w:r>
        <w:rPr>
          <w:sz w:val="24"/>
        </w:rPr>
        <w:t>5</w:t>
      </w:r>
      <w:r>
        <w:rPr>
          <w:spacing w:val="-8"/>
          <w:sz w:val="24"/>
        </w:rPr>
        <w:t xml:space="preserve"> </w:t>
      </w:r>
      <w:r>
        <w:rPr>
          <w:sz w:val="24"/>
        </w:rPr>
        <w:t>zile</w:t>
      </w:r>
      <w:r>
        <w:rPr>
          <w:spacing w:val="-9"/>
          <w:sz w:val="24"/>
        </w:rPr>
        <w:t xml:space="preserve"> </w:t>
      </w:r>
      <w:r>
        <w:rPr>
          <w:sz w:val="24"/>
        </w:rPr>
        <w:t>din</w:t>
      </w:r>
      <w:r>
        <w:rPr>
          <w:spacing w:val="-8"/>
          <w:sz w:val="24"/>
        </w:rPr>
        <w:t xml:space="preserve"> </w:t>
      </w:r>
      <w:r>
        <w:rPr>
          <w:sz w:val="24"/>
        </w:rPr>
        <w:t>momentul</w:t>
      </w:r>
      <w:r>
        <w:rPr>
          <w:spacing w:val="-5"/>
          <w:sz w:val="24"/>
        </w:rPr>
        <w:t xml:space="preserve"> </w:t>
      </w:r>
      <w:r>
        <w:rPr>
          <w:sz w:val="24"/>
        </w:rPr>
        <w:t>semnării</w:t>
      </w:r>
      <w:r>
        <w:rPr>
          <w:spacing w:val="-8"/>
          <w:sz w:val="24"/>
        </w:rPr>
        <w:t xml:space="preserve"> </w:t>
      </w:r>
      <w:r>
        <w:rPr>
          <w:sz w:val="24"/>
        </w:rPr>
        <w:t>contractului, la sediul indicat de către Cumpărător.</w:t>
      </w:r>
    </w:p>
    <w:p w14:paraId="3F8BF6A5" w14:textId="77777777" w:rsidR="003B69BB" w:rsidRDefault="008D7D91">
      <w:pPr>
        <w:pStyle w:val="a4"/>
        <w:numPr>
          <w:ilvl w:val="0"/>
          <w:numId w:val="2"/>
        </w:numPr>
        <w:tabs>
          <w:tab w:val="left" w:pos="996"/>
        </w:tabs>
        <w:ind w:left="996" w:hanging="427"/>
        <w:rPr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-1"/>
          <w:sz w:val="24"/>
        </w:rPr>
        <w:t xml:space="preserve"> </w:t>
      </w:r>
      <w:r>
        <w:rPr>
          <w:spacing w:val="-2"/>
          <w:sz w:val="24"/>
        </w:rPr>
        <w:t>31.12.2026</w:t>
      </w:r>
    </w:p>
    <w:p w14:paraId="7781EA36" w14:textId="77777777" w:rsidR="003B69BB" w:rsidRDefault="008D7D91">
      <w:pPr>
        <w:pStyle w:val="a4"/>
        <w:numPr>
          <w:ilvl w:val="0"/>
          <w:numId w:val="2"/>
        </w:numPr>
        <w:tabs>
          <w:tab w:val="left" w:pos="928"/>
        </w:tabs>
        <w:spacing w:before="121"/>
        <w:ind w:left="928" w:right="145" w:hanging="360"/>
        <w:jc w:val="both"/>
        <w:rPr>
          <w:sz w:val="24"/>
        </w:rPr>
      </w:pPr>
      <w:r>
        <w:rPr>
          <w:b/>
          <w:sz w:val="24"/>
        </w:rPr>
        <w:t>Contract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rezervat atelierelor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protejate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 că acesta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poate fi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executat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numai în cadrul unor programe de angajare protejată (după caz): </w:t>
      </w:r>
      <w:r>
        <w:rPr>
          <w:sz w:val="24"/>
        </w:rPr>
        <w:t>nu</w:t>
      </w:r>
    </w:p>
    <w:p w14:paraId="4E030464" w14:textId="77777777" w:rsidR="003B69BB" w:rsidRDefault="008D7D91">
      <w:pPr>
        <w:pStyle w:val="a4"/>
        <w:numPr>
          <w:ilvl w:val="0"/>
          <w:numId w:val="2"/>
        </w:numPr>
        <w:tabs>
          <w:tab w:val="left" w:pos="928"/>
        </w:tabs>
        <w:ind w:left="928" w:right="147" w:hanging="360"/>
        <w:jc w:val="both"/>
        <w:rPr>
          <w:sz w:val="24"/>
        </w:rPr>
      </w:pPr>
      <w:r>
        <w:rPr>
          <w:b/>
          <w:sz w:val="24"/>
        </w:rPr>
        <w:t>Prestarea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serviciului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rezervată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unei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anumite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profesii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temeiul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putere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de lege sau al unor acte administrative (după caz): </w:t>
      </w:r>
      <w:r>
        <w:rPr>
          <w:sz w:val="24"/>
        </w:rPr>
        <w:t>nu se aplică</w:t>
      </w:r>
    </w:p>
    <w:p w14:paraId="64CC4405" w14:textId="77777777" w:rsidR="003B69BB" w:rsidRDefault="008D7D91">
      <w:pPr>
        <w:pStyle w:val="a4"/>
        <w:numPr>
          <w:ilvl w:val="0"/>
          <w:numId w:val="2"/>
        </w:numPr>
        <w:tabs>
          <w:tab w:val="left" w:pos="928"/>
        </w:tabs>
        <w:ind w:left="928" w:right="138" w:hanging="360"/>
        <w:jc w:val="both"/>
        <w:rPr>
          <w:b/>
          <w:sz w:val="24"/>
        </w:rPr>
      </w:pPr>
      <w:r>
        <w:rPr>
          <w:b/>
          <w:sz w:val="24"/>
        </w:rPr>
        <w:t>Scurta descriere a criteriilor privind eligibilitatea operatorilor economici care pot determina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eliminarea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acestora 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selecție;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nivelul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(nivelurile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minime) al (ale) cerințelor eventual impuse; se menționează informațiile solicitate (DUAE, documentație), respectiv documentele obligatorii ce vor constitui oferta depusă pe platforma electronică de către operatorii economici, iar lipsa sau completarea nec</w:t>
      </w:r>
      <w:r>
        <w:rPr>
          <w:b/>
          <w:sz w:val="24"/>
        </w:rPr>
        <w:t>orespunzătoare a acestora va servi drept temei de descalificare:</w:t>
      </w:r>
    </w:p>
    <w:p w14:paraId="0B5A6FE7" w14:textId="77777777" w:rsidR="003B69BB" w:rsidRDefault="003B69BB">
      <w:pPr>
        <w:pStyle w:val="a3"/>
        <w:spacing w:before="167" w:after="1"/>
        <w:ind w:left="0" w:firstLine="0"/>
        <w:rPr>
          <w:sz w:val="20"/>
        </w:rPr>
      </w:pPr>
    </w:p>
    <w:tbl>
      <w:tblPr>
        <w:tblStyle w:val="TableNormal"/>
        <w:tblW w:w="0" w:type="auto"/>
        <w:tblInd w:w="5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1"/>
        <w:gridCol w:w="2818"/>
        <w:gridCol w:w="4832"/>
        <w:gridCol w:w="1342"/>
      </w:tblGrid>
      <w:tr w:rsidR="003B69BB" w14:paraId="5FBD89A6" w14:textId="77777777">
        <w:trPr>
          <w:trHeight w:val="551"/>
        </w:trPr>
        <w:tc>
          <w:tcPr>
            <w:tcW w:w="761" w:type="dxa"/>
            <w:shd w:val="clear" w:color="auto" w:fill="D9D9D9"/>
          </w:tcPr>
          <w:p w14:paraId="27839C9A" w14:textId="77777777" w:rsidR="003B69BB" w:rsidRDefault="008D7D91">
            <w:pPr>
              <w:pStyle w:val="TableParagraph"/>
              <w:spacing w:line="276" w:lineRule="exact"/>
              <w:ind w:left="220" w:right="193" w:hanging="1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Nr. </w:t>
            </w:r>
            <w:r>
              <w:rPr>
                <w:b/>
                <w:spacing w:val="-5"/>
                <w:sz w:val="24"/>
              </w:rPr>
              <w:t>d/o</w:t>
            </w:r>
          </w:p>
        </w:tc>
        <w:tc>
          <w:tcPr>
            <w:tcW w:w="2818" w:type="dxa"/>
            <w:shd w:val="clear" w:color="auto" w:fill="D9D9D9"/>
          </w:tcPr>
          <w:p w14:paraId="7F1B95CF" w14:textId="77777777" w:rsidR="003B69BB" w:rsidRDefault="008D7D91">
            <w:pPr>
              <w:pStyle w:val="TableParagraph"/>
              <w:spacing w:line="276" w:lineRule="exact"/>
              <w:ind w:left="889" w:right="165" w:hanging="720"/>
              <w:rPr>
                <w:b/>
                <w:sz w:val="24"/>
              </w:rPr>
            </w:pPr>
            <w:r>
              <w:rPr>
                <w:b/>
                <w:sz w:val="24"/>
              </w:rPr>
              <w:t>Criteriile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calificare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și de selecție</w:t>
            </w:r>
          </w:p>
        </w:tc>
        <w:tc>
          <w:tcPr>
            <w:tcW w:w="4832" w:type="dxa"/>
            <w:shd w:val="clear" w:color="auto" w:fill="D9D9D9"/>
          </w:tcPr>
          <w:p w14:paraId="604F2C8B" w14:textId="77777777" w:rsidR="003B69BB" w:rsidRDefault="008D7D91">
            <w:pPr>
              <w:pStyle w:val="TableParagraph"/>
              <w:spacing w:line="276" w:lineRule="exact"/>
              <w:ind w:left="1432" w:right="642" w:hanging="788"/>
              <w:rPr>
                <w:b/>
                <w:sz w:val="24"/>
              </w:rPr>
            </w:pPr>
            <w:r>
              <w:rPr>
                <w:b/>
                <w:sz w:val="24"/>
              </w:rPr>
              <w:t>Mod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demonstrare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îndeplinirii </w:t>
            </w:r>
            <w:r>
              <w:rPr>
                <w:b/>
                <w:spacing w:val="-2"/>
                <w:sz w:val="24"/>
              </w:rPr>
              <w:t>criteriului/cerinței:</w:t>
            </w:r>
          </w:p>
        </w:tc>
        <w:tc>
          <w:tcPr>
            <w:tcW w:w="1342" w:type="dxa"/>
            <w:shd w:val="clear" w:color="auto" w:fill="D9D9D9"/>
          </w:tcPr>
          <w:p w14:paraId="586CC48F" w14:textId="77777777" w:rsidR="003B69BB" w:rsidRDefault="008D7D91">
            <w:pPr>
              <w:pStyle w:val="TableParagraph"/>
              <w:spacing w:line="275" w:lineRule="exact"/>
              <w:ind w:left="32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Nivelul</w:t>
            </w:r>
          </w:p>
        </w:tc>
      </w:tr>
    </w:tbl>
    <w:p w14:paraId="05568E22" w14:textId="77777777" w:rsidR="003B69BB" w:rsidRDefault="003B69BB">
      <w:pPr>
        <w:pStyle w:val="TableParagraph"/>
        <w:spacing w:line="275" w:lineRule="exact"/>
        <w:rPr>
          <w:b/>
          <w:sz w:val="24"/>
        </w:rPr>
        <w:sectPr w:rsidR="003B69BB">
          <w:footerReference w:type="default" r:id="rId8"/>
          <w:type w:val="continuous"/>
          <w:pgSz w:w="11910" w:h="16840"/>
          <w:pgMar w:top="480" w:right="425" w:bottom="900" w:left="1133" w:header="0" w:footer="714" w:gutter="0"/>
          <w:pgNumType w:start="1"/>
          <w:cols w:space="720"/>
        </w:sectPr>
      </w:pPr>
    </w:p>
    <w:p w14:paraId="6497663F" w14:textId="77777777" w:rsidR="003B69BB" w:rsidRDefault="003B69BB">
      <w:pPr>
        <w:pStyle w:val="a3"/>
        <w:spacing w:before="5"/>
        <w:ind w:left="0" w:firstLine="0"/>
        <w:rPr>
          <w:sz w:val="2"/>
        </w:rPr>
      </w:pPr>
    </w:p>
    <w:tbl>
      <w:tblPr>
        <w:tblStyle w:val="TableNormal"/>
        <w:tblW w:w="0" w:type="auto"/>
        <w:tblInd w:w="5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1"/>
        <w:gridCol w:w="2858"/>
        <w:gridCol w:w="4793"/>
        <w:gridCol w:w="1342"/>
      </w:tblGrid>
      <w:tr w:rsidR="003B69BB" w14:paraId="1F041F10" w14:textId="77777777">
        <w:trPr>
          <w:trHeight w:val="827"/>
        </w:trPr>
        <w:tc>
          <w:tcPr>
            <w:tcW w:w="761" w:type="dxa"/>
            <w:shd w:val="clear" w:color="auto" w:fill="D9D9D9"/>
          </w:tcPr>
          <w:p w14:paraId="1F3A6C0F" w14:textId="77777777" w:rsidR="003B69BB" w:rsidRDefault="003B69BB">
            <w:pPr>
              <w:pStyle w:val="TableParagraph"/>
              <w:rPr>
                <w:sz w:val="24"/>
              </w:rPr>
            </w:pPr>
          </w:p>
        </w:tc>
        <w:tc>
          <w:tcPr>
            <w:tcW w:w="2858" w:type="dxa"/>
            <w:shd w:val="clear" w:color="auto" w:fill="D9D9D9"/>
          </w:tcPr>
          <w:p w14:paraId="1F5047E1" w14:textId="77777777" w:rsidR="003B69BB" w:rsidRDefault="008D7D91">
            <w:pPr>
              <w:pStyle w:val="TableParagraph"/>
              <w:spacing w:line="275" w:lineRule="exact"/>
              <w:ind w:left="1" w:right="3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(Descrierea</w:t>
            </w:r>
          </w:p>
          <w:p w14:paraId="65E240B4" w14:textId="77777777" w:rsidR="003B69BB" w:rsidRDefault="008D7D91">
            <w:pPr>
              <w:pStyle w:val="TableParagraph"/>
              <w:ind w:right="3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criteriului/cerinței)</w:t>
            </w:r>
          </w:p>
        </w:tc>
        <w:tc>
          <w:tcPr>
            <w:tcW w:w="4793" w:type="dxa"/>
            <w:shd w:val="clear" w:color="auto" w:fill="D9D9D9"/>
          </w:tcPr>
          <w:p w14:paraId="33D91B8C" w14:textId="77777777" w:rsidR="003B69BB" w:rsidRDefault="003B69BB">
            <w:pPr>
              <w:pStyle w:val="TableParagraph"/>
              <w:rPr>
                <w:sz w:val="24"/>
              </w:rPr>
            </w:pPr>
          </w:p>
        </w:tc>
        <w:tc>
          <w:tcPr>
            <w:tcW w:w="1342" w:type="dxa"/>
            <w:shd w:val="clear" w:color="auto" w:fill="D9D9D9"/>
          </w:tcPr>
          <w:p w14:paraId="2B02A1C0" w14:textId="77777777" w:rsidR="003B69BB" w:rsidRDefault="008D7D91">
            <w:pPr>
              <w:pStyle w:val="TableParagraph"/>
              <w:spacing w:line="276" w:lineRule="exact"/>
              <w:ind w:left="37" w:right="-29" w:hanging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minim/ </w:t>
            </w:r>
            <w:proofErr w:type="spellStart"/>
            <w:r>
              <w:rPr>
                <w:b/>
                <w:sz w:val="24"/>
              </w:rPr>
              <w:t>Obligativita</w:t>
            </w:r>
            <w:proofErr w:type="spellEnd"/>
            <w:r>
              <w:rPr>
                <w:b/>
                <w:sz w:val="24"/>
              </w:rPr>
              <w:t>-</w:t>
            </w:r>
            <w:r>
              <w:rPr>
                <w:b/>
                <w:spacing w:val="-4"/>
                <w:sz w:val="24"/>
              </w:rPr>
              <w:t>tea</w:t>
            </w:r>
          </w:p>
        </w:tc>
      </w:tr>
      <w:tr w:rsidR="003B69BB" w14:paraId="27A21E9C" w14:textId="77777777">
        <w:trPr>
          <w:trHeight w:val="3312"/>
        </w:trPr>
        <w:tc>
          <w:tcPr>
            <w:tcW w:w="761" w:type="dxa"/>
          </w:tcPr>
          <w:p w14:paraId="7C287A42" w14:textId="77777777" w:rsidR="003B69BB" w:rsidRDefault="008D7D91">
            <w:pPr>
              <w:pStyle w:val="TableParagraph"/>
              <w:spacing w:before="1"/>
              <w:ind w:left="249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858" w:type="dxa"/>
          </w:tcPr>
          <w:p w14:paraId="37E720D3" w14:textId="77777777" w:rsidR="003B69BB" w:rsidRDefault="008D7D91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Propunerea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tehnică</w:t>
            </w:r>
          </w:p>
        </w:tc>
        <w:tc>
          <w:tcPr>
            <w:tcW w:w="4793" w:type="dxa"/>
          </w:tcPr>
          <w:p w14:paraId="38E31964" w14:textId="67FA0ED7" w:rsidR="00926B82" w:rsidRDefault="008D7D91" w:rsidP="00926B82">
            <w:pPr>
              <w:pStyle w:val="TableParagraph"/>
              <w:spacing w:before="1"/>
              <w:ind w:left="96" w:right="494"/>
              <w:jc w:val="both"/>
              <w:rPr>
                <w:sz w:val="24"/>
              </w:rPr>
            </w:pPr>
            <w:r>
              <w:rPr>
                <w:sz w:val="24"/>
              </w:rPr>
              <w:t>Specificații tehnice conform Anexei nr. 22, completat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integral</w:t>
            </w:r>
          </w:p>
          <w:p w14:paraId="1D2CE892" w14:textId="441F0F19" w:rsidR="003B69BB" w:rsidRDefault="008D7D91">
            <w:pPr>
              <w:pStyle w:val="TableParagraph"/>
              <w:ind w:left="96" w:right="139"/>
              <w:rPr>
                <w:sz w:val="24"/>
              </w:rPr>
            </w:pPr>
            <w:r>
              <w:rPr>
                <w:sz w:val="24"/>
              </w:rPr>
              <w:t>N</w:t>
            </w:r>
            <w:r>
              <w:rPr>
                <w:sz w:val="24"/>
              </w:rPr>
              <w:t>ecompletarea, lipsa rubricilor</w:t>
            </w:r>
          </w:p>
          <w:p w14:paraId="5EE2F7DD" w14:textId="77777777" w:rsidR="003B69BB" w:rsidRDefault="008D7D91">
            <w:pPr>
              <w:pStyle w:val="TableParagraph"/>
              <w:spacing w:line="270" w:lineRule="atLeast"/>
              <w:ind w:left="96" w:right="139"/>
              <w:rPr>
                <w:sz w:val="24"/>
              </w:rPr>
            </w:pPr>
            <w:r>
              <w:rPr>
                <w:sz w:val="24"/>
              </w:rPr>
              <w:t>menționate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completarea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necorespunzătoare a Anexei va atrage după sine respingerea </w:t>
            </w:r>
            <w:r>
              <w:rPr>
                <w:spacing w:val="-2"/>
                <w:sz w:val="24"/>
              </w:rPr>
              <w:t>ofertei;</w:t>
            </w:r>
          </w:p>
        </w:tc>
        <w:tc>
          <w:tcPr>
            <w:tcW w:w="1342" w:type="dxa"/>
          </w:tcPr>
          <w:p w14:paraId="444BB66C" w14:textId="77777777" w:rsidR="003B69BB" w:rsidRDefault="008D7D91">
            <w:pPr>
              <w:pStyle w:val="TableParagraph"/>
              <w:spacing w:before="1"/>
              <w:ind w:lef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3B69BB" w14:paraId="0FF28D52" w14:textId="77777777">
        <w:trPr>
          <w:trHeight w:val="1657"/>
        </w:trPr>
        <w:tc>
          <w:tcPr>
            <w:tcW w:w="761" w:type="dxa"/>
          </w:tcPr>
          <w:p w14:paraId="117D0431" w14:textId="77777777" w:rsidR="003B69BB" w:rsidRDefault="008D7D91">
            <w:pPr>
              <w:pStyle w:val="TableParagraph"/>
              <w:spacing w:before="1"/>
              <w:ind w:left="249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858" w:type="dxa"/>
          </w:tcPr>
          <w:p w14:paraId="04168427" w14:textId="77777777" w:rsidR="003B69BB" w:rsidRDefault="008D7D91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Propunerea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financiară</w:t>
            </w:r>
          </w:p>
        </w:tc>
        <w:tc>
          <w:tcPr>
            <w:tcW w:w="4793" w:type="dxa"/>
          </w:tcPr>
          <w:p w14:paraId="6ED8700E" w14:textId="77777777" w:rsidR="003B69BB" w:rsidRDefault="008D7D91">
            <w:pPr>
              <w:pStyle w:val="TableParagraph"/>
              <w:spacing w:line="270" w:lineRule="atLeast"/>
              <w:ind w:left="96" w:right="139"/>
              <w:rPr>
                <w:sz w:val="24"/>
              </w:rPr>
            </w:pPr>
            <w:r>
              <w:rPr>
                <w:sz w:val="24"/>
              </w:rPr>
              <w:t>Specificații de preț conform Anexei nr. 23, completat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integral,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rubrica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„Termenul de livrare”, semnat electronic de către operatorul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economic.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Necompletarea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lipsa rubricii menționate, va atrage după sine respingerea ofertei;</w:t>
            </w:r>
          </w:p>
        </w:tc>
        <w:tc>
          <w:tcPr>
            <w:tcW w:w="1342" w:type="dxa"/>
          </w:tcPr>
          <w:p w14:paraId="004FC984" w14:textId="77777777" w:rsidR="003B69BB" w:rsidRDefault="008D7D91">
            <w:pPr>
              <w:pStyle w:val="TableParagraph"/>
              <w:spacing w:before="1"/>
              <w:ind w:lef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3B69BB" w14:paraId="08A423FA" w14:textId="77777777">
        <w:trPr>
          <w:trHeight w:val="551"/>
        </w:trPr>
        <w:tc>
          <w:tcPr>
            <w:tcW w:w="761" w:type="dxa"/>
          </w:tcPr>
          <w:p w14:paraId="67243763" w14:textId="77777777" w:rsidR="003B69BB" w:rsidRDefault="008D7D91">
            <w:pPr>
              <w:pStyle w:val="TableParagraph"/>
              <w:spacing w:line="275" w:lineRule="exact"/>
              <w:ind w:right="161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858" w:type="dxa"/>
          </w:tcPr>
          <w:p w14:paraId="736DCCCD" w14:textId="77777777" w:rsidR="003B69BB" w:rsidRDefault="008D7D91">
            <w:pPr>
              <w:pStyle w:val="TableParagraph"/>
              <w:spacing w:line="276" w:lineRule="exact"/>
              <w:ind w:left="49" w:right="52"/>
              <w:rPr>
                <w:sz w:val="24"/>
              </w:rPr>
            </w:pPr>
            <w:r>
              <w:rPr>
                <w:sz w:val="24"/>
              </w:rPr>
              <w:t>Extrasul din Registrul de Stat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persoanelor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juridice</w:t>
            </w:r>
          </w:p>
        </w:tc>
        <w:tc>
          <w:tcPr>
            <w:tcW w:w="4793" w:type="dxa"/>
          </w:tcPr>
          <w:p w14:paraId="5656BFD8" w14:textId="77777777" w:rsidR="003B69BB" w:rsidRDefault="008D7D91">
            <w:pPr>
              <w:pStyle w:val="TableParagraph"/>
              <w:spacing w:line="276" w:lineRule="exact"/>
              <w:ind w:left="178" w:right="139"/>
              <w:rPr>
                <w:sz w:val="24"/>
              </w:rPr>
            </w:pPr>
            <w:r>
              <w:rPr>
                <w:sz w:val="24"/>
              </w:rPr>
              <w:t>semnat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electronic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operatorul </w:t>
            </w:r>
            <w:r>
              <w:rPr>
                <w:spacing w:val="-2"/>
                <w:sz w:val="24"/>
              </w:rPr>
              <w:t>economic;</w:t>
            </w:r>
          </w:p>
        </w:tc>
        <w:tc>
          <w:tcPr>
            <w:tcW w:w="1342" w:type="dxa"/>
          </w:tcPr>
          <w:p w14:paraId="590AA68C" w14:textId="77777777" w:rsidR="003B69BB" w:rsidRDefault="008D7D91">
            <w:pPr>
              <w:pStyle w:val="TableParagraph"/>
              <w:spacing w:line="275" w:lineRule="exact"/>
              <w:ind w:left="7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3B69BB" w14:paraId="3E4005AB" w14:textId="77777777">
        <w:trPr>
          <w:trHeight w:val="597"/>
        </w:trPr>
        <w:tc>
          <w:tcPr>
            <w:tcW w:w="761" w:type="dxa"/>
          </w:tcPr>
          <w:p w14:paraId="1C04DC81" w14:textId="77777777" w:rsidR="003B69BB" w:rsidRDefault="008D7D91">
            <w:pPr>
              <w:pStyle w:val="TableParagraph"/>
              <w:spacing w:line="275" w:lineRule="exact"/>
              <w:ind w:right="161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858" w:type="dxa"/>
          </w:tcPr>
          <w:p w14:paraId="018BFA90" w14:textId="77777777" w:rsidR="003B69BB" w:rsidRDefault="008D7D91">
            <w:pPr>
              <w:pStyle w:val="TableParagraph"/>
              <w:spacing w:line="300" w:lineRule="exact"/>
              <w:ind w:left="49"/>
              <w:rPr>
                <w:sz w:val="26"/>
              </w:rPr>
            </w:pPr>
            <w:r>
              <w:rPr>
                <w:sz w:val="26"/>
              </w:rPr>
              <w:t>Certificat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atribuire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a contului bancar</w:t>
            </w:r>
          </w:p>
        </w:tc>
        <w:tc>
          <w:tcPr>
            <w:tcW w:w="4793" w:type="dxa"/>
          </w:tcPr>
          <w:p w14:paraId="7218148A" w14:textId="77777777" w:rsidR="003B69BB" w:rsidRDefault="008D7D91">
            <w:pPr>
              <w:pStyle w:val="TableParagraph"/>
              <w:spacing w:line="300" w:lineRule="exact"/>
              <w:ind w:left="178" w:right="764"/>
              <w:rPr>
                <w:sz w:val="26"/>
              </w:rPr>
            </w:pPr>
            <w:r>
              <w:rPr>
                <w:sz w:val="26"/>
              </w:rPr>
              <w:t>semnat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electronic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către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 xml:space="preserve">operatorul </w:t>
            </w:r>
            <w:r>
              <w:rPr>
                <w:spacing w:val="-2"/>
                <w:sz w:val="26"/>
              </w:rPr>
              <w:t>economic;</w:t>
            </w:r>
          </w:p>
        </w:tc>
        <w:tc>
          <w:tcPr>
            <w:tcW w:w="1342" w:type="dxa"/>
          </w:tcPr>
          <w:p w14:paraId="20D8F51C" w14:textId="77777777" w:rsidR="003B69BB" w:rsidRDefault="008D7D91">
            <w:pPr>
              <w:pStyle w:val="TableParagraph"/>
              <w:spacing w:line="275" w:lineRule="exact"/>
              <w:ind w:left="7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3B69BB" w14:paraId="4BA19A97" w14:textId="77777777">
        <w:trPr>
          <w:trHeight w:val="2089"/>
        </w:trPr>
        <w:tc>
          <w:tcPr>
            <w:tcW w:w="761" w:type="dxa"/>
          </w:tcPr>
          <w:p w14:paraId="39264A70" w14:textId="77777777" w:rsidR="003B69BB" w:rsidRDefault="008D7D91">
            <w:pPr>
              <w:pStyle w:val="TableParagraph"/>
              <w:spacing w:line="272" w:lineRule="exact"/>
              <w:ind w:right="161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858" w:type="dxa"/>
          </w:tcPr>
          <w:p w14:paraId="0D0271F3" w14:textId="77777777" w:rsidR="003B69BB" w:rsidRDefault="008D7D91">
            <w:pPr>
              <w:pStyle w:val="TableParagraph"/>
              <w:ind w:left="49" w:right="409"/>
              <w:jc w:val="both"/>
              <w:rPr>
                <w:sz w:val="26"/>
              </w:rPr>
            </w:pPr>
            <w:r>
              <w:rPr>
                <w:sz w:val="26"/>
              </w:rPr>
              <w:t>Declarația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privind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lista serviciilor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executate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în ultimul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an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activitate</w:t>
            </w:r>
          </w:p>
        </w:tc>
        <w:tc>
          <w:tcPr>
            <w:tcW w:w="4793" w:type="dxa"/>
          </w:tcPr>
          <w:p w14:paraId="31DA20CA" w14:textId="77777777" w:rsidR="003B69BB" w:rsidRDefault="008D7D91">
            <w:pPr>
              <w:pStyle w:val="TableParagraph"/>
              <w:spacing w:line="297" w:lineRule="exact"/>
              <w:ind w:left="146"/>
              <w:rPr>
                <w:sz w:val="26"/>
              </w:rPr>
            </w:pPr>
            <w:r>
              <w:rPr>
                <w:sz w:val="26"/>
              </w:rPr>
              <w:t>conform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Anexei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nr.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12,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ce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confirmă</w:t>
            </w:r>
          </w:p>
          <w:p w14:paraId="1828B0FD" w14:textId="77777777" w:rsidR="003B69BB" w:rsidRDefault="008D7D91">
            <w:pPr>
              <w:pStyle w:val="TableParagraph"/>
              <w:ind w:left="146" w:right="139"/>
              <w:rPr>
                <w:sz w:val="26"/>
              </w:rPr>
            </w:pPr>
            <w:r>
              <w:rPr>
                <w:sz w:val="26"/>
              </w:rPr>
              <w:t>deținerea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experienței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specifice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minim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3 ani în livrarea serviciilor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similare,</w:t>
            </w:r>
          </w:p>
          <w:p w14:paraId="6C1A97F3" w14:textId="77777777" w:rsidR="003B69BB" w:rsidRDefault="008D7D91">
            <w:pPr>
              <w:pStyle w:val="TableParagraph"/>
              <w:ind w:left="146"/>
              <w:rPr>
                <w:sz w:val="26"/>
              </w:rPr>
            </w:pPr>
            <w:r>
              <w:rPr>
                <w:sz w:val="26"/>
              </w:rPr>
              <w:t>confirmată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prin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anexarea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copiilor</w:t>
            </w:r>
          </w:p>
          <w:p w14:paraId="53442E67" w14:textId="77777777" w:rsidR="003B69BB" w:rsidRDefault="008D7D91">
            <w:pPr>
              <w:pStyle w:val="TableParagraph"/>
              <w:ind w:left="146"/>
              <w:rPr>
                <w:sz w:val="26"/>
              </w:rPr>
            </w:pPr>
            <w:r>
              <w:rPr>
                <w:sz w:val="26"/>
              </w:rPr>
              <w:t>contractelor,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facturilor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și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actelor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primire-</w:t>
            </w:r>
          </w:p>
          <w:p w14:paraId="79B4F942" w14:textId="77777777" w:rsidR="003B69BB" w:rsidRDefault="008D7D91">
            <w:pPr>
              <w:pStyle w:val="TableParagraph"/>
              <w:spacing w:line="298" w:lineRule="exact"/>
              <w:ind w:left="146" w:right="139"/>
              <w:rPr>
                <w:sz w:val="26"/>
              </w:rPr>
            </w:pPr>
            <w:r>
              <w:rPr>
                <w:sz w:val="26"/>
              </w:rPr>
              <w:t>predare,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semnate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electronic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către operatorul economic</w:t>
            </w:r>
          </w:p>
        </w:tc>
        <w:tc>
          <w:tcPr>
            <w:tcW w:w="1342" w:type="dxa"/>
          </w:tcPr>
          <w:p w14:paraId="2ECB62FF" w14:textId="77777777" w:rsidR="003B69BB" w:rsidRDefault="008D7D91">
            <w:pPr>
              <w:pStyle w:val="TableParagraph"/>
              <w:spacing w:line="272" w:lineRule="exact"/>
              <w:ind w:left="7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</w:tbl>
    <w:p w14:paraId="11B4776A" w14:textId="77777777" w:rsidR="003B69BB" w:rsidRDefault="008D7D91">
      <w:pPr>
        <w:pStyle w:val="a4"/>
        <w:numPr>
          <w:ilvl w:val="0"/>
          <w:numId w:val="1"/>
        </w:numPr>
        <w:tabs>
          <w:tab w:val="left" w:pos="851"/>
          <w:tab w:val="left" w:pos="996"/>
        </w:tabs>
        <w:spacing w:before="121"/>
        <w:ind w:right="142" w:hanging="428"/>
        <w:jc w:val="left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ofertă,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cuantumul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0%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valoarea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ofertei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fără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TVA,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sub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formă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transfer la contul bancar al Autorității contractante.</w:t>
      </w:r>
    </w:p>
    <w:p w14:paraId="5355C7D7" w14:textId="77777777" w:rsidR="003B69BB" w:rsidRDefault="008D7D91">
      <w:pPr>
        <w:pStyle w:val="a4"/>
        <w:numPr>
          <w:ilvl w:val="0"/>
          <w:numId w:val="1"/>
        </w:numPr>
        <w:tabs>
          <w:tab w:val="left" w:pos="996"/>
        </w:tabs>
        <w:spacing w:before="0"/>
        <w:ind w:right="139" w:hanging="428"/>
        <w:jc w:val="left"/>
        <w:rPr>
          <w:b/>
          <w:sz w:val="24"/>
        </w:rPr>
      </w:pPr>
      <w:r>
        <w:rPr>
          <w:b/>
          <w:sz w:val="24"/>
        </w:rPr>
        <w:t>Garanția de bună execuție a contractului, cuantumul 0 % din valoarea contractului, sub formă de transfer la contul bancar al Autorității contractante.</w:t>
      </w:r>
    </w:p>
    <w:p w14:paraId="1CE07500" w14:textId="77777777" w:rsidR="003B69BB" w:rsidRDefault="008D7D91">
      <w:pPr>
        <w:pStyle w:val="a4"/>
        <w:numPr>
          <w:ilvl w:val="0"/>
          <w:numId w:val="1"/>
        </w:numPr>
        <w:tabs>
          <w:tab w:val="left" w:pos="928"/>
          <w:tab w:val="left" w:pos="1070"/>
        </w:tabs>
        <w:spacing w:before="0"/>
        <w:ind w:left="1070" w:right="790" w:hanging="644"/>
        <w:jc w:val="left"/>
        <w:rPr>
          <w:sz w:val="24"/>
        </w:rPr>
      </w:pPr>
      <w:r>
        <w:rPr>
          <w:b/>
          <w:sz w:val="24"/>
        </w:rPr>
        <w:t>Motivul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recurgerii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accelerată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(în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cazul licitației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deschise,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restrânse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al procedurii negociate), după caz: </w:t>
      </w:r>
      <w:r>
        <w:rPr>
          <w:sz w:val="24"/>
        </w:rPr>
        <w:t>nu se aplică</w:t>
      </w:r>
    </w:p>
    <w:p w14:paraId="69F53812" w14:textId="77777777" w:rsidR="003B69BB" w:rsidRDefault="008D7D91">
      <w:pPr>
        <w:pStyle w:val="a4"/>
        <w:numPr>
          <w:ilvl w:val="0"/>
          <w:numId w:val="1"/>
        </w:numPr>
        <w:tabs>
          <w:tab w:val="left" w:pos="928"/>
        </w:tabs>
        <w:spacing w:before="1"/>
        <w:ind w:left="928" w:right="371" w:hanging="360"/>
        <w:jc w:val="left"/>
        <w:rPr>
          <w:b/>
          <w:sz w:val="24"/>
        </w:rPr>
      </w:pPr>
      <w:r>
        <w:rPr>
          <w:b/>
          <w:sz w:val="24"/>
        </w:rPr>
        <w:t>Tehnici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instrumente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specifice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atribuire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cazul specificați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utiliza acordul-cadru, sistemul dinamic de achiziție sau licitația electronică):</w:t>
      </w:r>
    </w:p>
    <w:p w14:paraId="7F74F7C8" w14:textId="77777777" w:rsidR="003B69BB" w:rsidRDefault="008D7D91">
      <w:pPr>
        <w:pStyle w:val="a4"/>
        <w:numPr>
          <w:ilvl w:val="0"/>
          <w:numId w:val="1"/>
        </w:numPr>
        <w:tabs>
          <w:tab w:val="left" w:pos="996"/>
        </w:tabs>
        <w:ind w:hanging="427"/>
        <w:jc w:val="left"/>
        <w:rPr>
          <w:sz w:val="24"/>
        </w:rPr>
      </w:pPr>
      <w:r>
        <w:rPr>
          <w:b/>
          <w:sz w:val="24"/>
        </w:rPr>
        <w:t>Condiții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speciale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depinde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</w:t>
      </w:r>
      <w:r>
        <w:rPr>
          <w:sz w:val="24"/>
        </w:rPr>
        <w:t>indicați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3"/>
          <w:sz w:val="24"/>
        </w:rPr>
        <w:t xml:space="preserve"> </w:t>
      </w:r>
      <w:r>
        <w:rPr>
          <w:sz w:val="24"/>
        </w:rPr>
        <w:t>caz</w:t>
      </w:r>
      <w:r>
        <w:rPr>
          <w:b/>
          <w:sz w:val="24"/>
        </w:rPr>
        <w:t>):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nu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se </w:t>
      </w:r>
      <w:r>
        <w:rPr>
          <w:spacing w:val="-2"/>
          <w:sz w:val="24"/>
        </w:rPr>
        <w:t>aplică</w:t>
      </w:r>
    </w:p>
    <w:p w14:paraId="4552AD6A" w14:textId="77777777" w:rsidR="003B69BB" w:rsidRDefault="008D7D91">
      <w:pPr>
        <w:pStyle w:val="a4"/>
        <w:numPr>
          <w:ilvl w:val="0"/>
          <w:numId w:val="1"/>
        </w:numPr>
        <w:tabs>
          <w:tab w:val="left" w:pos="996"/>
        </w:tabs>
        <w:ind w:hanging="427"/>
        <w:jc w:val="left"/>
        <w:rPr>
          <w:b/>
          <w:sz w:val="24"/>
        </w:rPr>
      </w:pP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prezintă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lei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moldovenești,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două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cifre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virgulă.</w:t>
      </w:r>
    </w:p>
    <w:p w14:paraId="0FD39BCB" w14:textId="77777777" w:rsidR="003B69BB" w:rsidRDefault="008D7D91">
      <w:pPr>
        <w:pStyle w:val="a4"/>
        <w:numPr>
          <w:ilvl w:val="0"/>
          <w:numId w:val="1"/>
        </w:numPr>
        <w:tabs>
          <w:tab w:val="left" w:pos="996"/>
        </w:tabs>
        <w:ind w:hanging="427"/>
        <w:jc w:val="left"/>
        <w:rPr>
          <w:sz w:val="24"/>
        </w:rPr>
      </w:pPr>
      <w:r>
        <w:rPr>
          <w:b/>
          <w:sz w:val="24"/>
        </w:rPr>
        <w:t>Criteriul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aplicat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atribuirea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prețul</w:t>
      </w:r>
      <w:r>
        <w:rPr>
          <w:spacing w:val="-1"/>
          <w:sz w:val="24"/>
        </w:rPr>
        <w:t xml:space="preserve"> </w:t>
      </w:r>
      <w:r>
        <w:rPr>
          <w:sz w:val="24"/>
        </w:rPr>
        <w:t>cel</w:t>
      </w:r>
      <w:r>
        <w:rPr>
          <w:spacing w:val="-1"/>
          <w:sz w:val="24"/>
        </w:rPr>
        <w:t xml:space="preserve"> </w:t>
      </w:r>
      <w:r>
        <w:rPr>
          <w:sz w:val="24"/>
        </w:rPr>
        <w:t>mai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scăzut</w:t>
      </w:r>
    </w:p>
    <w:p w14:paraId="440C7DE2" w14:textId="77777777" w:rsidR="003B69BB" w:rsidRDefault="008D7D91">
      <w:pPr>
        <w:pStyle w:val="a4"/>
        <w:numPr>
          <w:ilvl w:val="0"/>
          <w:numId w:val="1"/>
        </w:numPr>
        <w:tabs>
          <w:tab w:val="left" w:pos="996"/>
        </w:tabs>
        <w:ind w:left="569" w:right="157" w:firstLine="0"/>
        <w:jc w:val="left"/>
        <w:rPr>
          <w:sz w:val="24"/>
        </w:rPr>
      </w:pPr>
      <w:r>
        <w:rPr>
          <w:b/>
          <w:sz w:val="24"/>
        </w:rPr>
        <w:t>Factorii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mai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avantajoase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punct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vedere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economic,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precum și ponderile lor: </w:t>
      </w:r>
      <w:r>
        <w:rPr>
          <w:sz w:val="24"/>
        </w:rPr>
        <w:t>nu se aplică</w:t>
      </w:r>
    </w:p>
    <w:p w14:paraId="2E46175A" w14:textId="77777777" w:rsidR="003B69BB" w:rsidRDefault="008D7D91">
      <w:pPr>
        <w:pStyle w:val="a4"/>
        <w:numPr>
          <w:ilvl w:val="0"/>
          <w:numId w:val="1"/>
        </w:numPr>
        <w:tabs>
          <w:tab w:val="left" w:pos="996"/>
        </w:tabs>
        <w:ind w:hanging="427"/>
        <w:jc w:val="left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ofertelor:</w:t>
      </w:r>
    </w:p>
    <w:p w14:paraId="51FA9FC7" w14:textId="77777777" w:rsidR="003B69BB" w:rsidRDefault="008D7D91">
      <w:pPr>
        <w:pStyle w:val="a3"/>
        <w:tabs>
          <w:tab w:val="left" w:pos="1288"/>
        </w:tabs>
        <w:ind w:left="928" w:firstLine="0"/>
      </w:pPr>
      <w:r>
        <w:rPr>
          <w:b w:val="0"/>
          <w:i/>
        </w:rPr>
        <w:t>-</w:t>
      </w:r>
      <w:r>
        <w:rPr>
          <w:b w:val="0"/>
          <w:i/>
        </w:rPr>
        <w:tab/>
      </w:r>
      <w:r>
        <w:t>conform</w:t>
      </w:r>
      <w:r>
        <w:rPr>
          <w:spacing w:val="-1"/>
        </w:rPr>
        <w:t xml:space="preserve"> </w:t>
      </w:r>
      <w:r>
        <w:t xml:space="preserve">SIA </w:t>
      </w:r>
      <w:r>
        <w:rPr>
          <w:spacing w:val="-2"/>
        </w:rPr>
        <w:t>”RSAP”</w:t>
      </w:r>
    </w:p>
    <w:p w14:paraId="16D06518" w14:textId="77777777" w:rsidR="003B69BB" w:rsidRDefault="008D7D91">
      <w:pPr>
        <w:pStyle w:val="a4"/>
        <w:numPr>
          <w:ilvl w:val="0"/>
          <w:numId w:val="1"/>
        </w:numPr>
        <w:tabs>
          <w:tab w:val="left" w:pos="996"/>
        </w:tabs>
        <w:spacing w:before="121"/>
        <w:ind w:hanging="427"/>
        <w:jc w:val="left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participare:</w:t>
      </w:r>
    </w:p>
    <w:p w14:paraId="53C30E5A" w14:textId="77777777" w:rsidR="003B69BB" w:rsidRDefault="008D7D91">
      <w:pPr>
        <w:spacing w:before="120"/>
        <w:ind w:left="988"/>
        <w:rPr>
          <w:sz w:val="24"/>
        </w:rPr>
      </w:pPr>
      <w:r>
        <w:rPr>
          <w:sz w:val="24"/>
        </w:rPr>
        <w:t>Ofertele</w:t>
      </w:r>
      <w:r>
        <w:rPr>
          <w:spacing w:val="-2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cererile de</w:t>
      </w:r>
      <w:r>
        <w:rPr>
          <w:spacing w:val="-2"/>
          <w:sz w:val="24"/>
        </w:rPr>
        <w:t xml:space="preserve"> </w:t>
      </w:r>
      <w:r>
        <w:rPr>
          <w:sz w:val="24"/>
        </w:rPr>
        <w:t>participare</w:t>
      </w:r>
      <w:r>
        <w:rPr>
          <w:spacing w:val="-1"/>
          <w:sz w:val="24"/>
        </w:rPr>
        <w:t xml:space="preserve"> </w:t>
      </w:r>
      <w:r>
        <w:rPr>
          <w:sz w:val="24"/>
        </w:rPr>
        <w:t>vor fi</w:t>
      </w:r>
      <w:r>
        <w:rPr>
          <w:spacing w:val="-1"/>
          <w:sz w:val="24"/>
        </w:rPr>
        <w:t xml:space="preserve"> </w:t>
      </w:r>
      <w:r>
        <w:rPr>
          <w:sz w:val="24"/>
        </w:rPr>
        <w:t>depuse</w:t>
      </w:r>
      <w:r>
        <w:rPr>
          <w:spacing w:val="-2"/>
          <w:sz w:val="24"/>
        </w:rPr>
        <w:t xml:space="preserve"> </w:t>
      </w:r>
      <w:r>
        <w:rPr>
          <w:sz w:val="24"/>
        </w:rPr>
        <w:t>electronic</w:t>
      </w:r>
      <w:r>
        <w:rPr>
          <w:spacing w:val="-2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intermediul</w:t>
      </w:r>
      <w:r>
        <w:rPr>
          <w:spacing w:val="-1"/>
          <w:sz w:val="24"/>
        </w:rPr>
        <w:t xml:space="preserve"> </w:t>
      </w:r>
      <w:r>
        <w:rPr>
          <w:sz w:val="24"/>
        </w:rPr>
        <w:t>SIA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”RSAP”</w:t>
      </w:r>
    </w:p>
    <w:p w14:paraId="7D0A7B38" w14:textId="77777777" w:rsidR="003B69BB" w:rsidRDefault="008D7D91">
      <w:pPr>
        <w:pStyle w:val="a4"/>
        <w:numPr>
          <w:ilvl w:val="0"/>
          <w:numId w:val="1"/>
        </w:numPr>
        <w:tabs>
          <w:tab w:val="left" w:pos="996"/>
        </w:tabs>
        <w:ind w:hanging="427"/>
        <w:jc w:val="left"/>
        <w:rPr>
          <w:sz w:val="24"/>
        </w:rPr>
      </w:pPr>
      <w:r>
        <w:rPr>
          <w:b/>
          <w:sz w:val="24"/>
        </w:rPr>
        <w:t>Termenul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 xml:space="preserve">20 </w:t>
      </w:r>
      <w:r>
        <w:rPr>
          <w:spacing w:val="-4"/>
          <w:sz w:val="24"/>
        </w:rPr>
        <w:t>zile</w:t>
      </w:r>
    </w:p>
    <w:p w14:paraId="1625FC19" w14:textId="77777777" w:rsidR="003B69BB" w:rsidRDefault="003B69BB">
      <w:pPr>
        <w:pStyle w:val="a4"/>
        <w:rPr>
          <w:sz w:val="24"/>
        </w:rPr>
        <w:sectPr w:rsidR="003B69BB">
          <w:pgSz w:w="11910" w:h="16840"/>
          <w:pgMar w:top="520" w:right="425" w:bottom="900" w:left="1133" w:header="0" w:footer="714" w:gutter="0"/>
          <w:cols w:space="720"/>
        </w:sectPr>
      </w:pPr>
    </w:p>
    <w:p w14:paraId="4A44FC29" w14:textId="77777777" w:rsidR="003B69BB" w:rsidRDefault="008D7D91">
      <w:pPr>
        <w:pStyle w:val="a4"/>
        <w:numPr>
          <w:ilvl w:val="0"/>
          <w:numId w:val="1"/>
        </w:numPr>
        <w:tabs>
          <w:tab w:val="left" w:pos="995"/>
          <w:tab w:val="left" w:pos="1020"/>
        </w:tabs>
        <w:spacing w:before="67" w:line="343" w:lineRule="auto"/>
        <w:ind w:left="1020" w:right="5229" w:hanging="452"/>
        <w:jc w:val="both"/>
        <w:rPr>
          <w:sz w:val="24"/>
        </w:rPr>
      </w:pPr>
      <w:r>
        <w:rPr>
          <w:b/>
          <w:sz w:val="24"/>
        </w:rPr>
        <w:lastRenderedPageBreak/>
        <w:t>Locul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SIA</w:t>
      </w:r>
      <w:r>
        <w:rPr>
          <w:spacing w:val="-10"/>
          <w:sz w:val="24"/>
        </w:rPr>
        <w:t xml:space="preserve"> </w:t>
      </w:r>
      <w:r>
        <w:rPr>
          <w:sz w:val="24"/>
        </w:rPr>
        <w:t>”RSAP” Ofertele întârziate vor fi respinse.</w:t>
      </w:r>
    </w:p>
    <w:p w14:paraId="538A89C2" w14:textId="77777777" w:rsidR="003B69BB" w:rsidRDefault="008D7D91">
      <w:pPr>
        <w:pStyle w:val="a4"/>
        <w:numPr>
          <w:ilvl w:val="0"/>
          <w:numId w:val="1"/>
        </w:numPr>
        <w:tabs>
          <w:tab w:val="left" w:pos="995"/>
          <w:tab w:val="left" w:pos="1020"/>
        </w:tabs>
        <w:spacing w:before="3"/>
        <w:ind w:left="1020" w:right="138" w:hanging="452"/>
        <w:jc w:val="both"/>
        <w:rPr>
          <w:sz w:val="24"/>
        </w:rPr>
      </w:pPr>
      <w:r>
        <w:rPr>
          <w:b/>
          <w:sz w:val="24"/>
        </w:rPr>
        <w:t>Persoanele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autorizate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asiste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deschiderea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Ofertanții</w:t>
      </w:r>
      <w:r>
        <w:rPr>
          <w:spacing w:val="-7"/>
          <w:sz w:val="24"/>
        </w:rPr>
        <w:t xml:space="preserve"> </w:t>
      </w:r>
      <w:r>
        <w:rPr>
          <w:sz w:val="24"/>
        </w:rPr>
        <w:t>sau</w:t>
      </w:r>
      <w:r>
        <w:rPr>
          <w:spacing w:val="-6"/>
          <w:sz w:val="24"/>
        </w:rPr>
        <w:t xml:space="preserve"> </w:t>
      </w:r>
      <w:r>
        <w:rPr>
          <w:sz w:val="24"/>
        </w:rPr>
        <w:t>reprezentanții</w:t>
      </w:r>
      <w:r>
        <w:rPr>
          <w:spacing w:val="-7"/>
          <w:sz w:val="24"/>
        </w:rPr>
        <w:t xml:space="preserve"> </w:t>
      </w:r>
      <w:r>
        <w:rPr>
          <w:sz w:val="24"/>
        </w:rPr>
        <w:t>acestora au dreptul să participe la deschiderea ofertelor, cu excepția cazului când ofertele au fost depuse prin SIA “RSAP”.</w:t>
      </w:r>
    </w:p>
    <w:p w14:paraId="04D3C1A7" w14:textId="77777777" w:rsidR="003B69BB" w:rsidRDefault="008D7D91">
      <w:pPr>
        <w:pStyle w:val="a4"/>
        <w:numPr>
          <w:ilvl w:val="0"/>
          <w:numId w:val="1"/>
        </w:numPr>
        <w:tabs>
          <w:tab w:val="left" w:pos="995"/>
          <w:tab w:val="left" w:pos="1020"/>
        </w:tabs>
        <w:ind w:left="1020" w:right="371" w:hanging="452"/>
        <w:jc w:val="left"/>
        <w:rPr>
          <w:sz w:val="24"/>
        </w:rPr>
      </w:pPr>
      <w:r>
        <w:rPr>
          <w:b/>
          <w:sz w:val="24"/>
        </w:rPr>
        <w:t>Limba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limbile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redactate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limba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4"/>
          <w:sz w:val="24"/>
        </w:rPr>
        <w:t>stat</w:t>
      </w:r>
    </w:p>
    <w:p w14:paraId="4AB8E5E7" w14:textId="77777777" w:rsidR="003B69BB" w:rsidRDefault="008D7D91">
      <w:pPr>
        <w:pStyle w:val="a4"/>
        <w:numPr>
          <w:ilvl w:val="0"/>
          <w:numId w:val="1"/>
        </w:numPr>
        <w:tabs>
          <w:tab w:val="left" w:pos="928"/>
        </w:tabs>
        <w:ind w:left="928" w:right="137" w:hanging="360"/>
        <w:jc w:val="left"/>
        <w:rPr>
          <w:sz w:val="24"/>
        </w:rPr>
      </w:pPr>
      <w:r>
        <w:rPr>
          <w:b/>
          <w:sz w:val="24"/>
        </w:rPr>
        <w:t>Respectivul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proiect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și/sau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finanțat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fonduri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Uniunii Europene: </w:t>
      </w:r>
      <w:r>
        <w:rPr>
          <w:sz w:val="24"/>
        </w:rPr>
        <w:t>nu se aplică</w:t>
      </w:r>
    </w:p>
    <w:p w14:paraId="3258BEA3" w14:textId="77777777" w:rsidR="003B69BB" w:rsidRDefault="008D7D91">
      <w:pPr>
        <w:pStyle w:val="a4"/>
        <w:numPr>
          <w:ilvl w:val="0"/>
          <w:numId w:val="1"/>
        </w:numPr>
        <w:tabs>
          <w:tab w:val="left" w:pos="996"/>
        </w:tabs>
        <w:ind w:hanging="427"/>
        <w:jc w:val="left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adresa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organismului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competent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soluționare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a </w:t>
      </w:r>
      <w:r>
        <w:rPr>
          <w:b/>
          <w:spacing w:val="-2"/>
          <w:sz w:val="24"/>
        </w:rPr>
        <w:t>contestațiilor:</w:t>
      </w:r>
    </w:p>
    <w:p w14:paraId="11964663" w14:textId="77777777" w:rsidR="003B69BB" w:rsidRDefault="008D7D91">
      <w:pPr>
        <w:ind w:left="1020"/>
        <w:rPr>
          <w:sz w:val="24"/>
        </w:rPr>
      </w:pPr>
      <w:r>
        <w:rPr>
          <w:sz w:val="24"/>
        </w:rPr>
        <w:t>Agenția</w:t>
      </w:r>
      <w:r>
        <w:rPr>
          <w:spacing w:val="-3"/>
          <w:sz w:val="24"/>
        </w:rPr>
        <w:t xml:space="preserve"> </w:t>
      </w:r>
      <w:r>
        <w:rPr>
          <w:sz w:val="24"/>
        </w:rPr>
        <w:t>Națională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Soluționarea</w:t>
      </w:r>
      <w:r>
        <w:rPr>
          <w:spacing w:val="-2"/>
          <w:sz w:val="24"/>
        </w:rPr>
        <w:t xml:space="preserve"> Contestațiilor</w:t>
      </w:r>
    </w:p>
    <w:p w14:paraId="4D170F44" w14:textId="77777777" w:rsidR="003B69BB" w:rsidRDefault="008D7D91">
      <w:pPr>
        <w:ind w:left="1020" w:right="1969"/>
        <w:rPr>
          <w:sz w:val="24"/>
        </w:rPr>
      </w:pPr>
      <w:r>
        <w:rPr>
          <w:sz w:val="24"/>
        </w:rPr>
        <w:t>Adresa:</w:t>
      </w:r>
      <w:r>
        <w:rPr>
          <w:spacing w:val="-3"/>
          <w:sz w:val="24"/>
        </w:rPr>
        <w:t xml:space="preserve"> </w:t>
      </w:r>
      <w:r>
        <w:rPr>
          <w:sz w:val="24"/>
        </w:rPr>
        <w:t>mun.</w:t>
      </w:r>
      <w:r>
        <w:rPr>
          <w:spacing w:val="-3"/>
          <w:sz w:val="24"/>
        </w:rPr>
        <w:t xml:space="preserve"> </w:t>
      </w:r>
      <w:r>
        <w:rPr>
          <w:sz w:val="24"/>
        </w:rPr>
        <w:t>Chișinău,</w:t>
      </w:r>
      <w:r>
        <w:rPr>
          <w:spacing w:val="-3"/>
          <w:sz w:val="24"/>
        </w:rPr>
        <w:t xml:space="preserve"> </w:t>
      </w:r>
      <w:r>
        <w:rPr>
          <w:sz w:val="24"/>
        </w:rPr>
        <w:t>bd.</w:t>
      </w:r>
      <w:r>
        <w:rPr>
          <w:spacing w:val="-3"/>
          <w:sz w:val="24"/>
        </w:rPr>
        <w:t xml:space="preserve"> </w:t>
      </w:r>
      <w:r>
        <w:rPr>
          <w:sz w:val="24"/>
        </w:rPr>
        <w:t>Ștefan</w:t>
      </w:r>
      <w:r>
        <w:rPr>
          <w:spacing w:val="-3"/>
          <w:sz w:val="24"/>
        </w:rPr>
        <w:t xml:space="preserve"> </w:t>
      </w:r>
      <w:r>
        <w:rPr>
          <w:sz w:val="24"/>
        </w:rPr>
        <w:t>cel</w:t>
      </w:r>
      <w:r>
        <w:rPr>
          <w:spacing w:val="-3"/>
          <w:sz w:val="24"/>
        </w:rPr>
        <w:t xml:space="preserve"> </w:t>
      </w:r>
      <w:r>
        <w:rPr>
          <w:sz w:val="24"/>
        </w:rPr>
        <w:t>Mare</w:t>
      </w:r>
      <w:r>
        <w:rPr>
          <w:spacing w:val="-5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Sfânt</w:t>
      </w:r>
      <w:r>
        <w:rPr>
          <w:spacing w:val="-3"/>
          <w:sz w:val="24"/>
        </w:rPr>
        <w:t xml:space="preserve"> </w:t>
      </w:r>
      <w:r>
        <w:rPr>
          <w:sz w:val="24"/>
        </w:rPr>
        <w:t>nr.124</w:t>
      </w:r>
      <w:r>
        <w:rPr>
          <w:spacing w:val="-3"/>
          <w:sz w:val="24"/>
        </w:rPr>
        <w:t xml:space="preserve"> </w:t>
      </w:r>
      <w:r>
        <w:rPr>
          <w:sz w:val="24"/>
        </w:rPr>
        <w:t>(et.4),</w:t>
      </w:r>
      <w:r>
        <w:rPr>
          <w:spacing w:val="-3"/>
          <w:sz w:val="24"/>
        </w:rPr>
        <w:t xml:space="preserve"> </w:t>
      </w:r>
      <w:r>
        <w:rPr>
          <w:sz w:val="24"/>
        </w:rPr>
        <w:t>MD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2001; Tel/Fax/email:022-820 652, 022 820-651, </w:t>
      </w:r>
      <w:hyperlink r:id="rId9">
        <w:r>
          <w:rPr>
            <w:sz w:val="24"/>
          </w:rPr>
          <w:t>contestatii@ansc.md</w:t>
        </w:r>
      </w:hyperlink>
    </w:p>
    <w:p w14:paraId="08B1929A" w14:textId="77777777" w:rsidR="003B69BB" w:rsidRDefault="008D7D91">
      <w:pPr>
        <w:pStyle w:val="a4"/>
        <w:numPr>
          <w:ilvl w:val="0"/>
          <w:numId w:val="1"/>
        </w:numPr>
        <w:tabs>
          <w:tab w:val="left" w:pos="928"/>
        </w:tabs>
        <w:spacing w:before="121"/>
        <w:ind w:left="928" w:right="135" w:hanging="360"/>
        <w:jc w:val="both"/>
        <w:rPr>
          <w:b/>
          <w:sz w:val="24"/>
        </w:rPr>
      </w:pPr>
      <w:r>
        <w:rPr>
          <w:b/>
          <w:sz w:val="24"/>
        </w:rPr>
        <w:t>Data (datele) și referința (referințele)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publicărilor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anterioare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în Jurnalul Oficial al Uniunii Europene privind contractul (contractele) la care se referă anunțul respectiv (dacă este </w:t>
      </w:r>
      <w:r>
        <w:rPr>
          <w:b/>
          <w:spacing w:val="-2"/>
          <w:sz w:val="24"/>
        </w:rPr>
        <w:t>cazul):</w:t>
      </w:r>
    </w:p>
    <w:p w14:paraId="1F51CAD4" w14:textId="77777777" w:rsidR="003B69BB" w:rsidRDefault="008D7D91">
      <w:pPr>
        <w:pStyle w:val="a4"/>
        <w:numPr>
          <w:ilvl w:val="0"/>
          <w:numId w:val="1"/>
        </w:numPr>
        <w:tabs>
          <w:tab w:val="left" w:pos="928"/>
        </w:tabs>
        <w:ind w:left="928" w:hanging="359"/>
        <w:jc w:val="both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periodice,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calendarul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estimat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publicarea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anunțurilor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viitoare:</w:t>
      </w:r>
    </w:p>
    <w:p w14:paraId="1FDEF94A" w14:textId="77777777" w:rsidR="003B69BB" w:rsidRDefault="008D7D91">
      <w:pPr>
        <w:ind w:left="928"/>
        <w:jc w:val="both"/>
        <w:rPr>
          <w:sz w:val="24"/>
        </w:rPr>
      </w:pPr>
      <w:r>
        <w:rPr>
          <w:sz w:val="24"/>
        </w:rPr>
        <w:t>nu 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aplică</w:t>
      </w:r>
    </w:p>
    <w:p w14:paraId="480E504B" w14:textId="77777777" w:rsidR="003B69BB" w:rsidRDefault="008D7D91">
      <w:pPr>
        <w:pStyle w:val="a4"/>
        <w:numPr>
          <w:ilvl w:val="0"/>
          <w:numId w:val="1"/>
        </w:numPr>
        <w:tabs>
          <w:tab w:val="left" w:pos="928"/>
        </w:tabs>
        <w:ind w:left="928" w:right="576" w:hanging="360"/>
        <w:jc w:val="left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publicării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intenție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caz,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precizarea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fost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publicat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un astfel de </w:t>
      </w:r>
      <w:proofErr w:type="spellStart"/>
      <w:r>
        <w:rPr>
          <w:b/>
          <w:sz w:val="24"/>
        </w:rPr>
        <w:t>anunţ</w:t>
      </w:r>
      <w:proofErr w:type="spellEnd"/>
      <w:r>
        <w:rPr>
          <w:b/>
          <w:sz w:val="24"/>
        </w:rPr>
        <w:t>:</w:t>
      </w:r>
    </w:p>
    <w:p w14:paraId="682B20DD" w14:textId="77777777" w:rsidR="003B69BB" w:rsidRDefault="008D7D91">
      <w:pPr>
        <w:pStyle w:val="a4"/>
        <w:numPr>
          <w:ilvl w:val="0"/>
          <w:numId w:val="1"/>
        </w:numPr>
        <w:tabs>
          <w:tab w:val="left" w:pos="996"/>
        </w:tabs>
        <w:ind w:hanging="427"/>
        <w:jc w:val="left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 anunțului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participare:</w:t>
      </w:r>
    </w:p>
    <w:p w14:paraId="5998B366" w14:textId="77777777" w:rsidR="003B69BB" w:rsidRDefault="008D7D91">
      <w:pPr>
        <w:pStyle w:val="a4"/>
        <w:numPr>
          <w:ilvl w:val="0"/>
          <w:numId w:val="1"/>
        </w:numPr>
        <w:tabs>
          <w:tab w:val="left" w:pos="996"/>
        </w:tabs>
        <w:ind w:hanging="427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utiliza/accepta:</w:t>
      </w:r>
    </w:p>
    <w:p w14:paraId="52272639" w14:textId="77777777" w:rsidR="003B69BB" w:rsidRDefault="003B69BB">
      <w:pPr>
        <w:pStyle w:val="a3"/>
        <w:spacing w:before="47"/>
        <w:ind w:left="0" w:firstLine="0"/>
        <w:rPr>
          <w:sz w:val="20"/>
        </w:rPr>
      </w:pPr>
    </w:p>
    <w:tbl>
      <w:tblPr>
        <w:tblStyle w:val="TableNormal"/>
        <w:tblW w:w="0" w:type="auto"/>
        <w:tblInd w:w="10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3"/>
        <w:gridCol w:w="3951"/>
      </w:tblGrid>
      <w:tr w:rsidR="003B69BB" w14:paraId="2BCF9B24" w14:textId="77777777">
        <w:trPr>
          <w:trHeight w:val="276"/>
        </w:trPr>
        <w:tc>
          <w:tcPr>
            <w:tcW w:w="5233" w:type="dxa"/>
            <w:shd w:val="clear" w:color="auto" w:fill="E7E6E6"/>
          </w:tcPr>
          <w:p w14:paraId="42F22E33" w14:textId="77777777" w:rsidR="003B69BB" w:rsidRDefault="008D7D91">
            <w:pPr>
              <w:pStyle w:val="TableParagraph"/>
              <w:spacing w:line="256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instrumentului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electronic</w:t>
            </w:r>
          </w:p>
        </w:tc>
        <w:tc>
          <w:tcPr>
            <w:tcW w:w="3951" w:type="dxa"/>
            <w:shd w:val="clear" w:color="auto" w:fill="E7E6E6"/>
          </w:tcPr>
          <w:p w14:paraId="5FE33E08" w14:textId="77777777" w:rsidR="003B69BB" w:rsidRDefault="008D7D91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utiliza/accepta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sau </w:t>
            </w:r>
            <w:r>
              <w:rPr>
                <w:b/>
                <w:spacing w:val="-5"/>
                <w:sz w:val="24"/>
              </w:rPr>
              <w:t>nu</w:t>
            </w:r>
          </w:p>
        </w:tc>
      </w:tr>
      <w:tr w:rsidR="003B69BB" w14:paraId="34B0680B" w14:textId="77777777">
        <w:trPr>
          <w:trHeight w:val="551"/>
        </w:trPr>
        <w:tc>
          <w:tcPr>
            <w:tcW w:w="5233" w:type="dxa"/>
          </w:tcPr>
          <w:p w14:paraId="567F6C93" w14:textId="77777777" w:rsidR="003B69BB" w:rsidRDefault="008D7D91">
            <w:pPr>
              <w:pStyle w:val="TableParagraph"/>
              <w:spacing w:line="276" w:lineRule="exact"/>
              <w:ind w:left="105"/>
              <w:rPr>
                <w:sz w:val="24"/>
              </w:rPr>
            </w:pPr>
            <w:r>
              <w:rPr>
                <w:sz w:val="24"/>
              </w:rPr>
              <w:t>Depunerea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ofertelor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cererilor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participare</w:t>
            </w:r>
          </w:p>
        </w:tc>
        <w:tc>
          <w:tcPr>
            <w:tcW w:w="3951" w:type="dxa"/>
          </w:tcPr>
          <w:p w14:paraId="71751B97" w14:textId="77777777" w:rsidR="003B69BB" w:rsidRDefault="008D7D91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acceptă</w:t>
            </w:r>
          </w:p>
        </w:tc>
      </w:tr>
      <w:tr w:rsidR="003B69BB" w14:paraId="64A29E58" w14:textId="77777777">
        <w:trPr>
          <w:trHeight w:val="275"/>
        </w:trPr>
        <w:tc>
          <w:tcPr>
            <w:tcW w:w="5233" w:type="dxa"/>
          </w:tcPr>
          <w:p w14:paraId="6E942EF5" w14:textId="77777777" w:rsidR="003B69BB" w:rsidRDefault="008D7D91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Sistemul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comenzi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951" w:type="dxa"/>
          </w:tcPr>
          <w:p w14:paraId="45DA595A" w14:textId="77777777" w:rsidR="003B69BB" w:rsidRDefault="008D7D91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acceptă</w:t>
            </w:r>
          </w:p>
        </w:tc>
      </w:tr>
      <w:tr w:rsidR="003B69BB" w14:paraId="6CD17996" w14:textId="77777777">
        <w:trPr>
          <w:trHeight w:val="277"/>
        </w:trPr>
        <w:tc>
          <w:tcPr>
            <w:tcW w:w="5233" w:type="dxa"/>
          </w:tcPr>
          <w:p w14:paraId="4DA18F34" w14:textId="77777777" w:rsidR="003B69BB" w:rsidRDefault="008D7D91">
            <w:pPr>
              <w:pStyle w:val="TableParagraph"/>
              <w:spacing w:before="1" w:line="257" w:lineRule="exact"/>
              <w:ind w:left="105"/>
              <w:rPr>
                <w:sz w:val="24"/>
              </w:rPr>
            </w:pPr>
            <w:r>
              <w:rPr>
                <w:sz w:val="24"/>
              </w:rPr>
              <w:t>Facturarea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electronică</w:t>
            </w:r>
          </w:p>
        </w:tc>
        <w:tc>
          <w:tcPr>
            <w:tcW w:w="3951" w:type="dxa"/>
          </w:tcPr>
          <w:p w14:paraId="49FF93AF" w14:textId="77777777" w:rsidR="003B69BB" w:rsidRDefault="008D7D91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acceptă</w:t>
            </w:r>
          </w:p>
        </w:tc>
      </w:tr>
      <w:tr w:rsidR="003B69BB" w14:paraId="5700DD4F" w14:textId="77777777">
        <w:trPr>
          <w:trHeight w:val="275"/>
        </w:trPr>
        <w:tc>
          <w:tcPr>
            <w:tcW w:w="5233" w:type="dxa"/>
          </w:tcPr>
          <w:p w14:paraId="3B32679A" w14:textId="77777777" w:rsidR="003B69BB" w:rsidRDefault="008D7D91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Plățile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951" w:type="dxa"/>
          </w:tcPr>
          <w:p w14:paraId="17BD5F61" w14:textId="77777777" w:rsidR="003B69BB" w:rsidRDefault="008D7D9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acceptă</w:t>
            </w:r>
          </w:p>
        </w:tc>
      </w:tr>
    </w:tbl>
    <w:p w14:paraId="57370E11" w14:textId="77777777" w:rsidR="003B69BB" w:rsidRDefault="008D7D91">
      <w:pPr>
        <w:pStyle w:val="a4"/>
        <w:numPr>
          <w:ilvl w:val="0"/>
          <w:numId w:val="1"/>
        </w:numPr>
        <w:tabs>
          <w:tab w:val="left" w:pos="928"/>
        </w:tabs>
        <w:spacing w:before="121"/>
        <w:ind w:left="928" w:right="277" w:hanging="360"/>
        <w:jc w:val="both"/>
        <w:rPr>
          <w:b/>
          <w:sz w:val="24"/>
        </w:rPr>
      </w:pPr>
      <w:r>
        <w:rPr>
          <w:b/>
          <w:sz w:val="24"/>
        </w:rPr>
        <w:t>Contractul intră sub incidența Acordului privind achizițiile guvernamentale al Organizației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Mondiale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Comerțului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(numai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anunțurilor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publicare în Jurnalul Oficial al Uniunii Europene):</w:t>
      </w:r>
    </w:p>
    <w:p w14:paraId="7623915E" w14:textId="40FAA33C" w:rsidR="003B69BB" w:rsidRPr="00926B82" w:rsidRDefault="008D7D91">
      <w:pPr>
        <w:pStyle w:val="a4"/>
        <w:numPr>
          <w:ilvl w:val="0"/>
          <w:numId w:val="1"/>
        </w:numPr>
        <w:tabs>
          <w:tab w:val="left" w:pos="996"/>
          <w:tab w:val="left" w:pos="10205"/>
        </w:tabs>
        <w:ind w:hanging="427"/>
        <w:jc w:val="both"/>
        <w:rPr>
          <w:b/>
          <w:sz w:val="24"/>
        </w:rPr>
      </w:pPr>
      <w:r>
        <w:rPr>
          <w:b/>
          <w:sz w:val="24"/>
        </w:rPr>
        <w:t xml:space="preserve">Alte informații relevante: </w:t>
      </w:r>
      <w:r>
        <w:rPr>
          <w:b/>
          <w:sz w:val="24"/>
          <w:u w:val="single"/>
        </w:rPr>
        <w:tab/>
      </w:r>
    </w:p>
    <w:p w14:paraId="6A54FBAD" w14:textId="77777777" w:rsidR="00926B82" w:rsidRDefault="00926B82" w:rsidP="00926B82">
      <w:pPr>
        <w:pStyle w:val="a4"/>
        <w:tabs>
          <w:tab w:val="left" w:pos="996"/>
          <w:tab w:val="left" w:pos="10205"/>
        </w:tabs>
        <w:ind w:firstLine="0"/>
        <w:jc w:val="right"/>
        <w:rPr>
          <w:b/>
          <w:sz w:val="24"/>
        </w:rPr>
      </w:pPr>
    </w:p>
    <w:p w14:paraId="0C085805" w14:textId="51BE6616" w:rsidR="003B69BB" w:rsidRDefault="008D7D91">
      <w:pPr>
        <w:pStyle w:val="a3"/>
        <w:spacing w:before="0" w:line="276" w:lineRule="exact"/>
        <w:ind w:left="0" w:right="1861" w:firstLine="0"/>
        <w:jc w:val="right"/>
        <w:rPr>
          <w:spacing w:val="-4"/>
        </w:rPr>
      </w:pPr>
      <w:r>
        <w:rPr>
          <w:spacing w:val="-4"/>
        </w:rPr>
        <w:t>L.Ș.</w:t>
      </w:r>
      <w:r w:rsidR="00926B82">
        <w:rPr>
          <w:spacing w:val="-4"/>
        </w:rPr>
        <w:t xml:space="preserve"> </w:t>
      </w:r>
    </w:p>
    <w:p w14:paraId="018E8AC7" w14:textId="105F2DFD" w:rsidR="00926B82" w:rsidRDefault="00926B82">
      <w:pPr>
        <w:pStyle w:val="a3"/>
        <w:spacing w:before="0" w:line="276" w:lineRule="exact"/>
        <w:ind w:left="0" w:right="1861" w:firstLine="0"/>
        <w:jc w:val="right"/>
        <w:rPr>
          <w:spacing w:val="-4"/>
        </w:rPr>
      </w:pPr>
    </w:p>
    <w:p w14:paraId="2E740E24" w14:textId="6DA93371" w:rsidR="00926B82" w:rsidRDefault="00926B82" w:rsidP="00926B82">
      <w:pPr>
        <w:pStyle w:val="a3"/>
        <w:spacing w:before="0" w:line="276" w:lineRule="exact"/>
        <w:ind w:left="0" w:right="1861" w:firstLine="0"/>
        <w:jc w:val="both"/>
        <w:rPr>
          <w:spacing w:val="-4"/>
        </w:rPr>
      </w:pPr>
      <w:r>
        <w:rPr>
          <w:spacing w:val="-4"/>
        </w:rPr>
        <w:tab/>
        <w:t>Conduc</w:t>
      </w:r>
      <w:r>
        <w:rPr>
          <w:spacing w:val="-4"/>
          <w:lang w:val="ro-MD"/>
        </w:rPr>
        <w:t>ă</w:t>
      </w:r>
      <w:r>
        <w:rPr>
          <w:spacing w:val="-4"/>
        </w:rPr>
        <w:t xml:space="preserve">torul Grupului de lucru, </w:t>
      </w:r>
      <w:proofErr w:type="spellStart"/>
      <w:r>
        <w:rPr>
          <w:spacing w:val="-4"/>
        </w:rPr>
        <w:t>Bagrin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Olesea</w:t>
      </w:r>
      <w:proofErr w:type="spellEnd"/>
    </w:p>
    <w:p w14:paraId="0C9B683D" w14:textId="77777777" w:rsidR="00926B82" w:rsidRDefault="00926B82">
      <w:pPr>
        <w:pStyle w:val="a3"/>
        <w:spacing w:before="0" w:line="276" w:lineRule="exact"/>
        <w:ind w:left="0" w:right="1861" w:firstLine="0"/>
        <w:jc w:val="right"/>
      </w:pPr>
    </w:p>
    <w:sectPr w:rsidR="00926B82">
      <w:pgSz w:w="11910" w:h="16840"/>
      <w:pgMar w:top="480" w:right="425" w:bottom="920" w:left="1133" w:header="0" w:footer="7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D6002" w14:textId="77777777" w:rsidR="008D7D91" w:rsidRDefault="008D7D91">
      <w:r>
        <w:separator/>
      </w:r>
    </w:p>
  </w:endnote>
  <w:endnote w:type="continuationSeparator" w:id="0">
    <w:p w14:paraId="226A625A" w14:textId="77777777" w:rsidR="008D7D91" w:rsidRDefault="008D7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9EF46" w14:textId="77777777" w:rsidR="003B69BB" w:rsidRDefault="008D7D91">
    <w:pPr>
      <w:pStyle w:val="a3"/>
      <w:spacing w:before="0" w:line="14" w:lineRule="auto"/>
      <w:ind w:left="0" w:firstLine="0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452160" behindDoc="1" locked="0" layoutInCell="1" allowOverlap="1" wp14:anchorId="438F8684" wp14:editId="74283FD4">
              <wp:simplePos x="0" y="0"/>
              <wp:positionH relativeFrom="page">
                <wp:posOffset>4071492</wp:posOffset>
              </wp:positionH>
              <wp:positionV relativeFrom="page">
                <wp:posOffset>10091477</wp:posOffset>
              </wp:positionV>
              <wp:extent cx="15240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AB58B8" w14:textId="77777777" w:rsidR="003B69BB" w:rsidRDefault="008D7D91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8F868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20.6pt;margin-top:794.6pt;width:12pt;height:13.05pt;z-index:-15864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" filled="f" stroked="f">
              <v:textbox inset="0,0,0,0">
                <w:txbxContent>
                  <w:p w14:paraId="7EAB58B8" w14:textId="77777777" w:rsidR="003B69BB" w:rsidRDefault="008D7D91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2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25F2F" w14:textId="77777777" w:rsidR="008D7D91" w:rsidRDefault="008D7D91">
      <w:r>
        <w:separator/>
      </w:r>
    </w:p>
  </w:footnote>
  <w:footnote w:type="continuationSeparator" w:id="0">
    <w:p w14:paraId="2A3C0EA5" w14:textId="77777777" w:rsidR="008D7D91" w:rsidRDefault="008D7D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7F1B42"/>
    <w:multiLevelType w:val="hybridMultilevel"/>
    <w:tmpl w:val="DA487D02"/>
    <w:lvl w:ilvl="0" w:tplc="2F3A3F24">
      <w:start w:val="1"/>
      <w:numFmt w:val="decimal"/>
      <w:lvlText w:val="%1."/>
      <w:lvlJc w:val="left"/>
      <w:pPr>
        <w:ind w:left="996" w:hanging="28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C33205E8">
      <w:numFmt w:val="bullet"/>
      <w:lvlText w:val="•"/>
      <w:lvlJc w:val="left"/>
      <w:pPr>
        <w:ind w:left="1934" w:hanging="284"/>
      </w:pPr>
      <w:rPr>
        <w:rFonts w:hint="default"/>
        <w:lang w:val="ro-RO" w:eastAsia="en-US" w:bidi="ar-SA"/>
      </w:rPr>
    </w:lvl>
    <w:lvl w:ilvl="2" w:tplc="D7C2B2F8">
      <w:numFmt w:val="bullet"/>
      <w:lvlText w:val="•"/>
      <w:lvlJc w:val="left"/>
      <w:pPr>
        <w:ind w:left="2869" w:hanging="284"/>
      </w:pPr>
      <w:rPr>
        <w:rFonts w:hint="default"/>
        <w:lang w:val="ro-RO" w:eastAsia="en-US" w:bidi="ar-SA"/>
      </w:rPr>
    </w:lvl>
    <w:lvl w:ilvl="3" w:tplc="71C8835C">
      <w:numFmt w:val="bullet"/>
      <w:lvlText w:val="•"/>
      <w:lvlJc w:val="left"/>
      <w:pPr>
        <w:ind w:left="3804" w:hanging="284"/>
      </w:pPr>
      <w:rPr>
        <w:rFonts w:hint="default"/>
        <w:lang w:val="ro-RO" w:eastAsia="en-US" w:bidi="ar-SA"/>
      </w:rPr>
    </w:lvl>
    <w:lvl w:ilvl="4" w:tplc="D2602796">
      <w:numFmt w:val="bullet"/>
      <w:lvlText w:val="•"/>
      <w:lvlJc w:val="left"/>
      <w:pPr>
        <w:ind w:left="4739" w:hanging="284"/>
      </w:pPr>
      <w:rPr>
        <w:rFonts w:hint="default"/>
        <w:lang w:val="ro-RO" w:eastAsia="en-US" w:bidi="ar-SA"/>
      </w:rPr>
    </w:lvl>
    <w:lvl w:ilvl="5" w:tplc="12C6A9D6">
      <w:numFmt w:val="bullet"/>
      <w:lvlText w:val="•"/>
      <w:lvlJc w:val="left"/>
      <w:pPr>
        <w:ind w:left="5674" w:hanging="284"/>
      </w:pPr>
      <w:rPr>
        <w:rFonts w:hint="default"/>
        <w:lang w:val="ro-RO" w:eastAsia="en-US" w:bidi="ar-SA"/>
      </w:rPr>
    </w:lvl>
    <w:lvl w:ilvl="6" w:tplc="E7B83F24">
      <w:numFmt w:val="bullet"/>
      <w:lvlText w:val="•"/>
      <w:lvlJc w:val="left"/>
      <w:pPr>
        <w:ind w:left="6609" w:hanging="284"/>
      </w:pPr>
      <w:rPr>
        <w:rFonts w:hint="default"/>
        <w:lang w:val="ro-RO" w:eastAsia="en-US" w:bidi="ar-SA"/>
      </w:rPr>
    </w:lvl>
    <w:lvl w:ilvl="7" w:tplc="9B64F63E">
      <w:numFmt w:val="bullet"/>
      <w:lvlText w:val="•"/>
      <w:lvlJc w:val="left"/>
      <w:pPr>
        <w:ind w:left="7543" w:hanging="284"/>
      </w:pPr>
      <w:rPr>
        <w:rFonts w:hint="default"/>
        <w:lang w:val="ro-RO" w:eastAsia="en-US" w:bidi="ar-SA"/>
      </w:rPr>
    </w:lvl>
    <w:lvl w:ilvl="8" w:tplc="2A766FD6">
      <w:numFmt w:val="bullet"/>
      <w:lvlText w:val="•"/>
      <w:lvlJc w:val="left"/>
      <w:pPr>
        <w:ind w:left="8478" w:hanging="284"/>
      </w:pPr>
      <w:rPr>
        <w:rFonts w:hint="default"/>
        <w:lang w:val="ro-RO" w:eastAsia="en-US" w:bidi="ar-SA"/>
      </w:rPr>
    </w:lvl>
  </w:abstractNum>
  <w:abstractNum w:abstractNumId="1" w15:restartNumberingAfterBreak="0">
    <w:nsid w:val="734B512F"/>
    <w:multiLevelType w:val="hybridMultilevel"/>
    <w:tmpl w:val="83BEABAC"/>
    <w:lvl w:ilvl="0" w:tplc="8292BF26">
      <w:start w:val="1"/>
      <w:numFmt w:val="decimal"/>
      <w:lvlText w:val="%1."/>
      <w:lvlJc w:val="left"/>
      <w:pPr>
        <w:ind w:left="852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4"/>
        <w:szCs w:val="24"/>
        <w:lang w:val="ro-RO" w:eastAsia="en-US" w:bidi="ar-SA"/>
      </w:rPr>
    </w:lvl>
    <w:lvl w:ilvl="1" w:tplc="89A61B92">
      <w:numFmt w:val="bullet"/>
      <w:lvlText w:val="•"/>
      <w:lvlJc w:val="left"/>
      <w:pPr>
        <w:ind w:left="1808" w:hanging="284"/>
      </w:pPr>
      <w:rPr>
        <w:rFonts w:hint="default"/>
        <w:lang w:val="ro-RO" w:eastAsia="en-US" w:bidi="ar-SA"/>
      </w:rPr>
    </w:lvl>
    <w:lvl w:ilvl="2" w:tplc="F58E0820">
      <w:numFmt w:val="bullet"/>
      <w:lvlText w:val="•"/>
      <w:lvlJc w:val="left"/>
      <w:pPr>
        <w:ind w:left="2757" w:hanging="284"/>
      </w:pPr>
      <w:rPr>
        <w:rFonts w:hint="default"/>
        <w:lang w:val="ro-RO" w:eastAsia="en-US" w:bidi="ar-SA"/>
      </w:rPr>
    </w:lvl>
    <w:lvl w:ilvl="3" w:tplc="07102FFE">
      <w:numFmt w:val="bullet"/>
      <w:lvlText w:val="•"/>
      <w:lvlJc w:val="left"/>
      <w:pPr>
        <w:ind w:left="3706" w:hanging="284"/>
      </w:pPr>
      <w:rPr>
        <w:rFonts w:hint="default"/>
        <w:lang w:val="ro-RO" w:eastAsia="en-US" w:bidi="ar-SA"/>
      </w:rPr>
    </w:lvl>
    <w:lvl w:ilvl="4" w:tplc="7018D4C0">
      <w:numFmt w:val="bullet"/>
      <w:lvlText w:val="•"/>
      <w:lvlJc w:val="left"/>
      <w:pPr>
        <w:ind w:left="4655" w:hanging="284"/>
      </w:pPr>
      <w:rPr>
        <w:rFonts w:hint="default"/>
        <w:lang w:val="ro-RO" w:eastAsia="en-US" w:bidi="ar-SA"/>
      </w:rPr>
    </w:lvl>
    <w:lvl w:ilvl="5" w:tplc="5EA086D0">
      <w:numFmt w:val="bullet"/>
      <w:lvlText w:val="•"/>
      <w:lvlJc w:val="left"/>
      <w:pPr>
        <w:ind w:left="5604" w:hanging="284"/>
      </w:pPr>
      <w:rPr>
        <w:rFonts w:hint="default"/>
        <w:lang w:val="ro-RO" w:eastAsia="en-US" w:bidi="ar-SA"/>
      </w:rPr>
    </w:lvl>
    <w:lvl w:ilvl="6" w:tplc="5A2007F4">
      <w:numFmt w:val="bullet"/>
      <w:lvlText w:val="•"/>
      <w:lvlJc w:val="left"/>
      <w:pPr>
        <w:ind w:left="6553" w:hanging="284"/>
      </w:pPr>
      <w:rPr>
        <w:rFonts w:hint="default"/>
        <w:lang w:val="ro-RO" w:eastAsia="en-US" w:bidi="ar-SA"/>
      </w:rPr>
    </w:lvl>
    <w:lvl w:ilvl="7" w:tplc="789EADF6">
      <w:numFmt w:val="bullet"/>
      <w:lvlText w:val="•"/>
      <w:lvlJc w:val="left"/>
      <w:pPr>
        <w:ind w:left="7501" w:hanging="284"/>
      </w:pPr>
      <w:rPr>
        <w:rFonts w:hint="default"/>
        <w:lang w:val="ro-RO" w:eastAsia="en-US" w:bidi="ar-SA"/>
      </w:rPr>
    </w:lvl>
    <w:lvl w:ilvl="8" w:tplc="336E5AA6">
      <w:numFmt w:val="bullet"/>
      <w:lvlText w:val="•"/>
      <w:lvlJc w:val="left"/>
      <w:pPr>
        <w:ind w:left="8450" w:hanging="284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9BB"/>
    <w:rsid w:val="003B69BB"/>
    <w:rsid w:val="004C335F"/>
    <w:rsid w:val="00610A58"/>
    <w:rsid w:val="008D7D91"/>
    <w:rsid w:val="00926B82"/>
    <w:rsid w:val="00C72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19C17"/>
  <w15:docId w15:val="{F42AECC3-A386-485F-A9B1-C2D6FBB8B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9"/>
    <w:qFormat/>
    <w:pPr>
      <w:ind w:left="3406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20"/>
      <w:ind w:left="996" w:hanging="427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pPr>
      <w:spacing w:before="120"/>
      <w:ind w:left="996" w:hanging="427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tagtext">
    <w:name w:val="tag__text"/>
    <w:basedOn w:val="a0"/>
    <w:rsid w:val="00926B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chizitii.cet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1051</Words>
  <Characters>5995</Characters>
  <Application>Microsoft Office Word</Application>
  <DocSecurity>0</DocSecurity>
  <Lines>49</Lines>
  <Paragraphs>14</Paragraphs>
  <ScaleCrop>false</ScaleCrop>
  <Company/>
  <LinksUpToDate>false</LinksUpToDate>
  <CharactersWithSpaces>7032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TNOB</cp:lastModifiedBy>
  <cp:revision>3</cp:revision>
  <dcterms:created xsi:type="dcterms:W3CDTF">2026-07-21T08:38:00Z</dcterms:created>
  <dcterms:modified xsi:type="dcterms:W3CDTF">2026-07-21T08:43:00Z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2026-06-16T00:00:00Z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2026-07-21T00:00:00Z</vt:filetime>
  </property>
  <property fmtid="{D5CDD505-2E9C-101B-9397-08002B2CF9AE}" pid="6" name="Producer">
    <vt:lpwstr>Microsoft® Word 2021; modified using iText® Core 9.1.0 (AGPL version) ©2000-2025 Apryse Group NV</vt:lpwstr>
  </property>
</Properties>
</file>