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vertAnchor="page" w:horzAnchor="margin" w:tblpY="347"/>
        <w:tblW w:w="5247" w:type="pct"/>
        <w:tblLayout w:type="fixed"/>
        <w:tblLook w:val="04A0" w:firstRow="1" w:lastRow="0" w:firstColumn="1" w:lastColumn="0" w:noHBand="0" w:noVBand="1"/>
      </w:tblPr>
      <w:tblGrid>
        <w:gridCol w:w="2128"/>
        <w:gridCol w:w="385"/>
        <w:gridCol w:w="236"/>
        <w:gridCol w:w="654"/>
        <w:gridCol w:w="1135"/>
        <w:gridCol w:w="905"/>
        <w:gridCol w:w="624"/>
        <w:gridCol w:w="6153"/>
        <w:gridCol w:w="1957"/>
        <w:gridCol w:w="1101"/>
        <w:gridCol w:w="12"/>
      </w:tblGrid>
      <w:tr w:rsidR="00BA4E6C" w:rsidRPr="00C00499" w14:paraId="0040AE30" w14:textId="77777777" w:rsidTr="008822CA">
        <w:trPr>
          <w:trHeight w:val="697"/>
        </w:trPr>
        <w:tc>
          <w:tcPr>
            <w:tcW w:w="5000" w:type="pct"/>
            <w:gridSpan w:val="11"/>
            <w:vAlign w:val="center"/>
          </w:tcPr>
          <w:p w14:paraId="5B46939C" w14:textId="72C49252" w:rsidR="00BA4E6C" w:rsidRPr="004B16DD" w:rsidRDefault="00BA4E6C" w:rsidP="00410DA4">
            <w:pPr>
              <w:jc w:val="center"/>
              <w:rPr>
                <w:noProof w:val="0"/>
                <w:sz w:val="22"/>
                <w:szCs w:val="22"/>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0" w:name="_Toc356920194"/>
            <w:bookmarkStart w:id="1" w:name="_Toc392180206"/>
            <w:bookmarkStart w:id="2" w:name="_Toc449539095"/>
            <w:r>
              <w:rPr>
                <w:b/>
                <w:sz w:val="20"/>
                <w:szCs w:val="20"/>
                <w:lang w:val="en-US"/>
              </w:rPr>
              <w:t xml:space="preserve">                                                                                                                                                                   </w:t>
            </w:r>
            <w:r w:rsidRPr="00A30B00">
              <w:rPr>
                <w:noProof w:val="0"/>
                <w:lang w:val="it-IT"/>
              </w:rPr>
              <w:t>Anexa nr.</w:t>
            </w:r>
            <w:r>
              <w:rPr>
                <w:noProof w:val="0"/>
                <w:lang w:val="it-IT"/>
              </w:rPr>
              <w:t xml:space="preserve"> 22</w:t>
            </w:r>
          </w:p>
          <w:p w14:paraId="71E5B570" w14:textId="015C93D7" w:rsidR="00DB4C24" w:rsidRDefault="00503735" w:rsidP="00503735">
            <w:pPr>
              <w:jc w:val="center"/>
              <w:rPr>
                <w:noProof w:val="0"/>
                <w:lang w:val="it-IT"/>
              </w:rPr>
            </w:pPr>
            <w:r>
              <w:rPr>
                <w:noProof w:val="0"/>
                <w:lang w:val="it-IT"/>
              </w:rPr>
              <w:t xml:space="preserve">                                                                                                                                                          </w:t>
            </w:r>
            <w:r w:rsidR="00307A4F">
              <w:rPr>
                <w:noProof w:val="0"/>
                <w:lang w:val="it-IT"/>
              </w:rPr>
              <w:t xml:space="preserve"> </w:t>
            </w:r>
            <w:r>
              <w:rPr>
                <w:noProof w:val="0"/>
                <w:lang w:val="it-IT"/>
              </w:rPr>
              <w:t xml:space="preserve"> </w:t>
            </w:r>
            <w:r w:rsidR="00BA4E6C" w:rsidRPr="0003591A">
              <w:rPr>
                <w:noProof w:val="0"/>
                <w:lang w:val="it-IT"/>
              </w:rPr>
              <w:t xml:space="preserve">la </w:t>
            </w:r>
            <w:r w:rsidR="00BA4E6C">
              <w:rPr>
                <w:noProof w:val="0"/>
                <w:lang w:val="it-IT"/>
              </w:rPr>
              <w:t>Documentația standard</w:t>
            </w:r>
          </w:p>
          <w:p w14:paraId="2205575B" w14:textId="474A3142" w:rsidR="00DB669A" w:rsidRPr="00A26984" w:rsidRDefault="002C500B" w:rsidP="002C500B">
            <w:pPr>
              <w:jc w:val="center"/>
              <w:rPr>
                <w:lang w:val="en-US"/>
              </w:rPr>
            </w:pPr>
            <w:r>
              <w:rPr>
                <w:lang w:val="it-IT"/>
              </w:rPr>
              <w:t xml:space="preserve">                                                                                                                                                                                 </w:t>
            </w:r>
            <w:r w:rsidR="00DB669A">
              <w:t>nr.</w:t>
            </w:r>
            <w:r w:rsidR="00DB669A" w:rsidRPr="00A26984">
              <w:rPr>
                <w:color w:val="FF0000"/>
              </w:rPr>
              <w:t xml:space="preserve"> </w:t>
            </w:r>
            <w:hyperlink r:id="rId6" w:tgtFrame="_blank" w:history="1">
              <w:r w:rsidRPr="002C500B">
                <w:rPr>
                  <w:rStyle w:val="Hyperlink"/>
                  <w:lang w:val="en-US"/>
                </w:rPr>
                <w:t>ocds-b3wdp1-MD-1773053280781</w:t>
              </w:r>
            </w:hyperlink>
          </w:p>
          <w:p w14:paraId="7AD21C5D" w14:textId="41F4F342" w:rsidR="000347C1" w:rsidRPr="00DB669A" w:rsidRDefault="000347C1" w:rsidP="00DB669A">
            <w:pPr>
              <w:jc w:val="center"/>
              <w:rPr>
                <w:rFonts w:ascii="Helvetica" w:eastAsia="Times New Roman" w:hAnsi="Helvetica" w:cs="Helvetica"/>
                <w:noProof w:val="0"/>
                <w:color w:val="333333"/>
                <w:sz w:val="22"/>
                <w:szCs w:val="22"/>
                <w:lang w:eastAsia="ru-RU"/>
              </w:rPr>
            </w:pPr>
          </w:p>
          <w:p w14:paraId="15261424" w14:textId="6997049C" w:rsidR="00DB4C24" w:rsidRPr="00D92649" w:rsidRDefault="00DB4C24" w:rsidP="00DB4C24">
            <w:pPr>
              <w:jc w:val="right"/>
              <w:rPr>
                <w:rFonts w:eastAsia="Times New Roman"/>
                <w:noProof w:val="0"/>
                <w:color w:val="FF0000"/>
                <w:lang w:val="en-US" w:eastAsia="ru-RU"/>
              </w:rPr>
            </w:pPr>
          </w:p>
          <w:p w14:paraId="1DD49ABB" w14:textId="70DF7893" w:rsidR="00BA4E6C" w:rsidRPr="00C00499" w:rsidRDefault="00BA4E6C" w:rsidP="00410DA4">
            <w:pPr>
              <w:pStyle w:val="Titlu2"/>
              <w:rPr>
                <w:sz w:val="24"/>
                <w:lang w:val="en-US"/>
              </w:rPr>
            </w:pPr>
            <w:bookmarkStart w:id="3" w:name="_Hlk77771394"/>
            <w:r w:rsidRPr="00C00499">
              <w:t xml:space="preserve">Specificaţii tehnice </w:t>
            </w:r>
            <w:bookmarkEnd w:id="0"/>
            <w:bookmarkEnd w:id="1"/>
            <w:bookmarkEnd w:id="2"/>
            <w:bookmarkEnd w:id="3"/>
          </w:p>
        </w:tc>
      </w:tr>
      <w:tr w:rsidR="00BA4E6C" w:rsidRPr="00C00499" w14:paraId="4B1E863E" w14:textId="77777777" w:rsidTr="008822CA">
        <w:tc>
          <w:tcPr>
            <w:tcW w:w="5000" w:type="pct"/>
            <w:gridSpan w:val="11"/>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BA4E6C" w:rsidRPr="007C0C9D" w14:paraId="27ABF546" w14:textId="77777777" w:rsidTr="00BA4E6C">
              <w:trPr>
                <w:jc w:val="center"/>
              </w:trPr>
              <w:tc>
                <w:tcPr>
                  <w:tcW w:w="10500" w:type="dxa"/>
                  <w:tcBorders>
                    <w:top w:val="nil"/>
                    <w:left w:val="nil"/>
                    <w:bottom w:val="nil"/>
                    <w:right w:val="nil"/>
                  </w:tcBorders>
                  <w:tcMar>
                    <w:top w:w="15" w:type="dxa"/>
                    <w:left w:w="45" w:type="dxa"/>
                    <w:bottom w:w="15" w:type="dxa"/>
                    <w:right w:w="45" w:type="dxa"/>
                  </w:tcMar>
                  <w:hideMark/>
                </w:tcPr>
                <w:p w14:paraId="4C670808" w14:textId="77777777" w:rsidR="00BA4E6C" w:rsidRPr="007C0C9D" w:rsidRDefault="00BA4E6C" w:rsidP="00410DA4">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14:paraId="0AED428B" w14:textId="77777777" w:rsidR="00BA4E6C" w:rsidRPr="00C00499" w:rsidRDefault="00BA4E6C" w:rsidP="00410DA4">
            <w:pPr>
              <w:jc w:val="center"/>
            </w:pPr>
          </w:p>
        </w:tc>
      </w:tr>
      <w:tr w:rsidR="00BA4E6C" w:rsidRPr="00C00499" w14:paraId="3A320225" w14:textId="77777777" w:rsidTr="008822CA">
        <w:trPr>
          <w:trHeight w:val="397"/>
        </w:trPr>
        <w:tc>
          <w:tcPr>
            <w:tcW w:w="5000" w:type="pct"/>
            <w:gridSpan w:val="11"/>
            <w:tcBorders>
              <w:top w:val="single" w:sz="4" w:space="0" w:color="auto"/>
              <w:left w:val="single" w:sz="4" w:space="0" w:color="auto"/>
              <w:bottom w:val="single" w:sz="4" w:space="0" w:color="auto"/>
              <w:right w:val="single" w:sz="4" w:space="0" w:color="auto"/>
            </w:tcBorders>
            <w:vAlign w:val="center"/>
          </w:tcPr>
          <w:p w14:paraId="6D10D7C1" w14:textId="0739B5BA" w:rsidR="00BA4E6C" w:rsidRPr="007D31A2" w:rsidRDefault="00BA4E6C" w:rsidP="00410DA4">
            <w:r w:rsidRPr="00C00499">
              <w:t xml:space="preserve">Numărul </w:t>
            </w:r>
            <w:r>
              <w:t>procedurii de achiziție</w:t>
            </w:r>
            <w:r w:rsidR="004C2378">
              <w:t>:</w:t>
            </w:r>
            <w:r w:rsidR="007D31A2">
              <w:rPr>
                <w:color w:val="FF0000"/>
              </w:rPr>
              <w:t xml:space="preserve"> </w:t>
            </w:r>
            <w:hyperlink r:id="rId7" w:tgtFrame="_blank" w:history="1">
              <w:r w:rsidR="002C500B" w:rsidRPr="002C500B">
                <w:rPr>
                  <w:rStyle w:val="Hyperlink"/>
                  <w:lang w:val="en-US"/>
                </w:rPr>
                <w:t>ocds-b3wdp1-MD-1773053280781</w:t>
              </w:r>
            </w:hyperlink>
            <w:r w:rsidR="007D31A2">
              <w:rPr>
                <w:color w:val="FF0000"/>
              </w:rPr>
              <w:t xml:space="preserve"> </w:t>
            </w:r>
            <w:r>
              <w:t>din</w:t>
            </w:r>
            <w:r w:rsidR="007D31A2">
              <w:rPr>
                <w:color w:val="FF0000"/>
              </w:rPr>
              <w:t xml:space="preserve"> </w:t>
            </w:r>
            <w:r w:rsidR="008822CA">
              <w:t>09.03.2026</w:t>
            </w:r>
          </w:p>
        </w:tc>
      </w:tr>
      <w:tr w:rsidR="00BA4E6C" w:rsidRPr="00C00499" w14:paraId="47FD4DC2" w14:textId="77777777" w:rsidTr="008822CA">
        <w:trPr>
          <w:trHeight w:val="397"/>
        </w:trPr>
        <w:tc>
          <w:tcPr>
            <w:tcW w:w="5000" w:type="pct"/>
            <w:gridSpan w:val="11"/>
            <w:tcBorders>
              <w:top w:val="single" w:sz="4" w:space="0" w:color="auto"/>
              <w:left w:val="single" w:sz="4" w:space="0" w:color="auto"/>
              <w:bottom w:val="single" w:sz="4" w:space="0" w:color="auto"/>
              <w:right w:val="single" w:sz="4" w:space="0" w:color="auto"/>
            </w:tcBorders>
            <w:vAlign w:val="center"/>
          </w:tcPr>
          <w:p w14:paraId="2B89292C" w14:textId="0B9BF238" w:rsidR="00BA4E6C" w:rsidRPr="00A26984" w:rsidRDefault="00BA4E6C" w:rsidP="00410DA4">
            <w:r>
              <w:t>Obiectul achiziției</w:t>
            </w:r>
            <w:r w:rsidRPr="00C00499">
              <w:t>:</w:t>
            </w:r>
            <w:r w:rsidR="00A26984">
              <w:t xml:space="preserve"> </w:t>
            </w:r>
            <w:r w:rsidR="008822CA" w:rsidRPr="00912CB2">
              <w:t xml:space="preserve"> LABORATOR ELECTROTEHNIC MOBIL PE ȘASIU PENTRU ÎNCERCAREA RIGIDITĂȚII DIELECTRICE ȘI LOCALIZAREA LOCURILOR DE DEFECT ÎN LEC PÎNĂ LA 10kV</w:t>
            </w:r>
          </w:p>
        </w:tc>
      </w:tr>
      <w:tr w:rsidR="00BA4E6C" w:rsidRPr="00C00499" w14:paraId="0ECBDD31" w14:textId="77777777" w:rsidTr="008822CA">
        <w:trPr>
          <w:trHeight w:val="567"/>
        </w:trPr>
        <w:tc>
          <w:tcPr>
            <w:tcW w:w="1984" w:type="pct"/>
            <w:gridSpan w:val="7"/>
          </w:tcPr>
          <w:p w14:paraId="5B9CDDF9" w14:textId="77777777" w:rsidR="00BA4E6C" w:rsidRPr="00C00499" w:rsidRDefault="00BA4E6C" w:rsidP="00410DA4"/>
        </w:tc>
        <w:tc>
          <w:tcPr>
            <w:tcW w:w="3016" w:type="pct"/>
            <w:gridSpan w:val="4"/>
          </w:tcPr>
          <w:p w14:paraId="2BFC72C6" w14:textId="77777777" w:rsidR="00BA4E6C" w:rsidRPr="00C00499" w:rsidRDefault="00BA4E6C" w:rsidP="00410DA4"/>
        </w:tc>
      </w:tr>
      <w:tr w:rsidR="000347C1" w:rsidRPr="00C00499" w14:paraId="391A6844" w14:textId="77777777" w:rsidTr="008822CA">
        <w:trPr>
          <w:gridAfter w:val="1"/>
          <w:wAfter w:w="4" w:type="pct"/>
          <w:trHeight w:val="1043"/>
        </w:trPr>
        <w:tc>
          <w:tcPr>
            <w:tcW w:w="696" w:type="pct"/>
            <w:tcBorders>
              <w:top w:val="single" w:sz="4" w:space="0" w:color="auto"/>
              <w:left w:val="single" w:sz="4" w:space="0" w:color="auto"/>
              <w:bottom w:val="single" w:sz="4" w:space="0" w:color="auto"/>
              <w:right w:val="single" w:sz="4" w:space="0" w:color="auto"/>
            </w:tcBorders>
          </w:tcPr>
          <w:p w14:paraId="3DF14A50" w14:textId="25B6BB01" w:rsidR="00BA4E6C" w:rsidRPr="0065496F" w:rsidRDefault="00BA4E6C" w:rsidP="00410DA4">
            <w:pPr>
              <w:jc w:val="center"/>
              <w:rPr>
                <w:b/>
                <w:sz w:val="20"/>
                <w:szCs w:val="20"/>
              </w:rPr>
            </w:pPr>
            <w:r w:rsidRPr="0065496F">
              <w:rPr>
                <w:b/>
                <w:sz w:val="20"/>
                <w:szCs w:val="20"/>
              </w:rPr>
              <w:t>Denumirea bunurilor/</w:t>
            </w:r>
            <w:r w:rsidR="00776D80">
              <w:rPr>
                <w:b/>
                <w:sz w:val="20"/>
                <w:szCs w:val="20"/>
              </w:rPr>
              <w:t xml:space="preserve"> </w:t>
            </w:r>
            <w:r w:rsidRPr="0065496F">
              <w:rPr>
                <w:b/>
                <w:sz w:val="20"/>
                <w:szCs w:val="20"/>
              </w:rPr>
              <w:t xml:space="preserve">serviciilor </w:t>
            </w:r>
          </w:p>
        </w:tc>
        <w:tc>
          <w:tcPr>
            <w:tcW w:w="417" w:type="pct"/>
            <w:gridSpan w:val="3"/>
            <w:tcBorders>
              <w:top w:val="single" w:sz="4" w:space="0" w:color="auto"/>
              <w:left w:val="single" w:sz="4" w:space="0" w:color="auto"/>
              <w:bottom w:val="single" w:sz="4" w:space="0" w:color="auto"/>
              <w:right w:val="single" w:sz="4" w:space="0" w:color="auto"/>
            </w:tcBorders>
          </w:tcPr>
          <w:p w14:paraId="6CBCAAAA" w14:textId="75B602C6" w:rsidR="00BA4E6C" w:rsidRPr="0065496F" w:rsidRDefault="00BA4E6C" w:rsidP="00410DA4">
            <w:pPr>
              <w:jc w:val="center"/>
              <w:rPr>
                <w:b/>
                <w:sz w:val="20"/>
                <w:szCs w:val="20"/>
              </w:rPr>
            </w:pPr>
            <w:r w:rsidRPr="00D33322">
              <w:rPr>
                <w:b/>
                <w:sz w:val="20"/>
                <w:szCs w:val="20"/>
              </w:rPr>
              <w:t>Denumirea modelului bunu</w:t>
            </w:r>
            <w:r>
              <w:rPr>
                <w:b/>
                <w:sz w:val="20"/>
                <w:szCs w:val="20"/>
              </w:rPr>
              <w:t>lui</w:t>
            </w:r>
            <w:r w:rsidRPr="00D33322">
              <w:rPr>
                <w:b/>
                <w:sz w:val="20"/>
                <w:szCs w:val="20"/>
              </w:rPr>
              <w:t>/</w:t>
            </w:r>
            <w:r w:rsidR="00776D80">
              <w:rPr>
                <w:b/>
                <w:sz w:val="20"/>
                <w:szCs w:val="20"/>
              </w:rPr>
              <w:t xml:space="preserve"> </w:t>
            </w:r>
            <w:r w:rsidRPr="00D33322">
              <w:rPr>
                <w:b/>
                <w:sz w:val="20"/>
                <w:szCs w:val="20"/>
              </w:rPr>
              <w:t>servic</w:t>
            </w:r>
            <w:r>
              <w:rPr>
                <w:b/>
                <w:sz w:val="20"/>
                <w:szCs w:val="20"/>
              </w:rPr>
              <w:t>iului</w:t>
            </w:r>
          </w:p>
        </w:tc>
        <w:tc>
          <w:tcPr>
            <w:tcW w:w="371" w:type="pct"/>
            <w:tcBorders>
              <w:top w:val="single" w:sz="4" w:space="0" w:color="auto"/>
              <w:left w:val="single" w:sz="4" w:space="0" w:color="auto"/>
              <w:bottom w:val="single" w:sz="4" w:space="0" w:color="auto"/>
              <w:right w:val="single" w:sz="4" w:space="0" w:color="auto"/>
            </w:tcBorders>
          </w:tcPr>
          <w:p w14:paraId="1CEC202A" w14:textId="77777777" w:rsidR="00BA4E6C" w:rsidRPr="0065496F" w:rsidRDefault="00BA4E6C" w:rsidP="00410DA4">
            <w:pPr>
              <w:jc w:val="center"/>
              <w:rPr>
                <w:b/>
                <w:sz w:val="20"/>
                <w:szCs w:val="20"/>
              </w:rPr>
            </w:pPr>
            <w:r w:rsidRPr="0065496F">
              <w:rPr>
                <w:b/>
                <w:sz w:val="20"/>
                <w:szCs w:val="20"/>
              </w:rPr>
              <w:t>Ţara de origine</w:t>
            </w:r>
          </w:p>
        </w:tc>
        <w:tc>
          <w:tcPr>
            <w:tcW w:w="296" w:type="pct"/>
            <w:tcBorders>
              <w:top w:val="single" w:sz="4" w:space="0" w:color="auto"/>
              <w:left w:val="single" w:sz="4" w:space="0" w:color="auto"/>
              <w:bottom w:val="single" w:sz="4" w:space="0" w:color="auto"/>
              <w:right w:val="single" w:sz="4" w:space="0" w:color="auto"/>
            </w:tcBorders>
          </w:tcPr>
          <w:p w14:paraId="299AAE05" w14:textId="77777777" w:rsidR="00BA4E6C" w:rsidRPr="0065496F" w:rsidRDefault="00BA4E6C" w:rsidP="00410DA4">
            <w:pPr>
              <w:jc w:val="center"/>
              <w:rPr>
                <w:b/>
                <w:sz w:val="20"/>
                <w:szCs w:val="20"/>
              </w:rPr>
            </w:pPr>
            <w:r w:rsidRPr="0065496F">
              <w:rPr>
                <w:b/>
                <w:sz w:val="20"/>
                <w:szCs w:val="20"/>
              </w:rPr>
              <w:t>Produ-cătorul</w:t>
            </w:r>
          </w:p>
        </w:tc>
        <w:tc>
          <w:tcPr>
            <w:tcW w:w="2216" w:type="pct"/>
            <w:gridSpan w:val="2"/>
            <w:tcBorders>
              <w:top w:val="single" w:sz="4" w:space="0" w:color="auto"/>
              <w:left w:val="single" w:sz="4" w:space="0" w:color="auto"/>
              <w:bottom w:val="single" w:sz="4" w:space="0" w:color="auto"/>
              <w:right w:val="single" w:sz="4" w:space="0" w:color="auto"/>
            </w:tcBorders>
          </w:tcPr>
          <w:p w14:paraId="2E12C996" w14:textId="77777777" w:rsidR="00BA4E6C" w:rsidRPr="0065496F" w:rsidRDefault="00BA4E6C" w:rsidP="00410DA4">
            <w:pPr>
              <w:jc w:val="center"/>
              <w:rPr>
                <w:b/>
                <w:sz w:val="20"/>
                <w:szCs w:val="20"/>
              </w:rPr>
            </w:pPr>
            <w:r w:rsidRPr="0065496F">
              <w:rPr>
                <w:b/>
                <w:sz w:val="20"/>
                <w:szCs w:val="20"/>
              </w:rPr>
              <w:t>Specificarea tehnică deplină solicitată de către autoritatea contractantă</w:t>
            </w:r>
          </w:p>
          <w:p w14:paraId="21CC5C2E" w14:textId="77777777" w:rsidR="00BA4E6C" w:rsidRPr="0065496F" w:rsidRDefault="00BA4E6C" w:rsidP="00410DA4">
            <w:pPr>
              <w:jc w:val="center"/>
              <w:rPr>
                <w:sz w:val="20"/>
                <w:szCs w:val="20"/>
              </w:rPr>
            </w:pPr>
          </w:p>
        </w:tc>
        <w:tc>
          <w:tcPr>
            <w:tcW w:w="640" w:type="pct"/>
            <w:tcBorders>
              <w:top w:val="single" w:sz="4" w:space="0" w:color="auto"/>
              <w:left w:val="single" w:sz="4" w:space="0" w:color="auto"/>
              <w:bottom w:val="single" w:sz="4" w:space="0" w:color="auto"/>
              <w:right w:val="single" w:sz="4" w:space="0" w:color="auto"/>
            </w:tcBorders>
          </w:tcPr>
          <w:p w14:paraId="37F91EA3" w14:textId="77777777" w:rsidR="00BA4E6C" w:rsidRPr="0065496F" w:rsidRDefault="00BA4E6C" w:rsidP="00410DA4">
            <w:pPr>
              <w:jc w:val="center"/>
              <w:rPr>
                <w:b/>
                <w:sz w:val="20"/>
                <w:szCs w:val="20"/>
              </w:rPr>
            </w:pPr>
            <w:r w:rsidRPr="0065496F">
              <w:rPr>
                <w:b/>
                <w:sz w:val="20"/>
                <w:szCs w:val="20"/>
              </w:rPr>
              <w:t>Specificarea tehnică deplină propusă de către ofertant</w:t>
            </w:r>
          </w:p>
          <w:p w14:paraId="6B192974" w14:textId="77777777" w:rsidR="00BA4E6C" w:rsidRPr="0065496F" w:rsidRDefault="00BA4E6C" w:rsidP="00410DA4">
            <w:pPr>
              <w:jc w:val="center"/>
              <w:rPr>
                <w:b/>
                <w:sz w:val="20"/>
                <w:szCs w:val="20"/>
              </w:rPr>
            </w:pPr>
          </w:p>
        </w:tc>
        <w:tc>
          <w:tcPr>
            <w:tcW w:w="360" w:type="pct"/>
            <w:tcBorders>
              <w:top w:val="single" w:sz="4" w:space="0" w:color="auto"/>
              <w:left w:val="single" w:sz="4" w:space="0" w:color="auto"/>
              <w:bottom w:val="single" w:sz="4" w:space="0" w:color="auto"/>
              <w:right w:val="single" w:sz="4" w:space="0" w:color="auto"/>
            </w:tcBorders>
          </w:tcPr>
          <w:p w14:paraId="3F5849F7" w14:textId="77777777" w:rsidR="00BA4E6C" w:rsidRPr="0065496F" w:rsidRDefault="00BA4E6C" w:rsidP="00410DA4">
            <w:pPr>
              <w:jc w:val="center"/>
              <w:rPr>
                <w:b/>
                <w:sz w:val="20"/>
                <w:szCs w:val="20"/>
              </w:rPr>
            </w:pPr>
            <w:r w:rsidRPr="0065496F">
              <w:rPr>
                <w:b/>
                <w:sz w:val="20"/>
                <w:szCs w:val="20"/>
              </w:rPr>
              <w:t>Standarde de referinţă</w:t>
            </w:r>
          </w:p>
        </w:tc>
      </w:tr>
      <w:tr w:rsidR="000347C1" w:rsidRPr="00C00499" w14:paraId="49242AE1" w14:textId="77777777" w:rsidTr="008822CA">
        <w:trPr>
          <w:gridAfter w:val="1"/>
          <w:wAfter w:w="4" w:type="pct"/>
          <w:trHeight w:val="283"/>
        </w:trPr>
        <w:tc>
          <w:tcPr>
            <w:tcW w:w="696" w:type="pct"/>
            <w:tcBorders>
              <w:top w:val="single" w:sz="4" w:space="0" w:color="auto"/>
              <w:left w:val="single" w:sz="4" w:space="0" w:color="auto"/>
              <w:bottom w:val="single" w:sz="4" w:space="0" w:color="auto"/>
              <w:right w:val="single" w:sz="4" w:space="0" w:color="auto"/>
            </w:tcBorders>
            <w:vAlign w:val="center"/>
          </w:tcPr>
          <w:p w14:paraId="451EC2E2" w14:textId="77777777" w:rsidR="00BA4E6C" w:rsidRPr="0065496F" w:rsidRDefault="00BA4E6C" w:rsidP="00410DA4">
            <w:pPr>
              <w:jc w:val="center"/>
              <w:rPr>
                <w:sz w:val="20"/>
                <w:szCs w:val="20"/>
              </w:rPr>
            </w:pPr>
            <w:r>
              <w:rPr>
                <w:sz w:val="20"/>
                <w:szCs w:val="20"/>
              </w:rPr>
              <w:t>1</w:t>
            </w:r>
          </w:p>
        </w:tc>
        <w:tc>
          <w:tcPr>
            <w:tcW w:w="417" w:type="pct"/>
            <w:gridSpan w:val="3"/>
            <w:tcBorders>
              <w:top w:val="single" w:sz="4" w:space="0" w:color="auto"/>
              <w:left w:val="single" w:sz="4" w:space="0" w:color="auto"/>
              <w:bottom w:val="single" w:sz="4" w:space="0" w:color="auto"/>
              <w:right w:val="single" w:sz="4" w:space="0" w:color="auto"/>
            </w:tcBorders>
            <w:vAlign w:val="center"/>
          </w:tcPr>
          <w:p w14:paraId="48272B32" w14:textId="77777777" w:rsidR="00BA4E6C" w:rsidRPr="0065496F" w:rsidRDefault="00BA4E6C" w:rsidP="00410DA4">
            <w:pPr>
              <w:jc w:val="center"/>
              <w:rPr>
                <w:sz w:val="20"/>
                <w:szCs w:val="20"/>
              </w:rPr>
            </w:pPr>
            <w:r>
              <w:rPr>
                <w:sz w:val="20"/>
                <w:szCs w:val="20"/>
              </w:rPr>
              <w:t>2</w:t>
            </w:r>
          </w:p>
        </w:tc>
        <w:tc>
          <w:tcPr>
            <w:tcW w:w="371" w:type="pct"/>
            <w:tcBorders>
              <w:top w:val="single" w:sz="4" w:space="0" w:color="auto"/>
              <w:left w:val="single" w:sz="4" w:space="0" w:color="auto"/>
              <w:bottom w:val="single" w:sz="4" w:space="0" w:color="auto"/>
              <w:right w:val="single" w:sz="4" w:space="0" w:color="auto"/>
            </w:tcBorders>
            <w:vAlign w:val="center"/>
          </w:tcPr>
          <w:p w14:paraId="21B107DD" w14:textId="77777777" w:rsidR="00BA4E6C" w:rsidRPr="0065496F" w:rsidRDefault="00BA4E6C" w:rsidP="00410DA4">
            <w:pPr>
              <w:jc w:val="center"/>
              <w:rPr>
                <w:sz w:val="20"/>
                <w:szCs w:val="20"/>
              </w:rPr>
            </w:pPr>
            <w:r>
              <w:rPr>
                <w:sz w:val="20"/>
                <w:szCs w:val="20"/>
              </w:rPr>
              <w:t>3</w:t>
            </w:r>
          </w:p>
        </w:tc>
        <w:tc>
          <w:tcPr>
            <w:tcW w:w="296" w:type="pct"/>
            <w:tcBorders>
              <w:top w:val="single" w:sz="4" w:space="0" w:color="auto"/>
              <w:left w:val="single" w:sz="4" w:space="0" w:color="auto"/>
              <w:bottom w:val="single" w:sz="4" w:space="0" w:color="auto"/>
              <w:right w:val="single" w:sz="4" w:space="0" w:color="auto"/>
            </w:tcBorders>
            <w:vAlign w:val="center"/>
          </w:tcPr>
          <w:p w14:paraId="1F8775F0" w14:textId="77777777" w:rsidR="00BA4E6C" w:rsidRPr="0065496F" w:rsidRDefault="00BA4E6C" w:rsidP="00410DA4">
            <w:pPr>
              <w:jc w:val="center"/>
              <w:rPr>
                <w:sz w:val="20"/>
                <w:szCs w:val="20"/>
              </w:rPr>
            </w:pPr>
            <w:r>
              <w:rPr>
                <w:sz w:val="20"/>
                <w:szCs w:val="20"/>
              </w:rPr>
              <w:t>4</w:t>
            </w:r>
          </w:p>
        </w:tc>
        <w:tc>
          <w:tcPr>
            <w:tcW w:w="2216" w:type="pct"/>
            <w:gridSpan w:val="2"/>
            <w:tcBorders>
              <w:top w:val="single" w:sz="4" w:space="0" w:color="auto"/>
              <w:left w:val="single" w:sz="4" w:space="0" w:color="auto"/>
              <w:bottom w:val="single" w:sz="4" w:space="0" w:color="auto"/>
              <w:right w:val="single" w:sz="4" w:space="0" w:color="auto"/>
            </w:tcBorders>
            <w:vAlign w:val="center"/>
          </w:tcPr>
          <w:p w14:paraId="2AC44B0F" w14:textId="77777777" w:rsidR="00BA4E6C" w:rsidRPr="0065496F" w:rsidRDefault="00BA4E6C" w:rsidP="00410DA4">
            <w:pPr>
              <w:jc w:val="center"/>
              <w:rPr>
                <w:sz w:val="20"/>
                <w:szCs w:val="20"/>
              </w:rPr>
            </w:pPr>
            <w:r>
              <w:rPr>
                <w:sz w:val="20"/>
                <w:szCs w:val="20"/>
              </w:rPr>
              <w:t>5</w:t>
            </w:r>
          </w:p>
        </w:tc>
        <w:tc>
          <w:tcPr>
            <w:tcW w:w="640" w:type="pct"/>
            <w:tcBorders>
              <w:top w:val="single" w:sz="4" w:space="0" w:color="auto"/>
              <w:left w:val="single" w:sz="4" w:space="0" w:color="auto"/>
              <w:bottom w:val="single" w:sz="4" w:space="0" w:color="auto"/>
              <w:right w:val="single" w:sz="4" w:space="0" w:color="auto"/>
            </w:tcBorders>
          </w:tcPr>
          <w:p w14:paraId="4780543E" w14:textId="77777777" w:rsidR="00BA4E6C" w:rsidRPr="0065496F" w:rsidRDefault="00BA4E6C" w:rsidP="00410DA4">
            <w:pPr>
              <w:jc w:val="center"/>
              <w:rPr>
                <w:sz w:val="20"/>
                <w:szCs w:val="20"/>
              </w:rPr>
            </w:pPr>
            <w:r>
              <w:rPr>
                <w:sz w:val="20"/>
                <w:szCs w:val="20"/>
              </w:rPr>
              <w:t>6</w:t>
            </w:r>
          </w:p>
        </w:tc>
        <w:tc>
          <w:tcPr>
            <w:tcW w:w="360" w:type="pct"/>
            <w:tcBorders>
              <w:top w:val="single" w:sz="4" w:space="0" w:color="auto"/>
              <w:left w:val="single" w:sz="4" w:space="0" w:color="auto"/>
              <w:bottom w:val="single" w:sz="4" w:space="0" w:color="auto"/>
              <w:right w:val="single" w:sz="4" w:space="0" w:color="auto"/>
            </w:tcBorders>
            <w:vAlign w:val="center"/>
          </w:tcPr>
          <w:p w14:paraId="212CA78A" w14:textId="77777777" w:rsidR="00BA4E6C" w:rsidRPr="0065496F" w:rsidRDefault="00BA4E6C" w:rsidP="00410DA4">
            <w:pPr>
              <w:jc w:val="center"/>
              <w:rPr>
                <w:sz w:val="20"/>
                <w:szCs w:val="20"/>
              </w:rPr>
            </w:pPr>
            <w:r>
              <w:rPr>
                <w:sz w:val="20"/>
                <w:szCs w:val="20"/>
              </w:rPr>
              <w:t>7</w:t>
            </w:r>
          </w:p>
        </w:tc>
      </w:tr>
      <w:tr w:rsidR="000347C1" w:rsidRPr="00C00499" w14:paraId="1133D8BB" w14:textId="77777777" w:rsidTr="008822CA">
        <w:trPr>
          <w:gridAfter w:val="1"/>
          <w:wAfter w:w="4" w:type="pct"/>
          <w:trHeight w:val="1977"/>
        </w:trPr>
        <w:tc>
          <w:tcPr>
            <w:tcW w:w="696" w:type="pct"/>
            <w:tcBorders>
              <w:top w:val="single" w:sz="4" w:space="0" w:color="auto"/>
              <w:left w:val="single" w:sz="4" w:space="0" w:color="auto"/>
              <w:bottom w:val="single" w:sz="4" w:space="0" w:color="auto"/>
              <w:right w:val="single" w:sz="4" w:space="0" w:color="auto"/>
            </w:tcBorders>
            <w:vAlign w:val="center"/>
          </w:tcPr>
          <w:p w14:paraId="0B8DDA19" w14:textId="1CC5F7D3" w:rsidR="00185794" w:rsidRPr="0065496F" w:rsidRDefault="008822CA" w:rsidP="00185794">
            <w:pPr>
              <w:rPr>
                <w:b/>
                <w:sz w:val="20"/>
                <w:szCs w:val="20"/>
              </w:rPr>
            </w:pPr>
            <w:r w:rsidRPr="00912CB2">
              <w:t>LABORATOR ELECTROTEHNIC MOBIL PE ȘASIU PENTRU ÎNCERCAREA RIGIDITĂȚII DIELECTRICE ȘI LOCALIZAREA LOCURILOR DE DEFECT ÎN LEC PÎNĂ LA 10kV</w:t>
            </w:r>
          </w:p>
        </w:tc>
        <w:tc>
          <w:tcPr>
            <w:tcW w:w="417" w:type="pct"/>
            <w:gridSpan w:val="3"/>
            <w:tcBorders>
              <w:top w:val="single" w:sz="4" w:space="0" w:color="auto"/>
              <w:left w:val="single" w:sz="4" w:space="0" w:color="auto"/>
              <w:bottom w:val="single" w:sz="4" w:space="0" w:color="auto"/>
              <w:right w:val="single" w:sz="4" w:space="0" w:color="auto"/>
            </w:tcBorders>
            <w:vAlign w:val="center"/>
          </w:tcPr>
          <w:p w14:paraId="5BF4BB2F" w14:textId="77777777" w:rsidR="00185794" w:rsidRPr="0065496F" w:rsidRDefault="00185794" w:rsidP="00185794">
            <w:pPr>
              <w:rPr>
                <w:sz w:val="20"/>
                <w:szCs w:val="20"/>
              </w:rPr>
            </w:pPr>
          </w:p>
        </w:tc>
        <w:tc>
          <w:tcPr>
            <w:tcW w:w="371" w:type="pct"/>
            <w:tcBorders>
              <w:top w:val="single" w:sz="4" w:space="0" w:color="auto"/>
              <w:left w:val="single" w:sz="4" w:space="0" w:color="auto"/>
              <w:bottom w:val="single" w:sz="4" w:space="0" w:color="auto"/>
              <w:right w:val="single" w:sz="4" w:space="0" w:color="auto"/>
            </w:tcBorders>
            <w:vAlign w:val="center"/>
          </w:tcPr>
          <w:p w14:paraId="56BDEC90" w14:textId="77777777" w:rsidR="00185794" w:rsidRPr="0065496F" w:rsidRDefault="00185794" w:rsidP="00185794">
            <w:pPr>
              <w:rPr>
                <w:sz w:val="20"/>
                <w:szCs w:val="20"/>
              </w:rPr>
            </w:pPr>
          </w:p>
        </w:tc>
        <w:tc>
          <w:tcPr>
            <w:tcW w:w="296" w:type="pct"/>
            <w:tcBorders>
              <w:top w:val="single" w:sz="4" w:space="0" w:color="auto"/>
              <w:left w:val="single" w:sz="4" w:space="0" w:color="auto"/>
              <w:bottom w:val="single" w:sz="4" w:space="0" w:color="auto"/>
              <w:right w:val="single" w:sz="4" w:space="0" w:color="auto"/>
            </w:tcBorders>
            <w:vAlign w:val="center"/>
          </w:tcPr>
          <w:p w14:paraId="4F293F21" w14:textId="77777777" w:rsidR="00185794" w:rsidRPr="0065496F" w:rsidRDefault="00185794" w:rsidP="00185794">
            <w:pPr>
              <w:rPr>
                <w:sz w:val="20"/>
                <w:szCs w:val="20"/>
              </w:rPr>
            </w:pPr>
          </w:p>
        </w:tc>
        <w:tc>
          <w:tcPr>
            <w:tcW w:w="2216" w:type="pct"/>
            <w:gridSpan w:val="2"/>
            <w:tcBorders>
              <w:top w:val="single" w:sz="4" w:space="0" w:color="auto"/>
              <w:left w:val="single" w:sz="4" w:space="0" w:color="auto"/>
              <w:bottom w:val="single" w:sz="4" w:space="0" w:color="auto"/>
              <w:right w:val="single" w:sz="4" w:space="0" w:color="auto"/>
            </w:tcBorders>
            <w:vAlign w:val="center"/>
          </w:tcPr>
          <w:p w14:paraId="3AF090D7" w14:textId="2E7E4662" w:rsidR="00F71E77" w:rsidRPr="00FA0FA1" w:rsidRDefault="00F71E77" w:rsidP="0046218E">
            <w:pPr>
              <w:pStyle w:val="Primindentpentrucorptext"/>
              <w:ind w:firstLine="0"/>
              <w:jc w:val="both"/>
            </w:pPr>
            <w:r w:rsidRPr="00FA0FA1">
              <w:t xml:space="preserve">Următoarele specificații sunt destinate pentru determinarea nivelului de calitate și de performanță ale </w:t>
            </w:r>
            <w:r w:rsidR="006C50DF">
              <w:t>Mașinii de spălat și stropi</w:t>
            </w:r>
            <w:r w:rsidR="00EC5F93">
              <w:t>t</w:t>
            </w:r>
            <w:r w:rsidRPr="00FA0FA1">
              <w:t xml:space="preserve">. Ofertanții care propun </w:t>
            </w:r>
            <w:r w:rsidR="00E165CE">
              <w:t xml:space="preserve"> Mașinii de spălat și stropit </w:t>
            </w:r>
            <w:r w:rsidRPr="00FA0FA1">
              <w:t xml:space="preserve"> trebuie să prezinte în ofertele lor o descriere comparativă detaliată cu această specificație sau să furnizeze funcții echivalente, după cum este menționat mai jos.</w:t>
            </w:r>
          </w:p>
          <w:p w14:paraId="2A8C73CB" w14:textId="77777777" w:rsidR="00652746" w:rsidRDefault="00652746" w:rsidP="00EC5F93">
            <w:pPr>
              <w:pStyle w:val="NormalWeb"/>
              <w:spacing w:before="0" w:beforeAutospacing="0" w:after="0" w:afterAutospacing="0"/>
              <w:rPr>
                <w:b/>
                <w:bCs/>
                <w:lang w:val="ro-RO"/>
              </w:rPr>
            </w:pPr>
          </w:p>
          <w:tbl>
            <w:tblPr>
              <w:tblW w:w="65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Look w:val="0000" w:firstRow="0" w:lastRow="0" w:firstColumn="0" w:lastColumn="0" w:noHBand="0" w:noVBand="0"/>
            </w:tblPr>
            <w:tblGrid>
              <w:gridCol w:w="422"/>
              <w:gridCol w:w="8"/>
              <w:gridCol w:w="1125"/>
              <w:gridCol w:w="4962"/>
            </w:tblGrid>
            <w:tr w:rsidR="00835D94" w:rsidRPr="0062649B" w14:paraId="1A672489" w14:textId="77777777" w:rsidTr="00835D94">
              <w:trPr>
                <w:trHeight w:val="427"/>
                <w:jc w:val="center"/>
              </w:trPr>
              <w:tc>
                <w:tcPr>
                  <w:tcW w:w="6517" w:type="dxa"/>
                  <w:gridSpan w:val="4"/>
                  <w:tcBorders>
                    <w:top w:val="single" w:sz="4" w:space="0" w:color="auto"/>
                    <w:left w:val="single" w:sz="4" w:space="0" w:color="auto"/>
                    <w:bottom w:val="single" w:sz="4" w:space="0" w:color="auto"/>
                    <w:right w:val="single" w:sz="4" w:space="0" w:color="auto"/>
                  </w:tcBorders>
                  <w:vAlign w:val="center"/>
                </w:tcPr>
                <w:p w14:paraId="62F63549" w14:textId="77777777" w:rsidR="00835D94" w:rsidRPr="0062649B" w:rsidRDefault="00835D94" w:rsidP="002C500B">
                  <w:pPr>
                    <w:framePr w:hSpace="180" w:wrap="around" w:vAnchor="page" w:hAnchor="margin" w:y="347"/>
                    <w:autoSpaceDE w:val="0"/>
                    <w:autoSpaceDN w:val="0"/>
                    <w:adjustRightInd w:val="0"/>
                    <w:spacing w:line="276" w:lineRule="auto"/>
                    <w:jc w:val="center"/>
                    <w:rPr>
                      <w:b/>
                      <w:bCs/>
                      <w:sz w:val="20"/>
                      <w:szCs w:val="20"/>
                    </w:rPr>
                  </w:pPr>
                  <w:r w:rsidRPr="0062649B">
                    <w:rPr>
                      <w:b/>
                      <w:bCs/>
                      <w:sz w:val="20"/>
                      <w:szCs w:val="20"/>
                    </w:rPr>
                    <w:t>Beneficiar</w:t>
                  </w:r>
                </w:p>
              </w:tc>
            </w:tr>
            <w:tr w:rsidR="00835D94" w:rsidRPr="0062649B" w14:paraId="2242FC7C" w14:textId="77777777" w:rsidTr="00835D94">
              <w:trPr>
                <w:trHeight w:val="427"/>
                <w:jc w:val="center"/>
              </w:trPr>
              <w:tc>
                <w:tcPr>
                  <w:tcW w:w="430" w:type="dxa"/>
                  <w:gridSpan w:val="2"/>
                  <w:tcBorders>
                    <w:top w:val="single" w:sz="4" w:space="0" w:color="auto"/>
                    <w:left w:val="single" w:sz="4" w:space="0" w:color="auto"/>
                    <w:bottom w:val="single" w:sz="4" w:space="0" w:color="auto"/>
                    <w:right w:val="single" w:sz="4" w:space="0" w:color="auto"/>
                  </w:tcBorders>
                  <w:vAlign w:val="center"/>
                </w:tcPr>
                <w:p w14:paraId="194B520A" w14:textId="77777777" w:rsidR="00835D94" w:rsidRPr="0062649B" w:rsidRDefault="00835D94" w:rsidP="002C500B">
                  <w:pPr>
                    <w:framePr w:hSpace="180" w:wrap="around" w:vAnchor="page" w:hAnchor="margin" w:y="347"/>
                    <w:spacing w:line="276" w:lineRule="auto"/>
                    <w:jc w:val="center"/>
                    <w:rPr>
                      <w:b/>
                      <w:bCs/>
                      <w:sz w:val="20"/>
                      <w:szCs w:val="20"/>
                    </w:rPr>
                  </w:pPr>
                  <w:r w:rsidRPr="0062649B">
                    <w:rPr>
                      <w:b/>
                      <w:bCs/>
                      <w:sz w:val="20"/>
                      <w:szCs w:val="20"/>
                    </w:rPr>
                    <w:t>№</w:t>
                  </w:r>
                </w:p>
              </w:tc>
              <w:tc>
                <w:tcPr>
                  <w:tcW w:w="1125" w:type="dxa"/>
                  <w:tcBorders>
                    <w:top w:val="single" w:sz="4" w:space="0" w:color="auto"/>
                    <w:left w:val="single" w:sz="4" w:space="0" w:color="auto"/>
                    <w:bottom w:val="single" w:sz="4" w:space="0" w:color="auto"/>
                    <w:right w:val="single" w:sz="4" w:space="0" w:color="auto"/>
                  </w:tcBorders>
                  <w:vAlign w:val="center"/>
                </w:tcPr>
                <w:p w14:paraId="7997148F" w14:textId="77777777" w:rsidR="00835D94" w:rsidRDefault="00835D94" w:rsidP="002C500B">
                  <w:pPr>
                    <w:framePr w:hSpace="180" w:wrap="around" w:vAnchor="page" w:hAnchor="margin" w:y="347"/>
                    <w:spacing w:line="276" w:lineRule="auto"/>
                    <w:jc w:val="center"/>
                    <w:rPr>
                      <w:b/>
                      <w:bCs/>
                      <w:sz w:val="20"/>
                      <w:szCs w:val="20"/>
                    </w:rPr>
                  </w:pPr>
                  <w:r w:rsidRPr="0062649B">
                    <w:rPr>
                      <w:b/>
                      <w:bCs/>
                      <w:sz w:val="20"/>
                      <w:szCs w:val="20"/>
                    </w:rPr>
                    <w:t xml:space="preserve">Date </w:t>
                  </w:r>
                </w:p>
                <w:p w14:paraId="33FCA45E" w14:textId="77777777" w:rsidR="00835D94" w:rsidRPr="0062649B" w:rsidRDefault="00835D94" w:rsidP="002C500B">
                  <w:pPr>
                    <w:framePr w:hSpace="180" w:wrap="around" w:vAnchor="page" w:hAnchor="margin" w:y="347"/>
                    <w:spacing w:line="276" w:lineRule="auto"/>
                    <w:jc w:val="center"/>
                    <w:rPr>
                      <w:b/>
                      <w:bCs/>
                      <w:sz w:val="20"/>
                      <w:szCs w:val="20"/>
                    </w:rPr>
                  </w:pPr>
                  <w:r w:rsidRPr="0062649B">
                    <w:rPr>
                      <w:b/>
                      <w:bCs/>
                      <w:sz w:val="20"/>
                      <w:szCs w:val="20"/>
                    </w:rPr>
                    <w:t>esențiale</w:t>
                  </w:r>
                </w:p>
              </w:tc>
              <w:tc>
                <w:tcPr>
                  <w:tcW w:w="4962" w:type="dxa"/>
                  <w:tcBorders>
                    <w:top w:val="single" w:sz="4" w:space="0" w:color="auto"/>
                    <w:left w:val="single" w:sz="4" w:space="0" w:color="auto"/>
                    <w:bottom w:val="single" w:sz="4" w:space="0" w:color="auto"/>
                    <w:right w:val="single" w:sz="4" w:space="0" w:color="auto"/>
                  </w:tcBorders>
                  <w:vAlign w:val="center"/>
                </w:tcPr>
                <w:p w14:paraId="7E3A6BB5" w14:textId="77777777" w:rsidR="00835D94" w:rsidRPr="0062649B" w:rsidRDefault="00835D94" w:rsidP="002C500B">
                  <w:pPr>
                    <w:framePr w:hSpace="180" w:wrap="around" w:vAnchor="page" w:hAnchor="margin" w:y="347"/>
                    <w:autoSpaceDE w:val="0"/>
                    <w:autoSpaceDN w:val="0"/>
                    <w:adjustRightInd w:val="0"/>
                    <w:spacing w:line="276" w:lineRule="auto"/>
                    <w:jc w:val="center"/>
                    <w:rPr>
                      <w:b/>
                      <w:bCs/>
                      <w:sz w:val="20"/>
                      <w:szCs w:val="20"/>
                    </w:rPr>
                  </w:pPr>
                  <w:r w:rsidRPr="0062649B">
                    <w:rPr>
                      <w:b/>
                      <w:bCs/>
                      <w:sz w:val="20"/>
                      <w:szCs w:val="20"/>
                    </w:rPr>
                    <w:t>Date și cerințe de bază</w:t>
                  </w:r>
                </w:p>
              </w:tc>
            </w:tr>
            <w:tr w:rsidR="00835D94" w:rsidRPr="0062649B" w14:paraId="0A9DA4C4" w14:textId="77777777" w:rsidTr="00835D94">
              <w:trPr>
                <w:trHeight w:val="1105"/>
                <w:jc w:val="center"/>
              </w:trPr>
              <w:tc>
                <w:tcPr>
                  <w:tcW w:w="430" w:type="dxa"/>
                  <w:gridSpan w:val="2"/>
                  <w:tcBorders>
                    <w:top w:val="single" w:sz="4" w:space="0" w:color="auto"/>
                    <w:left w:val="single" w:sz="4" w:space="0" w:color="auto"/>
                    <w:bottom w:val="single" w:sz="4" w:space="0" w:color="auto"/>
                    <w:right w:val="single" w:sz="4" w:space="0" w:color="auto"/>
                  </w:tcBorders>
                  <w:vAlign w:val="center"/>
                </w:tcPr>
                <w:p w14:paraId="7EDCF317" w14:textId="77777777" w:rsidR="00835D94" w:rsidRPr="0062649B" w:rsidRDefault="00835D94" w:rsidP="002C500B">
                  <w:pPr>
                    <w:framePr w:hSpace="180" w:wrap="around" w:vAnchor="page" w:hAnchor="margin" w:y="347"/>
                    <w:numPr>
                      <w:ilvl w:val="0"/>
                      <w:numId w:val="2"/>
                    </w:numPr>
                    <w:spacing w:line="276" w:lineRule="auto"/>
                    <w:jc w:val="center"/>
                    <w:rPr>
                      <w:bCs/>
                      <w:sz w:val="20"/>
                      <w:szCs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7D66B595" w14:textId="77777777" w:rsidR="00835D94" w:rsidRPr="0062649B" w:rsidRDefault="00835D94" w:rsidP="002C500B">
                  <w:pPr>
                    <w:framePr w:hSpace="180" w:wrap="around" w:vAnchor="page" w:hAnchor="margin" w:y="347"/>
                    <w:spacing w:line="276" w:lineRule="auto"/>
                    <w:rPr>
                      <w:sz w:val="20"/>
                      <w:szCs w:val="20"/>
                    </w:rPr>
                  </w:pPr>
                  <w:r w:rsidRPr="0062649B">
                    <w:rPr>
                      <w:sz w:val="20"/>
                      <w:szCs w:val="20"/>
                    </w:rPr>
                    <w:t>Denumirea lucrării</w:t>
                  </w:r>
                </w:p>
              </w:tc>
              <w:tc>
                <w:tcPr>
                  <w:tcW w:w="4962" w:type="dxa"/>
                  <w:tcBorders>
                    <w:top w:val="single" w:sz="4" w:space="0" w:color="auto"/>
                    <w:left w:val="single" w:sz="4" w:space="0" w:color="auto"/>
                    <w:bottom w:val="single" w:sz="4" w:space="0" w:color="auto"/>
                    <w:right w:val="single" w:sz="4" w:space="0" w:color="auto"/>
                  </w:tcBorders>
                  <w:vAlign w:val="center"/>
                </w:tcPr>
                <w:p w14:paraId="68511BA0" w14:textId="77777777" w:rsidR="00835D94" w:rsidRPr="0062649B" w:rsidRDefault="00835D94" w:rsidP="002C500B">
                  <w:pPr>
                    <w:pStyle w:val="Corptext2"/>
                    <w:framePr w:hSpace="180" w:wrap="around" w:vAnchor="page" w:hAnchor="margin" w:y="347"/>
                    <w:spacing w:after="0" w:line="276" w:lineRule="auto"/>
                    <w:jc w:val="both"/>
                    <w:rPr>
                      <w:bCs/>
                      <w:sz w:val="20"/>
                      <w:szCs w:val="20"/>
                    </w:rPr>
                  </w:pPr>
                  <w:r w:rsidRPr="0062649B">
                    <w:rPr>
                      <w:sz w:val="20"/>
                      <w:szCs w:val="20"/>
                    </w:rPr>
                    <w:t>Achiziționarea unui laborator electrotehnic mobil pe șasiu destinat încercării rigidității dielectrice a izolației echipamentelor electrice și localizării locurilor de defect în liniile electrice în cablu (LEC) de până la 10 kV</w:t>
                  </w:r>
                </w:p>
              </w:tc>
            </w:tr>
            <w:tr w:rsidR="00835D94" w:rsidRPr="0062649B" w14:paraId="0B51BAC5" w14:textId="77777777" w:rsidTr="00835D94">
              <w:trPr>
                <w:trHeight w:val="20"/>
                <w:jc w:val="center"/>
              </w:trPr>
              <w:tc>
                <w:tcPr>
                  <w:tcW w:w="430" w:type="dxa"/>
                  <w:gridSpan w:val="2"/>
                  <w:tcBorders>
                    <w:top w:val="single" w:sz="4" w:space="0" w:color="auto"/>
                    <w:left w:val="single" w:sz="4" w:space="0" w:color="auto"/>
                    <w:bottom w:val="single" w:sz="4" w:space="0" w:color="auto"/>
                    <w:right w:val="single" w:sz="4" w:space="0" w:color="auto"/>
                  </w:tcBorders>
                  <w:vAlign w:val="center"/>
                </w:tcPr>
                <w:p w14:paraId="5CC6AC4C" w14:textId="77777777" w:rsidR="00835D94" w:rsidRPr="0062649B" w:rsidRDefault="00835D94" w:rsidP="002C500B">
                  <w:pPr>
                    <w:framePr w:hSpace="180" w:wrap="around" w:vAnchor="page" w:hAnchor="margin" w:y="347"/>
                    <w:numPr>
                      <w:ilvl w:val="0"/>
                      <w:numId w:val="2"/>
                    </w:numPr>
                    <w:spacing w:line="276" w:lineRule="auto"/>
                    <w:jc w:val="center"/>
                    <w:rPr>
                      <w:bCs/>
                      <w:sz w:val="20"/>
                      <w:szCs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4CCCC92F" w14:textId="77777777" w:rsidR="00835D94" w:rsidRPr="0062649B" w:rsidRDefault="00835D94" w:rsidP="002C500B">
                  <w:pPr>
                    <w:framePr w:hSpace="180" w:wrap="around" w:vAnchor="page" w:hAnchor="margin" w:y="347"/>
                    <w:spacing w:line="276" w:lineRule="auto"/>
                    <w:rPr>
                      <w:sz w:val="20"/>
                      <w:szCs w:val="20"/>
                    </w:rPr>
                  </w:pPr>
                  <w:r w:rsidRPr="0062649B">
                    <w:rPr>
                      <w:sz w:val="20"/>
                      <w:szCs w:val="20"/>
                    </w:rPr>
                    <w:t>Date generale</w:t>
                  </w:r>
                </w:p>
              </w:tc>
              <w:tc>
                <w:tcPr>
                  <w:tcW w:w="4962" w:type="dxa"/>
                  <w:tcBorders>
                    <w:top w:val="single" w:sz="4" w:space="0" w:color="auto"/>
                    <w:left w:val="single" w:sz="4" w:space="0" w:color="auto"/>
                    <w:bottom w:val="single" w:sz="4" w:space="0" w:color="auto"/>
                    <w:right w:val="single" w:sz="4" w:space="0" w:color="auto"/>
                  </w:tcBorders>
                  <w:vAlign w:val="center"/>
                </w:tcPr>
                <w:p w14:paraId="674EE74A" w14:textId="77777777" w:rsidR="00835D94" w:rsidRPr="0062649B" w:rsidRDefault="00835D94" w:rsidP="002C500B">
                  <w:pPr>
                    <w:framePr w:hSpace="180" w:wrap="around" w:vAnchor="page" w:hAnchor="margin" w:y="347"/>
                    <w:numPr>
                      <w:ilvl w:val="0"/>
                      <w:numId w:val="7"/>
                    </w:numPr>
                    <w:rPr>
                      <w:sz w:val="20"/>
                      <w:szCs w:val="20"/>
                    </w:rPr>
                  </w:pPr>
                  <w:r w:rsidRPr="0062649B">
                    <w:rPr>
                      <w:sz w:val="20"/>
                      <w:szCs w:val="20"/>
                    </w:rPr>
                    <w:t>Laboratorul electrotehnic mobil va fi destinat pentru:</w:t>
                  </w:r>
                </w:p>
                <w:p w14:paraId="590BEC34" w14:textId="77777777" w:rsidR="00835D94" w:rsidRPr="0062649B" w:rsidRDefault="00835D94" w:rsidP="002C500B">
                  <w:pPr>
                    <w:framePr w:hSpace="180" w:wrap="around" w:vAnchor="page" w:hAnchor="margin" w:y="347"/>
                    <w:numPr>
                      <w:ilvl w:val="0"/>
                      <w:numId w:val="7"/>
                    </w:numPr>
                    <w:rPr>
                      <w:sz w:val="20"/>
                      <w:szCs w:val="20"/>
                    </w:rPr>
                  </w:pPr>
                  <w:r w:rsidRPr="0062649B">
                    <w:rPr>
                      <w:sz w:val="20"/>
                      <w:szCs w:val="20"/>
                    </w:rPr>
                    <w:t>încercări cu tensiune continuă redresată mărită până la 40 kV;</w:t>
                  </w:r>
                </w:p>
                <w:p w14:paraId="39717D6E" w14:textId="77777777" w:rsidR="00835D94" w:rsidRPr="0062649B" w:rsidRDefault="00835D94" w:rsidP="002C500B">
                  <w:pPr>
                    <w:framePr w:hSpace="180" w:wrap="around" w:vAnchor="page" w:hAnchor="margin" w:y="347"/>
                    <w:numPr>
                      <w:ilvl w:val="0"/>
                      <w:numId w:val="7"/>
                    </w:numPr>
                    <w:rPr>
                      <w:sz w:val="20"/>
                      <w:szCs w:val="20"/>
                    </w:rPr>
                  </w:pPr>
                  <w:r w:rsidRPr="0062649B">
                    <w:rPr>
                      <w:sz w:val="20"/>
                      <w:szCs w:val="20"/>
                    </w:rPr>
                    <w:t>încercări cu tensiune alternativă de frecvență industrială până la 50 kV;</w:t>
                  </w:r>
                </w:p>
                <w:p w14:paraId="51E5A613" w14:textId="77777777" w:rsidR="00835D94" w:rsidRPr="0062649B" w:rsidRDefault="00835D94" w:rsidP="002C500B">
                  <w:pPr>
                    <w:framePr w:hSpace="180" w:wrap="around" w:vAnchor="page" w:hAnchor="margin" w:y="347"/>
                    <w:numPr>
                      <w:ilvl w:val="0"/>
                      <w:numId w:val="7"/>
                    </w:numPr>
                    <w:rPr>
                      <w:sz w:val="20"/>
                      <w:szCs w:val="20"/>
                    </w:rPr>
                  </w:pPr>
                  <w:r w:rsidRPr="0062649B">
                    <w:rPr>
                      <w:sz w:val="20"/>
                      <w:szCs w:val="20"/>
                    </w:rPr>
                    <w:t>testarea cablurilor cu izolație din hârtie impregnată în ulei;</w:t>
                  </w:r>
                </w:p>
                <w:p w14:paraId="7220FAD2" w14:textId="77777777" w:rsidR="00835D94" w:rsidRPr="0062649B" w:rsidRDefault="00835D94" w:rsidP="002C500B">
                  <w:pPr>
                    <w:framePr w:hSpace="180" w:wrap="around" w:vAnchor="page" w:hAnchor="margin" w:y="347"/>
                    <w:numPr>
                      <w:ilvl w:val="0"/>
                      <w:numId w:val="7"/>
                    </w:numPr>
                    <w:rPr>
                      <w:sz w:val="20"/>
                      <w:szCs w:val="20"/>
                    </w:rPr>
                  </w:pPr>
                  <w:r w:rsidRPr="0062649B">
                    <w:rPr>
                      <w:sz w:val="20"/>
                      <w:szCs w:val="20"/>
                    </w:rPr>
                    <w:t>testarea cablurilor cu izolație din polietilenă reticulată (XLPE);</w:t>
                  </w:r>
                </w:p>
                <w:p w14:paraId="764334E9" w14:textId="77777777" w:rsidR="00835D94" w:rsidRPr="0062649B" w:rsidRDefault="00835D94" w:rsidP="002C500B">
                  <w:pPr>
                    <w:framePr w:hSpace="180" w:wrap="around" w:vAnchor="page" w:hAnchor="margin" w:y="347"/>
                    <w:numPr>
                      <w:ilvl w:val="0"/>
                      <w:numId w:val="7"/>
                    </w:numPr>
                    <w:rPr>
                      <w:sz w:val="20"/>
                      <w:szCs w:val="20"/>
                    </w:rPr>
                  </w:pPr>
                  <w:r w:rsidRPr="0062649B">
                    <w:rPr>
                      <w:sz w:val="20"/>
                      <w:szCs w:val="20"/>
                    </w:rPr>
                    <w:t>localizarea defectelor în LEC 10 kV și 0,4 kV.</w:t>
                  </w:r>
                </w:p>
              </w:tc>
            </w:tr>
            <w:tr w:rsidR="00835D94" w:rsidRPr="0062649B" w14:paraId="3083533A" w14:textId="77777777" w:rsidTr="00835D94">
              <w:trPr>
                <w:trHeight w:val="20"/>
                <w:jc w:val="center"/>
              </w:trPr>
              <w:tc>
                <w:tcPr>
                  <w:tcW w:w="430" w:type="dxa"/>
                  <w:gridSpan w:val="2"/>
                  <w:tcBorders>
                    <w:top w:val="single" w:sz="4" w:space="0" w:color="auto"/>
                    <w:left w:val="single" w:sz="4" w:space="0" w:color="auto"/>
                    <w:bottom w:val="single" w:sz="4" w:space="0" w:color="auto"/>
                    <w:right w:val="single" w:sz="4" w:space="0" w:color="auto"/>
                  </w:tcBorders>
                  <w:vAlign w:val="center"/>
                </w:tcPr>
                <w:p w14:paraId="5976CF3D" w14:textId="77777777" w:rsidR="00835D94" w:rsidRPr="0062649B" w:rsidRDefault="00835D94" w:rsidP="002C500B">
                  <w:pPr>
                    <w:framePr w:hSpace="180" w:wrap="around" w:vAnchor="page" w:hAnchor="margin" w:y="347"/>
                    <w:numPr>
                      <w:ilvl w:val="0"/>
                      <w:numId w:val="2"/>
                    </w:numPr>
                    <w:spacing w:line="276" w:lineRule="auto"/>
                    <w:jc w:val="center"/>
                    <w:rPr>
                      <w:bCs/>
                      <w:sz w:val="20"/>
                      <w:szCs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3DF92F6D" w14:textId="77777777" w:rsidR="00835D94" w:rsidRPr="0062649B" w:rsidRDefault="00835D94" w:rsidP="002C500B">
                  <w:pPr>
                    <w:framePr w:hSpace="180" w:wrap="around" w:vAnchor="page" w:hAnchor="margin" w:y="347"/>
                    <w:spacing w:line="276" w:lineRule="auto"/>
                    <w:rPr>
                      <w:sz w:val="20"/>
                      <w:szCs w:val="20"/>
                    </w:rPr>
                  </w:pPr>
                  <w:r w:rsidRPr="0062649B">
                    <w:rPr>
                      <w:sz w:val="20"/>
                      <w:szCs w:val="20"/>
                    </w:rPr>
                    <w:t xml:space="preserve">Scopul lucrării </w:t>
                  </w:r>
                </w:p>
              </w:tc>
              <w:tc>
                <w:tcPr>
                  <w:tcW w:w="4962" w:type="dxa"/>
                  <w:tcBorders>
                    <w:top w:val="single" w:sz="4" w:space="0" w:color="auto"/>
                    <w:left w:val="single" w:sz="4" w:space="0" w:color="auto"/>
                    <w:bottom w:val="single" w:sz="4" w:space="0" w:color="auto"/>
                    <w:right w:val="single" w:sz="4" w:space="0" w:color="auto"/>
                  </w:tcBorders>
                  <w:vAlign w:val="center"/>
                </w:tcPr>
                <w:p w14:paraId="1B9D4164" w14:textId="77777777" w:rsidR="00835D94" w:rsidRPr="0062649B" w:rsidRDefault="00835D94" w:rsidP="002C500B">
                  <w:pPr>
                    <w:framePr w:hSpace="180" w:wrap="around" w:vAnchor="page" w:hAnchor="margin" w:y="347"/>
                    <w:jc w:val="both"/>
                    <w:rPr>
                      <w:sz w:val="20"/>
                      <w:szCs w:val="20"/>
                    </w:rPr>
                  </w:pPr>
                  <w:r w:rsidRPr="0062649B">
                    <w:rPr>
                      <w:sz w:val="20"/>
                      <w:szCs w:val="20"/>
                    </w:rPr>
                    <w:t>Laboratorul electrotehnic mobil este necesar pentru:</w:t>
                  </w:r>
                </w:p>
                <w:p w14:paraId="7AE2562B" w14:textId="77777777" w:rsidR="00835D94" w:rsidRPr="0062649B" w:rsidRDefault="00835D94" w:rsidP="002C500B">
                  <w:pPr>
                    <w:framePr w:hSpace="180" w:wrap="around" w:vAnchor="page" w:hAnchor="margin" w:y="347"/>
                    <w:numPr>
                      <w:ilvl w:val="0"/>
                      <w:numId w:val="5"/>
                    </w:numPr>
                    <w:jc w:val="both"/>
                    <w:rPr>
                      <w:sz w:val="20"/>
                      <w:szCs w:val="20"/>
                    </w:rPr>
                  </w:pPr>
                  <w:r w:rsidRPr="0062649B">
                    <w:rPr>
                      <w:sz w:val="20"/>
                      <w:szCs w:val="20"/>
                    </w:rPr>
                    <w:t>testarea izolației cablurilor de medie tensiune și a echipamentelor electrice;</w:t>
                  </w:r>
                </w:p>
                <w:p w14:paraId="58109C57" w14:textId="77777777" w:rsidR="00835D94" w:rsidRPr="0062649B" w:rsidRDefault="00835D94" w:rsidP="002C500B">
                  <w:pPr>
                    <w:framePr w:hSpace="180" w:wrap="around" w:vAnchor="page" w:hAnchor="margin" w:y="347"/>
                    <w:numPr>
                      <w:ilvl w:val="0"/>
                      <w:numId w:val="5"/>
                    </w:numPr>
                    <w:jc w:val="both"/>
                    <w:rPr>
                      <w:sz w:val="20"/>
                      <w:szCs w:val="20"/>
                    </w:rPr>
                  </w:pPr>
                  <w:r w:rsidRPr="0062649B">
                    <w:rPr>
                      <w:sz w:val="20"/>
                      <w:szCs w:val="20"/>
                    </w:rPr>
                    <w:t>depistarea defectelor ascunse în cabluri, transformatoare și aparataj de comutație;</w:t>
                  </w:r>
                </w:p>
                <w:p w14:paraId="104AA507" w14:textId="77777777" w:rsidR="00835D94" w:rsidRPr="0062649B" w:rsidRDefault="00835D94" w:rsidP="002C500B">
                  <w:pPr>
                    <w:framePr w:hSpace="180" w:wrap="around" w:vAnchor="page" w:hAnchor="margin" w:y="347"/>
                    <w:numPr>
                      <w:ilvl w:val="0"/>
                      <w:numId w:val="5"/>
                    </w:numPr>
                    <w:jc w:val="both"/>
                    <w:rPr>
                      <w:sz w:val="20"/>
                      <w:szCs w:val="20"/>
                    </w:rPr>
                  </w:pPr>
                  <w:r w:rsidRPr="0062649B">
                    <w:rPr>
                      <w:sz w:val="20"/>
                      <w:szCs w:val="20"/>
                    </w:rPr>
                    <w:t>măsurarea rezistenței de izolație și determinarea coeficientului de absorbție;</w:t>
                  </w:r>
                </w:p>
                <w:p w14:paraId="1AA9B4D8" w14:textId="77777777" w:rsidR="00835D94" w:rsidRPr="0062649B" w:rsidRDefault="00835D94" w:rsidP="002C500B">
                  <w:pPr>
                    <w:framePr w:hSpace="180" w:wrap="around" w:vAnchor="page" w:hAnchor="margin" w:y="347"/>
                    <w:numPr>
                      <w:ilvl w:val="0"/>
                      <w:numId w:val="5"/>
                    </w:numPr>
                    <w:jc w:val="both"/>
                    <w:rPr>
                      <w:sz w:val="20"/>
                      <w:szCs w:val="20"/>
                    </w:rPr>
                  </w:pPr>
                  <w:r w:rsidRPr="0062649B">
                    <w:rPr>
                      <w:sz w:val="20"/>
                      <w:szCs w:val="20"/>
                    </w:rPr>
                    <w:t>implementarea mentenanței preventive și predictive;</w:t>
                  </w:r>
                </w:p>
                <w:p w14:paraId="7B8B77E4" w14:textId="77777777" w:rsidR="00835D94" w:rsidRPr="0062649B" w:rsidRDefault="00835D94" w:rsidP="002C500B">
                  <w:pPr>
                    <w:framePr w:hSpace="180" w:wrap="around" w:vAnchor="page" w:hAnchor="margin" w:y="347"/>
                    <w:numPr>
                      <w:ilvl w:val="0"/>
                      <w:numId w:val="5"/>
                    </w:numPr>
                    <w:jc w:val="both"/>
                    <w:rPr>
                      <w:sz w:val="20"/>
                      <w:szCs w:val="20"/>
                    </w:rPr>
                  </w:pPr>
                  <w:r w:rsidRPr="0062649B">
                    <w:rPr>
                      <w:sz w:val="20"/>
                      <w:szCs w:val="20"/>
                    </w:rPr>
                    <w:t>reducerea riscurilor de avarie și a întreruperilor în alimentarea cu energie electrică a infrastructurii aeroportuare</w:t>
                  </w:r>
                </w:p>
              </w:tc>
            </w:tr>
            <w:tr w:rsidR="00835D94" w:rsidRPr="0062649B" w14:paraId="14D5785E" w14:textId="77777777" w:rsidTr="00835D94">
              <w:trPr>
                <w:trHeight w:val="20"/>
                <w:jc w:val="center"/>
              </w:trPr>
              <w:tc>
                <w:tcPr>
                  <w:tcW w:w="430" w:type="dxa"/>
                  <w:gridSpan w:val="2"/>
                  <w:tcBorders>
                    <w:top w:val="single" w:sz="4" w:space="0" w:color="auto"/>
                    <w:left w:val="single" w:sz="4" w:space="0" w:color="auto"/>
                    <w:bottom w:val="single" w:sz="4" w:space="0" w:color="auto"/>
                    <w:right w:val="single" w:sz="4" w:space="0" w:color="auto"/>
                  </w:tcBorders>
                  <w:vAlign w:val="center"/>
                </w:tcPr>
                <w:p w14:paraId="391C930A" w14:textId="77777777" w:rsidR="00835D94" w:rsidRPr="0062649B" w:rsidRDefault="00835D94" w:rsidP="002C500B">
                  <w:pPr>
                    <w:framePr w:hSpace="180" w:wrap="around" w:vAnchor="page" w:hAnchor="margin" w:y="347"/>
                    <w:numPr>
                      <w:ilvl w:val="0"/>
                      <w:numId w:val="2"/>
                    </w:numPr>
                    <w:spacing w:line="276" w:lineRule="auto"/>
                    <w:jc w:val="center"/>
                    <w:rPr>
                      <w:bCs/>
                      <w:sz w:val="20"/>
                      <w:szCs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1841BE9A" w14:textId="77777777" w:rsidR="00835D94" w:rsidRPr="0062649B" w:rsidRDefault="00835D94" w:rsidP="002C500B">
                  <w:pPr>
                    <w:framePr w:hSpace="180" w:wrap="around" w:vAnchor="page" w:hAnchor="margin" w:y="347"/>
                    <w:spacing w:line="276" w:lineRule="auto"/>
                    <w:rPr>
                      <w:sz w:val="20"/>
                      <w:szCs w:val="20"/>
                    </w:rPr>
                  </w:pPr>
                  <w:r w:rsidRPr="0062649B">
                    <w:rPr>
                      <w:sz w:val="20"/>
                      <w:szCs w:val="20"/>
                    </w:rPr>
                    <w:t>Documente normative si tehnice cerințe de bază specifice</w:t>
                  </w:r>
                </w:p>
              </w:tc>
              <w:tc>
                <w:tcPr>
                  <w:tcW w:w="4962" w:type="dxa"/>
                  <w:tcBorders>
                    <w:top w:val="single" w:sz="4" w:space="0" w:color="auto"/>
                    <w:left w:val="single" w:sz="4" w:space="0" w:color="auto"/>
                    <w:bottom w:val="single" w:sz="4" w:space="0" w:color="auto"/>
                    <w:right w:val="single" w:sz="4" w:space="0" w:color="auto"/>
                  </w:tcBorders>
                  <w:vAlign w:val="center"/>
                </w:tcPr>
                <w:p w14:paraId="2D39D6DD" w14:textId="77777777" w:rsidR="00835D94" w:rsidRPr="0062649B" w:rsidRDefault="00835D94" w:rsidP="002C500B">
                  <w:pPr>
                    <w:framePr w:hSpace="180" w:wrap="around" w:vAnchor="page" w:hAnchor="margin" w:y="347"/>
                    <w:numPr>
                      <w:ilvl w:val="0"/>
                      <w:numId w:val="6"/>
                    </w:numPr>
                    <w:jc w:val="both"/>
                    <w:rPr>
                      <w:sz w:val="20"/>
                      <w:szCs w:val="20"/>
                    </w:rPr>
                  </w:pPr>
                  <w:r w:rsidRPr="0062649B">
                    <w:rPr>
                      <w:sz w:val="20"/>
                      <w:szCs w:val="20"/>
                    </w:rPr>
                    <w:t>Aparatele de măsurare vor deține certificate de verificare metrologică valabile și omologări conform legislației Republicii Moldova;</w:t>
                  </w:r>
                </w:p>
                <w:p w14:paraId="1EF4A99D" w14:textId="77777777" w:rsidR="00835D94" w:rsidRPr="0062649B" w:rsidRDefault="00835D94" w:rsidP="002C500B">
                  <w:pPr>
                    <w:framePr w:hSpace="180" w:wrap="around" w:vAnchor="page" w:hAnchor="margin" w:y="347"/>
                    <w:numPr>
                      <w:ilvl w:val="0"/>
                      <w:numId w:val="6"/>
                    </w:numPr>
                    <w:jc w:val="both"/>
                    <w:rPr>
                      <w:sz w:val="20"/>
                      <w:szCs w:val="20"/>
                    </w:rPr>
                  </w:pPr>
                  <w:r w:rsidRPr="0062649B">
                    <w:rPr>
                      <w:sz w:val="20"/>
                      <w:szCs w:val="20"/>
                    </w:rPr>
                    <w:t>Specificațiile tehnice prevăzute în prezenta documentație stabilesc cerințele minime obligatorii privind nivelul de calitate și performanță al laboratorului electrotehnic mobil.</w:t>
                  </w:r>
                </w:p>
                <w:p w14:paraId="2B1BB0E5" w14:textId="77777777" w:rsidR="00835D94" w:rsidRPr="0062649B" w:rsidRDefault="00835D94" w:rsidP="002C500B">
                  <w:pPr>
                    <w:framePr w:hSpace="180" w:wrap="around" w:vAnchor="page" w:hAnchor="margin" w:y="347"/>
                    <w:numPr>
                      <w:ilvl w:val="0"/>
                      <w:numId w:val="6"/>
                    </w:numPr>
                    <w:jc w:val="both"/>
                    <w:rPr>
                      <w:sz w:val="20"/>
                      <w:szCs w:val="20"/>
                    </w:rPr>
                  </w:pPr>
                  <w:r w:rsidRPr="0062649B">
                    <w:rPr>
                      <w:sz w:val="20"/>
                      <w:szCs w:val="20"/>
                    </w:rPr>
                    <w:t>Ofertanții au obligația de a prezenta, în cadrul propunerii tehnice, o descriere detaliată și comparativă, din care să rezulte în mod clar conformitatea cu fiecare specificație tehnică.</w:t>
                  </w:r>
                </w:p>
                <w:p w14:paraId="605E1842" w14:textId="77777777" w:rsidR="00835D94" w:rsidRPr="0062649B" w:rsidRDefault="00835D94" w:rsidP="002C500B">
                  <w:pPr>
                    <w:framePr w:hSpace="180" w:wrap="around" w:vAnchor="page" w:hAnchor="margin" w:y="347"/>
                    <w:numPr>
                      <w:ilvl w:val="0"/>
                      <w:numId w:val="6"/>
                    </w:numPr>
                    <w:jc w:val="both"/>
                    <w:rPr>
                      <w:sz w:val="20"/>
                      <w:szCs w:val="20"/>
                    </w:rPr>
                  </w:pPr>
                  <w:r w:rsidRPr="0062649B">
                    <w:rPr>
                      <w:sz w:val="20"/>
                      <w:szCs w:val="20"/>
                    </w:rPr>
                    <w:t>În cazul în care se propun soluții echivalente, ofertanții vor prezenta documente justificative care să demonstreze echivalența din punct de vedere tehnic, funcțional și al performanței.</w:t>
                  </w:r>
                </w:p>
              </w:tc>
            </w:tr>
            <w:tr w:rsidR="00835D94" w:rsidRPr="0062649B" w14:paraId="59EABBE4" w14:textId="77777777" w:rsidTr="00835D94">
              <w:trPr>
                <w:trHeight w:val="545"/>
                <w:jc w:val="center"/>
              </w:trPr>
              <w:tc>
                <w:tcPr>
                  <w:tcW w:w="430" w:type="dxa"/>
                  <w:gridSpan w:val="2"/>
                  <w:vAlign w:val="center"/>
                </w:tcPr>
                <w:p w14:paraId="5C776033" w14:textId="77777777" w:rsidR="00835D94" w:rsidRPr="0062649B" w:rsidRDefault="00835D94" w:rsidP="002C500B">
                  <w:pPr>
                    <w:framePr w:hSpace="180" w:wrap="around" w:vAnchor="page" w:hAnchor="margin" w:y="347"/>
                    <w:numPr>
                      <w:ilvl w:val="0"/>
                      <w:numId w:val="2"/>
                    </w:numPr>
                    <w:spacing w:line="276" w:lineRule="auto"/>
                    <w:jc w:val="center"/>
                    <w:rPr>
                      <w:bCs/>
                      <w:sz w:val="20"/>
                      <w:szCs w:val="20"/>
                    </w:rPr>
                  </w:pPr>
                </w:p>
              </w:tc>
              <w:tc>
                <w:tcPr>
                  <w:tcW w:w="1125" w:type="dxa"/>
                  <w:tcBorders>
                    <w:top w:val="single" w:sz="4" w:space="0" w:color="auto"/>
                    <w:left w:val="single" w:sz="4" w:space="0" w:color="auto"/>
                    <w:right w:val="single" w:sz="4" w:space="0" w:color="auto"/>
                  </w:tcBorders>
                  <w:vAlign w:val="center"/>
                </w:tcPr>
                <w:p w14:paraId="6AB26B40" w14:textId="77777777" w:rsidR="00835D94" w:rsidRPr="0062649B" w:rsidRDefault="00835D94" w:rsidP="002C500B">
                  <w:pPr>
                    <w:framePr w:hSpace="180" w:wrap="around" w:vAnchor="page" w:hAnchor="margin" w:y="347"/>
                    <w:spacing w:line="276" w:lineRule="auto"/>
                    <w:rPr>
                      <w:sz w:val="20"/>
                      <w:szCs w:val="20"/>
                    </w:rPr>
                  </w:pPr>
                  <w:r w:rsidRPr="0062649B">
                    <w:rPr>
                      <w:sz w:val="20"/>
                      <w:szCs w:val="20"/>
                    </w:rPr>
                    <w:t xml:space="preserve">Cerințele de dotare față de completarea laboratorului electrotehnic(LET) </w:t>
                  </w:r>
                </w:p>
              </w:tc>
              <w:tc>
                <w:tcPr>
                  <w:tcW w:w="4962" w:type="dxa"/>
                  <w:tcBorders>
                    <w:top w:val="single" w:sz="4" w:space="0" w:color="auto"/>
                    <w:left w:val="single" w:sz="4" w:space="0" w:color="auto"/>
                    <w:bottom w:val="single" w:sz="4" w:space="0" w:color="auto"/>
                    <w:right w:val="single" w:sz="4" w:space="0" w:color="auto"/>
                  </w:tcBorders>
                  <w:vAlign w:val="center"/>
                </w:tcPr>
                <w:p w14:paraId="59C97793" w14:textId="77777777" w:rsidR="00835D94" w:rsidRPr="0062649B" w:rsidRDefault="00835D94" w:rsidP="002C500B">
                  <w:pPr>
                    <w:framePr w:hSpace="180" w:wrap="around" w:vAnchor="page" w:hAnchor="margin" w:y="347"/>
                    <w:autoSpaceDE w:val="0"/>
                    <w:autoSpaceDN w:val="0"/>
                    <w:adjustRightInd w:val="0"/>
                    <w:spacing w:line="276" w:lineRule="auto"/>
                    <w:jc w:val="both"/>
                    <w:rPr>
                      <w:sz w:val="20"/>
                      <w:szCs w:val="20"/>
                    </w:rPr>
                  </w:pPr>
                  <w:r w:rsidRPr="0062649B">
                    <w:rPr>
                      <w:sz w:val="20"/>
                      <w:szCs w:val="20"/>
                    </w:rPr>
                    <w:t>Modul de localizare a defectelor montat pe vehicul dotat cu:</w:t>
                  </w:r>
                </w:p>
                <w:p w14:paraId="20FD2FE0" w14:textId="77777777" w:rsidR="00835D94" w:rsidRPr="0062649B" w:rsidRDefault="00835D94" w:rsidP="002C500B">
                  <w:pPr>
                    <w:framePr w:hSpace="180" w:wrap="around" w:vAnchor="page" w:hAnchor="margin" w:y="347"/>
                    <w:autoSpaceDE w:val="0"/>
                    <w:autoSpaceDN w:val="0"/>
                    <w:adjustRightInd w:val="0"/>
                    <w:spacing w:line="276" w:lineRule="auto"/>
                    <w:jc w:val="both"/>
                    <w:rPr>
                      <w:b/>
                      <w:bCs/>
                      <w:i/>
                      <w:iCs/>
                      <w:sz w:val="20"/>
                      <w:szCs w:val="20"/>
                    </w:rPr>
                  </w:pPr>
                  <w:r w:rsidRPr="0062649B">
                    <w:rPr>
                      <w:b/>
                      <w:bCs/>
                      <w:i/>
                      <w:iCs/>
                      <w:sz w:val="20"/>
                      <w:szCs w:val="20"/>
                    </w:rPr>
                    <w:t>1. Sursă tensiune continuă până la 40 kV dotată:</w:t>
                  </w:r>
                </w:p>
                <w:p w14:paraId="2C226650" w14:textId="77777777" w:rsidR="00835D94" w:rsidRPr="0062649B" w:rsidRDefault="00835D94" w:rsidP="002C500B">
                  <w:pPr>
                    <w:framePr w:hSpace="180" w:wrap="around" w:vAnchor="page" w:hAnchor="margin" w:y="347"/>
                    <w:autoSpaceDE w:val="0"/>
                    <w:autoSpaceDN w:val="0"/>
                    <w:adjustRightInd w:val="0"/>
                    <w:spacing w:line="276" w:lineRule="auto"/>
                    <w:jc w:val="both"/>
                    <w:rPr>
                      <w:sz w:val="20"/>
                      <w:szCs w:val="20"/>
                    </w:rPr>
                  </w:pPr>
                  <w:r w:rsidRPr="0062649B">
                    <w:rPr>
                      <w:sz w:val="20"/>
                      <w:szCs w:val="20"/>
                    </w:rPr>
                    <w:t xml:space="preserve">- minimum 4 trepte de ardere (5–40 kV); </w:t>
                  </w:r>
                </w:p>
                <w:p w14:paraId="3EBBDEE8" w14:textId="77777777" w:rsidR="00835D94" w:rsidRPr="0062649B" w:rsidRDefault="00835D94" w:rsidP="002C500B">
                  <w:pPr>
                    <w:framePr w:hSpace="180" w:wrap="around" w:vAnchor="page" w:hAnchor="margin" w:y="347"/>
                    <w:autoSpaceDE w:val="0"/>
                    <w:autoSpaceDN w:val="0"/>
                    <w:adjustRightInd w:val="0"/>
                    <w:spacing w:line="276" w:lineRule="auto"/>
                    <w:jc w:val="both"/>
                    <w:rPr>
                      <w:sz w:val="20"/>
                      <w:szCs w:val="20"/>
                    </w:rPr>
                  </w:pPr>
                  <w:r w:rsidRPr="0062649B">
                    <w:rPr>
                      <w:sz w:val="20"/>
                      <w:szCs w:val="20"/>
                    </w:rPr>
                    <w:t>- cu un nivel suplimentar de tensiune pentru  localizarea defectelor în rețelele de joasă tensiune;</w:t>
                  </w:r>
                </w:p>
                <w:p w14:paraId="48634DF0" w14:textId="77777777" w:rsidR="00835D94" w:rsidRPr="0062649B" w:rsidRDefault="00835D94" w:rsidP="002C500B">
                  <w:pPr>
                    <w:framePr w:hSpace="180" w:wrap="around" w:vAnchor="page" w:hAnchor="margin" w:y="347"/>
                    <w:autoSpaceDE w:val="0"/>
                    <w:autoSpaceDN w:val="0"/>
                    <w:adjustRightInd w:val="0"/>
                    <w:spacing w:line="276" w:lineRule="auto"/>
                    <w:jc w:val="both"/>
                    <w:rPr>
                      <w:sz w:val="20"/>
                      <w:szCs w:val="20"/>
                    </w:rPr>
                  </w:pPr>
                  <w:r w:rsidRPr="0062649B">
                    <w:rPr>
                      <w:sz w:val="20"/>
                      <w:szCs w:val="20"/>
                    </w:rPr>
                    <w:t>- cu capacitatea de testare a izolației la tensiunile de 1000/2500/5000/10000/20000V, în intervalul de la 0 MΩ până la 650 MΩ;</w:t>
                  </w:r>
                </w:p>
                <w:p w14:paraId="24B1B9FE" w14:textId="77777777" w:rsidR="00835D94" w:rsidRPr="0062649B" w:rsidRDefault="00835D94" w:rsidP="002C500B">
                  <w:pPr>
                    <w:framePr w:hSpace="180" w:wrap="around" w:vAnchor="page" w:hAnchor="margin" w:y="347"/>
                    <w:autoSpaceDE w:val="0"/>
                    <w:autoSpaceDN w:val="0"/>
                    <w:adjustRightInd w:val="0"/>
                    <w:spacing w:line="276" w:lineRule="auto"/>
                    <w:jc w:val="both"/>
                    <w:rPr>
                      <w:sz w:val="20"/>
                      <w:szCs w:val="20"/>
                    </w:rPr>
                  </w:pPr>
                  <w:r w:rsidRPr="0062649B">
                    <w:rPr>
                      <w:sz w:val="20"/>
                      <w:szCs w:val="20"/>
                    </w:rPr>
                    <w:t>- cu posibilitatea de utilizare în teren unde accesul pentru transport este imposibil (pe timp de ploaie sau zăpadă);</w:t>
                  </w:r>
                </w:p>
                <w:p w14:paraId="51391BE4" w14:textId="77777777" w:rsidR="00835D94" w:rsidRPr="0062649B" w:rsidRDefault="00835D94" w:rsidP="002C500B">
                  <w:pPr>
                    <w:framePr w:hSpace="180" w:wrap="around" w:vAnchor="page" w:hAnchor="margin" w:y="347"/>
                    <w:autoSpaceDE w:val="0"/>
                    <w:autoSpaceDN w:val="0"/>
                    <w:adjustRightInd w:val="0"/>
                    <w:spacing w:line="276" w:lineRule="auto"/>
                    <w:jc w:val="both"/>
                    <w:rPr>
                      <w:sz w:val="20"/>
                      <w:szCs w:val="20"/>
                    </w:rPr>
                  </w:pPr>
                  <w:r w:rsidRPr="0062649B">
                    <w:rPr>
                      <w:sz w:val="20"/>
                      <w:szCs w:val="20"/>
                    </w:rPr>
                    <w:t xml:space="preserve">- grad de protecție minim IP43; </w:t>
                  </w:r>
                </w:p>
                <w:p w14:paraId="16EFD2C5" w14:textId="77777777" w:rsidR="00835D94" w:rsidRPr="0062649B" w:rsidRDefault="00835D94" w:rsidP="002C500B">
                  <w:pPr>
                    <w:framePr w:hSpace="180" w:wrap="around" w:vAnchor="page" w:hAnchor="margin" w:y="347"/>
                    <w:autoSpaceDE w:val="0"/>
                    <w:autoSpaceDN w:val="0"/>
                    <w:adjustRightInd w:val="0"/>
                    <w:spacing w:line="276" w:lineRule="auto"/>
                    <w:jc w:val="both"/>
                    <w:rPr>
                      <w:sz w:val="20"/>
                      <w:szCs w:val="20"/>
                    </w:rPr>
                  </w:pPr>
                  <w:r w:rsidRPr="0062649B">
                    <w:rPr>
                      <w:sz w:val="20"/>
                      <w:szCs w:val="20"/>
                    </w:rPr>
                    <w:t>- cu un display luminos și antireflex de calitatea industrială;</w:t>
                  </w:r>
                </w:p>
                <w:p w14:paraId="09759A59" w14:textId="77777777" w:rsidR="00835D94" w:rsidRPr="0062649B" w:rsidRDefault="00835D94" w:rsidP="002C500B">
                  <w:pPr>
                    <w:framePr w:hSpace="180" w:wrap="around" w:vAnchor="page" w:hAnchor="margin" w:y="347"/>
                    <w:autoSpaceDE w:val="0"/>
                    <w:autoSpaceDN w:val="0"/>
                    <w:adjustRightInd w:val="0"/>
                    <w:spacing w:line="276" w:lineRule="auto"/>
                    <w:jc w:val="both"/>
                    <w:rPr>
                      <w:sz w:val="20"/>
                      <w:szCs w:val="20"/>
                    </w:rPr>
                  </w:pPr>
                  <w:r w:rsidRPr="0062649B">
                    <w:rPr>
                      <w:sz w:val="20"/>
                      <w:szCs w:val="20"/>
                    </w:rPr>
                    <w:t xml:space="preserve">- cu un panou de control cu ecran tactil; </w:t>
                  </w:r>
                </w:p>
                <w:p w14:paraId="7FAF0672" w14:textId="77777777" w:rsidR="00835D94" w:rsidRPr="0062649B" w:rsidRDefault="00835D94" w:rsidP="002C500B">
                  <w:pPr>
                    <w:framePr w:hSpace="180" w:wrap="around" w:vAnchor="page" w:hAnchor="margin" w:y="347"/>
                    <w:autoSpaceDE w:val="0"/>
                    <w:autoSpaceDN w:val="0"/>
                    <w:adjustRightInd w:val="0"/>
                    <w:spacing w:line="276" w:lineRule="auto"/>
                    <w:jc w:val="both"/>
                    <w:rPr>
                      <w:sz w:val="20"/>
                      <w:szCs w:val="20"/>
                    </w:rPr>
                  </w:pPr>
                  <w:r w:rsidRPr="0062649B">
                    <w:rPr>
                      <w:sz w:val="20"/>
                      <w:szCs w:val="20"/>
                    </w:rPr>
                    <w:t>- cu posibiltatea monitorizării tensiune de atingere. pentru lucrul în siguranță a operatorului;</w:t>
                  </w:r>
                </w:p>
                <w:p w14:paraId="78973381" w14:textId="77777777" w:rsidR="00835D94" w:rsidRPr="0062649B" w:rsidRDefault="00835D94" w:rsidP="002C500B">
                  <w:pPr>
                    <w:framePr w:hSpace="180" w:wrap="around" w:vAnchor="page" w:hAnchor="margin" w:y="347"/>
                    <w:autoSpaceDE w:val="0"/>
                    <w:autoSpaceDN w:val="0"/>
                    <w:adjustRightInd w:val="0"/>
                    <w:spacing w:line="276" w:lineRule="auto"/>
                    <w:jc w:val="both"/>
                    <w:rPr>
                      <w:sz w:val="20"/>
                      <w:szCs w:val="20"/>
                    </w:rPr>
                  </w:pPr>
                  <w:r w:rsidRPr="0062649B">
                    <w:rPr>
                      <w:b/>
                      <w:bCs/>
                      <w:i/>
                      <w:iCs/>
                      <w:sz w:val="20"/>
                      <w:szCs w:val="20"/>
                    </w:rPr>
                    <w:t>2. Sistem de testare cu undă sinusoidală pentru testarea fiabilă a cablurilor de energie de medie tensiune și a echipamentelor electrice, completat</w:t>
                  </w:r>
                  <w:r w:rsidRPr="0062649B">
                    <w:rPr>
                      <w:sz w:val="20"/>
                      <w:szCs w:val="20"/>
                    </w:rPr>
                    <w:t>:</w:t>
                  </w:r>
                </w:p>
                <w:p w14:paraId="5B9FD1E0" w14:textId="77777777" w:rsidR="00835D94" w:rsidRPr="0062649B" w:rsidRDefault="00835D94" w:rsidP="002C500B">
                  <w:pPr>
                    <w:framePr w:hSpace="180" w:wrap="around" w:vAnchor="page" w:hAnchor="margin" w:y="347"/>
                    <w:autoSpaceDE w:val="0"/>
                    <w:autoSpaceDN w:val="0"/>
                    <w:adjustRightInd w:val="0"/>
                    <w:spacing w:line="276" w:lineRule="auto"/>
                    <w:jc w:val="both"/>
                    <w:rPr>
                      <w:sz w:val="20"/>
                      <w:szCs w:val="20"/>
                    </w:rPr>
                  </w:pPr>
                  <w:r w:rsidRPr="0062649B">
                    <w:rPr>
                      <w:sz w:val="20"/>
                      <w:szCs w:val="20"/>
                    </w:rPr>
                    <w:t>- cu seturi de cabluri ÎT și cablu de împământare, care are funcția de testarea si identificarea precisa a punctului de defect pe mantaua cablului; - cu un panou de control digital cu afișaj LCD cu o precizie de măsurare de +-3% din valoare;  </w:t>
                  </w:r>
                </w:p>
                <w:p w14:paraId="1D435B83" w14:textId="77777777" w:rsidR="00835D94" w:rsidRPr="0062649B" w:rsidRDefault="00835D94" w:rsidP="002C500B">
                  <w:pPr>
                    <w:framePr w:hSpace="180" w:wrap="around" w:vAnchor="page" w:hAnchor="margin" w:y="347"/>
                    <w:autoSpaceDE w:val="0"/>
                    <w:autoSpaceDN w:val="0"/>
                    <w:adjustRightInd w:val="0"/>
                    <w:spacing w:line="276" w:lineRule="auto"/>
                    <w:jc w:val="both"/>
                    <w:rPr>
                      <w:sz w:val="20"/>
                      <w:szCs w:val="20"/>
                    </w:rPr>
                  </w:pPr>
                  <w:r w:rsidRPr="0062649B">
                    <w:rPr>
                      <w:sz w:val="20"/>
                      <w:szCs w:val="20"/>
                    </w:rPr>
                    <w:t>- cu posibiltatea să efectueze următoarele teste: testarea rezistenței izolației, diagnosticarea cablurilor, testarea mantalei și localizarea defectelor într-un singur dispozitiv;</w:t>
                  </w:r>
                </w:p>
                <w:p w14:paraId="3C1A81F6" w14:textId="77777777" w:rsidR="00835D94" w:rsidRPr="0062649B" w:rsidRDefault="00835D94" w:rsidP="002C500B">
                  <w:pPr>
                    <w:framePr w:hSpace="180" w:wrap="around" w:vAnchor="page" w:hAnchor="margin" w:y="347"/>
                    <w:autoSpaceDE w:val="0"/>
                    <w:autoSpaceDN w:val="0"/>
                    <w:adjustRightInd w:val="0"/>
                    <w:spacing w:line="276" w:lineRule="auto"/>
                    <w:jc w:val="both"/>
                    <w:rPr>
                      <w:sz w:val="20"/>
                      <w:szCs w:val="20"/>
                    </w:rPr>
                  </w:pPr>
                  <w:r w:rsidRPr="0062649B">
                    <w:rPr>
                      <w:sz w:val="20"/>
                      <w:szCs w:val="20"/>
                    </w:rPr>
                    <w:t xml:space="preserve">- dotat cu tehnologia de frecvență foarte joasă (de la 0,01 Hz la 0,1Hz) – care ajustează automat frecvența de testare în funcție de lungimea cablului, asigurând teste fiabile chiar și pe cabluri de 15 kV, de până la 10-15 km; </w:t>
                  </w:r>
                </w:p>
                <w:p w14:paraId="5FF89E3F" w14:textId="77777777" w:rsidR="00835D94" w:rsidRPr="0062649B" w:rsidRDefault="00835D94" w:rsidP="002C500B">
                  <w:pPr>
                    <w:framePr w:hSpace="180" w:wrap="around" w:vAnchor="page" w:hAnchor="margin" w:y="347"/>
                    <w:autoSpaceDE w:val="0"/>
                    <w:autoSpaceDN w:val="0"/>
                    <w:adjustRightInd w:val="0"/>
                    <w:spacing w:line="276" w:lineRule="auto"/>
                    <w:jc w:val="both"/>
                    <w:rPr>
                      <w:sz w:val="20"/>
                      <w:szCs w:val="20"/>
                    </w:rPr>
                  </w:pPr>
                  <w:r w:rsidRPr="0062649B">
                    <w:rPr>
                      <w:sz w:val="20"/>
                      <w:szCs w:val="20"/>
                    </w:rPr>
                    <w:t xml:space="preserve">- dotat cu un software de operare și o memorie internă pentru evaluare și stocarea automata a datelor de testare pe calculator; </w:t>
                  </w:r>
                </w:p>
                <w:p w14:paraId="5FDBB598" w14:textId="77777777" w:rsidR="00835D94" w:rsidRPr="0062649B" w:rsidRDefault="00835D94" w:rsidP="002C500B">
                  <w:pPr>
                    <w:framePr w:hSpace="180" w:wrap="around" w:vAnchor="page" w:hAnchor="margin" w:y="347"/>
                    <w:autoSpaceDE w:val="0"/>
                    <w:autoSpaceDN w:val="0"/>
                    <w:adjustRightInd w:val="0"/>
                    <w:spacing w:line="276" w:lineRule="auto"/>
                    <w:jc w:val="both"/>
                    <w:rPr>
                      <w:sz w:val="20"/>
                      <w:szCs w:val="20"/>
                    </w:rPr>
                  </w:pPr>
                  <w:r w:rsidRPr="0062649B">
                    <w:rPr>
                      <w:sz w:val="20"/>
                      <w:szCs w:val="20"/>
                    </w:rPr>
                    <w:t>- dotat cu geantă pentru transport.</w:t>
                  </w:r>
                </w:p>
                <w:p w14:paraId="0AD278D7" w14:textId="77777777" w:rsidR="00835D94" w:rsidRPr="0062649B" w:rsidRDefault="00835D94" w:rsidP="002C500B">
                  <w:pPr>
                    <w:framePr w:hSpace="180" w:wrap="around" w:vAnchor="page" w:hAnchor="margin" w:y="347"/>
                    <w:autoSpaceDE w:val="0"/>
                    <w:autoSpaceDN w:val="0"/>
                    <w:adjustRightInd w:val="0"/>
                    <w:spacing w:line="276" w:lineRule="auto"/>
                    <w:jc w:val="both"/>
                    <w:rPr>
                      <w:b/>
                      <w:bCs/>
                      <w:i/>
                      <w:iCs/>
                      <w:sz w:val="20"/>
                      <w:szCs w:val="20"/>
                    </w:rPr>
                  </w:pPr>
                  <w:r w:rsidRPr="0062649B">
                    <w:rPr>
                      <w:b/>
                      <w:bCs/>
                      <w:i/>
                      <w:iCs/>
                      <w:sz w:val="20"/>
                      <w:szCs w:val="20"/>
                    </w:rPr>
                    <w:lastRenderedPageBreak/>
                    <w:t>3. Generator de unde sonore, alimentat de la rețea 230 V AC destinat:</w:t>
                  </w:r>
                </w:p>
                <w:p w14:paraId="477283CE" w14:textId="77777777" w:rsidR="00835D94" w:rsidRPr="0062649B" w:rsidRDefault="00835D94" w:rsidP="002C500B">
                  <w:pPr>
                    <w:framePr w:hSpace="180" w:wrap="around" w:vAnchor="page" w:hAnchor="margin" w:y="347"/>
                    <w:autoSpaceDE w:val="0"/>
                    <w:autoSpaceDN w:val="0"/>
                    <w:adjustRightInd w:val="0"/>
                    <w:spacing w:line="276" w:lineRule="auto"/>
                    <w:jc w:val="both"/>
                    <w:rPr>
                      <w:sz w:val="20"/>
                      <w:szCs w:val="20"/>
                    </w:rPr>
                  </w:pPr>
                  <w:r w:rsidRPr="0062649B">
                    <w:rPr>
                      <w:sz w:val="20"/>
                      <w:szCs w:val="20"/>
                    </w:rPr>
                    <w:t>-  pentru localizarea cablurilor;</w:t>
                  </w:r>
                </w:p>
                <w:p w14:paraId="0F375C6B" w14:textId="77777777" w:rsidR="00835D94" w:rsidRPr="0062649B" w:rsidRDefault="00835D94" w:rsidP="002C500B">
                  <w:pPr>
                    <w:framePr w:hSpace="180" w:wrap="around" w:vAnchor="page" w:hAnchor="margin" w:y="347"/>
                    <w:autoSpaceDE w:val="0"/>
                    <w:autoSpaceDN w:val="0"/>
                    <w:adjustRightInd w:val="0"/>
                    <w:spacing w:line="276" w:lineRule="auto"/>
                    <w:jc w:val="both"/>
                    <w:rPr>
                      <w:sz w:val="20"/>
                      <w:szCs w:val="20"/>
                    </w:rPr>
                  </w:pPr>
                  <w:r w:rsidRPr="0062649B">
                    <w:rPr>
                      <w:sz w:val="20"/>
                      <w:szCs w:val="20"/>
                    </w:rPr>
                    <w:t>- selectarea cablurilor necesare dintr-o mulțime, cu capacitatea de a transmite simultan 3 frecvențe pentru a elimina necesitatea comutării generatorului în timpul localizării cablului;</w:t>
                  </w:r>
                </w:p>
                <w:p w14:paraId="59E11B88" w14:textId="77777777" w:rsidR="00835D94" w:rsidRPr="0062649B" w:rsidRDefault="00835D94" w:rsidP="002C500B">
                  <w:pPr>
                    <w:framePr w:hSpace="180" w:wrap="around" w:vAnchor="page" w:hAnchor="margin" w:y="347"/>
                    <w:autoSpaceDE w:val="0"/>
                    <w:autoSpaceDN w:val="0"/>
                    <w:adjustRightInd w:val="0"/>
                    <w:spacing w:line="276" w:lineRule="auto"/>
                    <w:jc w:val="both"/>
                    <w:rPr>
                      <w:sz w:val="20"/>
                      <w:szCs w:val="20"/>
                    </w:rPr>
                  </w:pPr>
                  <w:r w:rsidRPr="0062649B">
                    <w:rPr>
                      <w:sz w:val="20"/>
                      <w:szCs w:val="20"/>
                    </w:rPr>
                    <w:t xml:space="preserve">    </w:t>
                  </w:r>
                  <w:r w:rsidRPr="0062649B">
                    <w:rPr>
                      <w:b/>
                      <w:bCs/>
                      <w:i/>
                      <w:iCs/>
                      <w:sz w:val="20"/>
                      <w:szCs w:val="20"/>
                    </w:rPr>
                    <w:t>Generator de unde sonore să fie dotat</w:t>
                  </w:r>
                  <w:r w:rsidRPr="0062649B">
                    <w:rPr>
                      <w:sz w:val="20"/>
                      <w:szCs w:val="20"/>
                    </w:rPr>
                    <w:t xml:space="preserve">  cu:</w:t>
                  </w:r>
                </w:p>
                <w:p w14:paraId="2BEA261F" w14:textId="77777777" w:rsidR="00835D94" w:rsidRPr="0062649B" w:rsidRDefault="00835D94" w:rsidP="002C500B">
                  <w:pPr>
                    <w:framePr w:hSpace="180" w:wrap="around" w:vAnchor="page" w:hAnchor="margin" w:y="347"/>
                    <w:autoSpaceDE w:val="0"/>
                    <w:autoSpaceDN w:val="0"/>
                    <w:adjustRightInd w:val="0"/>
                    <w:spacing w:line="276" w:lineRule="auto"/>
                    <w:jc w:val="both"/>
                    <w:rPr>
                      <w:sz w:val="20"/>
                      <w:szCs w:val="20"/>
                    </w:rPr>
                  </w:pPr>
                  <w:r w:rsidRPr="0062649B">
                    <w:rPr>
                      <w:sz w:val="20"/>
                      <w:szCs w:val="20"/>
                    </w:rPr>
                    <w:t>- cu o tehnologie de determinare a traseului cablului prin utilizarea  combinației între metodele „maxim” (cel mai puternic semnal deasupra cablului) și „minim” (niciun semnal exact deasupra cablului);</w:t>
                  </w:r>
                </w:p>
                <w:p w14:paraId="50C53473" w14:textId="77777777" w:rsidR="00835D94" w:rsidRPr="0062649B" w:rsidRDefault="00835D94" w:rsidP="002C500B">
                  <w:pPr>
                    <w:framePr w:hSpace="180" w:wrap="around" w:vAnchor="page" w:hAnchor="margin" w:y="347"/>
                    <w:autoSpaceDE w:val="0"/>
                    <w:autoSpaceDN w:val="0"/>
                    <w:adjustRightInd w:val="0"/>
                    <w:spacing w:line="276" w:lineRule="auto"/>
                    <w:jc w:val="both"/>
                    <w:rPr>
                      <w:sz w:val="20"/>
                      <w:szCs w:val="20"/>
                    </w:rPr>
                  </w:pPr>
                  <w:r w:rsidRPr="0062649B">
                    <w:rPr>
                      <w:sz w:val="20"/>
                      <w:szCs w:val="20"/>
                    </w:rPr>
                    <w:t>- cu ecran LCD iluminat;</w:t>
                  </w:r>
                </w:p>
                <w:p w14:paraId="3879FAAB" w14:textId="77777777" w:rsidR="00835D94" w:rsidRPr="0062649B" w:rsidRDefault="00835D94" w:rsidP="002C500B">
                  <w:pPr>
                    <w:framePr w:hSpace="180" w:wrap="around" w:vAnchor="page" w:hAnchor="margin" w:y="347"/>
                    <w:autoSpaceDE w:val="0"/>
                    <w:autoSpaceDN w:val="0"/>
                    <w:adjustRightInd w:val="0"/>
                    <w:spacing w:line="276" w:lineRule="auto"/>
                    <w:jc w:val="both"/>
                    <w:rPr>
                      <w:sz w:val="20"/>
                      <w:szCs w:val="20"/>
                    </w:rPr>
                  </w:pPr>
                  <w:r w:rsidRPr="0062649B">
                    <w:rPr>
                      <w:sz w:val="20"/>
                      <w:szCs w:val="20"/>
                    </w:rPr>
                    <w:t>- cu adaptarea automată a impedanței;</w:t>
                  </w:r>
                </w:p>
                <w:p w14:paraId="3A923243" w14:textId="77777777" w:rsidR="00835D94" w:rsidRPr="0062649B" w:rsidRDefault="00835D94" w:rsidP="002C500B">
                  <w:pPr>
                    <w:framePr w:hSpace="180" w:wrap="around" w:vAnchor="page" w:hAnchor="margin" w:y="347"/>
                    <w:autoSpaceDE w:val="0"/>
                    <w:autoSpaceDN w:val="0"/>
                    <w:adjustRightInd w:val="0"/>
                    <w:spacing w:line="276" w:lineRule="auto"/>
                    <w:jc w:val="both"/>
                    <w:rPr>
                      <w:sz w:val="20"/>
                      <w:szCs w:val="20"/>
                    </w:rPr>
                  </w:pPr>
                  <w:r w:rsidRPr="0062649B">
                    <w:rPr>
                      <w:sz w:val="20"/>
                      <w:szCs w:val="20"/>
                    </w:rPr>
                    <w:t>- cu selectarea automată a frecvenței;</w:t>
                  </w:r>
                </w:p>
                <w:p w14:paraId="159EFA67" w14:textId="77777777" w:rsidR="00835D94" w:rsidRPr="0062649B" w:rsidRDefault="00835D94" w:rsidP="002C500B">
                  <w:pPr>
                    <w:framePr w:hSpace="180" w:wrap="around" w:vAnchor="page" w:hAnchor="margin" w:y="347"/>
                    <w:autoSpaceDE w:val="0"/>
                    <w:autoSpaceDN w:val="0"/>
                    <w:adjustRightInd w:val="0"/>
                    <w:spacing w:line="276" w:lineRule="auto"/>
                    <w:jc w:val="both"/>
                    <w:rPr>
                      <w:sz w:val="20"/>
                      <w:szCs w:val="20"/>
                    </w:rPr>
                  </w:pPr>
                  <w:r w:rsidRPr="0062649B">
                    <w:rPr>
                      <w:sz w:val="20"/>
                      <w:szCs w:val="20"/>
                    </w:rPr>
                    <w:t>-  cu nivelele de putere între 10/20 W sau 10/50 W;</w:t>
                  </w:r>
                </w:p>
                <w:p w14:paraId="0EF8EE87" w14:textId="77777777" w:rsidR="00835D94" w:rsidRPr="0062649B" w:rsidRDefault="00835D94" w:rsidP="002C500B">
                  <w:pPr>
                    <w:framePr w:hSpace="180" w:wrap="around" w:vAnchor="page" w:hAnchor="margin" w:y="347"/>
                    <w:autoSpaceDE w:val="0"/>
                    <w:autoSpaceDN w:val="0"/>
                    <w:adjustRightInd w:val="0"/>
                    <w:spacing w:line="276" w:lineRule="auto"/>
                    <w:jc w:val="both"/>
                    <w:rPr>
                      <w:sz w:val="20"/>
                      <w:szCs w:val="20"/>
                    </w:rPr>
                  </w:pPr>
                  <w:r w:rsidRPr="0062649B">
                    <w:rPr>
                      <w:sz w:val="20"/>
                      <w:szCs w:val="20"/>
                    </w:rPr>
                    <w:t xml:space="preserve">- cu protecție la suprasarcină. </w:t>
                  </w:r>
                </w:p>
                <w:p w14:paraId="7EE371DA" w14:textId="77777777" w:rsidR="00835D94" w:rsidRPr="0062649B" w:rsidRDefault="00835D94" w:rsidP="002C500B">
                  <w:pPr>
                    <w:framePr w:hSpace="180" w:wrap="around" w:vAnchor="page" w:hAnchor="margin" w:y="347"/>
                    <w:autoSpaceDE w:val="0"/>
                    <w:autoSpaceDN w:val="0"/>
                    <w:adjustRightInd w:val="0"/>
                    <w:spacing w:line="276" w:lineRule="auto"/>
                    <w:jc w:val="both"/>
                    <w:rPr>
                      <w:b/>
                      <w:bCs/>
                      <w:i/>
                      <w:iCs/>
                      <w:sz w:val="20"/>
                      <w:szCs w:val="20"/>
                    </w:rPr>
                  </w:pPr>
                  <w:r w:rsidRPr="0062649B">
                    <w:rPr>
                      <w:b/>
                      <w:bCs/>
                      <w:i/>
                      <w:iCs/>
                      <w:sz w:val="20"/>
                      <w:szCs w:val="20"/>
                    </w:rPr>
                    <w:t>4. Unitate de comandă pentru operator de tip electronica dotată:</w:t>
                  </w:r>
                </w:p>
                <w:p w14:paraId="7693BCF7" w14:textId="77777777" w:rsidR="00835D94" w:rsidRPr="0062649B" w:rsidRDefault="00835D94" w:rsidP="002C500B">
                  <w:pPr>
                    <w:framePr w:hSpace="180" w:wrap="around" w:vAnchor="page" w:hAnchor="margin" w:y="347"/>
                    <w:autoSpaceDE w:val="0"/>
                    <w:autoSpaceDN w:val="0"/>
                    <w:adjustRightInd w:val="0"/>
                    <w:spacing w:line="276" w:lineRule="auto"/>
                    <w:jc w:val="both"/>
                    <w:rPr>
                      <w:sz w:val="20"/>
                      <w:szCs w:val="20"/>
                    </w:rPr>
                  </w:pPr>
                  <w:r w:rsidRPr="0062649B">
                    <w:rPr>
                      <w:sz w:val="20"/>
                      <w:szCs w:val="20"/>
                    </w:rPr>
                    <w:t>- cu display;</w:t>
                  </w:r>
                </w:p>
                <w:p w14:paraId="1CC54AD7" w14:textId="77777777" w:rsidR="00835D94" w:rsidRPr="0062649B" w:rsidRDefault="00835D94" w:rsidP="002C500B">
                  <w:pPr>
                    <w:framePr w:hSpace="180" w:wrap="around" w:vAnchor="page" w:hAnchor="margin" w:y="347"/>
                    <w:autoSpaceDE w:val="0"/>
                    <w:autoSpaceDN w:val="0"/>
                    <w:adjustRightInd w:val="0"/>
                    <w:spacing w:line="276" w:lineRule="auto"/>
                    <w:jc w:val="both"/>
                    <w:rPr>
                      <w:sz w:val="20"/>
                      <w:szCs w:val="20"/>
                    </w:rPr>
                  </w:pPr>
                  <w:r w:rsidRPr="0062649B">
                    <w:rPr>
                      <w:sz w:val="20"/>
                      <w:szCs w:val="20"/>
                    </w:rPr>
                    <w:t xml:space="preserve">- centralizată care să ruleze interfața grafică cu utilizatorul pentru gestionarea sistemelor, </w:t>
                  </w:r>
                </w:p>
                <w:p w14:paraId="57D4DE5D" w14:textId="77777777" w:rsidR="00835D94" w:rsidRPr="0062649B" w:rsidRDefault="00835D94" w:rsidP="002C500B">
                  <w:pPr>
                    <w:framePr w:hSpace="180" w:wrap="around" w:vAnchor="page" w:hAnchor="margin" w:y="347"/>
                    <w:autoSpaceDE w:val="0"/>
                    <w:autoSpaceDN w:val="0"/>
                    <w:adjustRightInd w:val="0"/>
                    <w:spacing w:line="276" w:lineRule="auto"/>
                    <w:jc w:val="both"/>
                    <w:rPr>
                      <w:sz w:val="20"/>
                      <w:szCs w:val="20"/>
                    </w:rPr>
                  </w:pPr>
                  <w:r w:rsidRPr="0062649B">
                    <w:rPr>
                      <w:sz w:val="20"/>
                      <w:szCs w:val="20"/>
                    </w:rPr>
                    <w:t>- cu posibilitatea de a fi reglabilă după poziție și înălțime.</w:t>
                  </w:r>
                </w:p>
                <w:p w14:paraId="1C6381D6" w14:textId="77777777" w:rsidR="00835D94" w:rsidRPr="0062649B" w:rsidRDefault="00835D94" w:rsidP="002C500B">
                  <w:pPr>
                    <w:framePr w:hSpace="180" w:wrap="around" w:vAnchor="page" w:hAnchor="margin" w:y="347"/>
                    <w:autoSpaceDE w:val="0"/>
                    <w:autoSpaceDN w:val="0"/>
                    <w:adjustRightInd w:val="0"/>
                    <w:spacing w:line="276" w:lineRule="auto"/>
                    <w:jc w:val="both"/>
                    <w:rPr>
                      <w:b/>
                      <w:bCs/>
                      <w:i/>
                      <w:iCs/>
                      <w:sz w:val="20"/>
                      <w:szCs w:val="20"/>
                    </w:rPr>
                  </w:pPr>
                  <w:r w:rsidRPr="0062649B">
                    <w:rPr>
                      <w:b/>
                      <w:bCs/>
                      <w:i/>
                      <w:iCs/>
                      <w:sz w:val="20"/>
                      <w:szCs w:val="20"/>
                    </w:rPr>
                    <w:t>5. Baterie externă de 12V, reîncărcabilă, cu capacitatea de cel puțin 12Ah, cu o tehnologie AGM sau VRLA;</w:t>
                  </w:r>
                </w:p>
                <w:p w14:paraId="30789F5F" w14:textId="77777777" w:rsidR="00835D94" w:rsidRPr="0062649B" w:rsidRDefault="00835D94" w:rsidP="002C500B">
                  <w:pPr>
                    <w:framePr w:hSpace="180" w:wrap="around" w:vAnchor="page" w:hAnchor="margin" w:y="347"/>
                    <w:autoSpaceDE w:val="0"/>
                    <w:autoSpaceDN w:val="0"/>
                    <w:adjustRightInd w:val="0"/>
                    <w:spacing w:line="276" w:lineRule="auto"/>
                    <w:jc w:val="both"/>
                    <w:rPr>
                      <w:b/>
                      <w:bCs/>
                      <w:i/>
                      <w:iCs/>
                      <w:sz w:val="20"/>
                      <w:szCs w:val="20"/>
                    </w:rPr>
                  </w:pPr>
                  <w:r w:rsidRPr="0062649B">
                    <w:rPr>
                      <w:b/>
                      <w:bCs/>
                      <w:i/>
                      <w:iCs/>
                      <w:sz w:val="20"/>
                      <w:szCs w:val="20"/>
                    </w:rPr>
                    <w:t>6. Tambururi pentru cablu de ÎT și JT, acționate manual.</w:t>
                  </w:r>
                </w:p>
                <w:p w14:paraId="1E86D4EF" w14:textId="77777777" w:rsidR="00835D94" w:rsidRPr="0062649B" w:rsidRDefault="00835D94" w:rsidP="002C500B">
                  <w:pPr>
                    <w:framePr w:hSpace="180" w:wrap="around" w:vAnchor="page" w:hAnchor="margin" w:y="347"/>
                    <w:autoSpaceDE w:val="0"/>
                    <w:autoSpaceDN w:val="0"/>
                    <w:adjustRightInd w:val="0"/>
                    <w:spacing w:line="276" w:lineRule="auto"/>
                    <w:jc w:val="both"/>
                    <w:rPr>
                      <w:b/>
                      <w:bCs/>
                      <w:i/>
                      <w:iCs/>
                      <w:sz w:val="20"/>
                      <w:szCs w:val="20"/>
                    </w:rPr>
                  </w:pPr>
                  <w:r w:rsidRPr="0062649B">
                    <w:rPr>
                      <w:b/>
                      <w:bCs/>
                      <w:i/>
                      <w:iCs/>
                      <w:sz w:val="20"/>
                      <w:szCs w:val="20"/>
                    </w:rPr>
                    <w:t>7. Un cablu de tensiune înaltă, de culoare roșie:</w:t>
                  </w:r>
                </w:p>
                <w:p w14:paraId="35A38B00" w14:textId="77777777" w:rsidR="00835D94" w:rsidRPr="0062649B" w:rsidRDefault="00835D94" w:rsidP="002C500B">
                  <w:pPr>
                    <w:framePr w:hSpace="180" w:wrap="around" w:vAnchor="page" w:hAnchor="margin" w:y="347"/>
                    <w:autoSpaceDE w:val="0"/>
                    <w:autoSpaceDN w:val="0"/>
                    <w:adjustRightInd w:val="0"/>
                    <w:spacing w:line="276" w:lineRule="auto"/>
                    <w:jc w:val="both"/>
                    <w:rPr>
                      <w:sz w:val="20"/>
                      <w:szCs w:val="20"/>
                    </w:rPr>
                  </w:pPr>
                  <w:r w:rsidRPr="0062649B">
                    <w:rPr>
                      <w:sz w:val="20"/>
                      <w:szCs w:val="20"/>
                    </w:rPr>
                    <w:t>-  cu flexibilitate îmbunătățită cu izolație fără halogeni;</w:t>
                  </w:r>
                </w:p>
                <w:p w14:paraId="5E183EFD" w14:textId="77777777" w:rsidR="00835D94" w:rsidRPr="0062649B" w:rsidRDefault="00835D94" w:rsidP="002C500B">
                  <w:pPr>
                    <w:framePr w:hSpace="180" w:wrap="around" w:vAnchor="page" w:hAnchor="margin" w:y="347"/>
                    <w:autoSpaceDE w:val="0"/>
                    <w:autoSpaceDN w:val="0"/>
                    <w:adjustRightInd w:val="0"/>
                    <w:spacing w:line="276" w:lineRule="auto"/>
                    <w:jc w:val="both"/>
                    <w:rPr>
                      <w:sz w:val="20"/>
                      <w:szCs w:val="20"/>
                    </w:rPr>
                  </w:pPr>
                  <w:r w:rsidRPr="0062649B">
                    <w:rPr>
                      <w:sz w:val="20"/>
                      <w:szCs w:val="20"/>
                    </w:rPr>
                    <w:t xml:space="preserve">- cu un conector manual pentru conectare rapidă, ecranat </w:t>
                  </w:r>
                </w:p>
                <w:p w14:paraId="63354E65" w14:textId="77777777" w:rsidR="00835D94" w:rsidRPr="0062649B" w:rsidRDefault="00835D94" w:rsidP="002C500B">
                  <w:pPr>
                    <w:framePr w:hSpace="180" w:wrap="around" w:vAnchor="page" w:hAnchor="margin" w:y="347"/>
                    <w:autoSpaceDE w:val="0"/>
                    <w:autoSpaceDN w:val="0"/>
                    <w:adjustRightInd w:val="0"/>
                    <w:spacing w:line="276" w:lineRule="auto"/>
                    <w:jc w:val="both"/>
                    <w:rPr>
                      <w:sz w:val="20"/>
                      <w:szCs w:val="20"/>
                    </w:rPr>
                  </w:pPr>
                  <w:r w:rsidRPr="0062649B">
                    <w:rPr>
                      <w:sz w:val="20"/>
                      <w:szCs w:val="20"/>
                    </w:rPr>
                    <w:t>- cu o lungime minima de 50m;</w:t>
                  </w:r>
                </w:p>
                <w:p w14:paraId="0F0D5468" w14:textId="77777777" w:rsidR="00835D94" w:rsidRPr="0062649B" w:rsidRDefault="00835D94" w:rsidP="002C500B">
                  <w:pPr>
                    <w:framePr w:hSpace="180" w:wrap="around" w:vAnchor="page" w:hAnchor="margin" w:y="347"/>
                    <w:autoSpaceDE w:val="0"/>
                    <w:autoSpaceDN w:val="0"/>
                    <w:adjustRightInd w:val="0"/>
                    <w:spacing w:line="276" w:lineRule="auto"/>
                    <w:jc w:val="both"/>
                    <w:rPr>
                      <w:sz w:val="20"/>
                      <w:szCs w:val="20"/>
                    </w:rPr>
                  </w:pPr>
                  <w:r w:rsidRPr="0062649B">
                    <w:rPr>
                      <w:sz w:val="20"/>
                      <w:szCs w:val="20"/>
                    </w:rPr>
                    <w:t>- cu o temperatură maximă a suprafeței de până la 135 0C.</w:t>
                  </w:r>
                </w:p>
                <w:p w14:paraId="0D6BD9D9" w14:textId="77777777" w:rsidR="00835D94" w:rsidRPr="0062649B" w:rsidRDefault="00835D94" w:rsidP="002C500B">
                  <w:pPr>
                    <w:framePr w:hSpace="180" w:wrap="around" w:vAnchor="page" w:hAnchor="margin" w:y="347"/>
                    <w:autoSpaceDE w:val="0"/>
                    <w:autoSpaceDN w:val="0"/>
                    <w:adjustRightInd w:val="0"/>
                    <w:spacing w:line="276" w:lineRule="auto"/>
                    <w:jc w:val="both"/>
                    <w:rPr>
                      <w:b/>
                      <w:bCs/>
                      <w:i/>
                      <w:iCs/>
                      <w:sz w:val="20"/>
                      <w:szCs w:val="20"/>
                    </w:rPr>
                  </w:pPr>
                  <w:r w:rsidRPr="0062649B">
                    <w:rPr>
                      <w:b/>
                      <w:bCs/>
                      <w:i/>
                      <w:iCs/>
                      <w:sz w:val="20"/>
                      <w:szCs w:val="20"/>
                    </w:rPr>
                    <w:t>8. Set de împământare mobil utilizat pentru echipotențializare și protecție prin legare la pământ , compus din:</w:t>
                  </w:r>
                </w:p>
                <w:p w14:paraId="7D9118EB" w14:textId="77777777" w:rsidR="00835D94" w:rsidRPr="0062649B" w:rsidRDefault="00835D94" w:rsidP="002C500B">
                  <w:pPr>
                    <w:framePr w:hSpace="180" w:wrap="around" w:vAnchor="page" w:hAnchor="margin" w:y="347"/>
                    <w:autoSpaceDE w:val="0"/>
                    <w:autoSpaceDN w:val="0"/>
                    <w:adjustRightInd w:val="0"/>
                    <w:spacing w:line="276" w:lineRule="auto"/>
                    <w:jc w:val="both"/>
                    <w:rPr>
                      <w:sz w:val="20"/>
                      <w:szCs w:val="20"/>
                    </w:rPr>
                  </w:pPr>
                  <w:r w:rsidRPr="0062649B">
                    <w:rPr>
                      <w:sz w:val="20"/>
                      <w:szCs w:val="20"/>
                    </w:rPr>
                    <w:t>- cadru metalic de bază;</w:t>
                  </w:r>
                </w:p>
                <w:p w14:paraId="4275ED53" w14:textId="77777777" w:rsidR="00835D94" w:rsidRPr="0062649B" w:rsidRDefault="00835D94" w:rsidP="002C500B">
                  <w:pPr>
                    <w:framePr w:hSpace="180" w:wrap="around" w:vAnchor="page" w:hAnchor="margin" w:y="347"/>
                    <w:autoSpaceDE w:val="0"/>
                    <w:autoSpaceDN w:val="0"/>
                    <w:adjustRightInd w:val="0"/>
                    <w:spacing w:line="276" w:lineRule="auto"/>
                    <w:jc w:val="both"/>
                    <w:rPr>
                      <w:sz w:val="20"/>
                      <w:szCs w:val="20"/>
                    </w:rPr>
                  </w:pPr>
                  <w:r w:rsidRPr="0062649B">
                    <w:rPr>
                      <w:sz w:val="20"/>
                      <w:szCs w:val="20"/>
                    </w:rPr>
                    <w:lastRenderedPageBreak/>
                    <w:t>- placă adaptor pentru fixarea tamburului de cablu pe sub cadrul principal;</w:t>
                  </w:r>
                </w:p>
                <w:p w14:paraId="411E7007" w14:textId="77777777" w:rsidR="00835D94" w:rsidRPr="0062649B" w:rsidRDefault="00835D94" w:rsidP="002C500B">
                  <w:pPr>
                    <w:framePr w:hSpace="180" w:wrap="around" w:vAnchor="page" w:hAnchor="margin" w:y="347"/>
                    <w:autoSpaceDE w:val="0"/>
                    <w:autoSpaceDN w:val="0"/>
                    <w:adjustRightInd w:val="0"/>
                    <w:spacing w:line="276" w:lineRule="auto"/>
                    <w:jc w:val="both"/>
                    <w:rPr>
                      <w:sz w:val="20"/>
                      <w:szCs w:val="20"/>
                    </w:rPr>
                  </w:pPr>
                  <w:r w:rsidRPr="0062649B">
                    <w:rPr>
                      <w:sz w:val="20"/>
                      <w:szCs w:val="20"/>
                    </w:rPr>
                    <w:t>- tambur de cablu pentru tensiunea de atingere;</w:t>
                  </w:r>
                </w:p>
                <w:p w14:paraId="47BCA571" w14:textId="77777777" w:rsidR="00835D94" w:rsidRPr="0062649B" w:rsidRDefault="00835D94" w:rsidP="002C500B">
                  <w:pPr>
                    <w:framePr w:hSpace="180" w:wrap="around" w:vAnchor="page" w:hAnchor="margin" w:y="347"/>
                    <w:autoSpaceDE w:val="0"/>
                    <w:autoSpaceDN w:val="0"/>
                    <w:adjustRightInd w:val="0"/>
                    <w:spacing w:line="276" w:lineRule="auto"/>
                    <w:jc w:val="both"/>
                    <w:rPr>
                      <w:sz w:val="20"/>
                      <w:szCs w:val="20"/>
                    </w:rPr>
                  </w:pPr>
                  <w:r w:rsidRPr="0062649B">
                    <w:rPr>
                      <w:sz w:val="20"/>
                      <w:szCs w:val="20"/>
                    </w:rPr>
                    <w:t>- electrod de împământare pentru descărcarea electrică și protecția personalului și a echipamentului;</w:t>
                  </w:r>
                </w:p>
                <w:p w14:paraId="2B23C548" w14:textId="77777777" w:rsidR="00835D94" w:rsidRPr="0062649B" w:rsidRDefault="00835D94" w:rsidP="002C500B">
                  <w:pPr>
                    <w:framePr w:hSpace="180" w:wrap="around" w:vAnchor="page" w:hAnchor="margin" w:y="347"/>
                    <w:autoSpaceDE w:val="0"/>
                    <w:autoSpaceDN w:val="0"/>
                    <w:adjustRightInd w:val="0"/>
                    <w:spacing w:line="276" w:lineRule="auto"/>
                    <w:jc w:val="both"/>
                    <w:rPr>
                      <w:sz w:val="20"/>
                      <w:szCs w:val="20"/>
                    </w:rPr>
                  </w:pPr>
                  <w:r w:rsidRPr="0062649B">
                    <w:rPr>
                      <w:sz w:val="20"/>
                      <w:szCs w:val="20"/>
                    </w:rPr>
                    <w:t>- ciocan cu cap moale din nylon – pentru a nu produce scântei, suporturi integrate pe sub cadru care permit transportul sigur al uneltelor.</w:t>
                  </w:r>
                </w:p>
                <w:p w14:paraId="16541DD8" w14:textId="77777777" w:rsidR="00835D94" w:rsidRPr="0062649B" w:rsidRDefault="00835D94" w:rsidP="002C500B">
                  <w:pPr>
                    <w:framePr w:hSpace="180" w:wrap="around" w:vAnchor="page" w:hAnchor="margin" w:y="347"/>
                    <w:autoSpaceDE w:val="0"/>
                    <w:autoSpaceDN w:val="0"/>
                    <w:adjustRightInd w:val="0"/>
                    <w:spacing w:line="276" w:lineRule="auto"/>
                    <w:jc w:val="both"/>
                    <w:rPr>
                      <w:b/>
                      <w:bCs/>
                      <w:i/>
                      <w:iCs/>
                      <w:sz w:val="20"/>
                      <w:szCs w:val="20"/>
                    </w:rPr>
                  </w:pPr>
                  <w:r w:rsidRPr="0062649B">
                    <w:rPr>
                      <w:sz w:val="20"/>
                      <w:szCs w:val="20"/>
                    </w:rPr>
                    <w:t xml:space="preserve">9. </w:t>
                  </w:r>
                  <w:r w:rsidRPr="0062649B">
                    <w:rPr>
                      <w:b/>
                      <w:bCs/>
                      <w:i/>
                      <w:iCs/>
                      <w:sz w:val="20"/>
                      <w:szCs w:val="20"/>
                    </w:rPr>
                    <w:t xml:space="preserve">Transformator de izolare cu o putere minimă de 3,6 kVA și o tensiune de ieșire de 230 V în curent alternativ, utilizat ca unitate de alimentare pentru sistemele de localizare a defectelor în cabluri, prin separarea galvanică completă între rețeaua de alimentare și echipamentul de testare; echipat cu </w:t>
                  </w:r>
                </w:p>
                <w:p w14:paraId="3409B445" w14:textId="77777777" w:rsidR="00835D94" w:rsidRPr="0062649B" w:rsidRDefault="00835D94" w:rsidP="002C500B">
                  <w:pPr>
                    <w:framePr w:hSpace="180" w:wrap="around" w:vAnchor="page" w:hAnchor="margin" w:y="347"/>
                    <w:autoSpaceDE w:val="0"/>
                    <w:autoSpaceDN w:val="0"/>
                    <w:adjustRightInd w:val="0"/>
                    <w:spacing w:line="276" w:lineRule="auto"/>
                    <w:jc w:val="both"/>
                    <w:rPr>
                      <w:sz w:val="20"/>
                      <w:szCs w:val="20"/>
                    </w:rPr>
                  </w:pPr>
                  <w:r w:rsidRPr="0062649B">
                    <w:rPr>
                      <w:sz w:val="20"/>
                      <w:szCs w:val="20"/>
                    </w:rPr>
                    <w:t>- circuite de monitorizare a conexiunii la pământ a șasiului echipamentului și a cablului de protecție;</w:t>
                  </w:r>
                </w:p>
                <w:p w14:paraId="73559BDF" w14:textId="77777777" w:rsidR="00835D94" w:rsidRPr="0062649B" w:rsidRDefault="00835D94" w:rsidP="002C500B">
                  <w:pPr>
                    <w:framePr w:hSpace="180" w:wrap="around" w:vAnchor="page" w:hAnchor="margin" w:y="347"/>
                    <w:autoSpaceDE w:val="0"/>
                    <w:autoSpaceDN w:val="0"/>
                    <w:adjustRightInd w:val="0"/>
                    <w:spacing w:line="276" w:lineRule="auto"/>
                    <w:jc w:val="both"/>
                    <w:rPr>
                      <w:sz w:val="20"/>
                      <w:szCs w:val="20"/>
                    </w:rPr>
                  </w:pPr>
                  <w:r w:rsidRPr="0062649B">
                    <w:rPr>
                      <w:sz w:val="20"/>
                      <w:szCs w:val="20"/>
                    </w:rPr>
                    <w:t>-  sistem de protecție la tensiunea de atingere apărută pe carcasa mașinii sau pe pârțile conductoare în apropierea operatorului  complet integrat în unitatea de control centrală a sistemului, permițând pornirea/oprirea alimentării direct din interfața software a laboratorului mobil.</w:t>
                  </w:r>
                </w:p>
                <w:p w14:paraId="3649ADED" w14:textId="77777777" w:rsidR="00835D94" w:rsidRPr="0062649B" w:rsidRDefault="00835D94" w:rsidP="002C500B">
                  <w:pPr>
                    <w:framePr w:hSpace="180" w:wrap="around" w:vAnchor="page" w:hAnchor="margin" w:y="347"/>
                    <w:autoSpaceDE w:val="0"/>
                    <w:autoSpaceDN w:val="0"/>
                    <w:adjustRightInd w:val="0"/>
                    <w:spacing w:after="120" w:line="276" w:lineRule="auto"/>
                    <w:jc w:val="both"/>
                    <w:rPr>
                      <w:b/>
                      <w:bCs/>
                      <w:i/>
                      <w:iCs/>
                      <w:sz w:val="20"/>
                      <w:szCs w:val="20"/>
                    </w:rPr>
                  </w:pPr>
                  <w:r w:rsidRPr="0062649B">
                    <w:rPr>
                      <w:b/>
                      <w:bCs/>
                      <w:i/>
                      <w:iCs/>
                      <w:sz w:val="20"/>
                      <w:szCs w:val="20"/>
                    </w:rPr>
                    <w:t>10. Accesorii pentru LET mobil de testare a cablurilor de înaltă tensiune:</w:t>
                  </w:r>
                </w:p>
                <w:p w14:paraId="43A236F0" w14:textId="77777777" w:rsidR="00835D94" w:rsidRPr="0062649B" w:rsidRDefault="00835D94" w:rsidP="002C500B">
                  <w:pPr>
                    <w:framePr w:hSpace="180" w:wrap="around" w:vAnchor="page" w:hAnchor="margin" w:y="347"/>
                    <w:autoSpaceDE w:val="0"/>
                    <w:autoSpaceDN w:val="0"/>
                    <w:adjustRightInd w:val="0"/>
                    <w:spacing w:line="276" w:lineRule="auto"/>
                    <w:jc w:val="both"/>
                    <w:rPr>
                      <w:sz w:val="20"/>
                      <w:szCs w:val="20"/>
                    </w:rPr>
                  </w:pPr>
                  <w:r w:rsidRPr="0062649B">
                    <w:rPr>
                      <w:sz w:val="20"/>
                      <w:szCs w:val="20"/>
                    </w:rPr>
                    <w:t>- cablu de alimentare;</w:t>
                  </w:r>
                </w:p>
                <w:p w14:paraId="412266DC" w14:textId="77777777" w:rsidR="00835D94" w:rsidRPr="0062649B" w:rsidRDefault="00835D94" w:rsidP="002C500B">
                  <w:pPr>
                    <w:framePr w:hSpace="180" w:wrap="around" w:vAnchor="page" w:hAnchor="margin" w:y="347"/>
                    <w:autoSpaceDE w:val="0"/>
                    <w:autoSpaceDN w:val="0"/>
                    <w:adjustRightInd w:val="0"/>
                    <w:spacing w:line="276" w:lineRule="auto"/>
                    <w:jc w:val="both"/>
                    <w:rPr>
                      <w:sz w:val="20"/>
                      <w:szCs w:val="20"/>
                    </w:rPr>
                  </w:pPr>
                  <w:r w:rsidRPr="0062649B">
                    <w:rPr>
                      <w:sz w:val="20"/>
                      <w:szCs w:val="20"/>
                    </w:rPr>
                    <w:t>-  cablu de monitorizare a conexiunii la pământ a șasiului echipamentului și a cablului de protecție;</w:t>
                  </w:r>
                </w:p>
                <w:p w14:paraId="5FD0DF4F" w14:textId="77777777" w:rsidR="00835D94" w:rsidRPr="0062649B" w:rsidRDefault="00835D94" w:rsidP="002C500B">
                  <w:pPr>
                    <w:framePr w:hSpace="180" w:wrap="around" w:vAnchor="page" w:hAnchor="margin" w:y="347"/>
                    <w:autoSpaceDE w:val="0"/>
                    <w:autoSpaceDN w:val="0"/>
                    <w:adjustRightInd w:val="0"/>
                    <w:spacing w:line="276" w:lineRule="auto"/>
                    <w:jc w:val="both"/>
                    <w:rPr>
                      <w:sz w:val="20"/>
                      <w:szCs w:val="20"/>
                    </w:rPr>
                  </w:pPr>
                  <w:r w:rsidRPr="0062649B">
                    <w:rPr>
                      <w:sz w:val="20"/>
                      <w:szCs w:val="20"/>
                    </w:rPr>
                    <w:t>- cablu pentru sistemul de protecție la tensiunea de atingere apărută pe carcasa mașinii;</w:t>
                  </w:r>
                </w:p>
                <w:p w14:paraId="6B13CE49" w14:textId="77777777" w:rsidR="00835D94" w:rsidRPr="0062649B" w:rsidRDefault="00835D94" w:rsidP="002C500B">
                  <w:pPr>
                    <w:framePr w:hSpace="180" w:wrap="around" w:vAnchor="page" w:hAnchor="margin" w:y="347"/>
                    <w:autoSpaceDE w:val="0"/>
                    <w:autoSpaceDN w:val="0"/>
                    <w:adjustRightInd w:val="0"/>
                    <w:spacing w:line="276" w:lineRule="auto"/>
                    <w:jc w:val="both"/>
                    <w:rPr>
                      <w:sz w:val="20"/>
                      <w:szCs w:val="20"/>
                    </w:rPr>
                  </w:pPr>
                  <w:r w:rsidRPr="0062649B">
                    <w:rPr>
                      <w:sz w:val="20"/>
                      <w:szCs w:val="20"/>
                    </w:rPr>
                    <w:t>- unitate de siguranță pentru oprirea imediată a oricăror teste în cazul apariției riscurilor de șoc;</w:t>
                  </w:r>
                </w:p>
                <w:p w14:paraId="71DDB8A2" w14:textId="77777777" w:rsidR="00835D94" w:rsidRPr="0062649B" w:rsidRDefault="00835D94" w:rsidP="002C500B">
                  <w:pPr>
                    <w:framePr w:hSpace="180" w:wrap="around" w:vAnchor="page" w:hAnchor="margin" w:y="347"/>
                    <w:autoSpaceDE w:val="0"/>
                    <w:autoSpaceDN w:val="0"/>
                    <w:adjustRightInd w:val="0"/>
                    <w:spacing w:line="276" w:lineRule="auto"/>
                    <w:jc w:val="both"/>
                    <w:rPr>
                      <w:sz w:val="20"/>
                      <w:szCs w:val="20"/>
                    </w:rPr>
                  </w:pPr>
                  <w:r w:rsidRPr="0062649B">
                    <w:rPr>
                      <w:sz w:val="20"/>
                      <w:szCs w:val="20"/>
                    </w:rPr>
                    <w:t xml:space="preserve">- tijă de împământare: pentru disiparea careților de defect în sol cu un diametru minim de  16 mm; </w:t>
                  </w:r>
                </w:p>
                <w:p w14:paraId="62011144" w14:textId="77777777" w:rsidR="00835D94" w:rsidRPr="0062649B" w:rsidRDefault="00835D94" w:rsidP="002C500B">
                  <w:pPr>
                    <w:framePr w:hSpace="180" w:wrap="around" w:vAnchor="page" w:hAnchor="margin" w:y="347"/>
                    <w:autoSpaceDE w:val="0"/>
                    <w:autoSpaceDN w:val="0"/>
                    <w:adjustRightInd w:val="0"/>
                    <w:spacing w:line="276" w:lineRule="auto"/>
                    <w:jc w:val="both"/>
                    <w:rPr>
                      <w:sz w:val="20"/>
                      <w:szCs w:val="20"/>
                    </w:rPr>
                  </w:pPr>
                  <w:r w:rsidRPr="0062649B">
                    <w:rPr>
                      <w:sz w:val="20"/>
                      <w:szCs w:val="20"/>
                    </w:rPr>
                    <w:t xml:space="preserve">- suport pentru cablu trifazat: proiectat pentru a menține greutatea și rigiditatea cablurilor de înaltă tensiune, </w:t>
                  </w:r>
                  <w:r w:rsidRPr="0062649B">
                    <w:rPr>
                      <w:sz w:val="20"/>
                      <w:szCs w:val="20"/>
                    </w:rPr>
                    <w:lastRenderedPageBreak/>
                    <w:t>permițând desfășurarea și stocarea ordonată a extensiilor de 15 m, extensie 15 m pentru cablu – pentru conectarea echipamentului.</w:t>
                  </w:r>
                </w:p>
                <w:p w14:paraId="5E0045A1" w14:textId="77777777" w:rsidR="00835D94" w:rsidRPr="0062649B" w:rsidRDefault="00835D94" w:rsidP="002C500B">
                  <w:pPr>
                    <w:framePr w:hSpace="180" w:wrap="around" w:vAnchor="page" w:hAnchor="margin" w:y="347"/>
                    <w:autoSpaceDE w:val="0"/>
                    <w:autoSpaceDN w:val="0"/>
                    <w:adjustRightInd w:val="0"/>
                    <w:spacing w:line="276" w:lineRule="auto"/>
                    <w:jc w:val="both"/>
                    <w:rPr>
                      <w:sz w:val="20"/>
                      <w:szCs w:val="20"/>
                    </w:rPr>
                  </w:pPr>
                  <w:r w:rsidRPr="0062649B">
                    <w:rPr>
                      <w:b/>
                      <w:bCs/>
                      <w:i/>
                      <w:iCs/>
                      <w:sz w:val="20"/>
                      <w:szCs w:val="20"/>
                    </w:rPr>
                    <w:t>11. Unitate de localizare a defectelor pe cabluri, fiind dotată cu</w:t>
                  </w:r>
                  <w:r w:rsidRPr="0062649B">
                    <w:rPr>
                      <w:sz w:val="20"/>
                      <w:szCs w:val="20"/>
                    </w:rPr>
                    <w:t xml:space="preserve"> :</w:t>
                  </w:r>
                </w:p>
                <w:p w14:paraId="4B7C08DB" w14:textId="77777777" w:rsidR="00835D94" w:rsidRPr="0062649B" w:rsidRDefault="00835D94" w:rsidP="002C500B">
                  <w:pPr>
                    <w:framePr w:hSpace="180" w:wrap="around" w:vAnchor="page" w:hAnchor="margin" w:y="347"/>
                    <w:autoSpaceDE w:val="0"/>
                    <w:autoSpaceDN w:val="0"/>
                    <w:adjustRightInd w:val="0"/>
                    <w:spacing w:line="276" w:lineRule="auto"/>
                    <w:jc w:val="both"/>
                    <w:rPr>
                      <w:sz w:val="20"/>
                      <w:szCs w:val="20"/>
                    </w:rPr>
                  </w:pPr>
                  <w:r w:rsidRPr="0062649B">
                    <w:rPr>
                      <w:sz w:val="20"/>
                      <w:szCs w:val="20"/>
                    </w:rPr>
                    <w:t xml:space="preserve">- funcția de reducere a zgomotului de fundal pentru o depistare mai ușoară; </w:t>
                  </w:r>
                </w:p>
                <w:p w14:paraId="706C8B74" w14:textId="77777777" w:rsidR="00835D94" w:rsidRPr="0062649B" w:rsidRDefault="00835D94" w:rsidP="002C500B">
                  <w:pPr>
                    <w:framePr w:hSpace="180" w:wrap="around" w:vAnchor="page" w:hAnchor="margin" w:y="347"/>
                    <w:autoSpaceDE w:val="0"/>
                    <w:autoSpaceDN w:val="0"/>
                    <w:adjustRightInd w:val="0"/>
                    <w:spacing w:line="276" w:lineRule="auto"/>
                    <w:jc w:val="both"/>
                    <w:rPr>
                      <w:sz w:val="20"/>
                      <w:szCs w:val="20"/>
                    </w:rPr>
                  </w:pPr>
                  <w:r w:rsidRPr="0062649B">
                    <w:rPr>
                      <w:sz w:val="20"/>
                      <w:szCs w:val="20"/>
                    </w:rPr>
                    <w:t>- funcția de dezactivare automată a sunetului de proximitate;</w:t>
                  </w:r>
                </w:p>
                <w:p w14:paraId="0F2ECF70" w14:textId="77777777" w:rsidR="00835D94" w:rsidRPr="0062649B" w:rsidRDefault="00835D94" w:rsidP="002C500B">
                  <w:pPr>
                    <w:framePr w:hSpace="180" w:wrap="around" w:vAnchor="page" w:hAnchor="margin" w:y="347"/>
                    <w:autoSpaceDE w:val="0"/>
                    <w:autoSpaceDN w:val="0"/>
                    <w:adjustRightInd w:val="0"/>
                    <w:spacing w:line="276" w:lineRule="auto"/>
                    <w:jc w:val="both"/>
                    <w:rPr>
                      <w:sz w:val="20"/>
                      <w:szCs w:val="20"/>
                    </w:rPr>
                  </w:pPr>
                  <w:r w:rsidRPr="0062649B">
                    <w:rPr>
                      <w:sz w:val="20"/>
                      <w:szCs w:val="20"/>
                    </w:rPr>
                    <w:t xml:space="preserve">-  posibilitatea de vizualizare în timp real a orientării cablului și a direcției defectului pe un afișaj color TFT luminos, vizibil chiar și în lumina zilei; </w:t>
                  </w:r>
                </w:p>
                <w:p w14:paraId="11D8BD8D" w14:textId="77777777" w:rsidR="00835D94" w:rsidRPr="0062649B" w:rsidRDefault="00835D94" w:rsidP="002C500B">
                  <w:pPr>
                    <w:framePr w:hSpace="180" w:wrap="around" w:vAnchor="page" w:hAnchor="margin" w:y="347"/>
                    <w:autoSpaceDE w:val="0"/>
                    <w:autoSpaceDN w:val="0"/>
                    <w:adjustRightInd w:val="0"/>
                    <w:spacing w:line="276" w:lineRule="auto"/>
                    <w:jc w:val="both"/>
                    <w:rPr>
                      <w:sz w:val="20"/>
                      <w:szCs w:val="20"/>
                    </w:rPr>
                  </w:pPr>
                  <w:r w:rsidRPr="0062649B">
                    <w:rPr>
                      <w:sz w:val="20"/>
                      <w:szCs w:val="20"/>
                    </w:rPr>
                    <w:t xml:space="preserve">- posibilitatea de localizare a defectelor cablurilor pri metoda acustico-magnetice;  </w:t>
                  </w:r>
                </w:p>
                <w:p w14:paraId="42EC9719" w14:textId="77777777" w:rsidR="00835D94" w:rsidRPr="0062649B" w:rsidRDefault="00835D94" w:rsidP="002C500B">
                  <w:pPr>
                    <w:framePr w:hSpace="180" w:wrap="around" w:vAnchor="page" w:hAnchor="margin" w:y="347"/>
                    <w:autoSpaceDE w:val="0"/>
                    <w:autoSpaceDN w:val="0"/>
                    <w:adjustRightInd w:val="0"/>
                    <w:spacing w:line="276" w:lineRule="auto"/>
                    <w:jc w:val="both"/>
                    <w:rPr>
                      <w:sz w:val="20"/>
                      <w:szCs w:val="20"/>
                    </w:rPr>
                  </w:pPr>
                  <w:r w:rsidRPr="0062649B">
                    <w:rPr>
                      <w:sz w:val="20"/>
                      <w:szCs w:val="20"/>
                    </w:rPr>
                    <w:t xml:space="preserve">- filtrarea automata a semnalelor de interferență; </w:t>
                  </w:r>
                </w:p>
                <w:p w14:paraId="096D81DD" w14:textId="77777777" w:rsidR="00835D94" w:rsidRPr="0062649B" w:rsidRDefault="00835D94" w:rsidP="002C500B">
                  <w:pPr>
                    <w:framePr w:hSpace="180" w:wrap="around" w:vAnchor="page" w:hAnchor="margin" w:y="347"/>
                    <w:autoSpaceDE w:val="0"/>
                    <w:autoSpaceDN w:val="0"/>
                    <w:adjustRightInd w:val="0"/>
                    <w:spacing w:line="276" w:lineRule="auto"/>
                    <w:jc w:val="both"/>
                    <w:rPr>
                      <w:sz w:val="20"/>
                      <w:szCs w:val="20"/>
                    </w:rPr>
                  </w:pPr>
                  <w:r w:rsidRPr="0062649B">
                    <w:rPr>
                      <w:sz w:val="20"/>
                      <w:szCs w:val="20"/>
                    </w:rPr>
                    <w:t>- alimentarea pe baterii;</w:t>
                  </w:r>
                </w:p>
                <w:p w14:paraId="491B9E5A" w14:textId="77777777" w:rsidR="00835D94" w:rsidRPr="0062649B" w:rsidRDefault="00835D94" w:rsidP="002C500B">
                  <w:pPr>
                    <w:framePr w:hSpace="180" w:wrap="around" w:vAnchor="page" w:hAnchor="margin" w:y="347"/>
                    <w:autoSpaceDE w:val="0"/>
                    <w:autoSpaceDN w:val="0"/>
                    <w:adjustRightInd w:val="0"/>
                    <w:spacing w:line="276" w:lineRule="auto"/>
                    <w:jc w:val="both"/>
                    <w:rPr>
                      <w:sz w:val="20"/>
                      <w:szCs w:val="20"/>
                    </w:rPr>
                  </w:pPr>
                  <w:r w:rsidRPr="0062649B">
                    <w:rPr>
                      <w:sz w:val="20"/>
                      <w:szCs w:val="20"/>
                    </w:rPr>
                    <w:t>- o memorie a ultimelor măsurări;</w:t>
                  </w:r>
                </w:p>
                <w:p w14:paraId="4396BCD6" w14:textId="77777777" w:rsidR="00835D94" w:rsidRPr="0062649B" w:rsidRDefault="00835D94" w:rsidP="002C500B">
                  <w:pPr>
                    <w:framePr w:hSpace="180" w:wrap="around" w:vAnchor="page" w:hAnchor="margin" w:y="347"/>
                    <w:autoSpaceDE w:val="0"/>
                    <w:autoSpaceDN w:val="0"/>
                    <w:adjustRightInd w:val="0"/>
                    <w:spacing w:line="276" w:lineRule="auto"/>
                    <w:jc w:val="both"/>
                    <w:rPr>
                      <w:sz w:val="20"/>
                      <w:szCs w:val="20"/>
                    </w:rPr>
                  </w:pPr>
                  <w:r w:rsidRPr="0062649B">
                    <w:rPr>
                      <w:sz w:val="20"/>
                      <w:szCs w:val="20"/>
                    </w:rPr>
                    <w:t>-  modul Bluetooth pentru asociere cu receptorul GPS;</w:t>
                  </w:r>
                </w:p>
                <w:p w14:paraId="08D724EE" w14:textId="77777777" w:rsidR="00835D94" w:rsidRPr="0062649B" w:rsidRDefault="00835D94" w:rsidP="002C500B">
                  <w:pPr>
                    <w:framePr w:hSpace="180" w:wrap="around" w:vAnchor="page" w:hAnchor="margin" w:y="347"/>
                    <w:autoSpaceDE w:val="0"/>
                    <w:autoSpaceDN w:val="0"/>
                    <w:adjustRightInd w:val="0"/>
                    <w:spacing w:line="276" w:lineRule="auto"/>
                    <w:jc w:val="both"/>
                    <w:rPr>
                      <w:sz w:val="20"/>
                      <w:szCs w:val="20"/>
                    </w:rPr>
                  </w:pPr>
                  <w:r w:rsidRPr="0062649B">
                    <w:rPr>
                      <w:sz w:val="20"/>
                      <w:szCs w:val="20"/>
                    </w:rPr>
                    <w:t xml:space="preserve">-  căști stereo la efectuarea trasării cablului; </w:t>
                  </w:r>
                </w:p>
                <w:p w14:paraId="40B06101" w14:textId="77777777" w:rsidR="00835D94" w:rsidRPr="0062649B" w:rsidRDefault="00835D94" w:rsidP="002C500B">
                  <w:pPr>
                    <w:framePr w:hSpace="180" w:wrap="around" w:vAnchor="page" w:hAnchor="margin" w:y="347"/>
                    <w:autoSpaceDE w:val="0"/>
                    <w:autoSpaceDN w:val="0"/>
                    <w:adjustRightInd w:val="0"/>
                    <w:spacing w:line="276" w:lineRule="auto"/>
                    <w:jc w:val="both"/>
                    <w:rPr>
                      <w:sz w:val="20"/>
                      <w:szCs w:val="20"/>
                    </w:rPr>
                  </w:pPr>
                  <w:r w:rsidRPr="0062649B">
                    <w:rPr>
                      <w:sz w:val="20"/>
                      <w:szCs w:val="20"/>
                    </w:rPr>
                    <w:t xml:space="preserve"> - un grad de protecție minim IP54, </w:t>
                  </w:r>
                </w:p>
                <w:p w14:paraId="49863316" w14:textId="77777777" w:rsidR="00835D94" w:rsidRPr="0062649B" w:rsidRDefault="00835D94" w:rsidP="002C500B">
                  <w:pPr>
                    <w:framePr w:hSpace="180" w:wrap="around" w:vAnchor="page" w:hAnchor="margin" w:y="347"/>
                    <w:autoSpaceDE w:val="0"/>
                    <w:autoSpaceDN w:val="0"/>
                    <w:adjustRightInd w:val="0"/>
                    <w:spacing w:line="276" w:lineRule="auto"/>
                    <w:jc w:val="both"/>
                    <w:rPr>
                      <w:sz w:val="20"/>
                      <w:szCs w:val="20"/>
                    </w:rPr>
                  </w:pPr>
                  <w:r w:rsidRPr="0062649B">
                    <w:rPr>
                      <w:sz w:val="20"/>
                      <w:szCs w:val="20"/>
                    </w:rPr>
                    <w:t xml:space="preserve"> - unitate de senzor cu minim un IP65, intervalul de frecvență de funcționare de la 100 Hz până la 1500 Hz; </w:t>
                  </w:r>
                </w:p>
                <w:p w14:paraId="3C62B706" w14:textId="77777777" w:rsidR="00835D94" w:rsidRPr="0062649B" w:rsidRDefault="00835D94" w:rsidP="002C500B">
                  <w:pPr>
                    <w:framePr w:hSpace="180" w:wrap="around" w:vAnchor="page" w:hAnchor="margin" w:y="347"/>
                    <w:autoSpaceDE w:val="0"/>
                    <w:autoSpaceDN w:val="0"/>
                    <w:adjustRightInd w:val="0"/>
                    <w:spacing w:line="276" w:lineRule="auto"/>
                    <w:jc w:val="both"/>
                    <w:rPr>
                      <w:sz w:val="20"/>
                      <w:szCs w:val="20"/>
                    </w:rPr>
                  </w:pPr>
                  <w:r w:rsidRPr="0062649B">
                    <w:rPr>
                      <w:sz w:val="20"/>
                      <w:szCs w:val="20"/>
                    </w:rPr>
                    <w:t>- mâner telescopic;</w:t>
                  </w:r>
                </w:p>
                <w:p w14:paraId="32142777" w14:textId="77777777" w:rsidR="00835D94" w:rsidRPr="0062649B" w:rsidRDefault="00835D94" w:rsidP="002C500B">
                  <w:pPr>
                    <w:framePr w:hSpace="180" w:wrap="around" w:vAnchor="page" w:hAnchor="margin" w:y="347"/>
                    <w:autoSpaceDE w:val="0"/>
                    <w:autoSpaceDN w:val="0"/>
                    <w:adjustRightInd w:val="0"/>
                    <w:spacing w:line="276" w:lineRule="auto"/>
                    <w:jc w:val="both"/>
                    <w:rPr>
                      <w:sz w:val="20"/>
                      <w:szCs w:val="20"/>
                    </w:rPr>
                  </w:pPr>
                  <w:r w:rsidRPr="0062649B">
                    <w:rPr>
                      <w:sz w:val="20"/>
                      <w:szCs w:val="20"/>
                    </w:rPr>
                    <w:t>-  vârf de măsurare;</w:t>
                  </w:r>
                </w:p>
                <w:p w14:paraId="4A3AC23E" w14:textId="77777777" w:rsidR="00835D94" w:rsidRPr="0062649B" w:rsidRDefault="00835D94" w:rsidP="002C500B">
                  <w:pPr>
                    <w:framePr w:hSpace="180" w:wrap="around" w:vAnchor="page" w:hAnchor="margin" w:y="347"/>
                    <w:autoSpaceDE w:val="0"/>
                    <w:autoSpaceDN w:val="0"/>
                    <w:adjustRightInd w:val="0"/>
                    <w:spacing w:line="276" w:lineRule="auto"/>
                    <w:jc w:val="both"/>
                    <w:rPr>
                      <w:sz w:val="20"/>
                      <w:szCs w:val="20"/>
                    </w:rPr>
                  </w:pPr>
                  <w:r w:rsidRPr="0062649B">
                    <w:rPr>
                      <w:sz w:val="20"/>
                      <w:szCs w:val="20"/>
                    </w:rPr>
                    <w:t>- cablu senzor,</w:t>
                  </w:r>
                </w:p>
                <w:p w14:paraId="4B3A9F56" w14:textId="77777777" w:rsidR="00835D94" w:rsidRPr="0062649B" w:rsidRDefault="00835D94" w:rsidP="002C500B">
                  <w:pPr>
                    <w:framePr w:hSpace="180" w:wrap="around" w:vAnchor="page" w:hAnchor="margin" w:y="347"/>
                    <w:autoSpaceDE w:val="0"/>
                    <w:autoSpaceDN w:val="0"/>
                    <w:adjustRightInd w:val="0"/>
                    <w:spacing w:line="276" w:lineRule="auto"/>
                    <w:jc w:val="both"/>
                    <w:rPr>
                      <w:sz w:val="20"/>
                      <w:szCs w:val="20"/>
                    </w:rPr>
                  </w:pPr>
                  <w:r w:rsidRPr="0062649B">
                    <w:rPr>
                      <w:sz w:val="20"/>
                      <w:szCs w:val="20"/>
                    </w:rPr>
                    <w:t xml:space="preserve"> - geantă de transport;</w:t>
                  </w:r>
                </w:p>
                <w:p w14:paraId="22FF85C7" w14:textId="77777777" w:rsidR="00835D94" w:rsidRPr="0062649B" w:rsidRDefault="00835D94" w:rsidP="002C500B">
                  <w:pPr>
                    <w:framePr w:hSpace="180" w:wrap="around" w:vAnchor="page" w:hAnchor="margin" w:y="347"/>
                    <w:autoSpaceDE w:val="0"/>
                    <w:autoSpaceDN w:val="0"/>
                    <w:adjustRightInd w:val="0"/>
                    <w:spacing w:line="276" w:lineRule="auto"/>
                    <w:jc w:val="both"/>
                    <w:rPr>
                      <w:sz w:val="20"/>
                      <w:szCs w:val="20"/>
                    </w:rPr>
                  </w:pPr>
                  <w:r w:rsidRPr="0062649B">
                    <w:rPr>
                      <w:b/>
                      <w:bCs/>
                      <w:i/>
                      <w:iCs/>
                      <w:sz w:val="20"/>
                      <w:szCs w:val="20"/>
                    </w:rPr>
                    <w:t>posibilitatea depistarii locului de defect în manta cu accesoriile</w:t>
                  </w:r>
                  <w:r w:rsidRPr="0062649B">
                    <w:rPr>
                      <w:sz w:val="20"/>
                      <w:szCs w:val="20"/>
                    </w:rPr>
                    <w:t xml:space="preserve">: </w:t>
                  </w:r>
                </w:p>
                <w:p w14:paraId="3FBBED79" w14:textId="77777777" w:rsidR="00835D94" w:rsidRPr="0062649B" w:rsidRDefault="00835D94" w:rsidP="002C500B">
                  <w:pPr>
                    <w:framePr w:hSpace="180" w:wrap="around" w:vAnchor="page" w:hAnchor="margin" w:y="347"/>
                    <w:autoSpaceDE w:val="0"/>
                    <w:autoSpaceDN w:val="0"/>
                    <w:adjustRightInd w:val="0"/>
                    <w:spacing w:line="276" w:lineRule="auto"/>
                    <w:jc w:val="both"/>
                    <w:rPr>
                      <w:sz w:val="20"/>
                      <w:szCs w:val="20"/>
                    </w:rPr>
                  </w:pPr>
                  <w:r w:rsidRPr="0062649B">
                    <w:rPr>
                      <w:sz w:val="20"/>
                      <w:szCs w:val="20"/>
                    </w:rPr>
                    <w:t>- electrod de împământare – 2,</w:t>
                  </w:r>
                </w:p>
                <w:p w14:paraId="27920E0E" w14:textId="77777777" w:rsidR="00835D94" w:rsidRPr="0062649B" w:rsidRDefault="00835D94" w:rsidP="002C500B">
                  <w:pPr>
                    <w:framePr w:hSpace="180" w:wrap="around" w:vAnchor="page" w:hAnchor="margin" w:y="347"/>
                    <w:autoSpaceDE w:val="0"/>
                    <w:autoSpaceDN w:val="0"/>
                    <w:adjustRightInd w:val="0"/>
                    <w:spacing w:line="276" w:lineRule="auto"/>
                    <w:jc w:val="both"/>
                    <w:rPr>
                      <w:sz w:val="20"/>
                      <w:szCs w:val="20"/>
                    </w:rPr>
                  </w:pPr>
                  <w:r w:rsidRPr="0062649B">
                    <w:rPr>
                      <w:sz w:val="20"/>
                      <w:szCs w:val="20"/>
                    </w:rPr>
                    <w:t>-  burete de contact pentru electrod de împământare – 2;</w:t>
                  </w:r>
                </w:p>
                <w:p w14:paraId="2931F36C" w14:textId="77777777" w:rsidR="00835D94" w:rsidRPr="0062649B" w:rsidRDefault="00835D94" w:rsidP="002C500B">
                  <w:pPr>
                    <w:framePr w:hSpace="180" w:wrap="around" w:vAnchor="page" w:hAnchor="margin" w:y="347"/>
                    <w:autoSpaceDE w:val="0"/>
                    <w:autoSpaceDN w:val="0"/>
                    <w:adjustRightInd w:val="0"/>
                    <w:spacing w:line="276" w:lineRule="auto"/>
                    <w:jc w:val="both"/>
                    <w:rPr>
                      <w:sz w:val="20"/>
                      <w:szCs w:val="20"/>
                    </w:rPr>
                  </w:pPr>
                  <w:r w:rsidRPr="0062649B">
                    <w:rPr>
                      <w:sz w:val="20"/>
                      <w:szCs w:val="20"/>
                    </w:rPr>
                    <w:t>-  cabluri de testare – 2 m roșu;</w:t>
                  </w:r>
                </w:p>
                <w:p w14:paraId="7C5442E2" w14:textId="77777777" w:rsidR="00835D94" w:rsidRPr="0062649B" w:rsidRDefault="00835D94" w:rsidP="002C500B">
                  <w:pPr>
                    <w:framePr w:hSpace="180" w:wrap="around" w:vAnchor="page" w:hAnchor="margin" w:y="347"/>
                    <w:autoSpaceDE w:val="0"/>
                    <w:autoSpaceDN w:val="0"/>
                    <w:adjustRightInd w:val="0"/>
                    <w:spacing w:line="276" w:lineRule="auto"/>
                    <w:jc w:val="both"/>
                    <w:rPr>
                      <w:sz w:val="20"/>
                      <w:szCs w:val="20"/>
                    </w:rPr>
                  </w:pPr>
                  <w:r w:rsidRPr="0062649B">
                    <w:rPr>
                      <w:sz w:val="20"/>
                      <w:szCs w:val="20"/>
                    </w:rPr>
                    <w:t>-  cablu de testare – 2 m negru;</w:t>
                  </w:r>
                </w:p>
                <w:p w14:paraId="4796D156" w14:textId="77777777" w:rsidR="00835D94" w:rsidRPr="0062649B" w:rsidRDefault="00835D94" w:rsidP="002C500B">
                  <w:pPr>
                    <w:framePr w:hSpace="180" w:wrap="around" w:vAnchor="page" w:hAnchor="margin" w:y="347"/>
                    <w:autoSpaceDE w:val="0"/>
                    <w:autoSpaceDN w:val="0"/>
                    <w:adjustRightInd w:val="0"/>
                    <w:spacing w:line="276" w:lineRule="auto"/>
                    <w:jc w:val="both"/>
                    <w:rPr>
                      <w:sz w:val="20"/>
                      <w:szCs w:val="20"/>
                    </w:rPr>
                  </w:pPr>
                  <w:r w:rsidRPr="0062649B">
                    <w:rPr>
                      <w:sz w:val="20"/>
                      <w:szCs w:val="20"/>
                    </w:rPr>
                    <w:t>- receptor de audiofrecvență tip sondă pentru identificarea activă a traseului cablului;</w:t>
                  </w:r>
                </w:p>
                <w:p w14:paraId="7FE9A62E" w14:textId="77777777" w:rsidR="00835D94" w:rsidRPr="0062649B" w:rsidRDefault="00835D94" w:rsidP="002C500B">
                  <w:pPr>
                    <w:framePr w:hSpace="180" w:wrap="around" w:vAnchor="page" w:hAnchor="margin" w:y="347"/>
                    <w:autoSpaceDE w:val="0"/>
                    <w:autoSpaceDN w:val="0"/>
                    <w:adjustRightInd w:val="0"/>
                    <w:spacing w:line="276" w:lineRule="auto"/>
                    <w:jc w:val="both"/>
                    <w:rPr>
                      <w:sz w:val="20"/>
                      <w:szCs w:val="20"/>
                    </w:rPr>
                  </w:pPr>
                  <w:r w:rsidRPr="0062649B">
                    <w:rPr>
                      <w:sz w:val="20"/>
                      <w:szCs w:val="20"/>
                    </w:rPr>
                    <w:t xml:space="preserve"> cablu pentru legătura de date și alimentare între sonda de trasare și receptorul central.</w:t>
                  </w:r>
                </w:p>
                <w:p w14:paraId="41994007" w14:textId="77777777" w:rsidR="00835D94" w:rsidRPr="0062649B" w:rsidRDefault="00835D94" w:rsidP="002C500B">
                  <w:pPr>
                    <w:framePr w:hSpace="180" w:wrap="around" w:vAnchor="page" w:hAnchor="margin" w:y="347"/>
                    <w:autoSpaceDE w:val="0"/>
                    <w:autoSpaceDN w:val="0"/>
                    <w:adjustRightInd w:val="0"/>
                    <w:spacing w:after="120"/>
                    <w:jc w:val="both"/>
                    <w:rPr>
                      <w:b/>
                      <w:bCs/>
                      <w:i/>
                      <w:iCs/>
                      <w:sz w:val="20"/>
                      <w:szCs w:val="20"/>
                    </w:rPr>
                  </w:pPr>
                  <w:r w:rsidRPr="0062649B">
                    <w:rPr>
                      <w:b/>
                      <w:bCs/>
                      <w:i/>
                      <w:iCs/>
                      <w:sz w:val="20"/>
                      <w:szCs w:val="20"/>
                    </w:rPr>
                    <w:lastRenderedPageBreak/>
                    <w:t>12. Sistem de fixare universal  pentru instalarea echipamentelor de securitate și a componentelor electrice - suport pentru: unitatea de afișare, unitate senzor, unitate senzor montare pe podea, monitor, scule;</w:t>
                  </w:r>
                </w:p>
                <w:p w14:paraId="2F3A1633" w14:textId="77777777" w:rsidR="00835D94" w:rsidRPr="0062649B" w:rsidRDefault="00835D94" w:rsidP="002C500B">
                  <w:pPr>
                    <w:framePr w:hSpace="180" w:wrap="around" w:vAnchor="page" w:hAnchor="margin" w:y="347"/>
                    <w:autoSpaceDE w:val="0"/>
                    <w:autoSpaceDN w:val="0"/>
                    <w:adjustRightInd w:val="0"/>
                    <w:spacing w:after="120"/>
                    <w:jc w:val="both"/>
                    <w:rPr>
                      <w:b/>
                      <w:bCs/>
                      <w:i/>
                      <w:iCs/>
                      <w:sz w:val="20"/>
                      <w:szCs w:val="20"/>
                    </w:rPr>
                  </w:pPr>
                  <w:r w:rsidRPr="0062649B">
                    <w:rPr>
                      <w:b/>
                      <w:bCs/>
                      <w:sz w:val="20"/>
                      <w:szCs w:val="20"/>
                    </w:rPr>
                    <w:t>13. S</w:t>
                  </w:r>
                  <w:r w:rsidRPr="0062649B">
                    <w:rPr>
                      <w:b/>
                      <w:bCs/>
                      <w:i/>
                      <w:iCs/>
                      <w:sz w:val="20"/>
                      <w:szCs w:val="20"/>
                    </w:rPr>
                    <w:t>et de localizare a defectelor în manta, mobil, alimentat prin baterie, utilizat pentru testarea, pre-localizarea și localizarea exactă a defectelor de mantă la cablurile de înaltă tensiune dotat cu:</w:t>
                  </w:r>
                </w:p>
                <w:p w14:paraId="62726B35" w14:textId="77777777" w:rsidR="00835D94" w:rsidRPr="0062649B" w:rsidRDefault="00835D94" w:rsidP="002C500B">
                  <w:pPr>
                    <w:framePr w:hSpace="180" w:wrap="around" w:vAnchor="page" w:hAnchor="margin" w:y="347"/>
                    <w:autoSpaceDE w:val="0"/>
                    <w:autoSpaceDN w:val="0"/>
                    <w:adjustRightInd w:val="0"/>
                    <w:spacing w:after="120"/>
                    <w:jc w:val="both"/>
                    <w:rPr>
                      <w:sz w:val="20"/>
                      <w:szCs w:val="20"/>
                    </w:rPr>
                  </w:pPr>
                  <w:r w:rsidRPr="0062649B">
                    <w:rPr>
                      <w:b/>
                      <w:bCs/>
                      <w:i/>
                      <w:iCs/>
                      <w:sz w:val="20"/>
                      <w:szCs w:val="20"/>
                    </w:rPr>
                    <w:t>-</w:t>
                  </w:r>
                  <w:r w:rsidRPr="0062649B">
                    <w:rPr>
                      <w:sz w:val="20"/>
                      <w:szCs w:val="20"/>
                    </w:rPr>
                    <w:t xml:space="preserve"> o sursă de tensiune de până la ±10 kV DC și un curent de ieșire până la 750 mA; </w:t>
                  </w:r>
                </w:p>
                <w:p w14:paraId="5A87B16F" w14:textId="77777777" w:rsidR="00835D94" w:rsidRPr="0062649B" w:rsidRDefault="00835D94" w:rsidP="002C500B">
                  <w:pPr>
                    <w:framePr w:hSpace="180" w:wrap="around" w:vAnchor="page" w:hAnchor="margin" w:y="347"/>
                    <w:autoSpaceDE w:val="0"/>
                    <w:autoSpaceDN w:val="0"/>
                    <w:adjustRightInd w:val="0"/>
                    <w:spacing w:after="120"/>
                    <w:jc w:val="both"/>
                    <w:rPr>
                      <w:sz w:val="20"/>
                      <w:szCs w:val="20"/>
                    </w:rPr>
                  </w:pPr>
                  <w:r w:rsidRPr="0062649B">
                    <w:rPr>
                      <w:sz w:val="20"/>
                      <w:szCs w:val="20"/>
                    </w:rPr>
                    <w:t>- control prin senzor și ecran tactil,</w:t>
                  </w:r>
                </w:p>
                <w:p w14:paraId="22AEDFB8" w14:textId="77777777" w:rsidR="00835D94" w:rsidRPr="0062649B" w:rsidRDefault="00835D94" w:rsidP="002C500B">
                  <w:pPr>
                    <w:framePr w:hSpace="180" w:wrap="around" w:vAnchor="page" w:hAnchor="margin" w:y="347"/>
                    <w:autoSpaceDE w:val="0"/>
                    <w:autoSpaceDN w:val="0"/>
                    <w:adjustRightInd w:val="0"/>
                    <w:spacing w:after="120"/>
                    <w:jc w:val="both"/>
                    <w:rPr>
                      <w:sz w:val="20"/>
                      <w:szCs w:val="20"/>
                    </w:rPr>
                  </w:pPr>
                  <w:r w:rsidRPr="0062649B">
                    <w:rPr>
                      <w:sz w:val="20"/>
                      <w:szCs w:val="20"/>
                    </w:rPr>
                    <w:t xml:space="preserve">- măsurare și înregistrare automată, </w:t>
                  </w:r>
                </w:p>
                <w:p w14:paraId="29C95B01" w14:textId="77777777" w:rsidR="00835D94" w:rsidRPr="0062649B" w:rsidRDefault="00835D94" w:rsidP="002C500B">
                  <w:pPr>
                    <w:framePr w:hSpace="180" w:wrap="around" w:vAnchor="page" w:hAnchor="margin" w:y="347"/>
                    <w:autoSpaceDE w:val="0"/>
                    <w:autoSpaceDN w:val="0"/>
                    <w:adjustRightInd w:val="0"/>
                    <w:jc w:val="both"/>
                    <w:rPr>
                      <w:sz w:val="20"/>
                      <w:szCs w:val="20"/>
                    </w:rPr>
                  </w:pPr>
                  <w:r w:rsidRPr="0062649B">
                    <w:rPr>
                      <w:sz w:val="20"/>
                      <w:szCs w:val="20"/>
                    </w:rPr>
                    <w:t>- software pentru gestionarea datelor, generarea rapoartelor de testare și arhivarea rezultatelor pe PC;</w:t>
                  </w:r>
                </w:p>
                <w:p w14:paraId="2CB501F1" w14:textId="77777777" w:rsidR="00835D94" w:rsidRPr="0062649B" w:rsidRDefault="00835D94" w:rsidP="002C500B">
                  <w:pPr>
                    <w:framePr w:hSpace="180" w:wrap="around" w:vAnchor="page" w:hAnchor="margin" w:y="347"/>
                    <w:autoSpaceDE w:val="0"/>
                    <w:autoSpaceDN w:val="0"/>
                    <w:adjustRightInd w:val="0"/>
                    <w:jc w:val="both"/>
                    <w:rPr>
                      <w:sz w:val="20"/>
                      <w:szCs w:val="20"/>
                    </w:rPr>
                  </w:pPr>
                  <w:r w:rsidRPr="0062649B">
                    <w:rPr>
                      <w:sz w:val="20"/>
                      <w:szCs w:val="20"/>
                    </w:rPr>
                    <w:t>-  set de cabluri tensiune înaltă;</w:t>
                  </w:r>
                </w:p>
                <w:p w14:paraId="37184674" w14:textId="77777777" w:rsidR="00835D94" w:rsidRPr="0062649B" w:rsidRDefault="00835D94" w:rsidP="002C500B">
                  <w:pPr>
                    <w:framePr w:hSpace="180" w:wrap="around" w:vAnchor="page" w:hAnchor="margin" w:y="347"/>
                    <w:autoSpaceDE w:val="0"/>
                    <w:autoSpaceDN w:val="0"/>
                    <w:adjustRightInd w:val="0"/>
                    <w:jc w:val="both"/>
                    <w:rPr>
                      <w:sz w:val="20"/>
                      <w:szCs w:val="20"/>
                    </w:rPr>
                  </w:pPr>
                  <w:r w:rsidRPr="0062649B">
                    <w:rPr>
                      <w:sz w:val="20"/>
                      <w:szCs w:val="20"/>
                    </w:rPr>
                    <w:t>- geantă de transport;</w:t>
                  </w:r>
                </w:p>
                <w:p w14:paraId="3953AA0E" w14:textId="77777777" w:rsidR="00835D94" w:rsidRPr="0062649B" w:rsidRDefault="00835D94" w:rsidP="002C500B">
                  <w:pPr>
                    <w:framePr w:hSpace="180" w:wrap="around" w:vAnchor="page" w:hAnchor="margin" w:y="347"/>
                    <w:autoSpaceDE w:val="0"/>
                    <w:autoSpaceDN w:val="0"/>
                    <w:adjustRightInd w:val="0"/>
                    <w:spacing w:line="276" w:lineRule="auto"/>
                    <w:jc w:val="both"/>
                    <w:rPr>
                      <w:b/>
                      <w:bCs/>
                      <w:i/>
                      <w:iCs/>
                      <w:sz w:val="20"/>
                      <w:szCs w:val="20"/>
                    </w:rPr>
                  </w:pPr>
                  <w:r w:rsidRPr="0062649B">
                    <w:rPr>
                      <w:b/>
                      <w:bCs/>
                      <w:i/>
                      <w:iCs/>
                      <w:sz w:val="20"/>
                      <w:szCs w:val="20"/>
                    </w:rPr>
                    <w:t>14. Set de testare cu curent alternativ de tensiune înaltă , cu tensiunea de testare de până la 58 kVrms (valoare efectivă), cu un curent maxim de ieșire nu mai mic de 15 mA, fiind suplimentat cu:</w:t>
                  </w:r>
                </w:p>
                <w:p w14:paraId="59AFB3BA" w14:textId="77777777" w:rsidR="00835D94" w:rsidRPr="0062649B" w:rsidRDefault="00835D94" w:rsidP="002C500B">
                  <w:pPr>
                    <w:framePr w:hSpace="180" w:wrap="around" w:vAnchor="page" w:hAnchor="margin" w:y="347"/>
                    <w:autoSpaceDE w:val="0"/>
                    <w:autoSpaceDN w:val="0"/>
                    <w:adjustRightInd w:val="0"/>
                    <w:spacing w:line="276" w:lineRule="auto"/>
                    <w:jc w:val="both"/>
                    <w:rPr>
                      <w:sz w:val="20"/>
                      <w:szCs w:val="20"/>
                    </w:rPr>
                  </w:pPr>
                  <w:r w:rsidRPr="0062649B">
                    <w:rPr>
                      <w:sz w:val="20"/>
                      <w:szCs w:val="20"/>
                    </w:rPr>
                    <w:t>-  unitate de control;</w:t>
                  </w:r>
                </w:p>
                <w:p w14:paraId="448EBBD7" w14:textId="77777777" w:rsidR="00835D94" w:rsidRPr="0062649B" w:rsidRDefault="00835D94" w:rsidP="002C500B">
                  <w:pPr>
                    <w:framePr w:hSpace="180" w:wrap="around" w:vAnchor="page" w:hAnchor="margin" w:y="347"/>
                    <w:autoSpaceDE w:val="0"/>
                    <w:autoSpaceDN w:val="0"/>
                    <w:adjustRightInd w:val="0"/>
                    <w:spacing w:line="276" w:lineRule="auto"/>
                    <w:jc w:val="both"/>
                    <w:rPr>
                      <w:sz w:val="20"/>
                      <w:szCs w:val="20"/>
                    </w:rPr>
                  </w:pPr>
                  <w:r w:rsidRPr="0062649B">
                    <w:rPr>
                      <w:sz w:val="20"/>
                      <w:szCs w:val="20"/>
                    </w:rPr>
                    <w:t xml:space="preserve">- transformator de înaltă tensiune din rășină turnată, cu o precizie a dispozitivelor încorporate nu mai mica de ±2,5%, </w:t>
                  </w:r>
                </w:p>
                <w:p w14:paraId="32C8F5B5" w14:textId="77777777" w:rsidR="00835D94" w:rsidRPr="0062649B" w:rsidRDefault="00835D94" w:rsidP="002C500B">
                  <w:pPr>
                    <w:framePr w:hSpace="180" w:wrap="around" w:vAnchor="page" w:hAnchor="margin" w:y="347"/>
                    <w:autoSpaceDE w:val="0"/>
                    <w:autoSpaceDN w:val="0"/>
                    <w:adjustRightInd w:val="0"/>
                    <w:spacing w:line="276" w:lineRule="auto"/>
                    <w:jc w:val="both"/>
                    <w:rPr>
                      <w:sz w:val="20"/>
                      <w:szCs w:val="20"/>
                    </w:rPr>
                  </w:pPr>
                  <w:r w:rsidRPr="0062649B">
                    <w:rPr>
                      <w:sz w:val="20"/>
                      <w:szCs w:val="20"/>
                    </w:rPr>
                    <w:t>- un temporizator pentru setarea duratei testului,</w:t>
                  </w:r>
                </w:p>
                <w:p w14:paraId="6286E8FC" w14:textId="77777777" w:rsidR="00835D94" w:rsidRPr="0062649B" w:rsidRDefault="00835D94" w:rsidP="002C500B">
                  <w:pPr>
                    <w:framePr w:hSpace="180" w:wrap="around" w:vAnchor="page" w:hAnchor="margin" w:y="347"/>
                    <w:autoSpaceDE w:val="0"/>
                    <w:autoSpaceDN w:val="0"/>
                    <w:adjustRightInd w:val="0"/>
                    <w:spacing w:line="276" w:lineRule="auto"/>
                    <w:jc w:val="both"/>
                    <w:rPr>
                      <w:sz w:val="20"/>
                      <w:szCs w:val="20"/>
                    </w:rPr>
                  </w:pPr>
                  <w:r w:rsidRPr="0062649B">
                    <w:rPr>
                      <w:sz w:val="20"/>
                      <w:szCs w:val="20"/>
                    </w:rPr>
                    <w:t>- un circuit de protecție și tijă de descărcare a sarcinii și împământare.</w:t>
                  </w:r>
                </w:p>
                <w:p w14:paraId="6CA4E948" w14:textId="77777777" w:rsidR="00835D94" w:rsidRPr="0062649B" w:rsidRDefault="00835D94" w:rsidP="002C500B">
                  <w:pPr>
                    <w:framePr w:hSpace="180" w:wrap="around" w:vAnchor="page" w:hAnchor="margin" w:y="347"/>
                    <w:autoSpaceDE w:val="0"/>
                    <w:autoSpaceDN w:val="0"/>
                    <w:adjustRightInd w:val="0"/>
                    <w:spacing w:line="276" w:lineRule="auto"/>
                    <w:jc w:val="both"/>
                    <w:rPr>
                      <w:b/>
                      <w:bCs/>
                      <w:i/>
                      <w:iCs/>
                      <w:sz w:val="20"/>
                      <w:szCs w:val="20"/>
                    </w:rPr>
                  </w:pPr>
                  <w:r w:rsidRPr="0062649B">
                    <w:rPr>
                      <w:b/>
                      <w:bCs/>
                      <w:i/>
                      <w:iCs/>
                      <w:sz w:val="20"/>
                      <w:szCs w:val="20"/>
                    </w:rPr>
                    <w:t>15. Tester digital pentru testarea izolației:</w:t>
                  </w:r>
                </w:p>
                <w:p w14:paraId="0D9651EA" w14:textId="77777777" w:rsidR="00835D94" w:rsidRPr="0062649B" w:rsidRDefault="00835D94" w:rsidP="002C500B">
                  <w:pPr>
                    <w:framePr w:hSpace="180" w:wrap="around" w:vAnchor="page" w:hAnchor="margin" w:y="347"/>
                    <w:autoSpaceDE w:val="0"/>
                    <w:autoSpaceDN w:val="0"/>
                    <w:adjustRightInd w:val="0"/>
                    <w:spacing w:line="276" w:lineRule="auto"/>
                    <w:jc w:val="both"/>
                    <w:rPr>
                      <w:sz w:val="20"/>
                      <w:szCs w:val="20"/>
                    </w:rPr>
                  </w:pPr>
                  <w:r w:rsidRPr="0062649B">
                    <w:rPr>
                      <w:sz w:val="20"/>
                      <w:szCs w:val="20"/>
                    </w:rPr>
                    <w:t xml:space="preserve">- cu tensiunea de test: 250 V, 500 V, 1000 V, 2500 V și 5000 V cu toate accesoriile, cu domeniu de măsurare: până la 20 TΩ, cu o precizie de ±5% până la 1 TΩ; </w:t>
                  </w:r>
                </w:p>
                <w:p w14:paraId="5AD14111" w14:textId="77777777" w:rsidR="00835D94" w:rsidRPr="0062649B" w:rsidRDefault="00835D94" w:rsidP="002C500B">
                  <w:pPr>
                    <w:framePr w:hSpace="180" w:wrap="around" w:vAnchor="page" w:hAnchor="margin" w:y="347"/>
                    <w:autoSpaceDE w:val="0"/>
                    <w:autoSpaceDN w:val="0"/>
                    <w:adjustRightInd w:val="0"/>
                    <w:spacing w:line="276" w:lineRule="auto"/>
                    <w:jc w:val="both"/>
                    <w:rPr>
                      <w:sz w:val="20"/>
                      <w:szCs w:val="20"/>
                    </w:rPr>
                  </w:pPr>
                  <w:r w:rsidRPr="0062649B">
                    <w:rPr>
                      <w:sz w:val="20"/>
                      <w:szCs w:val="20"/>
                    </w:rPr>
                    <w:t>- capabil să efectueze măsurarea raportului de absorbție dielectrică și a indicelui de polarizare;</w:t>
                  </w:r>
                </w:p>
                <w:p w14:paraId="28BA18D2" w14:textId="77777777" w:rsidR="00835D94" w:rsidRPr="0062649B" w:rsidRDefault="00835D94" w:rsidP="002C500B">
                  <w:pPr>
                    <w:framePr w:hSpace="180" w:wrap="around" w:vAnchor="page" w:hAnchor="margin" w:y="347"/>
                    <w:autoSpaceDE w:val="0"/>
                    <w:autoSpaceDN w:val="0"/>
                    <w:adjustRightInd w:val="0"/>
                    <w:spacing w:line="276" w:lineRule="auto"/>
                    <w:jc w:val="both"/>
                    <w:rPr>
                      <w:sz w:val="20"/>
                      <w:szCs w:val="20"/>
                    </w:rPr>
                  </w:pPr>
                  <w:r w:rsidRPr="0062649B">
                    <w:rPr>
                      <w:sz w:val="20"/>
                      <w:szCs w:val="20"/>
                    </w:rPr>
                    <w:t>-  capacitate de funcționare duală (baterie Li-ion reîncărcabilă sau rețea de curent alternativ); </w:t>
                  </w:r>
                </w:p>
                <w:p w14:paraId="0656FC7F" w14:textId="77777777" w:rsidR="00835D94" w:rsidRPr="0062649B" w:rsidRDefault="00835D94" w:rsidP="002C500B">
                  <w:pPr>
                    <w:framePr w:hSpace="180" w:wrap="around" w:vAnchor="page" w:hAnchor="margin" w:y="347"/>
                    <w:autoSpaceDE w:val="0"/>
                    <w:autoSpaceDN w:val="0"/>
                    <w:adjustRightInd w:val="0"/>
                    <w:spacing w:line="276" w:lineRule="auto"/>
                    <w:jc w:val="both"/>
                    <w:rPr>
                      <w:sz w:val="20"/>
                      <w:szCs w:val="20"/>
                    </w:rPr>
                  </w:pPr>
                  <w:r w:rsidRPr="0062649B">
                    <w:rPr>
                      <w:sz w:val="20"/>
                      <w:szCs w:val="20"/>
                    </w:rPr>
                    <w:lastRenderedPageBreak/>
                    <w:t>- carcasa robustă;</w:t>
                  </w:r>
                </w:p>
                <w:p w14:paraId="52213D32" w14:textId="77777777" w:rsidR="00835D94" w:rsidRPr="0062649B" w:rsidRDefault="00835D94" w:rsidP="002C500B">
                  <w:pPr>
                    <w:framePr w:hSpace="180" w:wrap="around" w:vAnchor="page" w:hAnchor="margin" w:y="347"/>
                    <w:autoSpaceDE w:val="0"/>
                    <w:autoSpaceDN w:val="0"/>
                    <w:adjustRightInd w:val="0"/>
                    <w:spacing w:line="276" w:lineRule="auto"/>
                    <w:jc w:val="both"/>
                    <w:rPr>
                      <w:sz w:val="20"/>
                      <w:szCs w:val="20"/>
                    </w:rPr>
                  </w:pPr>
                  <w:r w:rsidRPr="0062649B">
                    <w:rPr>
                      <w:sz w:val="20"/>
                      <w:szCs w:val="20"/>
                    </w:rPr>
                    <w:t>- protecția minimă IP65 (cu capacul închis)</w:t>
                  </w:r>
                </w:p>
                <w:p w14:paraId="603595AF" w14:textId="77777777" w:rsidR="00835D94" w:rsidRPr="0062649B" w:rsidRDefault="00835D94" w:rsidP="002C500B">
                  <w:pPr>
                    <w:framePr w:hSpace="180" w:wrap="around" w:vAnchor="page" w:hAnchor="margin" w:y="347"/>
                    <w:autoSpaceDE w:val="0"/>
                    <w:autoSpaceDN w:val="0"/>
                    <w:adjustRightInd w:val="0"/>
                    <w:spacing w:line="276" w:lineRule="auto"/>
                    <w:jc w:val="both"/>
                    <w:rPr>
                      <w:sz w:val="20"/>
                      <w:szCs w:val="20"/>
                    </w:rPr>
                  </w:pPr>
                  <w:r w:rsidRPr="0062649B">
                    <w:rPr>
                      <w:sz w:val="20"/>
                      <w:szCs w:val="20"/>
                    </w:rPr>
                    <w:t xml:space="preserve">- posibilitatea de detectare a circuitelor sub tensiune; </w:t>
                  </w:r>
                </w:p>
                <w:p w14:paraId="02BC3158" w14:textId="77777777" w:rsidR="00835D94" w:rsidRPr="0062649B" w:rsidRDefault="00835D94" w:rsidP="002C500B">
                  <w:pPr>
                    <w:framePr w:hSpace="180" w:wrap="around" w:vAnchor="page" w:hAnchor="margin" w:y="347"/>
                    <w:autoSpaceDE w:val="0"/>
                    <w:autoSpaceDN w:val="0"/>
                    <w:adjustRightInd w:val="0"/>
                    <w:spacing w:line="276" w:lineRule="auto"/>
                    <w:jc w:val="both"/>
                    <w:rPr>
                      <w:sz w:val="20"/>
                      <w:szCs w:val="20"/>
                    </w:rPr>
                  </w:pPr>
                  <w:r w:rsidRPr="0062649B">
                    <w:rPr>
                      <w:sz w:val="20"/>
                      <w:szCs w:val="20"/>
                    </w:rPr>
                    <w:t>- dotat cu display pentru citirea datelor și pentru configurarea acestuia.</w:t>
                  </w:r>
                </w:p>
                <w:p w14:paraId="08BDBD7C" w14:textId="77777777" w:rsidR="00835D94" w:rsidRPr="0062649B" w:rsidRDefault="00835D94" w:rsidP="002C500B">
                  <w:pPr>
                    <w:framePr w:hSpace="180" w:wrap="around" w:vAnchor="page" w:hAnchor="margin" w:y="347"/>
                    <w:autoSpaceDE w:val="0"/>
                    <w:autoSpaceDN w:val="0"/>
                    <w:adjustRightInd w:val="0"/>
                    <w:spacing w:line="276" w:lineRule="auto"/>
                    <w:jc w:val="both"/>
                    <w:rPr>
                      <w:b/>
                      <w:bCs/>
                      <w:i/>
                      <w:iCs/>
                      <w:sz w:val="20"/>
                      <w:szCs w:val="20"/>
                    </w:rPr>
                  </w:pPr>
                  <w:r w:rsidRPr="0062649B">
                    <w:rPr>
                      <w:b/>
                      <w:bCs/>
                      <w:i/>
                      <w:iCs/>
                      <w:sz w:val="20"/>
                      <w:szCs w:val="20"/>
                    </w:rPr>
                    <w:t xml:space="preserve">16. Aparat de măsurare a rezistenței ohmice a înfășurărilor și a coeficientului de absorbție a transformatoarelor de putere, </w:t>
                  </w:r>
                </w:p>
                <w:p w14:paraId="721B0095" w14:textId="77777777" w:rsidR="00835D94" w:rsidRPr="0062649B" w:rsidRDefault="00835D94" w:rsidP="002C500B">
                  <w:pPr>
                    <w:framePr w:hSpace="180" w:wrap="around" w:vAnchor="page" w:hAnchor="margin" w:y="347"/>
                    <w:autoSpaceDE w:val="0"/>
                    <w:autoSpaceDN w:val="0"/>
                    <w:adjustRightInd w:val="0"/>
                    <w:spacing w:line="276" w:lineRule="auto"/>
                    <w:jc w:val="both"/>
                    <w:rPr>
                      <w:sz w:val="20"/>
                      <w:szCs w:val="20"/>
                    </w:rPr>
                  </w:pPr>
                  <w:r w:rsidRPr="0062649B">
                    <w:rPr>
                      <w:sz w:val="20"/>
                      <w:szCs w:val="20"/>
                    </w:rPr>
                    <w:t>- tensiune de test: până la 48 V DC;</w:t>
                  </w:r>
                </w:p>
                <w:p w14:paraId="10F2505B" w14:textId="77777777" w:rsidR="00835D94" w:rsidRPr="0062649B" w:rsidRDefault="00835D94" w:rsidP="002C500B">
                  <w:pPr>
                    <w:framePr w:hSpace="180" w:wrap="around" w:vAnchor="page" w:hAnchor="margin" w:y="347"/>
                    <w:autoSpaceDE w:val="0"/>
                    <w:autoSpaceDN w:val="0"/>
                    <w:adjustRightInd w:val="0"/>
                    <w:spacing w:line="276" w:lineRule="auto"/>
                    <w:jc w:val="both"/>
                    <w:rPr>
                      <w:sz w:val="20"/>
                      <w:szCs w:val="20"/>
                    </w:rPr>
                  </w:pPr>
                  <w:r w:rsidRPr="0062649B">
                    <w:rPr>
                      <w:sz w:val="20"/>
                      <w:szCs w:val="20"/>
                    </w:rPr>
                    <w:t xml:space="preserve">- cu o precizie: ±0,25% din valoarea citită, </w:t>
                  </w:r>
                </w:p>
                <w:p w14:paraId="3B015D8B" w14:textId="77777777" w:rsidR="00835D94" w:rsidRPr="0062649B" w:rsidRDefault="00835D94" w:rsidP="002C500B">
                  <w:pPr>
                    <w:framePr w:hSpace="180" w:wrap="around" w:vAnchor="page" w:hAnchor="margin" w:y="347"/>
                    <w:autoSpaceDE w:val="0"/>
                    <w:autoSpaceDN w:val="0"/>
                    <w:adjustRightInd w:val="0"/>
                    <w:spacing w:line="276" w:lineRule="auto"/>
                    <w:jc w:val="both"/>
                    <w:rPr>
                      <w:sz w:val="20"/>
                      <w:szCs w:val="20"/>
                    </w:rPr>
                  </w:pPr>
                  <w:r w:rsidRPr="0062649B">
                    <w:rPr>
                      <w:sz w:val="20"/>
                      <w:szCs w:val="20"/>
                    </w:rPr>
                    <w:t>- domeniu de măsurare: de la 10 µΩ până la 30 kΩ;</w:t>
                  </w:r>
                </w:p>
                <w:p w14:paraId="3E6E76F6" w14:textId="77777777" w:rsidR="00835D94" w:rsidRPr="0062649B" w:rsidRDefault="00835D94" w:rsidP="002C500B">
                  <w:pPr>
                    <w:framePr w:hSpace="180" w:wrap="around" w:vAnchor="page" w:hAnchor="margin" w:y="347"/>
                    <w:autoSpaceDE w:val="0"/>
                    <w:autoSpaceDN w:val="0"/>
                    <w:adjustRightInd w:val="0"/>
                    <w:spacing w:line="276" w:lineRule="auto"/>
                    <w:jc w:val="both"/>
                    <w:rPr>
                      <w:sz w:val="20"/>
                      <w:szCs w:val="20"/>
                    </w:rPr>
                  </w:pPr>
                  <w:r w:rsidRPr="0062649B">
                    <w:rPr>
                      <w:sz w:val="20"/>
                      <w:szCs w:val="20"/>
                    </w:rPr>
                    <w:t>-  conceput pentru utilizare în condiții de teren;</w:t>
                  </w:r>
                </w:p>
                <w:p w14:paraId="2ED69090" w14:textId="77777777" w:rsidR="00835D94" w:rsidRPr="0062649B" w:rsidRDefault="00835D94" w:rsidP="002C500B">
                  <w:pPr>
                    <w:framePr w:hSpace="180" w:wrap="around" w:vAnchor="page" w:hAnchor="margin" w:y="347"/>
                    <w:autoSpaceDE w:val="0"/>
                    <w:autoSpaceDN w:val="0"/>
                    <w:adjustRightInd w:val="0"/>
                    <w:jc w:val="both"/>
                    <w:rPr>
                      <w:sz w:val="20"/>
                      <w:szCs w:val="20"/>
                    </w:rPr>
                  </w:pPr>
                  <w:r w:rsidRPr="0062649B">
                    <w:rPr>
                      <w:sz w:val="20"/>
                      <w:szCs w:val="20"/>
                    </w:rPr>
                    <w:t>-  să dispună de o operare simplă cu un singur buton;</w:t>
                  </w:r>
                </w:p>
                <w:p w14:paraId="7874ABF1" w14:textId="77777777" w:rsidR="00835D94" w:rsidRPr="0062649B" w:rsidRDefault="00835D94" w:rsidP="002C500B">
                  <w:pPr>
                    <w:framePr w:hSpace="180" w:wrap="around" w:vAnchor="page" w:hAnchor="margin" w:y="347"/>
                    <w:autoSpaceDE w:val="0"/>
                    <w:autoSpaceDN w:val="0"/>
                    <w:adjustRightInd w:val="0"/>
                    <w:jc w:val="both"/>
                    <w:rPr>
                      <w:sz w:val="20"/>
                      <w:szCs w:val="20"/>
                    </w:rPr>
                  </w:pPr>
                  <w:r w:rsidRPr="0062649B">
                    <w:rPr>
                      <w:sz w:val="20"/>
                      <w:szCs w:val="20"/>
                    </w:rPr>
                    <w:t>- dotat cu 2 canale independente pentru măsurare simultană, un curent  de ieșire: maxim 6 A CC (reglabil în 5 intervale cel puțin);</w:t>
                  </w:r>
                </w:p>
                <w:p w14:paraId="2EF52F44" w14:textId="77777777" w:rsidR="00835D94" w:rsidRPr="0062649B" w:rsidRDefault="00835D94" w:rsidP="002C500B">
                  <w:pPr>
                    <w:framePr w:hSpace="180" w:wrap="around" w:vAnchor="page" w:hAnchor="margin" w:y="347"/>
                    <w:autoSpaceDE w:val="0"/>
                    <w:autoSpaceDN w:val="0"/>
                    <w:adjustRightInd w:val="0"/>
                    <w:jc w:val="both"/>
                    <w:rPr>
                      <w:sz w:val="20"/>
                      <w:szCs w:val="20"/>
                    </w:rPr>
                  </w:pPr>
                  <w:r w:rsidRPr="0062649B">
                    <w:rPr>
                      <w:sz w:val="20"/>
                      <w:szCs w:val="20"/>
                    </w:rPr>
                    <w:t>- dotat cu un sistem automat de descărcare a înfășurării după testare;</w:t>
                  </w:r>
                </w:p>
                <w:p w14:paraId="0F232124" w14:textId="77777777" w:rsidR="00835D94" w:rsidRPr="0062649B" w:rsidRDefault="00835D94" w:rsidP="002C500B">
                  <w:pPr>
                    <w:framePr w:hSpace="180" w:wrap="around" w:vAnchor="page" w:hAnchor="margin" w:y="347"/>
                    <w:autoSpaceDE w:val="0"/>
                    <w:autoSpaceDN w:val="0"/>
                    <w:adjustRightInd w:val="0"/>
                    <w:jc w:val="both"/>
                    <w:rPr>
                      <w:sz w:val="20"/>
                      <w:szCs w:val="20"/>
                    </w:rPr>
                  </w:pPr>
                  <w:r w:rsidRPr="0062649B">
                    <w:rPr>
                      <w:sz w:val="20"/>
                      <w:szCs w:val="20"/>
                    </w:rPr>
                    <w:t>- constructiv cu o carcasă durabilă cu clasă de protecție IP67;</w:t>
                  </w:r>
                </w:p>
                <w:p w14:paraId="51BB28F6" w14:textId="77777777" w:rsidR="00835D94" w:rsidRPr="0062649B" w:rsidRDefault="00835D94" w:rsidP="002C500B">
                  <w:pPr>
                    <w:framePr w:hSpace="180" w:wrap="around" w:vAnchor="page" w:hAnchor="margin" w:y="347"/>
                    <w:autoSpaceDE w:val="0"/>
                    <w:autoSpaceDN w:val="0"/>
                    <w:adjustRightInd w:val="0"/>
                    <w:jc w:val="both"/>
                    <w:rPr>
                      <w:sz w:val="20"/>
                      <w:szCs w:val="20"/>
                    </w:rPr>
                  </w:pPr>
                  <w:r w:rsidRPr="0062649B">
                    <w:rPr>
                      <w:sz w:val="20"/>
                      <w:szCs w:val="20"/>
                    </w:rPr>
                    <w:t>- set de cabluri de testare cu clești  de tip – Kelvin;</w:t>
                  </w:r>
                </w:p>
                <w:p w14:paraId="141F38C4" w14:textId="77777777" w:rsidR="00835D94" w:rsidRPr="0062649B" w:rsidRDefault="00835D94" w:rsidP="002C500B">
                  <w:pPr>
                    <w:framePr w:hSpace="180" w:wrap="around" w:vAnchor="page" w:hAnchor="margin" w:y="347"/>
                    <w:autoSpaceDE w:val="0"/>
                    <w:autoSpaceDN w:val="0"/>
                    <w:adjustRightInd w:val="0"/>
                    <w:jc w:val="both"/>
                    <w:rPr>
                      <w:sz w:val="20"/>
                      <w:szCs w:val="20"/>
                    </w:rPr>
                  </w:pPr>
                  <w:r w:rsidRPr="0062649B">
                    <w:rPr>
                      <w:sz w:val="20"/>
                      <w:szCs w:val="20"/>
                    </w:rPr>
                    <w:t>- dotat cu un display LCD, cu iluminare, cu afișarea datelor până la 4 cifre - dotat o geantă de transport.</w:t>
                  </w:r>
                </w:p>
                <w:p w14:paraId="0CD1710D" w14:textId="77777777" w:rsidR="00835D94" w:rsidRPr="0062649B" w:rsidRDefault="00835D94" w:rsidP="002C500B">
                  <w:pPr>
                    <w:framePr w:hSpace="180" w:wrap="around" w:vAnchor="page" w:hAnchor="margin" w:y="347"/>
                    <w:autoSpaceDE w:val="0"/>
                    <w:autoSpaceDN w:val="0"/>
                    <w:adjustRightInd w:val="0"/>
                    <w:spacing w:after="120"/>
                    <w:jc w:val="both"/>
                    <w:rPr>
                      <w:b/>
                      <w:bCs/>
                      <w:i/>
                      <w:iCs/>
                      <w:sz w:val="20"/>
                      <w:szCs w:val="20"/>
                    </w:rPr>
                  </w:pPr>
                  <w:r w:rsidRPr="0062649B">
                    <w:rPr>
                      <w:b/>
                      <w:bCs/>
                      <w:i/>
                      <w:iCs/>
                      <w:sz w:val="20"/>
                      <w:szCs w:val="20"/>
                    </w:rPr>
                    <w:t>17. Cu iluminare interioară, scaun rotativ în locul de lucru a operatorului, perete despărțitor între partea de ÎT și locul operatorului, ieșirile cablu în ușa din spate.echipamentele.</w:t>
                  </w:r>
                </w:p>
              </w:tc>
            </w:tr>
            <w:tr w:rsidR="00835D94" w:rsidRPr="0062649B" w14:paraId="6A6ABFE9" w14:textId="77777777" w:rsidTr="00835D94">
              <w:trPr>
                <w:trHeight w:val="193"/>
                <w:jc w:val="center"/>
              </w:trPr>
              <w:tc>
                <w:tcPr>
                  <w:tcW w:w="430" w:type="dxa"/>
                  <w:gridSpan w:val="2"/>
                  <w:vAlign w:val="center"/>
                </w:tcPr>
                <w:p w14:paraId="1D36EE33" w14:textId="77777777" w:rsidR="00835D94" w:rsidRPr="0062649B" w:rsidRDefault="00835D94" w:rsidP="002C500B">
                  <w:pPr>
                    <w:framePr w:hSpace="180" w:wrap="around" w:vAnchor="page" w:hAnchor="margin" w:y="347"/>
                    <w:numPr>
                      <w:ilvl w:val="0"/>
                      <w:numId w:val="2"/>
                    </w:numPr>
                    <w:spacing w:line="276" w:lineRule="auto"/>
                    <w:jc w:val="center"/>
                    <w:rPr>
                      <w:bCs/>
                      <w:sz w:val="20"/>
                      <w:szCs w:val="20"/>
                    </w:rPr>
                  </w:pPr>
                </w:p>
              </w:tc>
              <w:tc>
                <w:tcPr>
                  <w:tcW w:w="1125" w:type="dxa"/>
                  <w:tcBorders>
                    <w:left w:val="single" w:sz="4" w:space="0" w:color="auto"/>
                    <w:right w:val="single" w:sz="4" w:space="0" w:color="auto"/>
                  </w:tcBorders>
                  <w:vAlign w:val="center"/>
                </w:tcPr>
                <w:p w14:paraId="5F5CE23B" w14:textId="77777777" w:rsidR="00835D94" w:rsidRPr="0062649B" w:rsidRDefault="00835D94" w:rsidP="002C500B">
                  <w:pPr>
                    <w:framePr w:hSpace="180" w:wrap="around" w:vAnchor="page" w:hAnchor="margin" w:y="347"/>
                    <w:spacing w:line="276" w:lineRule="auto"/>
                    <w:rPr>
                      <w:sz w:val="20"/>
                      <w:szCs w:val="20"/>
                    </w:rPr>
                  </w:pPr>
                  <w:r w:rsidRPr="0062649B">
                    <w:rPr>
                      <w:bCs/>
                      <w:sz w:val="20"/>
                      <w:szCs w:val="20"/>
                    </w:rPr>
                    <w:t>Specificațiile solicitate</w:t>
                  </w:r>
                  <w:r w:rsidRPr="0062649B">
                    <w:rPr>
                      <w:sz w:val="20"/>
                      <w:szCs w:val="20"/>
                    </w:rPr>
                    <w:t xml:space="preserve"> despre autovehicul</w:t>
                  </w:r>
                </w:p>
              </w:tc>
              <w:tc>
                <w:tcPr>
                  <w:tcW w:w="4962" w:type="dxa"/>
                  <w:tcBorders>
                    <w:top w:val="single" w:sz="4" w:space="0" w:color="auto"/>
                    <w:left w:val="single" w:sz="4" w:space="0" w:color="auto"/>
                    <w:bottom w:val="single" w:sz="4" w:space="0" w:color="auto"/>
                    <w:right w:val="single" w:sz="4" w:space="0" w:color="auto"/>
                  </w:tcBorders>
                  <w:vAlign w:val="center"/>
                </w:tcPr>
                <w:p w14:paraId="095FEB1F" w14:textId="77777777" w:rsidR="00835D94" w:rsidRPr="0062649B" w:rsidRDefault="00835D94" w:rsidP="002C500B">
                  <w:pPr>
                    <w:framePr w:hSpace="180" w:wrap="around" w:vAnchor="page" w:hAnchor="margin" w:y="347"/>
                    <w:spacing w:line="269" w:lineRule="auto"/>
                    <w:jc w:val="both"/>
                    <w:rPr>
                      <w:sz w:val="20"/>
                      <w:szCs w:val="20"/>
                    </w:rPr>
                  </w:pPr>
                  <w:r w:rsidRPr="0062649B">
                    <w:rPr>
                      <w:sz w:val="20"/>
                      <w:szCs w:val="20"/>
                    </w:rPr>
                    <w:t>Următoarele specificații sunt destinate pentru determinarea nivelului de calitate și de performanță ale furgonului. accesorii necesari pentru exploatare în regim de lucru. Ofertanții care propun furgonul trebuie să prezinte în ofertele lor o descriere comparativă detaliată cu această specificație sau să furnizeze funcții echivalente, după cum este menționat mai jos.</w:t>
                  </w:r>
                </w:p>
                <w:p w14:paraId="3FCBB723" w14:textId="77777777" w:rsidR="00835D94" w:rsidRPr="0062649B" w:rsidRDefault="00835D94" w:rsidP="002C500B">
                  <w:pPr>
                    <w:pStyle w:val="Listparagraf"/>
                    <w:framePr w:hSpace="180" w:wrap="around" w:vAnchor="page" w:hAnchor="margin" w:y="347"/>
                    <w:spacing w:line="269" w:lineRule="auto"/>
                    <w:jc w:val="both"/>
                    <w:rPr>
                      <w:rFonts w:ascii="Times New Roman" w:hAnsi="Times New Roman" w:cs="Times New Roman"/>
                      <w:sz w:val="20"/>
                      <w:szCs w:val="20"/>
                    </w:rPr>
                  </w:pPr>
                  <w:r w:rsidRPr="0062649B">
                    <w:rPr>
                      <w:rFonts w:ascii="Times New Roman" w:hAnsi="Times New Roman" w:cs="Times New Roman"/>
                      <w:sz w:val="20"/>
                      <w:szCs w:val="20"/>
                    </w:rPr>
                    <w:t>1. Dispoziții generale:</w:t>
                  </w:r>
                </w:p>
                <w:p w14:paraId="053DA05F" w14:textId="77777777" w:rsidR="00835D94" w:rsidRPr="0062649B" w:rsidRDefault="00835D94" w:rsidP="002C500B">
                  <w:pPr>
                    <w:pStyle w:val="Listparagraf"/>
                    <w:framePr w:hSpace="180" w:wrap="around" w:vAnchor="page" w:hAnchor="margin" w:y="347"/>
                    <w:numPr>
                      <w:ilvl w:val="0"/>
                      <w:numId w:val="3"/>
                    </w:numPr>
                    <w:spacing w:line="269" w:lineRule="auto"/>
                    <w:jc w:val="both"/>
                    <w:rPr>
                      <w:rFonts w:ascii="Times New Roman" w:hAnsi="Times New Roman" w:cs="Times New Roman"/>
                      <w:sz w:val="20"/>
                      <w:szCs w:val="20"/>
                    </w:rPr>
                  </w:pPr>
                  <w:r w:rsidRPr="0062649B">
                    <w:rPr>
                      <w:rFonts w:ascii="Times New Roman" w:hAnsi="Times New Roman" w:cs="Times New Roman"/>
                      <w:sz w:val="20"/>
                      <w:szCs w:val="20"/>
                    </w:rPr>
                    <w:lastRenderedPageBreak/>
                    <w:t>Furgonul trebuie să fie un camion proiectat să transporte mărfuri și nu mai puțin de 2 locuri și să fie utilizat în procesul tehnologic al SATELZ.</w:t>
                  </w:r>
                </w:p>
                <w:p w14:paraId="283E0A25" w14:textId="77777777" w:rsidR="00835D94" w:rsidRPr="0062649B" w:rsidRDefault="00835D94" w:rsidP="002C500B">
                  <w:pPr>
                    <w:pStyle w:val="Listparagraf"/>
                    <w:framePr w:hSpace="180" w:wrap="around" w:vAnchor="page" w:hAnchor="margin" w:y="347"/>
                    <w:numPr>
                      <w:ilvl w:val="0"/>
                      <w:numId w:val="3"/>
                    </w:numPr>
                    <w:spacing w:line="269" w:lineRule="auto"/>
                    <w:jc w:val="both"/>
                    <w:rPr>
                      <w:rFonts w:ascii="Times New Roman" w:hAnsi="Times New Roman" w:cs="Times New Roman"/>
                      <w:sz w:val="20"/>
                      <w:szCs w:val="20"/>
                    </w:rPr>
                  </w:pPr>
                  <w:r w:rsidRPr="0062649B">
                    <w:rPr>
                      <w:rFonts w:ascii="Times New Roman" w:hAnsi="Times New Roman" w:cs="Times New Roman"/>
                      <w:sz w:val="20"/>
                      <w:szCs w:val="20"/>
                    </w:rPr>
                    <w:t xml:space="preserve">Intervalul temperaturilor de operare de la – 25 ºС până la +50ºС </w:t>
                  </w:r>
                </w:p>
                <w:p w14:paraId="6F17F8AB" w14:textId="77777777" w:rsidR="00835D94" w:rsidRPr="0062649B" w:rsidRDefault="00835D94" w:rsidP="002C500B">
                  <w:pPr>
                    <w:pStyle w:val="Listparagraf"/>
                    <w:framePr w:hSpace="180" w:wrap="around" w:vAnchor="page" w:hAnchor="margin" w:y="347"/>
                    <w:spacing w:line="269" w:lineRule="auto"/>
                    <w:jc w:val="both"/>
                    <w:rPr>
                      <w:rFonts w:ascii="Times New Roman" w:hAnsi="Times New Roman" w:cs="Times New Roman"/>
                      <w:sz w:val="20"/>
                      <w:szCs w:val="20"/>
                    </w:rPr>
                  </w:pPr>
                  <w:r w:rsidRPr="0062649B">
                    <w:rPr>
                      <w:rFonts w:ascii="Times New Roman" w:hAnsi="Times New Roman" w:cs="Times New Roman"/>
                      <w:sz w:val="20"/>
                      <w:szCs w:val="20"/>
                    </w:rPr>
                    <w:t>2. Fabricația:</w:t>
                  </w:r>
                </w:p>
                <w:p w14:paraId="05ABA00D" w14:textId="77777777" w:rsidR="00835D94" w:rsidRPr="0062649B" w:rsidRDefault="00835D94" w:rsidP="002C500B">
                  <w:pPr>
                    <w:pStyle w:val="Listparagraf"/>
                    <w:framePr w:hSpace="180" w:wrap="around" w:vAnchor="page" w:hAnchor="margin" w:y="347"/>
                    <w:spacing w:line="269" w:lineRule="auto"/>
                    <w:jc w:val="both"/>
                    <w:rPr>
                      <w:rFonts w:ascii="Times New Roman" w:hAnsi="Times New Roman" w:cs="Times New Roman"/>
                      <w:sz w:val="20"/>
                      <w:szCs w:val="20"/>
                    </w:rPr>
                  </w:pPr>
                  <w:r w:rsidRPr="0062649B">
                    <w:rPr>
                      <w:rFonts w:ascii="Times New Roman" w:hAnsi="Times New Roman" w:cs="Times New Roman"/>
                      <w:sz w:val="20"/>
                      <w:szCs w:val="20"/>
                    </w:rPr>
                    <w:t>Furgonul trebuie să fie nou, de ultimul model. Marca - un producător European.</w:t>
                  </w:r>
                </w:p>
                <w:p w14:paraId="2427C3CD" w14:textId="77777777" w:rsidR="00835D94" w:rsidRPr="0062649B" w:rsidRDefault="00835D94" w:rsidP="002C500B">
                  <w:pPr>
                    <w:pStyle w:val="Listparagraf"/>
                    <w:framePr w:hSpace="180" w:wrap="around" w:vAnchor="page" w:hAnchor="margin" w:y="347"/>
                    <w:spacing w:line="269" w:lineRule="auto"/>
                    <w:jc w:val="both"/>
                    <w:rPr>
                      <w:rFonts w:ascii="Times New Roman" w:hAnsi="Times New Roman" w:cs="Times New Roman"/>
                      <w:sz w:val="20"/>
                      <w:szCs w:val="20"/>
                    </w:rPr>
                  </w:pPr>
                  <w:r w:rsidRPr="0062649B">
                    <w:rPr>
                      <w:rFonts w:ascii="Times New Roman" w:hAnsi="Times New Roman" w:cs="Times New Roman"/>
                      <w:sz w:val="20"/>
                      <w:szCs w:val="20"/>
                    </w:rPr>
                    <w:t>3. Standarde</w:t>
                  </w:r>
                </w:p>
                <w:p w14:paraId="248F6857" w14:textId="77777777" w:rsidR="00835D94" w:rsidRPr="0062649B" w:rsidRDefault="00835D94" w:rsidP="002C500B">
                  <w:pPr>
                    <w:pStyle w:val="Listparagraf"/>
                    <w:framePr w:hSpace="180" w:wrap="around" w:vAnchor="page" w:hAnchor="margin" w:y="347"/>
                    <w:numPr>
                      <w:ilvl w:val="0"/>
                      <w:numId w:val="3"/>
                    </w:numPr>
                    <w:spacing w:line="269" w:lineRule="auto"/>
                    <w:jc w:val="both"/>
                    <w:rPr>
                      <w:rFonts w:ascii="Times New Roman" w:hAnsi="Times New Roman" w:cs="Times New Roman"/>
                      <w:sz w:val="20"/>
                      <w:szCs w:val="20"/>
                    </w:rPr>
                  </w:pPr>
                  <w:r w:rsidRPr="0062649B">
                    <w:rPr>
                      <w:rFonts w:ascii="Times New Roman" w:hAnsi="Times New Roman" w:cs="Times New Roman"/>
                      <w:sz w:val="20"/>
                      <w:szCs w:val="20"/>
                    </w:rPr>
                    <w:t>Furgonul trebuie să corespundă cerințelor și standardelor UE și naționale al Republicii Moldova în acest domeniu, iar construcția acestuia trebuie să fie în conformitate cu cerințele documentelor normative în vigoare pentru camioane. Construcția furgonului trebuie să corespundă cerințelor standardelor UE de proiectare, construcție și producție.</w:t>
                  </w:r>
                </w:p>
                <w:p w14:paraId="2CA2956B" w14:textId="77777777" w:rsidR="00835D94" w:rsidRPr="0062649B" w:rsidRDefault="00835D94" w:rsidP="002C500B">
                  <w:pPr>
                    <w:pStyle w:val="Listparagraf"/>
                    <w:framePr w:hSpace="180" w:wrap="around" w:vAnchor="page" w:hAnchor="margin" w:y="347"/>
                    <w:spacing w:line="269" w:lineRule="auto"/>
                    <w:jc w:val="both"/>
                    <w:rPr>
                      <w:rFonts w:ascii="Times New Roman" w:hAnsi="Times New Roman" w:cs="Times New Roman"/>
                      <w:sz w:val="20"/>
                      <w:szCs w:val="20"/>
                    </w:rPr>
                  </w:pPr>
                  <w:r w:rsidRPr="0062649B">
                    <w:rPr>
                      <w:rFonts w:ascii="Times New Roman" w:hAnsi="Times New Roman" w:cs="Times New Roman"/>
                      <w:sz w:val="20"/>
                      <w:szCs w:val="20"/>
                    </w:rPr>
                    <w:t>4. Unități de măsură:</w:t>
                  </w:r>
                </w:p>
                <w:p w14:paraId="744AEC1B" w14:textId="77777777" w:rsidR="00835D94" w:rsidRPr="0062649B" w:rsidRDefault="00835D94" w:rsidP="002C500B">
                  <w:pPr>
                    <w:pStyle w:val="Listparagraf"/>
                    <w:framePr w:hSpace="180" w:wrap="around" w:vAnchor="page" w:hAnchor="margin" w:y="347"/>
                    <w:numPr>
                      <w:ilvl w:val="0"/>
                      <w:numId w:val="3"/>
                    </w:numPr>
                    <w:spacing w:line="269" w:lineRule="auto"/>
                    <w:jc w:val="both"/>
                    <w:rPr>
                      <w:rFonts w:ascii="Times New Roman" w:hAnsi="Times New Roman" w:cs="Times New Roman"/>
                      <w:sz w:val="20"/>
                      <w:szCs w:val="20"/>
                    </w:rPr>
                  </w:pPr>
                  <w:r w:rsidRPr="0062649B">
                    <w:rPr>
                      <w:rFonts w:ascii="Times New Roman" w:hAnsi="Times New Roman" w:cs="Times New Roman"/>
                      <w:sz w:val="20"/>
                      <w:szCs w:val="20"/>
                    </w:rPr>
                    <w:t xml:space="preserve">Toate datele și informațiile trebuie să fie prezentate în sistemul metric de măsurare. </w:t>
                  </w:r>
                </w:p>
                <w:p w14:paraId="7950B786" w14:textId="77777777" w:rsidR="00835D94" w:rsidRPr="0062649B" w:rsidRDefault="00835D94" w:rsidP="002C500B">
                  <w:pPr>
                    <w:pStyle w:val="Listparagraf"/>
                    <w:framePr w:hSpace="180" w:wrap="around" w:vAnchor="page" w:hAnchor="margin" w:y="347"/>
                    <w:spacing w:line="269" w:lineRule="auto"/>
                    <w:jc w:val="both"/>
                    <w:rPr>
                      <w:rFonts w:ascii="Times New Roman" w:hAnsi="Times New Roman" w:cs="Times New Roman"/>
                      <w:sz w:val="20"/>
                      <w:szCs w:val="20"/>
                    </w:rPr>
                  </w:pPr>
                  <w:r w:rsidRPr="0062649B">
                    <w:rPr>
                      <w:rFonts w:ascii="Times New Roman" w:hAnsi="Times New Roman" w:cs="Times New Roman"/>
                      <w:sz w:val="20"/>
                      <w:szCs w:val="20"/>
                    </w:rPr>
                    <w:t>5.Lista cerințelor</w:t>
                  </w:r>
                </w:p>
                <w:p w14:paraId="289D894A" w14:textId="77777777" w:rsidR="00835D94" w:rsidRPr="0062649B" w:rsidRDefault="00835D94" w:rsidP="002C500B">
                  <w:pPr>
                    <w:pStyle w:val="Listparagraf"/>
                    <w:framePr w:hSpace="180" w:wrap="around" w:vAnchor="page" w:hAnchor="margin" w:y="347"/>
                    <w:spacing w:line="269" w:lineRule="auto"/>
                    <w:ind w:left="360"/>
                    <w:jc w:val="both"/>
                    <w:rPr>
                      <w:rFonts w:ascii="Times New Roman" w:hAnsi="Times New Roman" w:cs="Times New Roman"/>
                      <w:sz w:val="20"/>
                      <w:szCs w:val="20"/>
                    </w:rPr>
                  </w:pPr>
                  <w:r w:rsidRPr="0062649B">
                    <w:rPr>
                      <w:rFonts w:ascii="Times New Roman" w:hAnsi="Times New Roman" w:cs="Times New Roman"/>
                      <w:sz w:val="20"/>
                      <w:szCs w:val="20"/>
                    </w:rPr>
                    <w:t xml:space="preserve">      5.1.Indicatori generali și caracteristice tehnice:</w:t>
                  </w:r>
                  <w:r w:rsidRPr="0062649B">
                    <w:rPr>
                      <w:rFonts w:ascii="Times New Roman" w:hAnsi="Times New Roman" w:cs="Times New Roman"/>
                      <w:sz w:val="20"/>
                      <w:szCs w:val="20"/>
                    </w:rPr>
                    <w:tab/>
                  </w:r>
                </w:p>
                <w:p w14:paraId="3EA8AE3B" w14:textId="77777777" w:rsidR="00835D94" w:rsidRPr="0062649B" w:rsidRDefault="00835D94" w:rsidP="002C500B">
                  <w:pPr>
                    <w:pStyle w:val="Listparagraf"/>
                    <w:framePr w:hSpace="180" w:wrap="around" w:vAnchor="page" w:hAnchor="margin" w:y="347"/>
                    <w:spacing w:line="269" w:lineRule="auto"/>
                    <w:ind w:left="360"/>
                    <w:jc w:val="both"/>
                    <w:rPr>
                      <w:rFonts w:ascii="Times New Roman" w:hAnsi="Times New Roman" w:cs="Times New Roman"/>
                      <w:sz w:val="20"/>
                      <w:szCs w:val="20"/>
                    </w:rPr>
                  </w:pPr>
                  <w:r w:rsidRPr="0062649B">
                    <w:rPr>
                      <w:rFonts w:ascii="Times New Roman" w:hAnsi="Times New Roman" w:cs="Times New Roman"/>
                      <w:sz w:val="20"/>
                      <w:szCs w:val="20"/>
                    </w:rPr>
                    <w:t>Caroserie, șasiu și gabarite:</w:t>
                  </w:r>
                  <w:r w:rsidRPr="0062649B">
                    <w:rPr>
                      <w:rFonts w:ascii="Times New Roman" w:hAnsi="Times New Roman" w:cs="Times New Roman"/>
                      <w:sz w:val="20"/>
                      <w:szCs w:val="20"/>
                    </w:rPr>
                    <w:tab/>
                  </w:r>
                </w:p>
                <w:p w14:paraId="6830D8CF" w14:textId="77777777" w:rsidR="00835D94" w:rsidRPr="0062649B" w:rsidRDefault="00835D94" w:rsidP="002C500B">
                  <w:pPr>
                    <w:pStyle w:val="Listparagraf"/>
                    <w:framePr w:hSpace="180" w:wrap="around" w:vAnchor="page" w:hAnchor="margin" w:y="347"/>
                    <w:numPr>
                      <w:ilvl w:val="0"/>
                      <w:numId w:val="3"/>
                    </w:numPr>
                    <w:spacing w:line="269" w:lineRule="auto"/>
                    <w:jc w:val="both"/>
                    <w:rPr>
                      <w:rFonts w:ascii="Times New Roman" w:hAnsi="Times New Roman" w:cs="Times New Roman"/>
                      <w:sz w:val="20"/>
                      <w:szCs w:val="20"/>
                    </w:rPr>
                  </w:pPr>
                  <w:r w:rsidRPr="0062649B">
                    <w:rPr>
                      <w:rFonts w:ascii="Times New Roman" w:hAnsi="Times New Roman" w:cs="Times New Roman"/>
                      <w:sz w:val="20"/>
                      <w:szCs w:val="20"/>
                    </w:rPr>
                    <w:t>5.1.1</w:t>
                  </w:r>
                  <w:r w:rsidRPr="0062649B">
                    <w:rPr>
                      <w:rFonts w:ascii="Times New Roman" w:hAnsi="Times New Roman" w:cs="Times New Roman"/>
                      <w:sz w:val="20"/>
                      <w:szCs w:val="20"/>
                    </w:rPr>
                    <w:tab/>
                    <w:t xml:space="preserve">Tipul de caroserie - furgon, 5 uși (2 in față, din spate ușa dublă și o ușă laterală din partea dreapta) </w:t>
                  </w:r>
                  <w:r w:rsidRPr="0062649B">
                    <w:rPr>
                      <w:rFonts w:ascii="Times New Roman" w:hAnsi="Times New Roman" w:cs="Times New Roman"/>
                      <w:sz w:val="20"/>
                      <w:szCs w:val="20"/>
                    </w:rPr>
                    <w:tab/>
                  </w:r>
                </w:p>
                <w:p w14:paraId="34FA7310" w14:textId="77777777" w:rsidR="00835D94" w:rsidRPr="0062649B" w:rsidRDefault="00835D94" w:rsidP="002C500B">
                  <w:pPr>
                    <w:pStyle w:val="Listparagraf"/>
                    <w:framePr w:hSpace="180" w:wrap="around" w:vAnchor="page" w:hAnchor="margin" w:y="347"/>
                    <w:numPr>
                      <w:ilvl w:val="0"/>
                      <w:numId w:val="3"/>
                    </w:numPr>
                    <w:spacing w:line="269" w:lineRule="auto"/>
                    <w:jc w:val="both"/>
                    <w:rPr>
                      <w:rFonts w:ascii="Times New Roman" w:hAnsi="Times New Roman" w:cs="Times New Roman"/>
                      <w:sz w:val="20"/>
                      <w:szCs w:val="20"/>
                    </w:rPr>
                  </w:pPr>
                  <w:r w:rsidRPr="0062649B">
                    <w:rPr>
                      <w:rFonts w:ascii="Times New Roman" w:hAnsi="Times New Roman" w:cs="Times New Roman"/>
                      <w:sz w:val="20"/>
                      <w:szCs w:val="20"/>
                    </w:rPr>
                    <w:t>5.1.2</w:t>
                  </w:r>
                  <w:r w:rsidRPr="0062649B">
                    <w:rPr>
                      <w:rFonts w:ascii="Times New Roman" w:hAnsi="Times New Roman" w:cs="Times New Roman"/>
                      <w:sz w:val="20"/>
                      <w:szCs w:val="20"/>
                    </w:rPr>
                    <w:tab/>
                    <w:t xml:space="preserve">Capacitatea de locuri, nu mai puțin - 2 </w:t>
                  </w:r>
                  <w:r w:rsidRPr="0062649B">
                    <w:rPr>
                      <w:rFonts w:ascii="Times New Roman" w:hAnsi="Times New Roman" w:cs="Times New Roman"/>
                      <w:sz w:val="20"/>
                      <w:szCs w:val="20"/>
                    </w:rPr>
                    <w:tab/>
                  </w:r>
                </w:p>
                <w:p w14:paraId="071CFBF1" w14:textId="77777777" w:rsidR="00835D94" w:rsidRPr="0062649B" w:rsidRDefault="00835D94" w:rsidP="002C500B">
                  <w:pPr>
                    <w:pStyle w:val="Listparagraf"/>
                    <w:framePr w:hSpace="180" w:wrap="around" w:vAnchor="page" w:hAnchor="margin" w:y="347"/>
                    <w:numPr>
                      <w:ilvl w:val="0"/>
                      <w:numId w:val="3"/>
                    </w:numPr>
                    <w:spacing w:line="269" w:lineRule="auto"/>
                    <w:jc w:val="both"/>
                    <w:rPr>
                      <w:rFonts w:ascii="Times New Roman" w:hAnsi="Times New Roman" w:cs="Times New Roman"/>
                      <w:sz w:val="20"/>
                      <w:szCs w:val="20"/>
                    </w:rPr>
                  </w:pPr>
                  <w:r w:rsidRPr="0062649B">
                    <w:rPr>
                      <w:rFonts w:ascii="Times New Roman" w:hAnsi="Times New Roman" w:cs="Times New Roman"/>
                      <w:sz w:val="20"/>
                      <w:szCs w:val="20"/>
                    </w:rPr>
                    <w:t>5.1.3</w:t>
                  </w:r>
                  <w:r w:rsidRPr="0062649B">
                    <w:rPr>
                      <w:rFonts w:ascii="Times New Roman" w:hAnsi="Times New Roman" w:cs="Times New Roman"/>
                      <w:sz w:val="20"/>
                      <w:szCs w:val="20"/>
                    </w:rPr>
                    <w:tab/>
                    <w:t>Ampatament (</w:t>
                  </w:r>
                  <w:proofErr w:type="spellStart"/>
                  <w:r w:rsidRPr="0062649B">
                    <w:rPr>
                      <w:rFonts w:ascii="Times New Roman" w:hAnsi="Times New Roman" w:cs="Times New Roman"/>
                      <w:sz w:val="20"/>
                      <w:szCs w:val="20"/>
                    </w:rPr>
                    <w:t>wheel</w:t>
                  </w:r>
                  <w:proofErr w:type="spellEnd"/>
                  <w:r w:rsidRPr="0062649B">
                    <w:rPr>
                      <w:rFonts w:ascii="Times New Roman" w:hAnsi="Times New Roman" w:cs="Times New Roman"/>
                      <w:sz w:val="20"/>
                      <w:szCs w:val="20"/>
                    </w:rPr>
                    <w:t xml:space="preserve"> </w:t>
                  </w:r>
                  <w:proofErr w:type="spellStart"/>
                  <w:r w:rsidRPr="0062649B">
                    <w:rPr>
                      <w:rFonts w:ascii="Times New Roman" w:hAnsi="Times New Roman" w:cs="Times New Roman"/>
                      <w:sz w:val="20"/>
                      <w:szCs w:val="20"/>
                    </w:rPr>
                    <w:t>base</w:t>
                  </w:r>
                  <w:proofErr w:type="spellEnd"/>
                  <w:r w:rsidRPr="0062649B">
                    <w:rPr>
                      <w:rFonts w:ascii="Times New Roman" w:hAnsi="Times New Roman" w:cs="Times New Roman"/>
                      <w:sz w:val="20"/>
                      <w:szCs w:val="20"/>
                    </w:rPr>
                    <w:t>), nu mai mult 3550 mm</w:t>
                  </w:r>
                  <w:r w:rsidRPr="0062649B">
                    <w:rPr>
                      <w:rFonts w:ascii="Times New Roman" w:hAnsi="Times New Roman" w:cs="Times New Roman"/>
                      <w:sz w:val="20"/>
                      <w:szCs w:val="20"/>
                    </w:rPr>
                    <w:tab/>
                  </w:r>
                </w:p>
                <w:p w14:paraId="7DF9F8D4" w14:textId="77777777" w:rsidR="00835D94" w:rsidRPr="0062649B" w:rsidRDefault="00835D94" w:rsidP="002C500B">
                  <w:pPr>
                    <w:pStyle w:val="Listparagraf"/>
                    <w:framePr w:hSpace="180" w:wrap="around" w:vAnchor="page" w:hAnchor="margin" w:y="347"/>
                    <w:numPr>
                      <w:ilvl w:val="0"/>
                      <w:numId w:val="3"/>
                    </w:numPr>
                    <w:spacing w:line="269" w:lineRule="auto"/>
                    <w:rPr>
                      <w:rFonts w:ascii="Times New Roman" w:hAnsi="Times New Roman" w:cs="Times New Roman"/>
                      <w:sz w:val="20"/>
                      <w:szCs w:val="20"/>
                    </w:rPr>
                  </w:pPr>
                  <w:r w:rsidRPr="0062649B">
                    <w:rPr>
                      <w:rFonts w:ascii="Times New Roman" w:hAnsi="Times New Roman" w:cs="Times New Roman"/>
                      <w:sz w:val="20"/>
                      <w:szCs w:val="20"/>
                    </w:rPr>
                    <w:t>5.1.4</w:t>
                  </w:r>
                  <w:r w:rsidRPr="0062649B">
                    <w:rPr>
                      <w:rFonts w:ascii="Times New Roman" w:hAnsi="Times New Roman" w:cs="Times New Roman"/>
                      <w:sz w:val="20"/>
                      <w:szCs w:val="20"/>
                    </w:rPr>
                    <w:tab/>
                    <w:t>Șasiu al vehiculului cu două axe, configurație axelor</w:t>
                  </w:r>
                </w:p>
                <w:p w14:paraId="79CBEAA0" w14:textId="77777777" w:rsidR="00835D94" w:rsidRPr="0062649B" w:rsidRDefault="00835D94" w:rsidP="002C500B">
                  <w:pPr>
                    <w:pStyle w:val="Listparagraf"/>
                    <w:framePr w:hSpace="180" w:wrap="around" w:vAnchor="page" w:hAnchor="margin" w:y="347"/>
                    <w:numPr>
                      <w:ilvl w:val="0"/>
                      <w:numId w:val="3"/>
                    </w:numPr>
                    <w:spacing w:line="271" w:lineRule="auto"/>
                    <w:jc w:val="both"/>
                    <w:rPr>
                      <w:rFonts w:ascii="Times New Roman" w:hAnsi="Times New Roman" w:cs="Times New Roman"/>
                      <w:sz w:val="20"/>
                      <w:szCs w:val="20"/>
                    </w:rPr>
                  </w:pPr>
                  <w:r w:rsidRPr="0062649B">
                    <w:rPr>
                      <w:rFonts w:ascii="Times New Roman" w:hAnsi="Times New Roman" w:cs="Times New Roman"/>
                      <w:sz w:val="20"/>
                      <w:szCs w:val="20"/>
                    </w:rPr>
                    <w:t>5.1.5</w:t>
                  </w:r>
                  <w:r w:rsidRPr="0062649B">
                    <w:rPr>
                      <w:rFonts w:ascii="Times New Roman" w:hAnsi="Times New Roman" w:cs="Times New Roman"/>
                      <w:sz w:val="20"/>
                      <w:szCs w:val="20"/>
                    </w:rPr>
                    <w:tab/>
                    <w:t>Înălțime a compartimentului de marfă, max. 1800 mm (</w:t>
                  </w:r>
                  <w:proofErr w:type="spellStart"/>
                  <w:r w:rsidRPr="0062649B">
                    <w:rPr>
                      <w:rFonts w:ascii="Times New Roman" w:hAnsi="Times New Roman" w:cs="Times New Roman"/>
                      <w:sz w:val="20"/>
                      <w:szCs w:val="20"/>
                    </w:rPr>
                    <w:t>high</w:t>
                  </w:r>
                  <w:proofErr w:type="spellEnd"/>
                  <w:r w:rsidRPr="0062649B">
                    <w:rPr>
                      <w:rFonts w:ascii="Times New Roman" w:hAnsi="Times New Roman" w:cs="Times New Roman"/>
                      <w:sz w:val="20"/>
                      <w:szCs w:val="20"/>
                    </w:rPr>
                    <w:t xml:space="preserve"> </w:t>
                  </w:r>
                  <w:proofErr w:type="spellStart"/>
                  <w:r w:rsidRPr="0062649B">
                    <w:rPr>
                      <w:rFonts w:ascii="Times New Roman" w:hAnsi="Times New Roman" w:cs="Times New Roman"/>
                      <w:sz w:val="20"/>
                      <w:szCs w:val="20"/>
                    </w:rPr>
                    <w:t>roof</w:t>
                  </w:r>
                  <w:proofErr w:type="spellEnd"/>
                  <w:r w:rsidRPr="0062649B">
                    <w:rPr>
                      <w:rFonts w:ascii="Times New Roman" w:hAnsi="Times New Roman" w:cs="Times New Roman"/>
                      <w:sz w:val="20"/>
                      <w:szCs w:val="20"/>
                    </w:rPr>
                    <w:t xml:space="preserve"> H2)</w:t>
                  </w:r>
                  <w:r w:rsidRPr="0062649B">
                    <w:rPr>
                      <w:rFonts w:ascii="Times New Roman" w:hAnsi="Times New Roman" w:cs="Times New Roman"/>
                      <w:sz w:val="20"/>
                      <w:szCs w:val="20"/>
                    </w:rPr>
                    <w:tab/>
                  </w:r>
                </w:p>
                <w:p w14:paraId="1EF50805" w14:textId="77777777" w:rsidR="00835D94" w:rsidRPr="0062649B" w:rsidRDefault="00835D94" w:rsidP="002C500B">
                  <w:pPr>
                    <w:pStyle w:val="Listparagraf"/>
                    <w:framePr w:hSpace="180" w:wrap="around" w:vAnchor="page" w:hAnchor="margin" w:y="347"/>
                    <w:numPr>
                      <w:ilvl w:val="0"/>
                      <w:numId w:val="3"/>
                    </w:numPr>
                    <w:spacing w:line="271" w:lineRule="auto"/>
                    <w:jc w:val="both"/>
                    <w:rPr>
                      <w:rFonts w:ascii="Times New Roman" w:hAnsi="Times New Roman" w:cs="Times New Roman"/>
                      <w:sz w:val="20"/>
                      <w:szCs w:val="20"/>
                    </w:rPr>
                  </w:pPr>
                  <w:r w:rsidRPr="0062649B">
                    <w:rPr>
                      <w:rFonts w:ascii="Times New Roman" w:hAnsi="Times New Roman" w:cs="Times New Roman"/>
                      <w:sz w:val="20"/>
                      <w:szCs w:val="20"/>
                    </w:rPr>
                    <w:lastRenderedPageBreak/>
                    <w:t>5.1.6</w:t>
                  </w:r>
                  <w:r w:rsidRPr="0062649B">
                    <w:rPr>
                      <w:rFonts w:ascii="Times New Roman" w:hAnsi="Times New Roman" w:cs="Times New Roman"/>
                      <w:sz w:val="20"/>
                      <w:szCs w:val="20"/>
                    </w:rPr>
                    <w:tab/>
                    <w:t>Lungimea, nu mai mult 6000 mm</w:t>
                  </w:r>
                  <w:r w:rsidRPr="0062649B">
                    <w:rPr>
                      <w:rFonts w:ascii="Times New Roman" w:hAnsi="Times New Roman" w:cs="Times New Roman"/>
                      <w:sz w:val="20"/>
                      <w:szCs w:val="20"/>
                    </w:rPr>
                    <w:tab/>
                  </w:r>
                </w:p>
                <w:p w14:paraId="39416017" w14:textId="77777777" w:rsidR="00835D94" w:rsidRPr="0062649B" w:rsidRDefault="00835D94" w:rsidP="002C500B">
                  <w:pPr>
                    <w:pStyle w:val="Listparagraf"/>
                    <w:framePr w:hSpace="180" w:wrap="around" w:vAnchor="page" w:hAnchor="margin" w:y="347"/>
                    <w:numPr>
                      <w:ilvl w:val="0"/>
                      <w:numId w:val="3"/>
                    </w:numPr>
                    <w:spacing w:line="271" w:lineRule="auto"/>
                    <w:jc w:val="both"/>
                    <w:rPr>
                      <w:rFonts w:ascii="Times New Roman" w:hAnsi="Times New Roman" w:cs="Times New Roman"/>
                      <w:sz w:val="20"/>
                      <w:szCs w:val="20"/>
                    </w:rPr>
                  </w:pPr>
                  <w:r w:rsidRPr="0062649B">
                    <w:rPr>
                      <w:rFonts w:ascii="Times New Roman" w:hAnsi="Times New Roman" w:cs="Times New Roman"/>
                      <w:sz w:val="20"/>
                      <w:szCs w:val="20"/>
                    </w:rPr>
                    <w:t>5.1.7</w:t>
                  </w:r>
                  <w:r w:rsidRPr="0062649B">
                    <w:rPr>
                      <w:rFonts w:ascii="Times New Roman" w:hAnsi="Times New Roman" w:cs="Times New Roman"/>
                      <w:sz w:val="20"/>
                      <w:szCs w:val="20"/>
                    </w:rPr>
                    <w:tab/>
                    <w:t xml:space="preserve">Anvelope </w:t>
                  </w:r>
                  <w:proofErr w:type="spellStart"/>
                  <w:r w:rsidRPr="0062649B">
                    <w:rPr>
                      <w:rFonts w:ascii="Times New Roman" w:hAnsi="Times New Roman" w:cs="Times New Roman"/>
                      <w:sz w:val="20"/>
                      <w:szCs w:val="20"/>
                    </w:rPr>
                    <w:t>all-season</w:t>
                  </w:r>
                  <w:proofErr w:type="spellEnd"/>
                  <w:r w:rsidRPr="0062649B">
                    <w:rPr>
                      <w:rFonts w:ascii="Times New Roman" w:hAnsi="Times New Roman" w:cs="Times New Roman"/>
                      <w:sz w:val="20"/>
                      <w:szCs w:val="20"/>
                    </w:rPr>
                    <w:tab/>
                  </w:r>
                </w:p>
                <w:p w14:paraId="1C1015A5" w14:textId="77777777" w:rsidR="00835D94" w:rsidRPr="0062649B" w:rsidRDefault="00835D94" w:rsidP="002C500B">
                  <w:pPr>
                    <w:pStyle w:val="Listparagraf"/>
                    <w:framePr w:hSpace="180" w:wrap="around" w:vAnchor="page" w:hAnchor="margin" w:y="347"/>
                    <w:numPr>
                      <w:ilvl w:val="0"/>
                      <w:numId w:val="3"/>
                    </w:numPr>
                    <w:spacing w:line="271" w:lineRule="auto"/>
                    <w:jc w:val="both"/>
                    <w:rPr>
                      <w:rFonts w:ascii="Times New Roman" w:hAnsi="Times New Roman" w:cs="Times New Roman"/>
                      <w:sz w:val="20"/>
                      <w:szCs w:val="20"/>
                    </w:rPr>
                  </w:pPr>
                  <w:r w:rsidRPr="0062649B">
                    <w:rPr>
                      <w:rFonts w:ascii="Times New Roman" w:hAnsi="Times New Roman" w:cs="Times New Roman"/>
                      <w:sz w:val="20"/>
                      <w:szCs w:val="20"/>
                    </w:rPr>
                    <w:t>5.1.8</w:t>
                  </w:r>
                  <w:r w:rsidRPr="0062649B">
                    <w:rPr>
                      <w:rFonts w:ascii="Times New Roman" w:hAnsi="Times New Roman" w:cs="Times New Roman"/>
                      <w:sz w:val="20"/>
                      <w:szCs w:val="20"/>
                    </w:rPr>
                    <w:tab/>
                    <w:t>Suport roata rezerva sub capătul sașiului</w:t>
                  </w:r>
                  <w:r w:rsidRPr="0062649B">
                    <w:rPr>
                      <w:rFonts w:ascii="Times New Roman" w:hAnsi="Times New Roman" w:cs="Times New Roman"/>
                      <w:sz w:val="20"/>
                      <w:szCs w:val="20"/>
                    </w:rPr>
                    <w:tab/>
                  </w:r>
                </w:p>
                <w:p w14:paraId="301B12C4" w14:textId="77777777" w:rsidR="00835D94" w:rsidRPr="0062649B" w:rsidRDefault="00835D94" w:rsidP="002C500B">
                  <w:pPr>
                    <w:pStyle w:val="Listparagraf"/>
                    <w:framePr w:hSpace="180" w:wrap="around" w:vAnchor="page" w:hAnchor="margin" w:y="347"/>
                    <w:numPr>
                      <w:ilvl w:val="0"/>
                      <w:numId w:val="3"/>
                    </w:numPr>
                    <w:spacing w:line="271" w:lineRule="auto"/>
                    <w:jc w:val="both"/>
                    <w:rPr>
                      <w:rFonts w:ascii="Times New Roman" w:hAnsi="Times New Roman" w:cs="Times New Roman"/>
                      <w:sz w:val="20"/>
                      <w:szCs w:val="20"/>
                    </w:rPr>
                  </w:pPr>
                  <w:r w:rsidRPr="0062649B">
                    <w:rPr>
                      <w:rFonts w:ascii="Times New Roman" w:hAnsi="Times New Roman" w:cs="Times New Roman"/>
                      <w:sz w:val="20"/>
                      <w:szCs w:val="20"/>
                    </w:rPr>
                    <w:t>5.1.9</w:t>
                  </w:r>
                  <w:r w:rsidRPr="0062649B">
                    <w:rPr>
                      <w:rFonts w:ascii="Times New Roman" w:hAnsi="Times New Roman" w:cs="Times New Roman"/>
                      <w:sz w:val="20"/>
                      <w:szCs w:val="20"/>
                    </w:rPr>
                    <w:tab/>
                    <w:t>Roata de rezerva</w:t>
                  </w:r>
                  <w:r w:rsidRPr="0062649B">
                    <w:rPr>
                      <w:rFonts w:ascii="Times New Roman" w:hAnsi="Times New Roman" w:cs="Times New Roman"/>
                      <w:sz w:val="20"/>
                      <w:szCs w:val="20"/>
                    </w:rPr>
                    <w:tab/>
                  </w:r>
                </w:p>
                <w:p w14:paraId="19ABA90B" w14:textId="77777777" w:rsidR="00835D94" w:rsidRPr="0062649B" w:rsidRDefault="00835D94" w:rsidP="002C500B">
                  <w:pPr>
                    <w:pStyle w:val="Listparagraf"/>
                    <w:framePr w:hSpace="180" w:wrap="around" w:vAnchor="page" w:hAnchor="margin" w:y="347"/>
                    <w:numPr>
                      <w:ilvl w:val="0"/>
                      <w:numId w:val="3"/>
                    </w:numPr>
                    <w:spacing w:line="271" w:lineRule="auto"/>
                    <w:jc w:val="both"/>
                    <w:rPr>
                      <w:rFonts w:ascii="Times New Roman" w:hAnsi="Times New Roman" w:cs="Times New Roman"/>
                      <w:sz w:val="20"/>
                      <w:szCs w:val="20"/>
                    </w:rPr>
                  </w:pPr>
                  <w:r w:rsidRPr="0062649B">
                    <w:rPr>
                      <w:rFonts w:ascii="Times New Roman" w:hAnsi="Times New Roman" w:cs="Times New Roman"/>
                      <w:sz w:val="20"/>
                      <w:szCs w:val="20"/>
                    </w:rPr>
                    <w:t>5.1.10</w:t>
                  </w:r>
                  <w:r w:rsidRPr="0062649B">
                    <w:rPr>
                      <w:rFonts w:ascii="Times New Roman" w:hAnsi="Times New Roman" w:cs="Times New Roman"/>
                      <w:sz w:val="20"/>
                      <w:szCs w:val="20"/>
                    </w:rPr>
                    <w:tab/>
                    <w:t>Oglinzi exterioare încălzite, cu reglaj manual / electric</w:t>
                  </w:r>
                </w:p>
                <w:p w14:paraId="6980DB8B" w14:textId="77777777" w:rsidR="00835D94" w:rsidRPr="0062649B" w:rsidRDefault="00835D94" w:rsidP="002C500B">
                  <w:pPr>
                    <w:pStyle w:val="Listparagraf"/>
                    <w:framePr w:hSpace="180" w:wrap="around" w:vAnchor="page" w:hAnchor="margin" w:y="347"/>
                    <w:numPr>
                      <w:ilvl w:val="0"/>
                      <w:numId w:val="3"/>
                    </w:numPr>
                    <w:spacing w:line="271" w:lineRule="auto"/>
                    <w:jc w:val="both"/>
                    <w:rPr>
                      <w:rFonts w:ascii="Times New Roman" w:hAnsi="Times New Roman" w:cs="Times New Roman"/>
                      <w:sz w:val="20"/>
                      <w:szCs w:val="20"/>
                    </w:rPr>
                  </w:pPr>
                  <w:r w:rsidRPr="0062649B">
                    <w:rPr>
                      <w:rFonts w:ascii="Times New Roman" w:hAnsi="Times New Roman" w:cs="Times New Roman"/>
                      <w:sz w:val="20"/>
                      <w:szCs w:val="20"/>
                    </w:rPr>
                    <w:t>5.1.11</w:t>
                  </w:r>
                  <w:r w:rsidRPr="0062649B">
                    <w:rPr>
                      <w:rFonts w:ascii="Times New Roman" w:hAnsi="Times New Roman" w:cs="Times New Roman"/>
                      <w:sz w:val="20"/>
                      <w:szCs w:val="20"/>
                    </w:rPr>
                    <w:tab/>
                    <w:t>Lămpi laterale de gabarit</w:t>
                  </w:r>
                  <w:r w:rsidRPr="0062649B">
                    <w:rPr>
                      <w:rFonts w:ascii="Times New Roman" w:hAnsi="Times New Roman" w:cs="Times New Roman"/>
                      <w:sz w:val="20"/>
                      <w:szCs w:val="20"/>
                    </w:rPr>
                    <w:tab/>
                  </w:r>
                </w:p>
                <w:p w14:paraId="0F734774" w14:textId="77777777" w:rsidR="00835D94" w:rsidRPr="0062649B" w:rsidRDefault="00835D94" w:rsidP="002C500B">
                  <w:pPr>
                    <w:pStyle w:val="Listparagraf"/>
                    <w:framePr w:hSpace="180" w:wrap="around" w:vAnchor="page" w:hAnchor="margin" w:y="347"/>
                    <w:numPr>
                      <w:ilvl w:val="0"/>
                      <w:numId w:val="3"/>
                    </w:numPr>
                    <w:spacing w:line="271" w:lineRule="auto"/>
                    <w:jc w:val="both"/>
                    <w:rPr>
                      <w:rFonts w:ascii="Times New Roman" w:hAnsi="Times New Roman" w:cs="Times New Roman"/>
                      <w:sz w:val="20"/>
                      <w:szCs w:val="20"/>
                    </w:rPr>
                  </w:pPr>
                  <w:r w:rsidRPr="0062649B">
                    <w:rPr>
                      <w:rFonts w:ascii="Times New Roman" w:hAnsi="Times New Roman" w:cs="Times New Roman"/>
                      <w:sz w:val="20"/>
                      <w:szCs w:val="20"/>
                    </w:rPr>
                    <w:t>5.1.12</w:t>
                  </w:r>
                  <w:r w:rsidRPr="0062649B">
                    <w:rPr>
                      <w:rFonts w:ascii="Times New Roman" w:hAnsi="Times New Roman" w:cs="Times New Roman"/>
                      <w:sz w:val="20"/>
                      <w:szCs w:val="20"/>
                    </w:rPr>
                    <w:tab/>
                    <w:t>A treia lampa de frâna</w:t>
                  </w:r>
                  <w:r w:rsidRPr="0062649B">
                    <w:rPr>
                      <w:rFonts w:ascii="Times New Roman" w:hAnsi="Times New Roman" w:cs="Times New Roman"/>
                      <w:sz w:val="20"/>
                      <w:szCs w:val="20"/>
                    </w:rPr>
                    <w:tab/>
                  </w:r>
                </w:p>
                <w:p w14:paraId="5488EC74" w14:textId="77777777" w:rsidR="00835D94" w:rsidRPr="0062649B" w:rsidRDefault="00835D94" w:rsidP="002C500B">
                  <w:pPr>
                    <w:pStyle w:val="Listparagraf"/>
                    <w:framePr w:hSpace="180" w:wrap="around" w:vAnchor="page" w:hAnchor="margin" w:y="347"/>
                    <w:numPr>
                      <w:ilvl w:val="0"/>
                      <w:numId w:val="3"/>
                    </w:numPr>
                    <w:spacing w:line="271" w:lineRule="auto"/>
                    <w:ind w:left="714" w:hanging="357"/>
                    <w:jc w:val="both"/>
                    <w:rPr>
                      <w:rFonts w:ascii="Times New Roman" w:hAnsi="Times New Roman" w:cs="Times New Roman"/>
                      <w:sz w:val="20"/>
                      <w:szCs w:val="20"/>
                    </w:rPr>
                  </w:pPr>
                  <w:r w:rsidRPr="0062649B">
                    <w:rPr>
                      <w:rFonts w:ascii="Times New Roman" w:hAnsi="Times New Roman" w:cs="Times New Roman"/>
                      <w:sz w:val="20"/>
                      <w:szCs w:val="20"/>
                    </w:rPr>
                    <w:t>5.1.13</w:t>
                  </w:r>
                  <w:r w:rsidRPr="0062649B">
                    <w:rPr>
                      <w:rFonts w:ascii="Times New Roman" w:hAnsi="Times New Roman" w:cs="Times New Roman"/>
                      <w:sz w:val="20"/>
                      <w:szCs w:val="20"/>
                    </w:rPr>
                    <w:tab/>
                    <w:t xml:space="preserve">Parbriz  - Sticla termoizolanta cu banda filtranta </w:t>
                  </w:r>
                  <w:r w:rsidRPr="0062649B">
                    <w:rPr>
                      <w:rFonts w:ascii="Times New Roman" w:hAnsi="Times New Roman" w:cs="Times New Roman"/>
                      <w:sz w:val="20"/>
                      <w:szCs w:val="20"/>
                    </w:rPr>
                    <w:tab/>
                  </w:r>
                </w:p>
                <w:p w14:paraId="23E40AA4" w14:textId="77777777" w:rsidR="00835D94" w:rsidRPr="0062649B" w:rsidRDefault="00835D94" w:rsidP="002C500B">
                  <w:pPr>
                    <w:pStyle w:val="Listparagraf"/>
                    <w:framePr w:hSpace="180" w:wrap="around" w:vAnchor="page" w:hAnchor="margin" w:y="347"/>
                    <w:numPr>
                      <w:ilvl w:val="0"/>
                      <w:numId w:val="3"/>
                    </w:numPr>
                    <w:spacing w:line="271" w:lineRule="auto"/>
                    <w:jc w:val="both"/>
                    <w:rPr>
                      <w:rFonts w:ascii="Times New Roman" w:hAnsi="Times New Roman" w:cs="Times New Roman"/>
                      <w:sz w:val="20"/>
                      <w:szCs w:val="20"/>
                    </w:rPr>
                  </w:pPr>
                  <w:r w:rsidRPr="0062649B">
                    <w:rPr>
                      <w:rFonts w:ascii="Times New Roman" w:hAnsi="Times New Roman" w:cs="Times New Roman"/>
                      <w:sz w:val="20"/>
                      <w:szCs w:val="20"/>
                    </w:rPr>
                    <w:t>5.1.14</w:t>
                  </w:r>
                  <w:r w:rsidRPr="0062649B">
                    <w:rPr>
                      <w:rFonts w:ascii="Times New Roman" w:hAnsi="Times New Roman" w:cs="Times New Roman"/>
                      <w:sz w:val="20"/>
                      <w:szCs w:val="20"/>
                    </w:rPr>
                    <w:tab/>
                    <w:t>Set apărători de noroi (fața și spate)</w:t>
                  </w:r>
                  <w:r w:rsidRPr="0062649B">
                    <w:rPr>
                      <w:rFonts w:ascii="Times New Roman" w:hAnsi="Times New Roman" w:cs="Times New Roman"/>
                      <w:sz w:val="20"/>
                      <w:szCs w:val="20"/>
                    </w:rPr>
                    <w:tab/>
                  </w:r>
                </w:p>
                <w:p w14:paraId="7E78E9A6" w14:textId="77777777" w:rsidR="00835D94" w:rsidRPr="0062649B" w:rsidRDefault="00835D94" w:rsidP="002C500B">
                  <w:pPr>
                    <w:pStyle w:val="Listparagraf"/>
                    <w:framePr w:hSpace="180" w:wrap="around" w:vAnchor="page" w:hAnchor="margin" w:y="347"/>
                    <w:numPr>
                      <w:ilvl w:val="0"/>
                      <w:numId w:val="3"/>
                    </w:numPr>
                    <w:spacing w:line="271" w:lineRule="auto"/>
                    <w:jc w:val="both"/>
                    <w:rPr>
                      <w:rFonts w:ascii="Times New Roman" w:hAnsi="Times New Roman" w:cs="Times New Roman"/>
                      <w:sz w:val="20"/>
                      <w:szCs w:val="20"/>
                    </w:rPr>
                  </w:pPr>
                  <w:r w:rsidRPr="0062649B">
                    <w:rPr>
                      <w:rFonts w:ascii="Times New Roman" w:hAnsi="Times New Roman" w:cs="Times New Roman"/>
                      <w:sz w:val="20"/>
                      <w:szCs w:val="20"/>
                    </w:rPr>
                    <w:t>5.1.15</w:t>
                  </w:r>
                  <w:r w:rsidRPr="0062649B">
                    <w:rPr>
                      <w:rFonts w:ascii="Times New Roman" w:hAnsi="Times New Roman" w:cs="Times New Roman"/>
                      <w:sz w:val="20"/>
                      <w:szCs w:val="20"/>
                    </w:rPr>
                    <w:tab/>
                    <w:t>Masa totala maxima autorizată nu mai mult 5200 kg;</w:t>
                  </w:r>
                </w:p>
                <w:p w14:paraId="7FA88EB8" w14:textId="77777777" w:rsidR="00835D94" w:rsidRPr="0062649B" w:rsidRDefault="00835D94" w:rsidP="002C500B">
                  <w:pPr>
                    <w:pStyle w:val="Listparagraf"/>
                    <w:framePr w:hSpace="180" w:wrap="around" w:vAnchor="page" w:hAnchor="margin" w:y="347"/>
                    <w:numPr>
                      <w:ilvl w:val="0"/>
                      <w:numId w:val="3"/>
                    </w:numPr>
                    <w:spacing w:line="271" w:lineRule="auto"/>
                    <w:jc w:val="both"/>
                    <w:rPr>
                      <w:rFonts w:ascii="Times New Roman" w:hAnsi="Times New Roman" w:cs="Times New Roman"/>
                      <w:sz w:val="20"/>
                      <w:szCs w:val="20"/>
                    </w:rPr>
                  </w:pPr>
                  <w:r w:rsidRPr="0062649B">
                    <w:rPr>
                      <w:rFonts w:ascii="Times New Roman" w:hAnsi="Times New Roman" w:cs="Times New Roman"/>
                      <w:sz w:val="20"/>
                      <w:szCs w:val="20"/>
                    </w:rPr>
                    <w:t>5.5.16 Vitezometru în km/</w:t>
                  </w:r>
                </w:p>
                <w:p w14:paraId="00782E25" w14:textId="77777777" w:rsidR="00835D94" w:rsidRPr="0062649B" w:rsidRDefault="00835D94" w:rsidP="002C500B">
                  <w:pPr>
                    <w:pStyle w:val="Listparagraf"/>
                    <w:framePr w:hSpace="180" w:wrap="around" w:vAnchor="page" w:hAnchor="margin" w:y="347"/>
                    <w:spacing w:line="271" w:lineRule="auto"/>
                    <w:ind w:left="360"/>
                    <w:jc w:val="both"/>
                    <w:rPr>
                      <w:rFonts w:ascii="Times New Roman" w:hAnsi="Times New Roman" w:cs="Times New Roman"/>
                      <w:sz w:val="20"/>
                      <w:szCs w:val="20"/>
                    </w:rPr>
                  </w:pPr>
                  <w:r w:rsidRPr="0062649B">
                    <w:rPr>
                      <w:rFonts w:ascii="Times New Roman" w:hAnsi="Times New Roman" w:cs="Times New Roman"/>
                      <w:sz w:val="20"/>
                      <w:szCs w:val="20"/>
                    </w:rPr>
                    <w:t>Motor, cutia de viteză și direcție:</w:t>
                  </w:r>
                  <w:r w:rsidRPr="0062649B">
                    <w:rPr>
                      <w:rFonts w:ascii="Times New Roman" w:hAnsi="Times New Roman" w:cs="Times New Roman"/>
                      <w:sz w:val="20"/>
                      <w:szCs w:val="20"/>
                    </w:rPr>
                    <w:tab/>
                  </w:r>
                </w:p>
                <w:p w14:paraId="1D8EFA50" w14:textId="77777777" w:rsidR="00835D94" w:rsidRPr="0062649B" w:rsidRDefault="00835D94" w:rsidP="002C500B">
                  <w:pPr>
                    <w:pStyle w:val="Listparagraf"/>
                    <w:framePr w:hSpace="180" w:wrap="around" w:vAnchor="page" w:hAnchor="margin" w:y="347"/>
                    <w:numPr>
                      <w:ilvl w:val="0"/>
                      <w:numId w:val="3"/>
                    </w:numPr>
                    <w:spacing w:line="271" w:lineRule="auto"/>
                    <w:jc w:val="both"/>
                    <w:rPr>
                      <w:rFonts w:ascii="Times New Roman" w:hAnsi="Times New Roman" w:cs="Times New Roman"/>
                      <w:sz w:val="20"/>
                      <w:szCs w:val="20"/>
                    </w:rPr>
                  </w:pPr>
                  <w:r w:rsidRPr="0062649B">
                    <w:rPr>
                      <w:rFonts w:ascii="Times New Roman" w:hAnsi="Times New Roman" w:cs="Times New Roman"/>
                      <w:sz w:val="20"/>
                      <w:szCs w:val="20"/>
                    </w:rPr>
                    <w:t>5.1.17</w:t>
                  </w:r>
                  <w:r w:rsidRPr="0062649B">
                    <w:rPr>
                      <w:rFonts w:ascii="Times New Roman" w:hAnsi="Times New Roman" w:cs="Times New Roman"/>
                      <w:sz w:val="20"/>
                      <w:szCs w:val="20"/>
                    </w:rPr>
                    <w:tab/>
                    <w:t>Motor pe motorină, număr de cilindri - 4</w:t>
                  </w:r>
                  <w:r w:rsidRPr="0062649B">
                    <w:rPr>
                      <w:rFonts w:ascii="Times New Roman" w:hAnsi="Times New Roman" w:cs="Times New Roman"/>
                      <w:sz w:val="20"/>
                      <w:szCs w:val="20"/>
                    </w:rPr>
                    <w:tab/>
                  </w:r>
                </w:p>
                <w:p w14:paraId="1125A3BC" w14:textId="77777777" w:rsidR="00835D94" w:rsidRPr="0062649B" w:rsidRDefault="00835D94" w:rsidP="002C500B">
                  <w:pPr>
                    <w:pStyle w:val="Listparagraf"/>
                    <w:framePr w:hSpace="180" w:wrap="around" w:vAnchor="page" w:hAnchor="margin" w:y="347"/>
                    <w:numPr>
                      <w:ilvl w:val="0"/>
                      <w:numId w:val="3"/>
                    </w:numPr>
                    <w:spacing w:line="271" w:lineRule="auto"/>
                    <w:jc w:val="both"/>
                    <w:rPr>
                      <w:rFonts w:ascii="Times New Roman" w:hAnsi="Times New Roman" w:cs="Times New Roman"/>
                      <w:sz w:val="20"/>
                      <w:szCs w:val="20"/>
                    </w:rPr>
                  </w:pPr>
                  <w:r w:rsidRPr="0062649B">
                    <w:rPr>
                      <w:rFonts w:ascii="Times New Roman" w:hAnsi="Times New Roman" w:cs="Times New Roman"/>
                      <w:sz w:val="20"/>
                      <w:szCs w:val="20"/>
                    </w:rPr>
                    <w:t>5.1.18</w:t>
                  </w:r>
                  <w:r w:rsidRPr="0062649B">
                    <w:rPr>
                      <w:rFonts w:ascii="Times New Roman" w:hAnsi="Times New Roman" w:cs="Times New Roman"/>
                      <w:sz w:val="20"/>
                      <w:szCs w:val="20"/>
                    </w:rPr>
                    <w:tab/>
                    <w:t>Puterea motorului 85-115 kW (115-160 CP)</w:t>
                  </w:r>
                  <w:r w:rsidRPr="0062649B">
                    <w:rPr>
                      <w:rFonts w:ascii="Times New Roman" w:hAnsi="Times New Roman" w:cs="Times New Roman"/>
                      <w:sz w:val="20"/>
                      <w:szCs w:val="20"/>
                    </w:rPr>
                    <w:tab/>
                  </w:r>
                </w:p>
                <w:p w14:paraId="6C072C03" w14:textId="77777777" w:rsidR="00835D94" w:rsidRPr="0062649B" w:rsidRDefault="00835D94" w:rsidP="002C500B">
                  <w:pPr>
                    <w:pStyle w:val="Listparagraf"/>
                    <w:framePr w:hSpace="180" w:wrap="around" w:vAnchor="page" w:hAnchor="margin" w:y="347"/>
                    <w:numPr>
                      <w:ilvl w:val="0"/>
                      <w:numId w:val="3"/>
                    </w:numPr>
                    <w:spacing w:line="271" w:lineRule="auto"/>
                    <w:jc w:val="both"/>
                    <w:rPr>
                      <w:rFonts w:ascii="Times New Roman" w:hAnsi="Times New Roman" w:cs="Times New Roman"/>
                      <w:sz w:val="20"/>
                      <w:szCs w:val="20"/>
                    </w:rPr>
                  </w:pPr>
                  <w:r w:rsidRPr="0062649B">
                    <w:rPr>
                      <w:rFonts w:ascii="Times New Roman" w:hAnsi="Times New Roman" w:cs="Times New Roman"/>
                      <w:sz w:val="20"/>
                      <w:szCs w:val="20"/>
                    </w:rPr>
                    <w:t>5.1.19</w:t>
                  </w:r>
                  <w:r w:rsidRPr="0062649B">
                    <w:rPr>
                      <w:rFonts w:ascii="Times New Roman" w:hAnsi="Times New Roman" w:cs="Times New Roman"/>
                      <w:sz w:val="20"/>
                      <w:szCs w:val="20"/>
                    </w:rPr>
                    <w:tab/>
                    <w:t>Motor versiune Euro V/VI</w:t>
                  </w:r>
                  <w:r w:rsidRPr="0062649B">
                    <w:rPr>
                      <w:rFonts w:ascii="Times New Roman" w:hAnsi="Times New Roman" w:cs="Times New Roman"/>
                      <w:sz w:val="20"/>
                      <w:szCs w:val="20"/>
                    </w:rPr>
                    <w:tab/>
                  </w:r>
                </w:p>
                <w:p w14:paraId="6A3066EF" w14:textId="77777777" w:rsidR="00835D94" w:rsidRPr="0062649B" w:rsidRDefault="00835D94" w:rsidP="002C500B">
                  <w:pPr>
                    <w:pStyle w:val="Listparagraf"/>
                    <w:framePr w:hSpace="180" w:wrap="around" w:vAnchor="page" w:hAnchor="margin" w:y="347"/>
                    <w:numPr>
                      <w:ilvl w:val="0"/>
                      <w:numId w:val="3"/>
                    </w:numPr>
                    <w:spacing w:line="271" w:lineRule="auto"/>
                    <w:jc w:val="both"/>
                    <w:rPr>
                      <w:rFonts w:ascii="Times New Roman" w:hAnsi="Times New Roman" w:cs="Times New Roman"/>
                      <w:sz w:val="20"/>
                      <w:szCs w:val="20"/>
                    </w:rPr>
                  </w:pPr>
                  <w:r w:rsidRPr="0062649B">
                    <w:rPr>
                      <w:rFonts w:ascii="Times New Roman" w:hAnsi="Times New Roman" w:cs="Times New Roman"/>
                      <w:sz w:val="20"/>
                      <w:szCs w:val="20"/>
                    </w:rPr>
                    <w:t>5.1.20</w:t>
                  </w:r>
                  <w:r w:rsidRPr="0062649B">
                    <w:rPr>
                      <w:rFonts w:ascii="Times New Roman" w:hAnsi="Times New Roman" w:cs="Times New Roman"/>
                      <w:sz w:val="20"/>
                      <w:szCs w:val="20"/>
                    </w:rPr>
                    <w:tab/>
                    <w:t>Cutie de viteză manuală sau automată</w:t>
                  </w:r>
                  <w:r w:rsidRPr="0062649B">
                    <w:rPr>
                      <w:rFonts w:ascii="Times New Roman" w:hAnsi="Times New Roman" w:cs="Times New Roman"/>
                      <w:sz w:val="20"/>
                      <w:szCs w:val="20"/>
                    </w:rPr>
                    <w:tab/>
                  </w:r>
                </w:p>
                <w:p w14:paraId="5DE9E060" w14:textId="77777777" w:rsidR="00835D94" w:rsidRPr="0062649B" w:rsidRDefault="00835D94" w:rsidP="002C500B">
                  <w:pPr>
                    <w:pStyle w:val="Listparagraf"/>
                    <w:framePr w:hSpace="180" w:wrap="around" w:vAnchor="page" w:hAnchor="margin" w:y="347"/>
                    <w:numPr>
                      <w:ilvl w:val="0"/>
                      <w:numId w:val="3"/>
                    </w:numPr>
                    <w:spacing w:line="271" w:lineRule="auto"/>
                    <w:jc w:val="both"/>
                    <w:rPr>
                      <w:rFonts w:ascii="Times New Roman" w:hAnsi="Times New Roman" w:cs="Times New Roman"/>
                      <w:sz w:val="20"/>
                      <w:szCs w:val="20"/>
                    </w:rPr>
                  </w:pPr>
                  <w:r w:rsidRPr="0062649B">
                    <w:rPr>
                      <w:rFonts w:ascii="Times New Roman" w:hAnsi="Times New Roman" w:cs="Times New Roman"/>
                      <w:sz w:val="20"/>
                      <w:szCs w:val="20"/>
                    </w:rPr>
                    <w:t>5.1.21</w:t>
                  </w:r>
                  <w:r w:rsidRPr="0062649B">
                    <w:rPr>
                      <w:rFonts w:ascii="Times New Roman" w:hAnsi="Times New Roman" w:cs="Times New Roman"/>
                      <w:sz w:val="20"/>
                      <w:szCs w:val="20"/>
                    </w:rPr>
                    <w:tab/>
                    <w:t>Capacitatea rezervorului principal de combustibil nu mai puțin de 60 litri</w:t>
                  </w:r>
                  <w:r w:rsidRPr="0062649B">
                    <w:rPr>
                      <w:rFonts w:ascii="Times New Roman" w:hAnsi="Times New Roman" w:cs="Times New Roman"/>
                      <w:sz w:val="20"/>
                      <w:szCs w:val="20"/>
                    </w:rPr>
                    <w:tab/>
                  </w:r>
                </w:p>
                <w:p w14:paraId="70519EE2" w14:textId="77777777" w:rsidR="00835D94" w:rsidRPr="0062649B" w:rsidRDefault="00835D94" w:rsidP="002C500B">
                  <w:pPr>
                    <w:pStyle w:val="Listparagraf"/>
                    <w:framePr w:hSpace="180" w:wrap="around" w:vAnchor="page" w:hAnchor="margin" w:y="347"/>
                    <w:numPr>
                      <w:ilvl w:val="0"/>
                      <w:numId w:val="3"/>
                    </w:numPr>
                    <w:spacing w:line="271" w:lineRule="auto"/>
                    <w:jc w:val="both"/>
                    <w:rPr>
                      <w:rFonts w:ascii="Times New Roman" w:hAnsi="Times New Roman" w:cs="Times New Roman"/>
                      <w:sz w:val="20"/>
                      <w:szCs w:val="20"/>
                    </w:rPr>
                  </w:pPr>
                  <w:r w:rsidRPr="0062649B">
                    <w:rPr>
                      <w:rFonts w:ascii="Times New Roman" w:hAnsi="Times New Roman" w:cs="Times New Roman"/>
                      <w:sz w:val="20"/>
                      <w:szCs w:val="20"/>
                    </w:rPr>
                    <w:t>5.1.22</w:t>
                  </w:r>
                  <w:r w:rsidRPr="0062649B">
                    <w:rPr>
                      <w:rFonts w:ascii="Times New Roman" w:hAnsi="Times New Roman" w:cs="Times New Roman"/>
                      <w:sz w:val="20"/>
                      <w:szCs w:val="20"/>
                    </w:rPr>
                    <w:tab/>
                    <w:t>Filtru de motorina cu separator de apa</w:t>
                  </w:r>
                  <w:r w:rsidRPr="0062649B">
                    <w:rPr>
                      <w:rFonts w:ascii="Times New Roman" w:hAnsi="Times New Roman" w:cs="Times New Roman"/>
                      <w:sz w:val="20"/>
                      <w:szCs w:val="20"/>
                    </w:rPr>
                    <w:tab/>
                  </w:r>
                </w:p>
                <w:p w14:paraId="06494668" w14:textId="77777777" w:rsidR="00835D94" w:rsidRPr="0062649B" w:rsidRDefault="00835D94" w:rsidP="002C500B">
                  <w:pPr>
                    <w:pStyle w:val="Listparagraf"/>
                    <w:framePr w:hSpace="180" w:wrap="around" w:vAnchor="page" w:hAnchor="margin" w:y="347"/>
                    <w:numPr>
                      <w:ilvl w:val="0"/>
                      <w:numId w:val="3"/>
                    </w:numPr>
                    <w:spacing w:after="0" w:line="271" w:lineRule="auto"/>
                    <w:jc w:val="both"/>
                    <w:rPr>
                      <w:rFonts w:ascii="Times New Roman" w:hAnsi="Times New Roman" w:cs="Times New Roman"/>
                      <w:sz w:val="20"/>
                      <w:szCs w:val="20"/>
                    </w:rPr>
                  </w:pPr>
                  <w:r w:rsidRPr="0062649B">
                    <w:rPr>
                      <w:rFonts w:ascii="Times New Roman" w:hAnsi="Times New Roman" w:cs="Times New Roman"/>
                      <w:sz w:val="20"/>
                      <w:szCs w:val="20"/>
                    </w:rPr>
                    <w:t>5.1.23</w:t>
                  </w:r>
                  <w:r w:rsidRPr="0062649B">
                    <w:rPr>
                      <w:rFonts w:ascii="Times New Roman" w:hAnsi="Times New Roman" w:cs="Times New Roman"/>
                      <w:sz w:val="20"/>
                      <w:szCs w:val="20"/>
                    </w:rPr>
                    <w:tab/>
                    <w:t>Tip sistem direcție - hidraulică</w:t>
                  </w:r>
                  <w:r w:rsidRPr="0062649B">
                    <w:rPr>
                      <w:rFonts w:ascii="Times New Roman" w:hAnsi="Times New Roman" w:cs="Times New Roman"/>
                      <w:sz w:val="20"/>
                      <w:szCs w:val="20"/>
                    </w:rPr>
                    <w:tab/>
                  </w:r>
                  <w:r w:rsidRPr="0062649B">
                    <w:rPr>
                      <w:rFonts w:ascii="Times New Roman" w:hAnsi="Times New Roman" w:cs="Times New Roman"/>
                      <w:sz w:val="20"/>
                      <w:szCs w:val="20"/>
                    </w:rPr>
                    <w:tab/>
                  </w:r>
                </w:p>
                <w:p w14:paraId="441EB276" w14:textId="77777777" w:rsidR="00835D94" w:rsidRPr="0062649B" w:rsidRDefault="00835D94" w:rsidP="002C500B">
                  <w:pPr>
                    <w:framePr w:hSpace="180" w:wrap="around" w:vAnchor="page" w:hAnchor="margin" w:y="347"/>
                    <w:spacing w:line="271" w:lineRule="auto"/>
                    <w:ind w:left="360"/>
                    <w:jc w:val="both"/>
                    <w:rPr>
                      <w:sz w:val="20"/>
                      <w:szCs w:val="20"/>
                    </w:rPr>
                  </w:pPr>
                  <w:r w:rsidRPr="0062649B">
                    <w:rPr>
                      <w:sz w:val="20"/>
                      <w:szCs w:val="20"/>
                    </w:rPr>
                    <w:t>Echipare interioară, încălzire și climatizare:</w:t>
                  </w:r>
                  <w:r w:rsidRPr="0062649B">
                    <w:rPr>
                      <w:sz w:val="20"/>
                      <w:szCs w:val="20"/>
                    </w:rPr>
                    <w:tab/>
                  </w:r>
                </w:p>
                <w:p w14:paraId="68B138EC" w14:textId="77777777" w:rsidR="00835D94" w:rsidRPr="0062649B" w:rsidRDefault="00835D94" w:rsidP="002C500B">
                  <w:pPr>
                    <w:pStyle w:val="Listparagraf"/>
                    <w:framePr w:hSpace="180" w:wrap="around" w:vAnchor="page" w:hAnchor="margin" w:y="347"/>
                    <w:numPr>
                      <w:ilvl w:val="0"/>
                      <w:numId w:val="3"/>
                    </w:numPr>
                    <w:spacing w:line="271" w:lineRule="auto"/>
                    <w:jc w:val="both"/>
                    <w:rPr>
                      <w:rFonts w:ascii="Times New Roman" w:hAnsi="Times New Roman" w:cs="Times New Roman"/>
                      <w:sz w:val="20"/>
                      <w:szCs w:val="20"/>
                    </w:rPr>
                  </w:pPr>
                  <w:r w:rsidRPr="0062649B">
                    <w:rPr>
                      <w:rFonts w:ascii="Times New Roman" w:hAnsi="Times New Roman" w:cs="Times New Roman"/>
                      <w:sz w:val="20"/>
                      <w:szCs w:val="20"/>
                    </w:rPr>
                    <w:t>5.1.24</w:t>
                  </w:r>
                  <w:r w:rsidRPr="0062649B">
                    <w:rPr>
                      <w:rFonts w:ascii="Times New Roman" w:hAnsi="Times New Roman" w:cs="Times New Roman"/>
                      <w:sz w:val="20"/>
                      <w:szCs w:val="20"/>
                    </w:rPr>
                    <w:tab/>
                    <w:t>Scaun confortabil pentru șofer cu reglaj</w:t>
                  </w:r>
                  <w:r w:rsidRPr="0062649B">
                    <w:rPr>
                      <w:rFonts w:ascii="Times New Roman" w:hAnsi="Times New Roman" w:cs="Times New Roman"/>
                      <w:sz w:val="20"/>
                      <w:szCs w:val="20"/>
                    </w:rPr>
                    <w:tab/>
                  </w:r>
                </w:p>
                <w:p w14:paraId="71E1B0B0" w14:textId="77777777" w:rsidR="00835D94" w:rsidRPr="0062649B" w:rsidRDefault="00835D94" w:rsidP="002C500B">
                  <w:pPr>
                    <w:pStyle w:val="Listparagraf"/>
                    <w:framePr w:hSpace="180" w:wrap="around" w:vAnchor="page" w:hAnchor="margin" w:y="347"/>
                    <w:numPr>
                      <w:ilvl w:val="0"/>
                      <w:numId w:val="3"/>
                    </w:numPr>
                    <w:spacing w:line="271" w:lineRule="auto"/>
                    <w:jc w:val="both"/>
                    <w:rPr>
                      <w:rFonts w:ascii="Times New Roman" w:hAnsi="Times New Roman" w:cs="Times New Roman"/>
                      <w:sz w:val="20"/>
                      <w:szCs w:val="20"/>
                    </w:rPr>
                  </w:pPr>
                  <w:r w:rsidRPr="0062649B">
                    <w:rPr>
                      <w:rFonts w:ascii="Times New Roman" w:hAnsi="Times New Roman" w:cs="Times New Roman"/>
                      <w:sz w:val="20"/>
                      <w:szCs w:val="20"/>
                    </w:rPr>
                    <w:t>5.1.25</w:t>
                  </w:r>
                  <w:r w:rsidRPr="0062649B">
                    <w:rPr>
                      <w:rFonts w:ascii="Times New Roman" w:hAnsi="Times New Roman" w:cs="Times New Roman"/>
                      <w:sz w:val="20"/>
                      <w:szCs w:val="20"/>
                    </w:rPr>
                    <w:tab/>
                    <w:t>Scaune din țesătură</w:t>
                  </w:r>
                  <w:r w:rsidRPr="0062649B">
                    <w:rPr>
                      <w:rFonts w:ascii="Times New Roman" w:hAnsi="Times New Roman" w:cs="Times New Roman"/>
                      <w:sz w:val="20"/>
                      <w:szCs w:val="20"/>
                    </w:rPr>
                    <w:tab/>
                  </w:r>
                </w:p>
                <w:p w14:paraId="7A4452E9" w14:textId="77777777" w:rsidR="00835D94" w:rsidRPr="0062649B" w:rsidRDefault="00835D94" w:rsidP="002C500B">
                  <w:pPr>
                    <w:pStyle w:val="Listparagraf"/>
                    <w:framePr w:hSpace="180" w:wrap="around" w:vAnchor="page" w:hAnchor="margin" w:y="347"/>
                    <w:numPr>
                      <w:ilvl w:val="0"/>
                      <w:numId w:val="3"/>
                    </w:numPr>
                    <w:spacing w:line="271" w:lineRule="auto"/>
                    <w:jc w:val="both"/>
                    <w:rPr>
                      <w:rFonts w:ascii="Times New Roman" w:hAnsi="Times New Roman" w:cs="Times New Roman"/>
                      <w:sz w:val="20"/>
                      <w:szCs w:val="20"/>
                    </w:rPr>
                  </w:pPr>
                  <w:r w:rsidRPr="0062649B">
                    <w:rPr>
                      <w:rFonts w:ascii="Times New Roman" w:hAnsi="Times New Roman" w:cs="Times New Roman"/>
                      <w:sz w:val="20"/>
                      <w:szCs w:val="20"/>
                    </w:rPr>
                    <w:t>5.1.26</w:t>
                  </w:r>
                  <w:r w:rsidRPr="0062649B">
                    <w:rPr>
                      <w:rFonts w:ascii="Times New Roman" w:hAnsi="Times New Roman" w:cs="Times New Roman"/>
                      <w:sz w:val="20"/>
                      <w:szCs w:val="20"/>
                    </w:rPr>
                    <w:tab/>
                    <w:t>Airbag șofer</w:t>
                  </w:r>
                  <w:r w:rsidRPr="0062649B">
                    <w:rPr>
                      <w:rFonts w:ascii="Times New Roman" w:hAnsi="Times New Roman" w:cs="Times New Roman"/>
                      <w:sz w:val="20"/>
                      <w:szCs w:val="20"/>
                    </w:rPr>
                    <w:tab/>
                  </w:r>
                </w:p>
                <w:p w14:paraId="2A2DA1F7" w14:textId="77777777" w:rsidR="00835D94" w:rsidRPr="0062649B" w:rsidRDefault="00835D94" w:rsidP="002C500B">
                  <w:pPr>
                    <w:pStyle w:val="Listparagraf"/>
                    <w:framePr w:hSpace="180" w:wrap="around" w:vAnchor="page" w:hAnchor="margin" w:y="347"/>
                    <w:numPr>
                      <w:ilvl w:val="0"/>
                      <w:numId w:val="3"/>
                    </w:numPr>
                    <w:spacing w:line="271" w:lineRule="auto"/>
                    <w:jc w:val="both"/>
                    <w:rPr>
                      <w:rFonts w:ascii="Times New Roman" w:hAnsi="Times New Roman" w:cs="Times New Roman"/>
                      <w:sz w:val="20"/>
                      <w:szCs w:val="20"/>
                    </w:rPr>
                  </w:pPr>
                  <w:r w:rsidRPr="0062649B">
                    <w:rPr>
                      <w:rFonts w:ascii="Times New Roman" w:hAnsi="Times New Roman" w:cs="Times New Roman"/>
                      <w:sz w:val="20"/>
                      <w:szCs w:val="20"/>
                    </w:rPr>
                    <w:lastRenderedPageBreak/>
                    <w:t>5.1.27</w:t>
                  </w:r>
                  <w:r w:rsidRPr="0062649B">
                    <w:rPr>
                      <w:rFonts w:ascii="Times New Roman" w:hAnsi="Times New Roman" w:cs="Times New Roman"/>
                      <w:sz w:val="20"/>
                      <w:szCs w:val="20"/>
                    </w:rPr>
                    <w:tab/>
                    <w:t>Volan reglabil pe înălțime și adâncime</w:t>
                  </w:r>
                  <w:r w:rsidRPr="0062649B">
                    <w:rPr>
                      <w:rFonts w:ascii="Times New Roman" w:hAnsi="Times New Roman" w:cs="Times New Roman"/>
                      <w:sz w:val="20"/>
                      <w:szCs w:val="20"/>
                    </w:rPr>
                    <w:tab/>
                  </w:r>
                </w:p>
                <w:p w14:paraId="33AB5B2C" w14:textId="77777777" w:rsidR="00835D94" w:rsidRPr="0062649B" w:rsidRDefault="00835D94" w:rsidP="002C500B">
                  <w:pPr>
                    <w:pStyle w:val="Listparagraf"/>
                    <w:framePr w:hSpace="180" w:wrap="around" w:vAnchor="page" w:hAnchor="margin" w:y="347"/>
                    <w:numPr>
                      <w:ilvl w:val="0"/>
                      <w:numId w:val="3"/>
                    </w:numPr>
                    <w:spacing w:after="0" w:line="271" w:lineRule="auto"/>
                    <w:jc w:val="both"/>
                    <w:rPr>
                      <w:rFonts w:ascii="Times New Roman" w:hAnsi="Times New Roman" w:cs="Times New Roman"/>
                      <w:sz w:val="20"/>
                      <w:szCs w:val="20"/>
                    </w:rPr>
                  </w:pPr>
                  <w:r w:rsidRPr="0062649B">
                    <w:rPr>
                      <w:rFonts w:ascii="Times New Roman" w:hAnsi="Times New Roman" w:cs="Times New Roman"/>
                      <w:sz w:val="20"/>
                      <w:szCs w:val="20"/>
                    </w:rPr>
                    <w:t>5.1.28</w:t>
                  </w:r>
                  <w:r w:rsidRPr="0062649B">
                    <w:rPr>
                      <w:rFonts w:ascii="Times New Roman" w:hAnsi="Times New Roman" w:cs="Times New Roman"/>
                      <w:sz w:val="20"/>
                      <w:szCs w:val="20"/>
                    </w:rPr>
                    <w:tab/>
                    <w:t>Aer condiționat semi-automat pentru conducătorul auto</w:t>
                  </w:r>
                </w:p>
                <w:p w14:paraId="4FD563AD" w14:textId="77777777" w:rsidR="00835D94" w:rsidRPr="0062649B" w:rsidRDefault="00835D94" w:rsidP="002C500B">
                  <w:pPr>
                    <w:framePr w:hSpace="180" w:wrap="around" w:vAnchor="page" w:hAnchor="margin" w:y="347"/>
                    <w:spacing w:line="271" w:lineRule="auto"/>
                    <w:ind w:left="360"/>
                    <w:jc w:val="both"/>
                    <w:rPr>
                      <w:sz w:val="20"/>
                      <w:szCs w:val="20"/>
                    </w:rPr>
                  </w:pPr>
                  <w:r w:rsidRPr="0062649B">
                    <w:rPr>
                      <w:sz w:val="20"/>
                      <w:szCs w:val="20"/>
                    </w:rPr>
                    <w:t>Radio, instrumente și sistem electric:</w:t>
                  </w:r>
                  <w:r w:rsidRPr="0062649B">
                    <w:rPr>
                      <w:sz w:val="20"/>
                      <w:szCs w:val="20"/>
                    </w:rPr>
                    <w:tab/>
                  </w:r>
                </w:p>
                <w:p w14:paraId="485DC2A2" w14:textId="77777777" w:rsidR="00835D94" w:rsidRPr="0062649B" w:rsidRDefault="00835D94" w:rsidP="002C500B">
                  <w:pPr>
                    <w:pStyle w:val="Listparagraf"/>
                    <w:framePr w:hSpace="180" w:wrap="around" w:vAnchor="page" w:hAnchor="margin" w:y="347"/>
                    <w:numPr>
                      <w:ilvl w:val="0"/>
                      <w:numId w:val="3"/>
                    </w:numPr>
                    <w:spacing w:line="271" w:lineRule="auto"/>
                    <w:jc w:val="both"/>
                    <w:rPr>
                      <w:rFonts w:ascii="Times New Roman" w:hAnsi="Times New Roman" w:cs="Times New Roman"/>
                      <w:sz w:val="20"/>
                      <w:szCs w:val="20"/>
                    </w:rPr>
                  </w:pPr>
                  <w:r w:rsidRPr="0062649B">
                    <w:rPr>
                      <w:rFonts w:ascii="Times New Roman" w:hAnsi="Times New Roman" w:cs="Times New Roman"/>
                      <w:sz w:val="20"/>
                      <w:szCs w:val="20"/>
                    </w:rPr>
                    <w:t>5.1.29</w:t>
                  </w:r>
                  <w:r w:rsidRPr="0062649B">
                    <w:rPr>
                      <w:rFonts w:ascii="Times New Roman" w:hAnsi="Times New Roman" w:cs="Times New Roman"/>
                      <w:sz w:val="20"/>
                      <w:szCs w:val="20"/>
                    </w:rPr>
                    <w:tab/>
                    <w:t>Computer de bord</w:t>
                  </w:r>
                  <w:r w:rsidRPr="0062649B">
                    <w:rPr>
                      <w:rFonts w:ascii="Times New Roman" w:hAnsi="Times New Roman" w:cs="Times New Roman"/>
                      <w:sz w:val="20"/>
                      <w:szCs w:val="20"/>
                    </w:rPr>
                    <w:tab/>
                  </w:r>
                </w:p>
                <w:p w14:paraId="50009213" w14:textId="77777777" w:rsidR="00835D94" w:rsidRPr="0062649B" w:rsidRDefault="00835D94" w:rsidP="002C500B">
                  <w:pPr>
                    <w:pStyle w:val="Listparagraf"/>
                    <w:framePr w:hSpace="180" w:wrap="around" w:vAnchor="page" w:hAnchor="margin" w:y="347"/>
                    <w:numPr>
                      <w:ilvl w:val="0"/>
                      <w:numId w:val="3"/>
                    </w:numPr>
                    <w:spacing w:line="271" w:lineRule="auto"/>
                    <w:jc w:val="both"/>
                    <w:rPr>
                      <w:rFonts w:ascii="Times New Roman" w:hAnsi="Times New Roman" w:cs="Times New Roman"/>
                      <w:sz w:val="20"/>
                      <w:szCs w:val="20"/>
                    </w:rPr>
                  </w:pPr>
                  <w:r w:rsidRPr="0062649B">
                    <w:rPr>
                      <w:rFonts w:ascii="Times New Roman" w:hAnsi="Times New Roman" w:cs="Times New Roman"/>
                      <w:sz w:val="20"/>
                      <w:szCs w:val="20"/>
                    </w:rPr>
                    <w:t>5.1.30</w:t>
                  </w:r>
                  <w:r w:rsidRPr="0062649B">
                    <w:rPr>
                      <w:rFonts w:ascii="Times New Roman" w:hAnsi="Times New Roman" w:cs="Times New Roman"/>
                      <w:sz w:val="20"/>
                      <w:szCs w:val="20"/>
                    </w:rPr>
                    <w:tab/>
                    <w:t>Pre echipare radio</w:t>
                  </w:r>
                  <w:r w:rsidRPr="0062649B">
                    <w:rPr>
                      <w:rFonts w:ascii="Times New Roman" w:hAnsi="Times New Roman" w:cs="Times New Roman"/>
                      <w:sz w:val="20"/>
                      <w:szCs w:val="20"/>
                    </w:rPr>
                    <w:tab/>
                  </w:r>
                </w:p>
                <w:p w14:paraId="40F0B8D8" w14:textId="77777777" w:rsidR="00835D94" w:rsidRPr="0062649B" w:rsidRDefault="00835D94" w:rsidP="002C500B">
                  <w:pPr>
                    <w:pStyle w:val="Listparagraf"/>
                    <w:framePr w:hSpace="180" w:wrap="around" w:vAnchor="page" w:hAnchor="margin" w:y="347"/>
                    <w:numPr>
                      <w:ilvl w:val="0"/>
                      <w:numId w:val="3"/>
                    </w:numPr>
                    <w:spacing w:line="271" w:lineRule="auto"/>
                    <w:jc w:val="both"/>
                    <w:rPr>
                      <w:rFonts w:ascii="Times New Roman" w:hAnsi="Times New Roman" w:cs="Times New Roman"/>
                      <w:sz w:val="20"/>
                      <w:szCs w:val="20"/>
                    </w:rPr>
                  </w:pPr>
                  <w:r w:rsidRPr="0062649B">
                    <w:rPr>
                      <w:rFonts w:ascii="Times New Roman" w:hAnsi="Times New Roman" w:cs="Times New Roman"/>
                      <w:sz w:val="20"/>
                      <w:szCs w:val="20"/>
                    </w:rPr>
                    <w:t>5.1.31</w:t>
                  </w:r>
                  <w:r w:rsidRPr="0062649B">
                    <w:rPr>
                      <w:rFonts w:ascii="Times New Roman" w:hAnsi="Times New Roman" w:cs="Times New Roman"/>
                      <w:sz w:val="20"/>
                      <w:szCs w:val="20"/>
                    </w:rPr>
                    <w:tab/>
                    <w:t>Baterie 12V</w:t>
                  </w:r>
                  <w:r w:rsidRPr="0062649B">
                    <w:rPr>
                      <w:rFonts w:ascii="Times New Roman" w:hAnsi="Times New Roman" w:cs="Times New Roman"/>
                      <w:sz w:val="20"/>
                      <w:szCs w:val="20"/>
                    </w:rPr>
                    <w:tab/>
                  </w:r>
                </w:p>
                <w:p w14:paraId="6DF01D6B" w14:textId="77777777" w:rsidR="00835D94" w:rsidRPr="0062649B" w:rsidRDefault="00835D94" w:rsidP="002C500B">
                  <w:pPr>
                    <w:pStyle w:val="Listparagraf"/>
                    <w:framePr w:hSpace="180" w:wrap="around" w:vAnchor="page" w:hAnchor="margin" w:y="347"/>
                    <w:numPr>
                      <w:ilvl w:val="0"/>
                      <w:numId w:val="3"/>
                    </w:numPr>
                    <w:spacing w:line="271" w:lineRule="auto"/>
                    <w:jc w:val="both"/>
                    <w:rPr>
                      <w:rFonts w:ascii="Times New Roman" w:hAnsi="Times New Roman" w:cs="Times New Roman"/>
                      <w:sz w:val="20"/>
                      <w:szCs w:val="20"/>
                    </w:rPr>
                  </w:pPr>
                  <w:r w:rsidRPr="0062649B">
                    <w:rPr>
                      <w:rFonts w:ascii="Times New Roman" w:hAnsi="Times New Roman" w:cs="Times New Roman"/>
                      <w:sz w:val="20"/>
                      <w:szCs w:val="20"/>
                    </w:rPr>
                    <w:t>5.1.32</w:t>
                  </w:r>
                  <w:r w:rsidRPr="0062649B">
                    <w:rPr>
                      <w:rFonts w:ascii="Times New Roman" w:hAnsi="Times New Roman" w:cs="Times New Roman"/>
                      <w:sz w:val="20"/>
                      <w:szCs w:val="20"/>
                    </w:rPr>
                    <w:tab/>
                    <w:t>Contact pentru asistenta la pornire</w:t>
                  </w:r>
                  <w:r w:rsidRPr="0062649B">
                    <w:rPr>
                      <w:rFonts w:ascii="Times New Roman" w:hAnsi="Times New Roman" w:cs="Times New Roman"/>
                      <w:sz w:val="20"/>
                      <w:szCs w:val="20"/>
                    </w:rPr>
                    <w:tab/>
                  </w:r>
                </w:p>
                <w:p w14:paraId="2FA581BE" w14:textId="77777777" w:rsidR="00835D94" w:rsidRPr="0062649B" w:rsidRDefault="00835D94" w:rsidP="002C500B">
                  <w:pPr>
                    <w:pStyle w:val="Listparagraf"/>
                    <w:framePr w:hSpace="180" w:wrap="around" w:vAnchor="page" w:hAnchor="margin" w:y="347"/>
                    <w:numPr>
                      <w:ilvl w:val="0"/>
                      <w:numId w:val="3"/>
                    </w:numPr>
                    <w:spacing w:line="271" w:lineRule="auto"/>
                    <w:jc w:val="both"/>
                    <w:rPr>
                      <w:rFonts w:ascii="Times New Roman" w:hAnsi="Times New Roman" w:cs="Times New Roman"/>
                      <w:sz w:val="20"/>
                      <w:szCs w:val="20"/>
                    </w:rPr>
                  </w:pPr>
                  <w:r w:rsidRPr="0062649B">
                    <w:rPr>
                      <w:rFonts w:ascii="Times New Roman" w:hAnsi="Times New Roman" w:cs="Times New Roman"/>
                      <w:sz w:val="20"/>
                      <w:szCs w:val="20"/>
                    </w:rPr>
                    <w:t>5.1.33</w:t>
                  </w:r>
                  <w:r w:rsidRPr="0062649B">
                    <w:rPr>
                      <w:rFonts w:ascii="Times New Roman" w:hAnsi="Times New Roman" w:cs="Times New Roman"/>
                      <w:sz w:val="20"/>
                      <w:szCs w:val="20"/>
                    </w:rPr>
                    <w:tab/>
                    <w:t>Priza 12V 15A in cabina lingă șoferului</w:t>
                  </w:r>
                </w:p>
                <w:p w14:paraId="7B6F10D7" w14:textId="77777777" w:rsidR="00835D94" w:rsidRPr="0062649B" w:rsidRDefault="00835D94" w:rsidP="002C500B">
                  <w:pPr>
                    <w:pStyle w:val="Listparagraf"/>
                    <w:framePr w:hSpace="180" w:wrap="around" w:vAnchor="page" w:hAnchor="margin" w:y="347"/>
                    <w:numPr>
                      <w:ilvl w:val="0"/>
                      <w:numId w:val="3"/>
                    </w:numPr>
                    <w:spacing w:after="0" w:line="271" w:lineRule="auto"/>
                    <w:jc w:val="both"/>
                    <w:rPr>
                      <w:rFonts w:ascii="Times New Roman" w:hAnsi="Times New Roman" w:cs="Times New Roman"/>
                      <w:sz w:val="20"/>
                      <w:szCs w:val="20"/>
                    </w:rPr>
                  </w:pPr>
                  <w:r w:rsidRPr="0062649B">
                    <w:rPr>
                      <w:rFonts w:ascii="Times New Roman" w:hAnsi="Times New Roman" w:cs="Times New Roman"/>
                      <w:sz w:val="20"/>
                      <w:szCs w:val="20"/>
                    </w:rPr>
                    <w:t>5.1.34</w:t>
                  </w:r>
                  <w:r w:rsidRPr="0062649B">
                    <w:rPr>
                      <w:rFonts w:ascii="Times New Roman" w:hAnsi="Times New Roman" w:cs="Times New Roman"/>
                      <w:sz w:val="20"/>
                      <w:szCs w:val="20"/>
                    </w:rPr>
                    <w:tab/>
                    <w:t>Preinstalare panou întrerupător</w:t>
                  </w:r>
                  <w:r w:rsidRPr="0062649B">
                    <w:rPr>
                      <w:rFonts w:ascii="Times New Roman" w:hAnsi="Times New Roman" w:cs="Times New Roman"/>
                      <w:sz w:val="20"/>
                      <w:szCs w:val="20"/>
                    </w:rPr>
                    <w:tab/>
                  </w:r>
                </w:p>
                <w:p w14:paraId="6EE5F87F" w14:textId="77777777" w:rsidR="00835D94" w:rsidRPr="0062649B" w:rsidRDefault="00835D94" w:rsidP="002C500B">
                  <w:pPr>
                    <w:framePr w:hSpace="180" w:wrap="around" w:vAnchor="page" w:hAnchor="margin" w:y="347"/>
                    <w:spacing w:line="271" w:lineRule="auto"/>
                    <w:ind w:left="360"/>
                    <w:jc w:val="both"/>
                    <w:rPr>
                      <w:sz w:val="20"/>
                      <w:szCs w:val="20"/>
                    </w:rPr>
                  </w:pPr>
                  <w:r w:rsidRPr="0062649B">
                    <w:rPr>
                      <w:sz w:val="20"/>
                      <w:szCs w:val="20"/>
                    </w:rPr>
                    <w:t>Alte echipamente:</w:t>
                  </w:r>
                  <w:r w:rsidRPr="0062649B">
                    <w:rPr>
                      <w:sz w:val="20"/>
                      <w:szCs w:val="20"/>
                    </w:rPr>
                    <w:tab/>
                  </w:r>
                </w:p>
                <w:p w14:paraId="077B0BAA" w14:textId="77777777" w:rsidR="00835D94" w:rsidRPr="0062649B" w:rsidRDefault="00835D94" w:rsidP="002C500B">
                  <w:pPr>
                    <w:pStyle w:val="Listparagraf"/>
                    <w:framePr w:hSpace="180" w:wrap="around" w:vAnchor="page" w:hAnchor="margin" w:y="347"/>
                    <w:numPr>
                      <w:ilvl w:val="0"/>
                      <w:numId w:val="3"/>
                    </w:numPr>
                    <w:spacing w:line="271" w:lineRule="auto"/>
                    <w:jc w:val="both"/>
                    <w:rPr>
                      <w:rFonts w:ascii="Times New Roman" w:hAnsi="Times New Roman" w:cs="Times New Roman"/>
                      <w:sz w:val="20"/>
                      <w:szCs w:val="20"/>
                    </w:rPr>
                  </w:pPr>
                  <w:r w:rsidRPr="0062649B">
                    <w:rPr>
                      <w:rFonts w:ascii="Times New Roman" w:hAnsi="Times New Roman" w:cs="Times New Roman"/>
                      <w:sz w:val="20"/>
                      <w:szCs w:val="20"/>
                    </w:rPr>
                    <w:t>5.1.35</w:t>
                  </w:r>
                  <w:r w:rsidRPr="0062649B">
                    <w:rPr>
                      <w:rFonts w:ascii="Times New Roman" w:hAnsi="Times New Roman" w:cs="Times New Roman"/>
                      <w:sz w:val="20"/>
                      <w:szCs w:val="20"/>
                    </w:rPr>
                    <w:tab/>
                    <w:t xml:space="preserve">Cui/cârlig remorcare la bară din fătă </w:t>
                  </w:r>
                  <w:proofErr w:type="spellStart"/>
                  <w:r w:rsidRPr="0062649B">
                    <w:rPr>
                      <w:rFonts w:ascii="Times New Roman" w:hAnsi="Times New Roman" w:cs="Times New Roman"/>
                      <w:sz w:val="20"/>
                      <w:szCs w:val="20"/>
                    </w:rPr>
                    <w:t>şi</w:t>
                  </w:r>
                  <w:proofErr w:type="spellEnd"/>
                  <w:r w:rsidRPr="0062649B">
                    <w:rPr>
                      <w:rFonts w:ascii="Times New Roman" w:hAnsi="Times New Roman" w:cs="Times New Roman"/>
                      <w:sz w:val="20"/>
                      <w:szCs w:val="20"/>
                    </w:rPr>
                    <w:t xml:space="preserve"> la bară din spate</w:t>
                  </w:r>
                </w:p>
                <w:p w14:paraId="167B1F0D" w14:textId="77777777" w:rsidR="00835D94" w:rsidRPr="0062649B" w:rsidRDefault="00835D94" w:rsidP="002C500B">
                  <w:pPr>
                    <w:pStyle w:val="Listparagraf"/>
                    <w:framePr w:hSpace="180" w:wrap="around" w:vAnchor="page" w:hAnchor="margin" w:y="347"/>
                    <w:numPr>
                      <w:ilvl w:val="0"/>
                      <w:numId w:val="3"/>
                    </w:numPr>
                    <w:spacing w:line="271" w:lineRule="auto"/>
                    <w:jc w:val="both"/>
                    <w:rPr>
                      <w:rFonts w:ascii="Times New Roman" w:hAnsi="Times New Roman" w:cs="Times New Roman"/>
                      <w:sz w:val="20"/>
                      <w:szCs w:val="20"/>
                    </w:rPr>
                  </w:pPr>
                  <w:r w:rsidRPr="0062649B">
                    <w:rPr>
                      <w:rFonts w:ascii="Times New Roman" w:hAnsi="Times New Roman" w:cs="Times New Roman"/>
                      <w:sz w:val="20"/>
                      <w:szCs w:val="20"/>
                    </w:rPr>
                    <w:t>5.1.36</w:t>
                  </w:r>
                  <w:r w:rsidRPr="0062649B">
                    <w:rPr>
                      <w:rFonts w:ascii="Times New Roman" w:hAnsi="Times New Roman" w:cs="Times New Roman"/>
                      <w:sz w:val="20"/>
                      <w:szCs w:val="20"/>
                    </w:rPr>
                    <w:tab/>
                    <w:t>Cala pentru fixat roata</w:t>
                  </w:r>
                  <w:r w:rsidRPr="0062649B">
                    <w:rPr>
                      <w:rFonts w:ascii="Times New Roman" w:hAnsi="Times New Roman" w:cs="Times New Roman"/>
                      <w:sz w:val="20"/>
                      <w:szCs w:val="20"/>
                    </w:rPr>
                    <w:tab/>
                  </w:r>
                </w:p>
                <w:p w14:paraId="0C62E23C" w14:textId="77777777" w:rsidR="00835D94" w:rsidRPr="0062649B" w:rsidRDefault="00835D94" w:rsidP="002C500B">
                  <w:pPr>
                    <w:pStyle w:val="Listparagraf"/>
                    <w:framePr w:hSpace="180" w:wrap="around" w:vAnchor="page" w:hAnchor="margin" w:y="347"/>
                    <w:numPr>
                      <w:ilvl w:val="0"/>
                      <w:numId w:val="3"/>
                    </w:numPr>
                    <w:spacing w:after="0" w:line="271" w:lineRule="auto"/>
                    <w:jc w:val="both"/>
                    <w:rPr>
                      <w:rFonts w:ascii="Times New Roman" w:hAnsi="Times New Roman" w:cs="Times New Roman"/>
                      <w:sz w:val="20"/>
                      <w:szCs w:val="20"/>
                    </w:rPr>
                  </w:pPr>
                  <w:r w:rsidRPr="0062649B">
                    <w:rPr>
                      <w:rFonts w:ascii="Times New Roman" w:hAnsi="Times New Roman" w:cs="Times New Roman"/>
                      <w:sz w:val="20"/>
                      <w:szCs w:val="20"/>
                    </w:rPr>
                    <w:t>5.1.37</w:t>
                  </w:r>
                  <w:r w:rsidRPr="0062649B">
                    <w:rPr>
                      <w:rFonts w:ascii="Times New Roman" w:hAnsi="Times New Roman" w:cs="Times New Roman"/>
                      <w:sz w:val="20"/>
                      <w:szCs w:val="20"/>
                    </w:rPr>
                    <w:tab/>
                    <w:t>Cric hidraulic</w:t>
                  </w:r>
                  <w:r w:rsidRPr="0062649B">
                    <w:rPr>
                      <w:rFonts w:ascii="Times New Roman" w:hAnsi="Times New Roman" w:cs="Times New Roman"/>
                      <w:sz w:val="20"/>
                      <w:szCs w:val="20"/>
                    </w:rPr>
                    <w:tab/>
                  </w:r>
                  <w:r w:rsidRPr="0062649B">
                    <w:rPr>
                      <w:rFonts w:ascii="Times New Roman" w:hAnsi="Times New Roman" w:cs="Times New Roman"/>
                      <w:sz w:val="20"/>
                      <w:szCs w:val="20"/>
                    </w:rPr>
                    <w:tab/>
                  </w:r>
                </w:p>
                <w:p w14:paraId="488DC73A" w14:textId="77777777" w:rsidR="00835D94" w:rsidRPr="0062649B" w:rsidRDefault="00835D94" w:rsidP="002C500B">
                  <w:pPr>
                    <w:framePr w:hSpace="180" w:wrap="around" w:vAnchor="page" w:hAnchor="margin" w:y="347"/>
                    <w:spacing w:line="271" w:lineRule="auto"/>
                    <w:ind w:left="360"/>
                    <w:jc w:val="both"/>
                    <w:rPr>
                      <w:sz w:val="20"/>
                      <w:szCs w:val="20"/>
                    </w:rPr>
                  </w:pPr>
                  <w:r w:rsidRPr="0062649B">
                    <w:rPr>
                      <w:sz w:val="20"/>
                      <w:szCs w:val="20"/>
                    </w:rPr>
                    <w:t>Culoare și vopsire:</w:t>
                  </w:r>
                  <w:r w:rsidRPr="0062649B">
                    <w:rPr>
                      <w:sz w:val="20"/>
                      <w:szCs w:val="20"/>
                    </w:rPr>
                    <w:tab/>
                  </w:r>
                </w:p>
                <w:p w14:paraId="0220D517" w14:textId="77777777" w:rsidR="00835D94" w:rsidRPr="0062649B" w:rsidRDefault="00835D94" w:rsidP="002C500B">
                  <w:pPr>
                    <w:pStyle w:val="Listparagraf"/>
                    <w:framePr w:hSpace="180" w:wrap="around" w:vAnchor="page" w:hAnchor="margin" w:y="347"/>
                    <w:numPr>
                      <w:ilvl w:val="0"/>
                      <w:numId w:val="3"/>
                    </w:numPr>
                    <w:spacing w:after="0" w:line="271" w:lineRule="auto"/>
                    <w:jc w:val="both"/>
                    <w:rPr>
                      <w:rFonts w:ascii="Times New Roman" w:hAnsi="Times New Roman" w:cs="Times New Roman"/>
                      <w:sz w:val="20"/>
                      <w:szCs w:val="20"/>
                    </w:rPr>
                  </w:pPr>
                  <w:r w:rsidRPr="0062649B">
                    <w:rPr>
                      <w:rFonts w:ascii="Times New Roman" w:hAnsi="Times New Roman" w:cs="Times New Roman"/>
                      <w:sz w:val="20"/>
                      <w:szCs w:val="20"/>
                    </w:rPr>
                    <w:t>5.1.38</w:t>
                  </w:r>
                  <w:r w:rsidRPr="0062649B">
                    <w:rPr>
                      <w:rFonts w:ascii="Times New Roman" w:hAnsi="Times New Roman" w:cs="Times New Roman"/>
                      <w:sz w:val="20"/>
                      <w:szCs w:val="20"/>
                    </w:rPr>
                    <w:tab/>
                    <w:t>Culoarea vehiculului galben sau oranj</w:t>
                  </w:r>
                </w:p>
                <w:p w14:paraId="409B7EBD" w14:textId="77777777" w:rsidR="00835D94" w:rsidRPr="0062649B" w:rsidRDefault="00835D94" w:rsidP="002C500B">
                  <w:pPr>
                    <w:framePr w:hSpace="180" w:wrap="around" w:vAnchor="page" w:hAnchor="margin" w:y="347"/>
                    <w:spacing w:line="271" w:lineRule="auto"/>
                    <w:ind w:left="360"/>
                    <w:jc w:val="both"/>
                    <w:rPr>
                      <w:sz w:val="20"/>
                      <w:szCs w:val="20"/>
                    </w:rPr>
                  </w:pPr>
                  <w:r w:rsidRPr="0062649B">
                    <w:rPr>
                      <w:sz w:val="20"/>
                      <w:szCs w:val="20"/>
                    </w:rPr>
                    <w:t>Compartimentul cargo:</w:t>
                  </w:r>
                  <w:r w:rsidRPr="0062649B">
                    <w:rPr>
                      <w:sz w:val="20"/>
                      <w:szCs w:val="20"/>
                    </w:rPr>
                    <w:tab/>
                  </w:r>
                </w:p>
                <w:p w14:paraId="2859F906" w14:textId="77777777" w:rsidR="00835D94" w:rsidRPr="0062649B" w:rsidRDefault="00835D94" w:rsidP="002C500B">
                  <w:pPr>
                    <w:pStyle w:val="Listparagraf"/>
                    <w:framePr w:hSpace="180" w:wrap="around" w:vAnchor="page" w:hAnchor="margin" w:y="347"/>
                    <w:numPr>
                      <w:ilvl w:val="0"/>
                      <w:numId w:val="3"/>
                    </w:numPr>
                    <w:spacing w:line="271" w:lineRule="auto"/>
                    <w:jc w:val="both"/>
                    <w:rPr>
                      <w:rFonts w:ascii="Times New Roman" w:hAnsi="Times New Roman" w:cs="Times New Roman"/>
                      <w:sz w:val="20"/>
                      <w:szCs w:val="20"/>
                    </w:rPr>
                  </w:pPr>
                  <w:r w:rsidRPr="0062649B">
                    <w:rPr>
                      <w:rFonts w:ascii="Times New Roman" w:hAnsi="Times New Roman" w:cs="Times New Roman"/>
                      <w:sz w:val="20"/>
                      <w:szCs w:val="20"/>
                    </w:rPr>
                    <w:t>5.1.39</w:t>
                  </w:r>
                  <w:r w:rsidRPr="0062649B">
                    <w:rPr>
                      <w:rFonts w:ascii="Times New Roman" w:hAnsi="Times New Roman" w:cs="Times New Roman"/>
                      <w:sz w:val="20"/>
                      <w:szCs w:val="20"/>
                    </w:rPr>
                    <w:tab/>
                    <w:t>Ventilație naturală a compartimentului, fără posibilitatea pătrunderii precipitațiilor</w:t>
                  </w:r>
                  <w:r w:rsidRPr="0062649B">
                    <w:rPr>
                      <w:rFonts w:ascii="Times New Roman" w:hAnsi="Times New Roman" w:cs="Times New Roman"/>
                      <w:sz w:val="20"/>
                      <w:szCs w:val="20"/>
                    </w:rPr>
                    <w:tab/>
                  </w:r>
                </w:p>
                <w:p w14:paraId="1EB315ED" w14:textId="77777777" w:rsidR="00835D94" w:rsidRPr="0062649B" w:rsidRDefault="00835D94" w:rsidP="002C500B">
                  <w:pPr>
                    <w:pStyle w:val="Listparagraf"/>
                    <w:framePr w:hSpace="180" w:wrap="around" w:vAnchor="page" w:hAnchor="margin" w:y="347"/>
                    <w:numPr>
                      <w:ilvl w:val="0"/>
                      <w:numId w:val="3"/>
                    </w:numPr>
                    <w:jc w:val="both"/>
                    <w:rPr>
                      <w:rFonts w:ascii="Times New Roman" w:hAnsi="Times New Roman" w:cs="Times New Roman"/>
                      <w:sz w:val="20"/>
                      <w:szCs w:val="20"/>
                    </w:rPr>
                  </w:pPr>
                  <w:r w:rsidRPr="0062649B">
                    <w:rPr>
                      <w:rFonts w:ascii="Times New Roman" w:hAnsi="Times New Roman" w:cs="Times New Roman"/>
                      <w:sz w:val="20"/>
                      <w:szCs w:val="20"/>
                    </w:rPr>
                    <w:t>5.1.40</w:t>
                  </w:r>
                  <w:r w:rsidRPr="0062649B">
                    <w:rPr>
                      <w:rFonts w:ascii="Times New Roman" w:hAnsi="Times New Roman" w:cs="Times New Roman"/>
                      <w:sz w:val="20"/>
                      <w:szCs w:val="20"/>
                    </w:rPr>
                    <w:tab/>
                    <w:t>Iluminare în compartimentul de marfă (lămpi LED), minimum două surse</w:t>
                  </w:r>
                  <w:r w:rsidRPr="0062649B">
                    <w:rPr>
                      <w:rFonts w:ascii="Times New Roman" w:hAnsi="Times New Roman" w:cs="Times New Roman"/>
                      <w:sz w:val="20"/>
                      <w:szCs w:val="20"/>
                    </w:rPr>
                    <w:tab/>
                  </w:r>
                </w:p>
                <w:p w14:paraId="575CE828" w14:textId="77777777" w:rsidR="00835D94" w:rsidRPr="0062649B" w:rsidRDefault="00835D94" w:rsidP="002C500B">
                  <w:pPr>
                    <w:pStyle w:val="Listparagraf"/>
                    <w:framePr w:hSpace="180" w:wrap="around" w:vAnchor="page" w:hAnchor="margin" w:y="347"/>
                    <w:numPr>
                      <w:ilvl w:val="0"/>
                      <w:numId w:val="3"/>
                    </w:numPr>
                    <w:jc w:val="both"/>
                    <w:rPr>
                      <w:rFonts w:ascii="Times New Roman" w:hAnsi="Times New Roman" w:cs="Times New Roman"/>
                      <w:sz w:val="20"/>
                      <w:szCs w:val="20"/>
                    </w:rPr>
                  </w:pPr>
                  <w:r w:rsidRPr="0062649B">
                    <w:rPr>
                      <w:rFonts w:ascii="Times New Roman" w:hAnsi="Times New Roman" w:cs="Times New Roman"/>
                      <w:sz w:val="20"/>
                      <w:szCs w:val="20"/>
                    </w:rPr>
                    <w:t>5.1.41</w:t>
                  </w:r>
                  <w:r w:rsidRPr="0062649B">
                    <w:rPr>
                      <w:rFonts w:ascii="Times New Roman" w:hAnsi="Times New Roman" w:cs="Times New Roman"/>
                      <w:sz w:val="20"/>
                      <w:szCs w:val="20"/>
                    </w:rPr>
                    <w:tab/>
                    <w:t>Mânere de sprijin în fiecare deschidere de ușă</w:t>
                  </w:r>
                  <w:r w:rsidRPr="0062649B">
                    <w:rPr>
                      <w:rFonts w:ascii="Times New Roman" w:hAnsi="Times New Roman" w:cs="Times New Roman"/>
                      <w:sz w:val="20"/>
                      <w:szCs w:val="20"/>
                    </w:rPr>
                    <w:tab/>
                  </w:r>
                </w:p>
                <w:p w14:paraId="2243362D" w14:textId="77777777" w:rsidR="00835D94" w:rsidRPr="0062649B" w:rsidRDefault="00835D94" w:rsidP="002C500B">
                  <w:pPr>
                    <w:pStyle w:val="Listparagraf"/>
                    <w:framePr w:hSpace="180" w:wrap="around" w:vAnchor="page" w:hAnchor="margin" w:y="347"/>
                    <w:numPr>
                      <w:ilvl w:val="0"/>
                      <w:numId w:val="3"/>
                    </w:numPr>
                    <w:jc w:val="both"/>
                    <w:rPr>
                      <w:rFonts w:ascii="Times New Roman" w:hAnsi="Times New Roman" w:cs="Times New Roman"/>
                      <w:sz w:val="20"/>
                      <w:szCs w:val="20"/>
                    </w:rPr>
                  </w:pPr>
                  <w:r w:rsidRPr="0062649B">
                    <w:rPr>
                      <w:rFonts w:ascii="Times New Roman" w:hAnsi="Times New Roman" w:cs="Times New Roman"/>
                      <w:sz w:val="20"/>
                      <w:szCs w:val="20"/>
                    </w:rPr>
                    <w:t>5.1.42</w:t>
                  </w:r>
                  <w:r w:rsidRPr="0062649B">
                    <w:rPr>
                      <w:rFonts w:ascii="Times New Roman" w:hAnsi="Times New Roman" w:cs="Times New Roman"/>
                      <w:sz w:val="20"/>
                      <w:szCs w:val="20"/>
                    </w:rPr>
                    <w:tab/>
                    <w:t xml:space="preserve">Compartimentul </w:t>
                  </w:r>
                  <w:proofErr w:type="spellStart"/>
                  <w:r w:rsidRPr="0062649B">
                    <w:rPr>
                      <w:rFonts w:ascii="Times New Roman" w:hAnsi="Times New Roman" w:cs="Times New Roman"/>
                      <w:sz w:val="20"/>
                      <w:szCs w:val="20"/>
                    </w:rPr>
                    <w:t>fară</w:t>
                  </w:r>
                  <w:proofErr w:type="spellEnd"/>
                  <w:r w:rsidRPr="0062649B">
                    <w:rPr>
                      <w:rFonts w:ascii="Times New Roman" w:hAnsi="Times New Roman" w:cs="Times New Roman"/>
                      <w:sz w:val="20"/>
                      <w:szCs w:val="20"/>
                    </w:rPr>
                    <w:t xml:space="preserve"> ferestre</w:t>
                  </w:r>
                  <w:r w:rsidRPr="0062649B">
                    <w:rPr>
                      <w:rFonts w:ascii="Times New Roman" w:hAnsi="Times New Roman" w:cs="Times New Roman"/>
                      <w:sz w:val="20"/>
                      <w:szCs w:val="20"/>
                    </w:rPr>
                    <w:tab/>
                  </w:r>
                </w:p>
                <w:p w14:paraId="0782288E" w14:textId="77777777" w:rsidR="00835D94" w:rsidRPr="0062649B" w:rsidRDefault="00835D94" w:rsidP="002C500B">
                  <w:pPr>
                    <w:pStyle w:val="Listparagraf"/>
                    <w:framePr w:hSpace="180" w:wrap="around" w:vAnchor="page" w:hAnchor="margin" w:y="347"/>
                    <w:numPr>
                      <w:ilvl w:val="0"/>
                      <w:numId w:val="3"/>
                    </w:numPr>
                    <w:jc w:val="both"/>
                    <w:rPr>
                      <w:rFonts w:ascii="Times New Roman" w:hAnsi="Times New Roman" w:cs="Times New Roman"/>
                      <w:sz w:val="20"/>
                      <w:szCs w:val="20"/>
                    </w:rPr>
                  </w:pPr>
                  <w:r w:rsidRPr="0062649B">
                    <w:rPr>
                      <w:rFonts w:ascii="Times New Roman" w:hAnsi="Times New Roman" w:cs="Times New Roman"/>
                      <w:sz w:val="20"/>
                      <w:szCs w:val="20"/>
                    </w:rPr>
                    <w:t>5.1.43</w:t>
                  </w:r>
                  <w:r w:rsidRPr="0062649B">
                    <w:rPr>
                      <w:rFonts w:ascii="Times New Roman" w:hAnsi="Times New Roman" w:cs="Times New Roman"/>
                      <w:sz w:val="20"/>
                      <w:szCs w:val="20"/>
                    </w:rPr>
                    <w:tab/>
                    <w:t>Trepte pe toată lungimea deschiderii ușii culisate pe partea dreaptă</w:t>
                  </w:r>
                </w:p>
                <w:p w14:paraId="275A78A6" w14:textId="77777777" w:rsidR="00835D94" w:rsidRPr="0062649B" w:rsidRDefault="00835D94" w:rsidP="002C500B">
                  <w:pPr>
                    <w:pStyle w:val="Listparagraf"/>
                    <w:framePr w:hSpace="180" w:wrap="around" w:vAnchor="page" w:hAnchor="margin" w:y="347"/>
                    <w:jc w:val="both"/>
                    <w:rPr>
                      <w:rFonts w:ascii="Times New Roman" w:hAnsi="Times New Roman" w:cs="Times New Roman"/>
                      <w:sz w:val="20"/>
                      <w:szCs w:val="20"/>
                    </w:rPr>
                  </w:pPr>
                  <w:r w:rsidRPr="0062649B">
                    <w:rPr>
                      <w:rFonts w:ascii="Times New Roman" w:hAnsi="Times New Roman" w:cs="Times New Roman"/>
                      <w:sz w:val="20"/>
                      <w:szCs w:val="20"/>
                    </w:rPr>
                    <w:tab/>
                  </w:r>
                </w:p>
                <w:p w14:paraId="54D34076" w14:textId="77777777" w:rsidR="00835D94" w:rsidRPr="0062649B" w:rsidRDefault="00835D94" w:rsidP="002C500B">
                  <w:pPr>
                    <w:pStyle w:val="Listparagraf"/>
                    <w:framePr w:hSpace="180" w:wrap="around" w:vAnchor="page" w:hAnchor="margin" w:y="347"/>
                    <w:numPr>
                      <w:ilvl w:val="0"/>
                      <w:numId w:val="3"/>
                    </w:numPr>
                    <w:jc w:val="both"/>
                    <w:rPr>
                      <w:rFonts w:ascii="Times New Roman" w:hAnsi="Times New Roman" w:cs="Times New Roman"/>
                      <w:sz w:val="20"/>
                      <w:szCs w:val="20"/>
                    </w:rPr>
                  </w:pPr>
                  <w:r w:rsidRPr="0062649B">
                    <w:rPr>
                      <w:rFonts w:ascii="Times New Roman" w:hAnsi="Times New Roman" w:cs="Times New Roman"/>
                      <w:sz w:val="20"/>
                      <w:szCs w:val="20"/>
                    </w:rPr>
                    <w:t>5.1.44</w:t>
                  </w:r>
                  <w:r w:rsidRPr="0062649B">
                    <w:rPr>
                      <w:rFonts w:ascii="Times New Roman" w:hAnsi="Times New Roman" w:cs="Times New Roman"/>
                      <w:sz w:val="20"/>
                      <w:szCs w:val="20"/>
                    </w:rPr>
                    <w:tab/>
                    <w:t>Trepte pe toată lungimea deschiderii ușii din spate</w:t>
                  </w:r>
                  <w:r w:rsidRPr="0062649B">
                    <w:rPr>
                      <w:rFonts w:ascii="Times New Roman" w:hAnsi="Times New Roman" w:cs="Times New Roman"/>
                      <w:sz w:val="20"/>
                      <w:szCs w:val="20"/>
                    </w:rPr>
                    <w:tab/>
                  </w:r>
                </w:p>
                <w:p w14:paraId="475CC5A2" w14:textId="77777777" w:rsidR="00835D94" w:rsidRPr="0062649B" w:rsidRDefault="00835D94" w:rsidP="002C500B">
                  <w:pPr>
                    <w:pStyle w:val="Listparagraf"/>
                    <w:framePr w:hSpace="180" w:wrap="around" w:vAnchor="page" w:hAnchor="margin" w:y="347"/>
                    <w:numPr>
                      <w:ilvl w:val="0"/>
                      <w:numId w:val="3"/>
                    </w:numPr>
                    <w:jc w:val="both"/>
                    <w:rPr>
                      <w:rFonts w:ascii="Times New Roman" w:hAnsi="Times New Roman" w:cs="Times New Roman"/>
                      <w:sz w:val="20"/>
                      <w:szCs w:val="20"/>
                    </w:rPr>
                  </w:pPr>
                  <w:r w:rsidRPr="0062649B">
                    <w:rPr>
                      <w:rFonts w:ascii="Times New Roman" w:hAnsi="Times New Roman" w:cs="Times New Roman"/>
                      <w:sz w:val="20"/>
                      <w:szCs w:val="20"/>
                    </w:rPr>
                    <w:t>5.2.</w:t>
                  </w:r>
                  <w:r w:rsidRPr="0062649B">
                    <w:rPr>
                      <w:rFonts w:ascii="Times New Roman" w:hAnsi="Times New Roman" w:cs="Times New Roman"/>
                      <w:sz w:val="20"/>
                      <w:szCs w:val="20"/>
                    </w:rPr>
                    <w:tab/>
                    <w:t>Documentele tehnice</w:t>
                  </w:r>
                </w:p>
                <w:p w14:paraId="4D16BEBA" w14:textId="77777777" w:rsidR="00835D94" w:rsidRPr="0062649B" w:rsidRDefault="00835D94" w:rsidP="002C500B">
                  <w:pPr>
                    <w:pStyle w:val="Listparagraf"/>
                    <w:framePr w:hSpace="180" w:wrap="around" w:vAnchor="page" w:hAnchor="margin" w:y="347"/>
                    <w:numPr>
                      <w:ilvl w:val="0"/>
                      <w:numId w:val="3"/>
                    </w:numPr>
                    <w:jc w:val="both"/>
                    <w:rPr>
                      <w:rFonts w:ascii="Times New Roman" w:hAnsi="Times New Roman" w:cs="Times New Roman"/>
                      <w:sz w:val="20"/>
                      <w:szCs w:val="20"/>
                    </w:rPr>
                  </w:pPr>
                  <w:r w:rsidRPr="0062649B">
                    <w:rPr>
                      <w:rFonts w:ascii="Times New Roman" w:hAnsi="Times New Roman" w:cs="Times New Roman"/>
                      <w:sz w:val="20"/>
                      <w:szCs w:val="20"/>
                    </w:rPr>
                    <w:t>5.2.1</w:t>
                  </w:r>
                  <w:r w:rsidRPr="0062649B">
                    <w:rPr>
                      <w:rFonts w:ascii="Times New Roman" w:hAnsi="Times New Roman" w:cs="Times New Roman"/>
                      <w:sz w:val="20"/>
                      <w:szCs w:val="20"/>
                    </w:rPr>
                    <w:tab/>
                    <w:t xml:space="preserve">Instrucțiuni de exploatare a vehiculului în limba română </w:t>
                  </w:r>
                </w:p>
                <w:p w14:paraId="7C9FCE77" w14:textId="77777777" w:rsidR="00835D94" w:rsidRPr="0062649B" w:rsidRDefault="00835D94" w:rsidP="002C500B">
                  <w:pPr>
                    <w:pStyle w:val="Listparagraf"/>
                    <w:framePr w:hSpace="180" w:wrap="around" w:vAnchor="page" w:hAnchor="margin" w:y="347"/>
                    <w:numPr>
                      <w:ilvl w:val="0"/>
                      <w:numId w:val="3"/>
                    </w:numPr>
                    <w:jc w:val="both"/>
                    <w:rPr>
                      <w:rFonts w:ascii="Times New Roman" w:hAnsi="Times New Roman" w:cs="Times New Roman"/>
                      <w:sz w:val="20"/>
                      <w:szCs w:val="20"/>
                    </w:rPr>
                  </w:pPr>
                  <w:r w:rsidRPr="0062649B">
                    <w:rPr>
                      <w:rFonts w:ascii="Times New Roman" w:hAnsi="Times New Roman" w:cs="Times New Roman"/>
                      <w:sz w:val="20"/>
                      <w:szCs w:val="20"/>
                    </w:rPr>
                    <w:lastRenderedPageBreak/>
                    <w:t>5.2.2</w:t>
                  </w:r>
                  <w:r w:rsidRPr="0062649B">
                    <w:rPr>
                      <w:rFonts w:ascii="Times New Roman" w:hAnsi="Times New Roman" w:cs="Times New Roman"/>
                      <w:sz w:val="20"/>
                      <w:szCs w:val="20"/>
                    </w:rPr>
                    <w:tab/>
                    <w:t>Manual de deservire tehnică a vehiculului în limba română</w:t>
                  </w:r>
                </w:p>
                <w:p w14:paraId="19C0B6D3" w14:textId="77777777" w:rsidR="00835D94" w:rsidRPr="0062649B" w:rsidRDefault="00835D94" w:rsidP="002C500B">
                  <w:pPr>
                    <w:pStyle w:val="Listparagraf"/>
                    <w:framePr w:hSpace="180" w:wrap="around" w:vAnchor="page" w:hAnchor="margin" w:y="347"/>
                    <w:numPr>
                      <w:ilvl w:val="0"/>
                      <w:numId w:val="3"/>
                    </w:numPr>
                    <w:jc w:val="both"/>
                    <w:rPr>
                      <w:rFonts w:ascii="Times New Roman" w:hAnsi="Times New Roman" w:cs="Times New Roman"/>
                      <w:sz w:val="20"/>
                      <w:szCs w:val="20"/>
                    </w:rPr>
                  </w:pPr>
                  <w:r w:rsidRPr="0062649B">
                    <w:rPr>
                      <w:rFonts w:ascii="Times New Roman" w:hAnsi="Times New Roman" w:cs="Times New Roman"/>
                      <w:sz w:val="20"/>
                      <w:szCs w:val="20"/>
                    </w:rPr>
                    <w:t>5.2.3</w:t>
                  </w:r>
                  <w:r w:rsidRPr="0062649B">
                    <w:rPr>
                      <w:rFonts w:ascii="Times New Roman" w:hAnsi="Times New Roman" w:cs="Times New Roman"/>
                      <w:sz w:val="20"/>
                      <w:szCs w:val="20"/>
                    </w:rPr>
                    <w:tab/>
                    <w:t>Pachetul de documente necesare pentru înregistrarea de stat a vehiculului la ASP RM.</w:t>
                  </w:r>
                  <w:r w:rsidRPr="0062649B">
                    <w:rPr>
                      <w:rFonts w:ascii="Times New Roman" w:hAnsi="Times New Roman" w:cs="Times New Roman"/>
                      <w:sz w:val="20"/>
                      <w:szCs w:val="20"/>
                    </w:rPr>
                    <w:tab/>
                  </w:r>
                </w:p>
                <w:p w14:paraId="11327F6B" w14:textId="77777777" w:rsidR="00835D94" w:rsidRPr="0062649B" w:rsidRDefault="00835D94" w:rsidP="002C500B">
                  <w:pPr>
                    <w:pStyle w:val="Listparagraf"/>
                    <w:framePr w:hSpace="180" w:wrap="around" w:vAnchor="page" w:hAnchor="margin" w:y="347"/>
                    <w:numPr>
                      <w:ilvl w:val="0"/>
                      <w:numId w:val="3"/>
                    </w:numPr>
                    <w:jc w:val="both"/>
                    <w:rPr>
                      <w:rFonts w:ascii="Times New Roman" w:hAnsi="Times New Roman" w:cs="Times New Roman"/>
                      <w:sz w:val="20"/>
                      <w:szCs w:val="20"/>
                    </w:rPr>
                  </w:pPr>
                  <w:r w:rsidRPr="0062649B">
                    <w:rPr>
                      <w:rFonts w:ascii="Times New Roman" w:hAnsi="Times New Roman" w:cs="Times New Roman"/>
                      <w:sz w:val="20"/>
                      <w:szCs w:val="20"/>
                    </w:rPr>
                    <w:t>5.3.</w:t>
                  </w:r>
                  <w:r w:rsidRPr="0062649B">
                    <w:rPr>
                      <w:rFonts w:ascii="Times New Roman" w:hAnsi="Times New Roman" w:cs="Times New Roman"/>
                      <w:sz w:val="20"/>
                      <w:szCs w:val="20"/>
                    </w:rPr>
                    <w:tab/>
                    <w:t>Servicii de întreținerea</w:t>
                  </w:r>
                </w:p>
                <w:p w14:paraId="594ED947" w14:textId="77777777" w:rsidR="00835D94" w:rsidRPr="0062649B" w:rsidRDefault="00835D94" w:rsidP="002C500B">
                  <w:pPr>
                    <w:pStyle w:val="Listparagraf"/>
                    <w:framePr w:hSpace="180" w:wrap="around" w:vAnchor="page" w:hAnchor="margin" w:y="347"/>
                    <w:numPr>
                      <w:ilvl w:val="0"/>
                      <w:numId w:val="3"/>
                    </w:numPr>
                    <w:jc w:val="both"/>
                    <w:rPr>
                      <w:rFonts w:ascii="Times New Roman" w:hAnsi="Times New Roman" w:cs="Times New Roman"/>
                      <w:sz w:val="20"/>
                      <w:szCs w:val="20"/>
                    </w:rPr>
                  </w:pPr>
                  <w:r w:rsidRPr="0062649B">
                    <w:rPr>
                      <w:rFonts w:ascii="Times New Roman" w:hAnsi="Times New Roman" w:cs="Times New Roman"/>
                      <w:sz w:val="20"/>
                      <w:szCs w:val="20"/>
                    </w:rPr>
                    <w:t>5.3.1</w:t>
                  </w:r>
                  <w:r w:rsidRPr="0062649B">
                    <w:rPr>
                      <w:rFonts w:ascii="Times New Roman" w:hAnsi="Times New Roman" w:cs="Times New Roman"/>
                      <w:sz w:val="20"/>
                      <w:szCs w:val="20"/>
                    </w:rPr>
                    <w:tab/>
                    <w:t>Deservirea tehnică și reparația a vehiculului la centre autorizate de deservirea tehnică pe teritoriul municipiului Chișinău.</w:t>
                  </w:r>
                  <w:r w:rsidRPr="0062649B">
                    <w:rPr>
                      <w:rFonts w:ascii="Times New Roman" w:hAnsi="Times New Roman" w:cs="Times New Roman"/>
                      <w:sz w:val="20"/>
                      <w:szCs w:val="20"/>
                    </w:rPr>
                    <w:tab/>
                  </w:r>
                </w:p>
                <w:p w14:paraId="40F2557B" w14:textId="77777777" w:rsidR="00835D94" w:rsidRPr="0062649B" w:rsidRDefault="00835D94" w:rsidP="002C500B">
                  <w:pPr>
                    <w:pStyle w:val="Listparagraf"/>
                    <w:framePr w:hSpace="180" w:wrap="around" w:vAnchor="page" w:hAnchor="margin" w:y="347"/>
                    <w:numPr>
                      <w:ilvl w:val="0"/>
                      <w:numId w:val="3"/>
                    </w:numPr>
                    <w:jc w:val="both"/>
                    <w:rPr>
                      <w:rFonts w:ascii="Times New Roman" w:hAnsi="Times New Roman" w:cs="Times New Roman"/>
                      <w:sz w:val="20"/>
                      <w:szCs w:val="20"/>
                    </w:rPr>
                  </w:pPr>
                  <w:r w:rsidRPr="0062649B">
                    <w:rPr>
                      <w:rFonts w:ascii="Times New Roman" w:hAnsi="Times New Roman" w:cs="Times New Roman"/>
                      <w:sz w:val="20"/>
                      <w:szCs w:val="20"/>
                    </w:rPr>
                    <w:t>5.4.</w:t>
                  </w:r>
                  <w:r w:rsidRPr="0062649B">
                    <w:rPr>
                      <w:rFonts w:ascii="Times New Roman" w:hAnsi="Times New Roman" w:cs="Times New Roman"/>
                      <w:sz w:val="20"/>
                      <w:szCs w:val="20"/>
                    </w:rPr>
                    <w:tab/>
                    <w:t>Garanția șasiului de bază, nu mai puțin de 24 de luni</w:t>
                  </w:r>
                </w:p>
                <w:p w14:paraId="2BC61D9C" w14:textId="77777777" w:rsidR="00835D94" w:rsidRPr="0062649B" w:rsidRDefault="00835D94" w:rsidP="002C500B">
                  <w:pPr>
                    <w:pStyle w:val="Listparagraf"/>
                    <w:framePr w:hSpace="180" w:wrap="around" w:vAnchor="page" w:hAnchor="margin" w:y="347"/>
                    <w:numPr>
                      <w:ilvl w:val="0"/>
                      <w:numId w:val="3"/>
                    </w:numPr>
                    <w:jc w:val="both"/>
                    <w:rPr>
                      <w:rFonts w:ascii="Times New Roman" w:hAnsi="Times New Roman" w:cs="Times New Roman"/>
                      <w:sz w:val="20"/>
                      <w:szCs w:val="20"/>
                    </w:rPr>
                  </w:pPr>
                  <w:r w:rsidRPr="0062649B">
                    <w:rPr>
                      <w:rFonts w:ascii="Times New Roman" w:hAnsi="Times New Roman" w:cs="Times New Roman"/>
                      <w:sz w:val="20"/>
                      <w:szCs w:val="20"/>
                    </w:rPr>
                    <w:t>5.5.</w:t>
                  </w:r>
                  <w:r w:rsidRPr="0062649B">
                    <w:rPr>
                      <w:rFonts w:ascii="Times New Roman" w:hAnsi="Times New Roman" w:cs="Times New Roman"/>
                      <w:sz w:val="20"/>
                      <w:szCs w:val="20"/>
                    </w:rPr>
                    <w:tab/>
                    <w:t>Recepționarea și testarea furgonului.</w:t>
                  </w:r>
                  <w:r w:rsidRPr="0062649B">
                    <w:rPr>
                      <w:rFonts w:ascii="Times New Roman" w:hAnsi="Times New Roman" w:cs="Times New Roman"/>
                      <w:sz w:val="20"/>
                      <w:szCs w:val="20"/>
                    </w:rPr>
                    <w:tab/>
                  </w:r>
                </w:p>
              </w:tc>
            </w:tr>
            <w:tr w:rsidR="00835D94" w:rsidRPr="0062649B" w14:paraId="3248687F" w14:textId="77777777" w:rsidTr="00835D94">
              <w:trPr>
                <w:trHeight w:val="193"/>
                <w:jc w:val="center"/>
              </w:trPr>
              <w:tc>
                <w:tcPr>
                  <w:tcW w:w="422" w:type="dxa"/>
                  <w:vAlign w:val="center"/>
                </w:tcPr>
                <w:p w14:paraId="1C515079" w14:textId="77777777" w:rsidR="00835D94" w:rsidRPr="0062649B" w:rsidRDefault="00835D94" w:rsidP="002C500B">
                  <w:pPr>
                    <w:framePr w:hSpace="180" w:wrap="around" w:vAnchor="page" w:hAnchor="margin" w:y="347"/>
                    <w:numPr>
                      <w:ilvl w:val="0"/>
                      <w:numId w:val="2"/>
                    </w:numPr>
                    <w:spacing w:line="276" w:lineRule="auto"/>
                    <w:jc w:val="center"/>
                    <w:rPr>
                      <w:bCs/>
                      <w:sz w:val="20"/>
                      <w:szCs w:val="20"/>
                    </w:rPr>
                  </w:pPr>
                </w:p>
              </w:tc>
              <w:tc>
                <w:tcPr>
                  <w:tcW w:w="1133" w:type="dxa"/>
                  <w:gridSpan w:val="2"/>
                  <w:tcBorders>
                    <w:left w:val="single" w:sz="4" w:space="0" w:color="auto"/>
                    <w:right w:val="single" w:sz="4" w:space="0" w:color="auto"/>
                  </w:tcBorders>
                  <w:vAlign w:val="center"/>
                </w:tcPr>
                <w:p w14:paraId="7688EAF9" w14:textId="77777777" w:rsidR="00835D94" w:rsidRPr="0062649B" w:rsidRDefault="00835D94" w:rsidP="002C500B">
                  <w:pPr>
                    <w:framePr w:hSpace="180" w:wrap="around" w:vAnchor="page" w:hAnchor="margin" w:y="347"/>
                    <w:spacing w:line="276" w:lineRule="auto"/>
                    <w:rPr>
                      <w:sz w:val="20"/>
                      <w:szCs w:val="20"/>
                    </w:rPr>
                  </w:pPr>
                  <w:r w:rsidRPr="0062649B">
                    <w:rPr>
                      <w:sz w:val="20"/>
                      <w:szCs w:val="20"/>
                    </w:rPr>
                    <w:t xml:space="preserve">Cerințe pentru calificare (criteriu aplicat către ofertant și subcontractanții lui). </w:t>
                  </w:r>
                </w:p>
              </w:tc>
              <w:tc>
                <w:tcPr>
                  <w:tcW w:w="4962" w:type="dxa"/>
                  <w:tcBorders>
                    <w:top w:val="single" w:sz="4" w:space="0" w:color="auto"/>
                    <w:left w:val="single" w:sz="4" w:space="0" w:color="auto"/>
                    <w:bottom w:val="single" w:sz="4" w:space="0" w:color="auto"/>
                    <w:right w:val="single" w:sz="4" w:space="0" w:color="auto"/>
                  </w:tcBorders>
                  <w:vAlign w:val="center"/>
                </w:tcPr>
                <w:p w14:paraId="7DAB5B6C" w14:textId="77777777" w:rsidR="00835D94" w:rsidRPr="0062649B" w:rsidRDefault="00835D94" w:rsidP="002C500B">
                  <w:pPr>
                    <w:pStyle w:val="Listparagraf"/>
                    <w:framePr w:hSpace="180" w:wrap="around" w:vAnchor="page" w:hAnchor="margin" w:y="347"/>
                    <w:numPr>
                      <w:ilvl w:val="0"/>
                      <w:numId w:val="3"/>
                    </w:numPr>
                    <w:spacing w:after="160"/>
                    <w:jc w:val="both"/>
                    <w:rPr>
                      <w:rFonts w:ascii="Times New Roman" w:hAnsi="Times New Roman" w:cs="Times New Roman"/>
                      <w:sz w:val="20"/>
                      <w:szCs w:val="20"/>
                    </w:rPr>
                  </w:pPr>
                  <w:r w:rsidRPr="0062649B">
                    <w:rPr>
                      <w:rFonts w:ascii="Times New Roman" w:hAnsi="Times New Roman" w:cs="Times New Roman"/>
                      <w:sz w:val="20"/>
                      <w:szCs w:val="20"/>
                    </w:rPr>
                    <w:t>laboratorul electrotehnic mobil va fi livrat complet echipat, funcțional și pregătit pentru exploatare la sediul Beneficiarului în condițiile specifice infrastructurii aeroportuare, respectând cerințele de securitate electrică și protecția muncii în vigoare.</w:t>
                  </w:r>
                </w:p>
                <w:p w14:paraId="31DF3FF0" w14:textId="77777777" w:rsidR="00835D94" w:rsidRPr="0062649B" w:rsidRDefault="00835D94" w:rsidP="002C500B">
                  <w:pPr>
                    <w:pStyle w:val="Listparagraf"/>
                    <w:framePr w:hSpace="180" w:wrap="around" w:vAnchor="page" w:hAnchor="margin" w:y="347"/>
                    <w:numPr>
                      <w:ilvl w:val="0"/>
                      <w:numId w:val="3"/>
                    </w:numPr>
                    <w:spacing w:after="160"/>
                    <w:jc w:val="both"/>
                    <w:rPr>
                      <w:rFonts w:ascii="Times New Roman" w:hAnsi="Times New Roman" w:cs="Times New Roman"/>
                      <w:sz w:val="20"/>
                      <w:szCs w:val="20"/>
                    </w:rPr>
                  </w:pPr>
                  <w:r w:rsidRPr="0062649B">
                    <w:rPr>
                      <w:rFonts w:ascii="Times New Roman" w:hAnsi="Times New Roman" w:cs="Times New Roman"/>
                      <w:sz w:val="20"/>
                      <w:szCs w:val="20"/>
                    </w:rPr>
                    <w:t>furnizorul va școlariza obligatoriu personalul beneficiarului la centrul autorizat al producătorului de utilaje privind operarea si exploatarea ulterioara a echipamentului livrat;</w:t>
                  </w:r>
                </w:p>
                <w:p w14:paraId="5CA49DD9" w14:textId="77777777" w:rsidR="00835D94" w:rsidRPr="0062649B" w:rsidRDefault="00835D94" w:rsidP="002C500B">
                  <w:pPr>
                    <w:pStyle w:val="Listparagraf"/>
                    <w:framePr w:hSpace="180" w:wrap="around" w:vAnchor="page" w:hAnchor="margin" w:y="347"/>
                    <w:numPr>
                      <w:ilvl w:val="0"/>
                      <w:numId w:val="3"/>
                    </w:numPr>
                    <w:spacing w:after="160"/>
                    <w:jc w:val="both"/>
                    <w:rPr>
                      <w:rFonts w:ascii="Times New Roman" w:hAnsi="Times New Roman" w:cs="Times New Roman"/>
                      <w:sz w:val="20"/>
                      <w:szCs w:val="20"/>
                    </w:rPr>
                  </w:pPr>
                  <w:r w:rsidRPr="0062649B">
                    <w:rPr>
                      <w:rFonts w:ascii="Times New Roman" w:hAnsi="Times New Roman" w:cs="Times New Roman"/>
                      <w:sz w:val="20"/>
                      <w:szCs w:val="20"/>
                    </w:rPr>
                    <w:t xml:space="preserve">ofertantul va prezenta instrucțiuni de operare, fișe tehnice, declarații de conformitate și documente justificative privind respectarea cerințelor din prezentul caiet de sarcini. </w:t>
                  </w:r>
                </w:p>
              </w:tc>
            </w:tr>
            <w:tr w:rsidR="00835D94" w:rsidRPr="0062649B" w14:paraId="1F6129BE" w14:textId="77777777" w:rsidTr="00835D94">
              <w:trPr>
                <w:trHeight w:val="193"/>
                <w:jc w:val="center"/>
              </w:trPr>
              <w:tc>
                <w:tcPr>
                  <w:tcW w:w="430" w:type="dxa"/>
                  <w:gridSpan w:val="2"/>
                  <w:vAlign w:val="center"/>
                </w:tcPr>
                <w:p w14:paraId="1EDDA1BC" w14:textId="77777777" w:rsidR="00835D94" w:rsidRPr="0062649B" w:rsidRDefault="00835D94" w:rsidP="002C500B">
                  <w:pPr>
                    <w:framePr w:hSpace="180" w:wrap="around" w:vAnchor="page" w:hAnchor="margin" w:y="347"/>
                    <w:numPr>
                      <w:ilvl w:val="0"/>
                      <w:numId w:val="2"/>
                    </w:numPr>
                    <w:spacing w:line="276" w:lineRule="auto"/>
                    <w:jc w:val="center"/>
                    <w:rPr>
                      <w:bCs/>
                      <w:sz w:val="20"/>
                      <w:szCs w:val="20"/>
                    </w:rPr>
                  </w:pPr>
                </w:p>
              </w:tc>
              <w:tc>
                <w:tcPr>
                  <w:tcW w:w="1125" w:type="dxa"/>
                  <w:tcBorders>
                    <w:left w:val="single" w:sz="4" w:space="0" w:color="auto"/>
                    <w:right w:val="single" w:sz="4" w:space="0" w:color="auto"/>
                  </w:tcBorders>
                  <w:vAlign w:val="center"/>
                </w:tcPr>
                <w:p w14:paraId="37927BB8" w14:textId="77777777" w:rsidR="00835D94" w:rsidRPr="0062649B" w:rsidRDefault="00835D94" w:rsidP="002C500B">
                  <w:pPr>
                    <w:framePr w:hSpace="180" w:wrap="around" w:vAnchor="page" w:hAnchor="margin" w:y="347"/>
                    <w:spacing w:line="276" w:lineRule="auto"/>
                    <w:rPr>
                      <w:sz w:val="20"/>
                      <w:szCs w:val="20"/>
                    </w:rPr>
                  </w:pPr>
                  <w:r w:rsidRPr="0062649B">
                    <w:rPr>
                      <w:sz w:val="20"/>
                      <w:szCs w:val="20"/>
                    </w:rPr>
                    <w:t>Recepția și garanția utilajului:</w:t>
                  </w:r>
                </w:p>
              </w:tc>
              <w:tc>
                <w:tcPr>
                  <w:tcW w:w="4962" w:type="dxa"/>
                  <w:tcBorders>
                    <w:top w:val="single" w:sz="4" w:space="0" w:color="auto"/>
                    <w:left w:val="single" w:sz="4" w:space="0" w:color="auto"/>
                    <w:bottom w:val="single" w:sz="4" w:space="0" w:color="auto"/>
                    <w:right w:val="single" w:sz="4" w:space="0" w:color="auto"/>
                  </w:tcBorders>
                  <w:vAlign w:val="center"/>
                </w:tcPr>
                <w:p w14:paraId="09A11432" w14:textId="77777777" w:rsidR="00835D94" w:rsidRPr="0062649B" w:rsidRDefault="00835D94" w:rsidP="002C500B">
                  <w:pPr>
                    <w:framePr w:hSpace="180" w:wrap="around" w:vAnchor="page" w:hAnchor="margin" w:y="347"/>
                    <w:numPr>
                      <w:ilvl w:val="0"/>
                      <w:numId w:val="4"/>
                    </w:numPr>
                    <w:rPr>
                      <w:sz w:val="20"/>
                      <w:szCs w:val="20"/>
                    </w:rPr>
                  </w:pPr>
                  <w:r w:rsidRPr="0062649B">
                    <w:rPr>
                      <w:sz w:val="20"/>
                      <w:szCs w:val="20"/>
                    </w:rPr>
                    <w:t xml:space="preserve">Termen minim garanție: </w:t>
                  </w:r>
                  <w:r w:rsidRPr="0062649B">
                    <w:rPr>
                      <w:b/>
                      <w:bCs/>
                      <w:sz w:val="20"/>
                      <w:szCs w:val="20"/>
                    </w:rPr>
                    <w:t>24 luni</w:t>
                  </w:r>
                  <w:r w:rsidRPr="0062649B">
                    <w:rPr>
                      <w:sz w:val="20"/>
                      <w:szCs w:val="20"/>
                    </w:rPr>
                    <w:t xml:space="preserve"> de la semnarea procesului-verbal de recepție finală;</w:t>
                  </w:r>
                </w:p>
                <w:p w14:paraId="0390672F" w14:textId="77777777" w:rsidR="00835D94" w:rsidRPr="0062649B" w:rsidRDefault="00835D94" w:rsidP="002C500B">
                  <w:pPr>
                    <w:framePr w:hSpace="180" w:wrap="around" w:vAnchor="page" w:hAnchor="margin" w:y="347"/>
                    <w:numPr>
                      <w:ilvl w:val="0"/>
                      <w:numId w:val="4"/>
                    </w:numPr>
                    <w:rPr>
                      <w:sz w:val="20"/>
                      <w:szCs w:val="20"/>
                    </w:rPr>
                  </w:pPr>
                  <w:r w:rsidRPr="0062649B">
                    <w:rPr>
                      <w:sz w:val="20"/>
                      <w:szCs w:val="20"/>
                    </w:rPr>
                    <w:t>Garanția se aplică tuturor echipamentelor livrate;</w:t>
                  </w:r>
                </w:p>
                <w:p w14:paraId="55D31F35" w14:textId="77777777" w:rsidR="00835D94" w:rsidRPr="0062649B" w:rsidRDefault="00835D94" w:rsidP="002C500B">
                  <w:pPr>
                    <w:framePr w:hSpace="180" w:wrap="around" w:vAnchor="page" w:hAnchor="margin" w:y="347"/>
                    <w:numPr>
                      <w:ilvl w:val="0"/>
                      <w:numId w:val="4"/>
                    </w:numPr>
                    <w:rPr>
                      <w:sz w:val="20"/>
                      <w:szCs w:val="20"/>
                    </w:rPr>
                  </w:pPr>
                  <w:r w:rsidRPr="0062649B">
                    <w:rPr>
                      <w:sz w:val="20"/>
                      <w:szCs w:val="20"/>
                    </w:rPr>
                    <w:t>Remedierea defecțiunilor în termen rezonabil, fără costuri suplimentare pentru Beneficiar.</w:t>
                  </w:r>
                </w:p>
              </w:tc>
            </w:tr>
          </w:tbl>
          <w:p w14:paraId="6A04D0E9" w14:textId="77777777" w:rsidR="004F5DFE" w:rsidRDefault="004F5DFE" w:rsidP="00EC5F93">
            <w:pPr>
              <w:pStyle w:val="NormalWeb"/>
              <w:spacing w:before="0" w:beforeAutospacing="0" w:after="0" w:afterAutospacing="0"/>
              <w:rPr>
                <w:b/>
                <w:bCs/>
                <w:lang w:val="ro-RO"/>
              </w:rPr>
            </w:pPr>
          </w:p>
          <w:p w14:paraId="7C67C7A0" w14:textId="7C9194A9" w:rsidR="00D92649" w:rsidRPr="00925560" w:rsidRDefault="00D92649" w:rsidP="003745F6">
            <w:pPr>
              <w:pStyle w:val="Frspaiere"/>
              <w:rPr>
                <w:szCs w:val="22"/>
                <w:lang w:eastAsia="ru-RU"/>
              </w:rPr>
            </w:pPr>
          </w:p>
        </w:tc>
        <w:tc>
          <w:tcPr>
            <w:tcW w:w="640" w:type="pct"/>
            <w:tcBorders>
              <w:top w:val="single" w:sz="4" w:space="0" w:color="auto"/>
              <w:left w:val="single" w:sz="4" w:space="0" w:color="auto"/>
              <w:bottom w:val="single" w:sz="4" w:space="0" w:color="auto"/>
              <w:right w:val="single" w:sz="4" w:space="0" w:color="auto"/>
            </w:tcBorders>
          </w:tcPr>
          <w:p w14:paraId="76CC3DE0" w14:textId="77777777" w:rsidR="00185794" w:rsidRDefault="00185794" w:rsidP="00185794">
            <w:pPr>
              <w:rPr>
                <w:sz w:val="20"/>
                <w:szCs w:val="20"/>
              </w:rPr>
            </w:pPr>
          </w:p>
          <w:p w14:paraId="773D8E68" w14:textId="77777777" w:rsidR="0054233B" w:rsidRDefault="0054233B" w:rsidP="00185794">
            <w:pPr>
              <w:rPr>
                <w:sz w:val="20"/>
                <w:szCs w:val="20"/>
              </w:rPr>
            </w:pPr>
          </w:p>
          <w:p w14:paraId="33846F66" w14:textId="77777777" w:rsidR="0054233B" w:rsidRDefault="0054233B" w:rsidP="00185794">
            <w:pPr>
              <w:rPr>
                <w:sz w:val="20"/>
                <w:szCs w:val="20"/>
              </w:rPr>
            </w:pPr>
          </w:p>
          <w:p w14:paraId="2A3F50ED" w14:textId="77777777" w:rsidR="0054233B" w:rsidRDefault="0054233B" w:rsidP="00185794">
            <w:pPr>
              <w:rPr>
                <w:sz w:val="20"/>
                <w:szCs w:val="20"/>
              </w:rPr>
            </w:pPr>
          </w:p>
          <w:p w14:paraId="376565E1" w14:textId="77777777" w:rsidR="0054233B" w:rsidRDefault="0054233B" w:rsidP="00185794">
            <w:pPr>
              <w:rPr>
                <w:sz w:val="20"/>
                <w:szCs w:val="20"/>
              </w:rPr>
            </w:pPr>
          </w:p>
          <w:p w14:paraId="1953BE5B" w14:textId="77777777" w:rsidR="0054233B" w:rsidRDefault="0054233B" w:rsidP="00185794">
            <w:pPr>
              <w:rPr>
                <w:sz w:val="20"/>
                <w:szCs w:val="20"/>
              </w:rPr>
            </w:pPr>
          </w:p>
          <w:p w14:paraId="54E440C9" w14:textId="77777777" w:rsidR="0054233B" w:rsidRDefault="0054233B" w:rsidP="00185794">
            <w:pPr>
              <w:rPr>
                <w:sz w:val="20"/>
                <w:szCs w:val="20"/>
              </w:rPr>
            </w:pPr>
          </w:p>
          <w:p w14:paraId="45C25993" w14:textId="77777777" w:rsidR="0054233B" w:rsidRDefault="0054233B" w:rsidP="00185794">
            <w:pPr>
              <w:rPr>
                <w:sz w:val="20"/>
                <w:szCs w:val="20"/>
              </w:rPr>
            </w:pPr>
          </w:p>
          <w:p w14:paraId="43C1064A" w14:textId="77777777" w:rsidR="0054233B" w:rsidRDefault="0054233B" w:rsidP="00185794">
            <w:pPr>
              <w:rPr>
                <w:sz w:val="20"/>
                <w:szCs w:val="20"/>
              </w:rPr>
            </w:pPr>
          </w:p>
          <w:p w14:paraId="2CD5A3A2" w14:textId="77777777" w:rsidR="0054233B" w:rsidRDefault="0054233B" w:rsidP="00185794">
            <w:pPr>
              <w:rPr>
                <w:sz w:val="20"/>
                <w:szCs w:val="20"/>
              </w:rPr>
            </w:pPr>
          </w:p>
          <w:p w14:paraId="01F6EFD1" w14:textId="77777777" w:rsidR="0054233B" w:rsidRDefault="0054233B" w:rsidP="00185794">
            <w:pPr>
              <w:rPr>
                <w:sz w:val="20"/>
                <w:szCs w:val="20"/>
              </w:rPr>
            </w:pPr>
          </w:p>
          <w:p w14:paraId="2CD95CD8" w14:textId="77777777" w:rsidR="0054233B" w:rsidRDefault="0054233B" w:rsidP="00185794">
            <w:pPr>
              <w:rPr>
                <w:sz w:val="20"/>
                <w:szCs w:val="20"/>
              </w:rPr>
            </w:pPr>
          </w:p>
          <w:p w14:paraId="02B65008" w14:textId="77777777" w:rsidR="0054233B" w:rsidRDefault="0054233B" w:rsidP="00185794">
            <w:pPr>
              <w:rPr>
                <w:sz w:val="20"/>
                <w:szCs w:val="20"/>
              </w:rPr>
            </w:pPr>
          </w:p>
          <w:p w14:paraId="6B528A53" w14:textId="77777777" w:rsidR="0054233B" w:rsidRDefault="0054233B" w:rsidP="00185794">
            <w:pPr>
              <w:rPr>
                <w:sz w:val="20"/>
                <w:szCs w:val="20"/>
              </w:rPr>
            </w:pPr>
          </w:p>
          <w:p w14:paraId="5EF9D4CF" w14:textId="77777777" w:rsidR="0054233B" w:rsidRDefault="0054233B" w:rsidP="00185794">
            <w:pPr>
              <w:rPr>
                <w:sz w:val="20"/>
                <w:szCs w:val="20"/>
              </w:rPr>
            </w:pPr>
          </w:p>
          <w:p w14:paraId="2D9B5E9B" w14:textId="77777777" w:rsidR="0054233B" w:rsidRDefault="0054233B" w:rsidP="00185794">
            <w:pPr>
              <w:rPr>
                <w:sz w:val="20"/>
                <w:szCs w:val="20"/>
              </w:rPr>
            </w:pPr>
          </w:p>
          <w:p w14:paraId="7723FA00" w14:textId="77777777" w:rsidR="0054233B" w:rsidRDefault="0054233B" w:rsidP="00185794">
            <w:pPr>
              <w:rPr>
                <w:sz w:val="20"/>
                <w:szCs w:val="20"/>
              </w:rPr>
            </w:pPr>
          </w:p>
          <w:p w14:paraId="7C2C1764" w14:textId="77777777" w:rsidR="0054233B" w:rsidRDefault="0054233B" w:rsidP="00185794">
            <w:pPr>
              <w:rPr>
                <w:sz w:val="20"/>
                <w:szCs w:val="20"/>
              </w:rPr>
            </w:pPr>
          </w:p>
          <w:p w14:paraId="51806064" w14:textId="77777777" w:rsidR="0054233B" w:rsidRDefault="0054233B" w:rsidP="00185794">
            <w:pPr>
              <w:rPr>
                <w:sz w:val="20"/>
                <w:szCs w:val="20"/>
              </w:rPr>
            </w:pPr>
          </w:p>
          <w:p w14:paraId="79CD8ABB" w14:textId="77777777" w:rsidR="0054233B" w:rsidRDefault="0054233B" w:rsidP="00185794">
            <w:pPr>
              <w:rPr>
                <w:sz w:val="20"/>
                <w:szCs w:val="20"/>
              </w:rPr>
            </w:pPr>
          </w:p>
          <w:p w14:paraId="662683A3" w14:textId="77777777" w:rsidR="0054233B" w:rsidRDefault="0054233B" w:rsidP="00185794">
            <w:pPr>
              <w:rPr>
                <w:sz w:val="20"/>
                <w:szCs w:val="20"/>
              </w:rPr>
            </w:pPr>
          </w:p>
          <w:p w14:paraId="62031AA4" w14:textId="77777777" w:rsidR="0054233B" w:rsidRDefault="0054233B" w:rsidP="00185794">
            <w:pPr>
              <w:rPr>
                <w:sz w:val="20"/>
                <w:szCs w:val="20"/>
              </w:rPr>
            </w:pPr>
          </w:p>
          <w:p w14:paraId="2E16F46B" w14:textId="77777777" w:rsidR="0054233B" w:rsidRDefault="0054233B" w:rsidP="00185794">
            <w:pPr>
              <w:rPr>
                <w:sz w:val="20"/>
                <w:szCs w:val="20"/>
              </w:rPr>
            </w:pPr>
          </w:p>
          <w:p w14:paraId="6B5ED12B" w14:textId="77777777" w:rsidR="0054233B" w:rsidRDefault="0054233B" w:rsidP="00185794">
            <w:pPr>
              <w:rPr>
                <w:sz w:val="20"/>
                <w:szCs w:val="20"/>
              </w:rPr>
            </w:pPr>
          </w:p>
          <w:p w14:paraId="0D8B7B64" w14:textId="77777777" w:rsidR="0054233B" w:rsidRDefault="0054233B" w:rsidP="00185794">
            <w:pPr>
              <w:rPr>
                <w:sz w:val="20"/>
                <w:szCs w:val="20"/>
              </w:rPr>
            </w:pPr>
          </w:p>
          <w:p w14:paraId="70E8BD9E" w14:textId="77777777" w:rsidR="0054233B" w:rsidRDefault="0054233B" w:rsidP="00185794">
            <w:pPr>
              <w:rPr>
                <w:sz w:val="20"/>
                <w:szCs w:val="20"/>
              </w:rPr>
            </w:pPr>
          </w:p>
          <w:p w14:paraId="65D1CA9F" w14:textId="77777777" w:rsidR="0054233B" w:rsidRDefault="0054233B" w:rsidP="00185794">
            <w:pPr>
              <w:rPr>
                <w:sz w:val="20"/>
                <w:szCs w:val="20"/>
              </w:rPr>
            </w:pPr>
          </w:p>
          <w:p w14:paraId="734075A4" w14:textId="77777777" w:rsidR="0054233B" w:rsidRDefault="0054233B" w:rsidP="00185794">
            <w:pPr>
              <w:rPr>
                <w:sz w:val="20"/>
                <w:szCs w:val="20"/>
              </w:rPr>
            </w:pPr>
          </w:p>
          <w:p w14:paraId="67DA0E45" w14:textId="77777777" w:rsidR="0054233B" w:rsidRDefault="0054233B" w:rsidP="00185794">
            <w:pPr>
              <w:rPr>
                <w:sz w:val="20"/>
                <w:szCs w:val="20"/>
              </w:rPr>
            </w:pPr>
          </w:p>
          <w:p w14:paraId="5F46816C" w14:textId="77777777" w:rsidR="0054233B" w:rsidRDefault="0054233B" w:rsidP="00185794">
            <w:pPr>
              <w:rPr>
                <w:sz w:val="20"/>
                <w:szCs w:val="20"/>
              </w:rPr>
            </w:pPr>
          </w:p>
          <w:p w14:paraId="604D8445" w14:textId="77777777" w:rsidR="0054233B" w:rsidRDefault="0054233B" w:rsidP="00185794">
            <w:pPr>
              <w:rPr>
                <w:sz w:val="20"/>
                <w:szCs w:val="20"/>
              </w:rPr>
            </w:pPr>
          </w:p>
          <w:p w14:paraId="37C1C1CE" w14:textId="77777777" w:rsidR="0054233B" w:rsidRDefault="0054233B" w:rsidP="00185794">
            <w:pPr>
              <w:rPr>
                <w:sz w:val="20"/>
                <w:szCs w:val="20"/>
              </w:rPr>
            </w:pPr>
          </w:p>
          <w:p w14:paraId="4A3AF0E8" w14:textId="77777777" w:rsidR="0054233B" w:rsidRDefault="0054233B" w:rsidP="00185794">
            <w:pPr>
              <w:rPr>
                <w:sz w:val="20"/>
                <w:szCs w:val="20"/>
              </w:rPr>
            </w:pPr>
          </w:p>
          <w:p w14:paraId="676AF6E4" w14:textId="77777777" w:rsidR="0054233B" w:rsidRDefault="0054233B" w:rsidP="00185794">
            <w:pPr>
              <w:rPr>
                <w:sz w:val="20"/>
                <w:szCs w:val="20"/>
              </w:rPr>
            </w:pPr>
          </w:p>
          <w:p w14:paraId="2BEA5A98" w14:textId="77777777" w:rsidR="0054233B" w:rsidRDefault="0054233B" w:rsidP="00185794">
            <w:pPr>
              <w:rPr>
                <w:sz w:val="20"/>
                <w:szCs w:val="20"/>
              </w:rPr>
            </w:pPr>
          </w:p>
          <w:p w14:paraId="64A16BE8" w14:textId="77777777" w:rsidR="0054233B" w:rsidRDefault="0054233B" w:rsidP="00185794">
            <w:pPr>
              <w:rPr>
                <w:sz w:val="20"/>
                <w:szCs w:val="20"/>
              </w:rPr>
            </w:pPr>
          </w:p>
          <w:p w14:paraId="12FDA3DF" w14:textId="77777777" w:rsidR="0054233B" w:rsidRDefault="0054233B" w:rsidP="00185794">
            <w:pPr>
              <w:rPr>
                <w:sz w:val="20"/>
                <w:szCs w:val="20"/>
              </w:rPr>
            </w:pPr>
          </w:p>
          <w:p w14:paraId="1EB5E135" w14:textId="77777777" w:rsidR="0054233B" w:rsidRDefault="0054233B" w:rsidP="00185794">
            <w:pPr>
              <w:rPr>
                <w:sz w:val="20"/>
                <w:szCs w:val="20"/>
              </w:rPr>
            </w:pPr>
          </w:p>
          <w:p w14:paraId="49044567" w14:textId="77777777" w:rsidR="0054233B" w:rsidRDefault="0054233B" w:rsidP="00185794">
            <w:pPr>
              <w:rPr>
                <w:sz w:val="20"/>
                <w:szCs w:val="20"/>
              </w:rPr>
            </w:pPr>
          </w:p>
          <w:p w14:paraId="1C399644" w14:textId="77777777" w:rsidR="0054233B" w:rsidRDefault="0054233B" w:rsidP="00185794">
            <w:pPr>
              <w:rPr>
                <w:sz w:val="20"/>
                <w:szCs w:val="20"/>
              </w:rPr>
            </w:pPr>
          </w:p>
          <w:p w14:paraId="6FEC27F9" w14:textId="77777777" w:rsidR="0054233B" w:rsidRDefault="0054233B" w:rsidP="00185794">
            <w:pPr>
              <w:rPr>
                <w:sz w:val="20"/>
                <w:szCs w:val="20"/>
              </w:rPr>
            </w:pPr>
          </w:p>
          <w:p w14:paraId="468B73D4" w14:textId="77777777" w:rsidR="0054233B" w:rsidRDefault="0054233B" w:rsidP="00185794">
            <w:pPr>
              <w:rPr>
                <w:sz w:val="20"/>
                <w:szCs w:val="20"/>
              </w:rPr>
            </w:pPr>
          </w:p>
          <w:p w14:paraId="3E66724A" w14:textId="77777777" w:rsidR="0054233B" w:rsidRDefault="0054233B" w:rsidP="00185794">
            <w:pPr>
              <w:rPr>
                <w:sz w:val="20"/>
                <w:szCs w:val="20"/>
              </w:rPr>
            </w:pPr>
          </w:p>
          <w:p w14:paraId="3141E3CA" w14:textId="77777777" w:rsidR="0054233B" w:rsidRDefault="0054233B" w:rsidP="00185794">
            <w:pPr>
              <w:rPr>
                <w:sz w:val="20"/>
                <w:szCs w:val="20"/>
              </w:rPr>
            </w:pPr>
          </w:p>
          <w:p w14:paraId="0F86508E" w14:textId="77777777" w:rsidR="0054233B" w:rsidRDefault="0054233B" w:rsidP="00185794">
            <w:pPr>
              <w:rPr>
                <w:sz w:val="20"/>
                <w:szCs w:val="20"/>
              </w:rPr>
            </w:pPr>
          </w:p>
          <w:p w14:paraId="0A2B8221" w14:textId="77777777" w:rsidR="0054233B" w:rsidRDefault="0054233B" w:rsidP="00185794">
            <w:pPr>
              <w:rPr>
                <w:sz w:val="20"/>
                <w:szCs w:val="20"/>
              </w:rPr>
            </w:pPr>
          </w:p>
          <w:p w14:paraId="262EC0AA" w14:textId="77777777" w:rsidR="0054233B" w:rsidRDefault="0054233B" w:rsidP="00185794">
            <w:pPr>
              <w:rPr>
                <w:sz w:val="20"/>
                <w:szCs w:val="20"/>
              </w:rPr>
            </w:pPr>
          </w:p>
          <w:p w14:paraId="663B6D3C" w14:textId="77777777" w:rsidR="0054233B" w:rsidRDefault="0054233B" w:rsidP="00185794">
            <w:pPr>
              <w:rPr>
                <w:sz w:val="20"/>
                <w:szCs w:val="20"/>
              </w:rPr>
            </w:pPr>
          </w:p>
          <w:p w14:paraId="2BA93AA4" w14:textId="77777777" w:rsidR="0054233B" w:rsidRDefault="0054233B" w:rsidP="00185794">
            <w:pPr>
              <w:rPr>
                <w:sz w:val="20"/>
                <w:szCs w:val="20"/>
              </w:rPr>
            </w:pPr>
          </w:p>
          <w:p w14:paraId="013858B5" w14:textId="77777777" w:rsidR="0054233B" w:rsidRDefault="0054233B" w:rsidP="00185794">
            <w:pPr>
              <w:rPr>
                <w:sz w:val="20"/>
                <w:szCs w:val="20"/>
              </w:rPr>
            </w:pPr>
          </w:p>
          <w:p w14:paraId="1579861D" w14:textId="77777777" w:rsidR="0054233B" w:rsidRDefault="0054233B" w:rsidP="00185794">
            <w:pPr>
              <w:rPr>
                <w:sz w:val="20"/>
                <w:szCs w:val="20"/>
              </w:rPr>
            </w:pPr>
          </w:p>
          <w:p w14:paraId="079268ED" w14:textId="77777777" w:rsidR="0054233B" w:rsidRDefault="0054233B" w:rsidP="00185794">
            <w:pPr>
              <w:rPr>
                <w:sz w:val="20"/>
                <w:szCs w:val="20"/>
              </w:rPr>
            </w:pPr>
          </w:p>
          <w:p w14:paraId="47669B3A" w14:textId="77777777" w:rsidR="0054233B" w:rsidRDefault="0054233B" w:rsidP="00185794">
            <w:pPr>
              <w:rPr>
                <w:sz w:val="20"/>
                <w:szCs w:val="20"/>
              </w:rPr>
            </w:pPr>
          </w:p>
          <w:p w14:paraId="17C8A4FA" w14:textId="77777777" w:rsidR="0054233B" w:rsidRDefault="0054233B" w:rsidP="00185794">
            <w:pPr>
              <w:rPr>
                <w:sz w:val="20"/>
                <w:szCs w:val="20"/>
              </w:rPr>
            </w:pPr>
          </w:p>
          <w:p w14:paraId="19FBE655" w14:textId="77777777" w:rsidR="0054233B" w:rsidRDefault="0054233B" w:rsidP="00185794">
            <w:pPr>
              <w:rPr>
                <w:sz w:val="20"/>
                <w:szCs w:val="20"/>
              </w:rPr>
            </w:pPr>
          </w:p>
          <w:p w14:paraId="36EC13EF" w14:textId="77777777" w:rsidR="0054233B" w:rsidRDefault="0054233B" w:rsidP="00185794">
            <w:pPr>
              <w:rPr>
                <w:sz w:val="20"/>
                <w:szCs w:val="20"/>
              </w:rPr>
            </w:pPr>
          </w:p>
          <w:p w14:paraId="4A1907F3" w14:textId="77777777" w:rsidR="0054233B" w:rsidRDefault="0054233B" w:rsidP="00185794">
            <w:pPr>
              <w:rPr>
                <w:sz w:val="20"/>
                <w:szCs w:val="20"/>
              </w:rPr>
            </w:pPr>
          </w:p>
          <w:p w14:paraId="2C2E4B97" w14:textId="77777777" w:rsidR="0054233B" w:rsidRDefault="0054233B" w:rsidP="00185794">
            <w:pPr>
              <w:rPr>
                <w:sz w:val="20"/>
                <w:szCs w:val="20"/>
              </w:rPr>
            </w:pPr>
          </w:p>
          <w:p w14:paraId="0BD94A9E" w14:textId="77777777" w:rsidR="0054233B" w:rsidRDefault="0054233B" w:rsidP="00185794">
            <w:pPr>
              <w:rPr>
                <w:sz w:val="20"/>
                <w:szCs w:val="20"/>
              </w:rPr>
            </w:pPr>
          </w:p>
          <w:p w14:paraId="4EBF8794" w14:textId="77777777" w:rsidR="0054233B" w:rsidRDefault="0054233B" w:rsidP="00185794">
            <w:pPr>
              <w:rPr>
                <w:sz w:val="20"/>
                <w:szCs w:val="20"/>
              </w:rPr>
            </w:pPr>
          </w:p>
          <w:p w14:paraId="1ED98BA3" w14:textId="77777777" w:rsidR="0054233B" w:rsidRDefault="0054233B" w:rsidP="00185794">
            <w:pPr>
              <w:rPr>
                <w:sz w:val="20"/>
                <w:szCs w:val="20"/>
              </w:rPr>
            </w:pPr>
          </w:p>
          <w:p w14:paraId="0615C0DA" w14:textId="77777777" w:rsidR="0054233B" w:rsidRDefault="0054233B" w:rsidP="00185794">
            <w:pPr>
              <w:rPr>
                <w:sz w:val="20"/>
                <w:szCs w:val="20"/>
              </w:rPr>
            </w:pPr>
          </w:p>
          <w:p w14:paraId="4E12EB04" w14:textId="77777777" w:rsidR="0054233B" w:rsidRDefault="0054233B" w:rsidP="00185794">
            <w:pPr>
              <w:rPr>
                <w:sz w:val="20"/>
                <w:szCs w:val="20"/>
              </w:rPr>
            </w:pPr>
          </w:p>
          <w:p w14:paraId="07EA92F9" w14:textId="77777777" w:rsidR="0054233B" w:rsidRDefault="0054233B" w:rsidP="00185794">
            <w:pPr>
              <w:rPr>
                <w:sz w:val="20"/>
                <w:szCs w:val="20"/>
              </w:rPr>
            </w:pPr>
          </w:p>
          <w:p w14:paraId="3C095865" w14:textId="77777777" w:rsidR="0054233B" w:rsidRDefault="0054233B" w:rsidP="00185794">
            <w:pPr>
              <w:rPr>
                <w:sz w:val="20"/>
                <w:szCs w:val="20"/>
              </w:rPr>
            </w:pPr>
          </w:p>
          <w:p w14:paraId="499DBE22" w14:textId="77777777" w:rsidR="0054233B" w:rsidRDefault="0054233B" w:rsidP="00185794">
            <w:pPr>
              <w:rPr>
                <w:sz w:val="20"/>
                <w:szCs w:val="20"/>
              </w:rPr>
            </w:pPr>
          </w:p>
          <w:p w14:paraId="211DA506" w14:textId="77777777" w:rsidR="0054233B" w:rsidRDefault="0054233B" w:rsidP="00185794">
            <w:pPr>
              <w:rPr>
                <w:sz w:val="20"/>
                <w:szCs w:val="20"/>
              </w:rPr>
            </w:pPr>
          </w:p>
          <w:p w14:paraId="73EF492A" w14:textId="77777777" w:rsidR="0054233B" w:rsidRDefault="0054233B" w:rsidP="00185794">
            <w:pPr>
              <w:rPr>
                <w:sz w:val="20"/>
                <w:szCs w:val="20"/>
              </w:rPr>
            </w:pPr>
          </w:p>
          <w:p w14:paraId="71CC35DB" w14:textId="77777777" w:rsidR="0054233B" w:rsidRDefault="0054233B" w:rsidP="00185794">
            <w:pPr>
              <w:rPr>
                <w:sz w:val="20"/>
                <w:szCs w:val="20"/>
              </w:rPr>
            </w:pPr>
          </w:p>
          <w:p w14:paraId="6FE9AD8C" w14:textId="77777777" w:rsidR="0054233B" w:rsidRDefault="0054233B" w:rsidP="00185794">
            <w:pPr>
              <w:rPr>
                <w:sz w:val="20"/>
                <w:szCs w:val="20"/>
              </w:rPr>
            </w:pPr>
          </w:p>
          <w:p w14:paraId="74A8007D" w14:textId="77777777" w:rsidR="0054233B" w:rsidRDefault="0054233B" w:rsidP="00185794">
            <w:pPr>
              <w:rPr>
                <w:sz w:val="20"/>
                <w:szCs w:val="20"/>
              </w:rPr>
            </w:pPr>
          </w:p>
          <w:p w14:paraId="4B2749DA" w14:textId="77777777" w:rsidR="0054233B" w:rsidRDefault="0054233B" w:rsidP="00185794">
            <w:pPr>
              <w:rPr>
                <w:sz w:val="20"/>
                <w:szCs w:val="20"/>
              </w:rPr>
            </w:pPr>
          </w:p>
          <w:p w14:paraId="3571D42F" w14:textId="77777777" w:rsidR="0054233B" w:rsidRDefault="0054233B" w:rsidP="00185794">
            <w:pPr>
              <w:rPr>
                <w:sz w:val="20"/>
                <w:szCs w:val="20"/>
              </w:rPr>
            </w:pPr>
          </w:p>
          <w:p w14:paraId="112AEA6D" w14:textId="77777777" w:rsidR="0054233B" w:rsidRDefault="0054233B" w:rsidP="00185794">
            <w:pPr>
              <w:rPr>
                <w:sz w:val="20"/>
                <w:szCs w:val="20"/>
              </w:rPr>
            </w:pPr>
          </w:p>
          <w:p w14:paraId="02183895" w14:textId="77777777" w:rsidR="0054233B" w:rsidRDefault="0054233B" w:rsidP="00185794">
            <w:pPr>
              <w:rPr>
                <w:sz w:val="20"/>
                <w:szCs w:val="20"/>
              </w:rPr>
            </w:pPr>
          </w:p>
          <w:p w14:paraId="7518F373" w14:textId="77777777" w:rsidR="0054233B" w:rsidRDefault="0054233B" w:rsidP="00185794">
            <w:pPr>
              <w:rPr>
                <w:sz w:val="20"/>
                <w:szCs w:val="20"/>
              </w:rPr>
            </w:pPr>
          </w:p>
          <w:p w14:paraId="1A4130B1" w14:textId="77777777" w:rsidR="0054233B" w:rsidRDefault="0054233B" w:rsidP="00185794">
            <w:pPr>
              <w:rPr>
                <w:sz w:val="20"/>
                <w:szCs w:val="20"/>
              </w:rPr>
            </w:pPr>
          </w:p>
          <w:p w14:paraId="5C08803A" w14:textId="77777777" w:rsidR="0054233B" w:rsidRDefault="0054233B" w:rsidP="00185794">
            <w:pPr>
              <w:rPr>
                <w:sz w:val="20"/>
                <w:szCs w:val="20"/>
              </w:rPr>
            </w:pPr>
          </w:p>
          <w:p w14:paraId="2E88B45C" w14:textId="77777777" w:rsidR="0054233B" w:rsidRDefault="0054233B" w:rsidP="00185794">
            <w:pPr>
              <w:rPr>
                <w:sz w:val="20"/>
                <w:szCs w:val="20"/>
              </w:rPr>
            </w:pPr>
          </w:p>
          <w:p w14:paraId="288E99C4" w14:textId="77777777" w:rsidR="0054233B" w:rsidRDefault="0054233B" w:rsidP="00185794">
            <w:pPr>
              <w:rPr>
                <w:sz w:val="20"/>
                <w:szCs w:val="20"/>
              </w:rPr>
            </w:pPr>
          </w:p>
          <w:p w14:paraId="01454A83" w14:textId="77777777" w:rsidR="0054233B" w:rsidRDefault="0054233B" w:rsidP="00185794">
            <w:pPr>
              <w:rPr>
                <w:sz w:val="20"/>
                <w:szCs w:val="20"/>
              </w:rPr>
            </w:pPr>
          </w:p>
          <w:p w14:paraId="1F221399" w14:textId="77777777" w:rsidR="0054233B" w:rsidRDefault="0054233B" w:rsidP="00185794">
            <w:pPr>
              <w:rPr>
                <w:sz w:val="20"/>
                <w:szCs w:val="20"/>
              </w:rPr>
            </w:pPr>
          </w:p>
          <w:p w14:paraId="09CDC0AF" w14:textId="77777777" w:rsidR="0054233B" w:rsidRDefault="0054233B" w:rsidP="00185794">
            <w:pPr>
              <w:rPr>
                <w:sz w:val="20"/>
                <w:szCs w:val="20"/>
              </w:rPr>
            </w:pPr>
          </w:p>
          <w:p w14:paraId="16E0B217" w14:textId="77777777" w:rsidR="0054233B" w:rsidRDefault="0054233B" w:rsidP="00185794">
            <w:pPr>
              <w:rPr>
                <w:sz w:val="20"/>
                <w:szCs w:val="20"/>
              </w:rPr>
            </w:pPr>
          </w:p>
          <w:p w14:paraId="7E60A468" w14:textId="77777777" w:rsidR="0054233B" w:rsidRDefault="0054233B" w:rsidP="00185794">
            <w:pPr>
              <w:rPr>
                <w:sz w:val="20"/>
                <w:szCs w:val="20"/>
              </w:rPr>
            </w:pPr>
          </w:p>
          <w:p w14:paraId="237EE516" w14:textId="77777777" w:rsidR="0054233B" w:rsidRDefault="0054233B" w:rsidP="00185794">
            <w:pPr>
              <w:rPr>
                <w:sz w:val="20"/>
                <w:szCs w:val="20"/>
              </w:rPr>
            </w:pPr>
          </w:p>
          <w:p w14:paraId="3BA8B8AB" w14:textId="77777777" w:rsidR="0054233B" w:rsidRDefault="0054233B" w:rsidP="00185794">
            <w:pPr>
              <w:rPr>
                <w:sz w:val="20"/>
                <w:szCs w:val="20"/>
              </w:rPr>
            </w:pPr>
          </w:p>
          <w:p w14:paraId="62B7E594" w14:textId="77777777" w:rsidR="0054233B" w:rsidRDefault="0054233B" w:rsidP="00185794">
            <w:pPr>
              <w:rPr>
                <w:sz w:val="20"/>
                <w:szCs w:val="20"/>
              </w:rPr>
            </w:pPr>
          </w:p>
          <w:p w14:paraId="4BC2DF53" w14:textId="77777777" w:rsidR="0054233B" w:rsidRDefault="0054233B" w:rsidP="00185794">
            <w:pPr>
              <w:rPr>
                <w:sz w:val="20"/>
                <w:szCs w:val="20"/>
              </w:rPr>
            </w:pPr>
          </w:p>
          <w:p w14:paraId="708EB5ED" w14:textId="77777777" w:rsidR="0054233B" w:rsidRDefault="0054233B" w:rsidP="00185794">
            <w:pPr>
              <w:rPr>
                <w:sz w:val="20"/>
                <w:szCs w:val="20"/>
              </w:rPr>
            </w:pPr>
          </w:p>
          <w:p w14:paraId="72209934" w14:textId="77777777" w:rsidR="0054233B" w:rsidRDefault="0054233B" w:rsidP="00185794">
            <w:pPr>
              <w:rPr>
                <w:sz w:val="20"/>
                <w:szCs w:val="20"/>
              </w:rPr>
            </w:pPr>
          </w:p>
          <w:p w14:paraId="5C026264" w14:textId="77777777" w:rsidR="0054233B" w:rsidRDefault="0054233B" w:rsidP="00185794">
            <w:pPr>
              <w:rPr>
                <w:sz w:val="20"/>
                <w:szCs w:val="20"/>
              </w:rPr>
            </w:pPr>
          </w:p>
          <w:p w14:paraId="37886CA0" w14:textId="77777777" w:rsidR="0054233B" w:rsidRDefault="0054233B" w:rsidP="00185794">
            <w:pPr>
              <w:rPr>
                <w:sz w:val="20"/>
                <w:szCs w:val="20"/>
              </w:rPr>
            </w:pPr>
          </w:p>
          <w:p w14:paraId="53FCB111" w14:textId="77777777" w:rsidR="0054233B" w:rsidRDefault="0054233B" w:rsidP="00185794">
            <w:pPr>
              <w:rPr>
                <w:sz w:val="20"/>
                <w:szCs w:val="20"/>
              </w:rPr>
            </w:pPr>
          </w:p>
          <w:p w14:paraId="48EE85D7" w14:textId="77777777" w:rsidR="0054233B" w:rsidRDefault="0054233B" w:rsidP="00185794">
            <w:pPr>
              <w:rPr>
                <w:sz w:val="20"/>
                <w:szCs w:val="20"/>
              </w:rPr>
            </w:pPr>
          </w:p>
          <w:p w14:paraId="404E9DF1" w14:textId="77777777" w:rsidR="0054233B" w:rsidRDefault="0054233B" w:rsidP="00185794">
            <w:pPr>
              <w:rPr>
                <w:sz w:val="20"/>
                <w:szCs w:val="20"/>
              </w:rPr>
            </w:pPr>
          </w:p>
          <w:p w14:paraId="6AB07F48" w14:textId="77777777" w:rsidR="0054233B" w:rsidRDefault="0054233B" w:rsidP="00185794">
            <w:pPr>
              <w:rPr>
                <w:sz w:val="20"/>
                <w:szCs w:val="20"/>
              </w:rPr>
            </w:pPr>
          </w:p>
          <w:p w14:paraId="4BD88DB3" w14:textId="77777777" w:rsidR="0054233B" w:rsidRDefault="0054233B" w:rsidP="00185794">
            <w:pPr>
              <w:rPr>
                <w:sz w:val="20"/>
                <w:szCs w:val="20"/>
              </w:rPr>
            </w:pPr>
          </w:p>
          <w:p w14:paraId="7DBAB63F" w14:textId="77777777" w:rsidR="0054233B" w:rsidRDefault="0054233B" w:rsidP="00185794">
            <w:pPr>
              <w:rPr>
                <w:sz w:val="20"/>
                <w:szCs w:val="20"/>
              </w:rPr>
            </w:pPr>
          </w:p>
          <w:p w14:paraId="1FDA83C7" w14:textId="77777777" w:rsidR="0054233B" w:rsidRDefault="0054233B" w:rsidP="00185794">
            <w:pPr>
              <w:rPr>
                <w:sz w:val="20"/>
                <w:szCs w:val="20"/>
              </w:rPr>
            </w:pPr>
          </w:p>
          <w:p w14:paraId="5FA794F0" w14:textId="77777777" w:rsidR="0054233B" w:rsidRDefault="0054233B" w:rsidP="00185794">
            <w:pPr>
              <w:rPr>
                <w:sz w:val="20"/>
                <w:szCs w:val="20"/>
              </w:rPr>
            </w:pPr>
          </w:p>
          <w:p w14:paraId="346241E2" w14:textId="77777777" w:rsidR="0054233B" w:rsidRPr="0065496F" w:rsidRDefault="0054233B" w:rsidP="00185794">
            <w:pPr>
              <w:rPr>
                <w:sz w:val="20"/>
                <w:szCs w:val="20"/>
              </w:rPr>
            </w:pPr>
          </w:p>
        </w:tc>
        <w:tc>
          <w:tcPr>
            <w:tcW w:w="360" w:type="pct"/>
            <w:tcBorders>
              <w:top w:val="single" w:sz="4" w:space="0" w:color="auto"/>
              <w:left w:val="single" w:sz="4" w:space="0" w:color="auto"/>
              <w:bottom w:val="single" w:sz="4" w:space="0" w:color="auto"/>
              <w:right w:val="single" w:sz="4" w:space="0" w:color="auto"/>
            </w:tcBorders>
            <w:vAlign w:val="center"/>
          </w:tcPr>
          <w:p w14:paraId="38863F36" w14:textId="77777777" w:rsidR="00185794" w:rsidRPr="0065496F" w:rsidRDefault="00185794" w:rsidP="00185794">
            <w:pPr>
              <w:rPr>
                <w:sz w:val="20"/>
                <w:szCs w:val="20"/>
              </w:rPr>
            </w:pPr>
          </w:p>
        </w:tc>
      </w:tr>
      <w:tr w:rsidR="000347C1" w:rsidRPr="00C00499" w14:paraId="6E45FFB0" w14:textId="77777777" w:rsidTr="008822CA">
        <w:trPr>
          <w:gridAfter w:val="1"/>
          <w:wAfter w:w="4" w:type="pct"/>
          <w:trHeight w:val="397"/>
        </w:trPr>
        <w:tc>
          <w:tcPr>
            <w:tcW w:w="696" w:type="pct"/>
            <w:tcBorders>
              <w:top w:val="single" w:sz="4" w:space="0" w:color="auto"/>
              <w:left w:val="single" w:sz="4" w:space="0" w:color="auto"/>
              <w:bottom w:val="single" w:sz="4" w:space="0" w:color="auto"/>
              <w:right w:val="single" w:sz="4" w:space="0" w:color="auto"/>
            </w:tcBorders>
            <w:vAlign w:val="center"/>
          </w:tcPr>
          <w:p w14:paraId="7E640258" w14:textId="77777777" w:rsidR="00BA4E6C" w:rsidRPr="0065496F" w:rsidRDefault="00BA4E6C" w:rsidP="00410DA4">
            <w:pPr>
              <w:rPr>
                <w:b/>
                <w:sz w:val="20"/>
                <w:szCs w:val="20"/>
              </w:rPr>
            </w:pPr>
            <w:r w:rsidRPr="0065496F">
              <w:rPr>
                <w:b/>
                <w:sz w:val="20"/>
                <w:szCs w:val="20"/>
              </w:rPr>
              <w:lastRenderedPageBreak/>
              <w:t>TOTAL</w:t>
            </w:r>
          </w:p>
        </w:tc>
        <w:tc>
          <w:tcPr>
            <w:tcW w:w="417" w:type="pct"/>
            <w:gridSpan w:val="3"/>
            <w:tcBorders>
              <w:top w:val="single" w:sz="4" w:space="0" w:color="auto"/>
              <w:left w:val="single" w:sz="4" w:space="0" w:color="auto"/>
              <w:bottom w:val="single" w:sz="4" w:space="0" w:color="auto"/>
              <w:right w:val="single" w:sz="4" w:space="0" w:color="auto"/>
            </w:tcBorders>
            <w:vAlign w:val="center"/>
          </w:tcPr>
          <w:p w14:paraId="5DBAF4F6" w14:textId="77777777" w:rsidR="00BA4E6C" w:rsidRPr="0065496F" w:rsidRDefault="00BA4E6C" w:rsidP="00410DA4">
            <w:pPr>
              <w:rPr>
                <w:sz w:val="20"/>
                <w:szCs w:val="20"/>
              </w:rPr>
            </w:pPr>
          </w:p>
        </w:tc>
        <w:tc>
          <w:tcPr>
            <w:tcW w:w="371" w:type="pct"/>
            <w:tcBorders>
              <w:top w:val="single" w:sz="4" w:space="0" w:color="auto"/>
              <w:left w:val="single" w:sz="4" w:space="0" w:color="auto"/>
              <w:bottom w:val="single" w:sz="4" w:space="0" w:color="auto"/>
              <w:right w:val="single" w:sz="4" w:space="0" w:color="auto"/>
            </w:tcBorders>
            <w:vAlign w:val="center"/>
          </w:tcPr>
          <w:p w14:paraId="6854591B" w14:textId="77777777" w:rsidR="00BA4E6C" w:rsidRPr="0065496F" w:rsidRDefault="00BA4E6C" w:rsidP="00410DA4">
            <w:pPr>
              <w:rPr>
                <w:sz w:val="20"/>
                <w:szCs w:val="20"/>
              </w:rPr>
            </w:pPr>
          </w:p>
        </w:tc>
        <w:tc>
          <w:tcPr>
            <w:tcW w:w="296" w:type="pct"/>
            <w:tcBorders>
              <w:top w:val="single" w:sz="4" w:space="0" w:color="auto"/>
              <w:left w:val="single" w:sz="4" w:space="0" w:color="auto"/>
              <w:bottom w:val="single" w:sz="4" w:space="0" w:color="auto"/>
              <w:right w:val="single" w:sz="4" w:space="0" w:color="auto"/>
            </w:tcBorders>
            <w:vAlign w:val="center"/>
          </w:tcPr>
          <w:p w14:paraId="06EB558D" w14:textId="77777777" w:rsidR="00BA4E6C" w:rsidRPr="0065496F" w:rsidRDefault="00BA4E6C" w:rsidP="00410DA4">
            <w:pPr>
              <w:rPr>
                <w:sz w:val="20"/>
                <w:szCs w:val="20"/>
              </w:rPr>
            </w:pPr>
          </w:p>
        </w:tc>
        <w:tc>
          <w:tcPr>
            <w:tcW w:w="2216" w:type="pct"/>
            <w:gridSpan w:val="2"/>
            <w:tcBorders>
              <w:top w:val="single" w:sz="4" w:space="0" w:color="auto"/>
              <w:left w:val="single" w:sz="4" w:space="0" w:color="auto"/>
              <w:bottom w:val="single" w:sz="4" w:space="0" w:color="auto"/>
              <w:right w:val="single" w:sz="4" w:space="0" w:color="auto"/>
            </w:tcBorders>
            <w:vAlign w:val="center"/>
          </w:tcPr>
          <w:p w14:paraId="0D3DB58D" w14:textId="0D31C8A6" w:rsidR="00BA4E6C" w:rsidRPr="0065496F" w:rsidRDefault="00BA4E6C" w:rsidP="00410DA4">
            <w:pPr>
              <w:rPr>
                <w:sz w:val="20"/>
                <w:szCs w:val="20"/>
              </w:rPr>
            </w:pPr>
          </w:p>
        </w:tc>
        <w:tc>
          <w:tcPr>
            <w:tcW w:w="640" w:type="pct"/>
            <w:tcBorders>
              <w:top w:val="single" w:sz="4" w:space="0" w:color="auto"/>
              <w:left w:val="single" w:sz="4" w:space="0" w:color="auto"/>
              <w:bottom w:val="single" w:sz="4" w:space="0" w:color="auto"/>
              <w:right w:val="single" w:sz="4" w:space="0" w:color="auto"/>
            </w:tcBorders>
          </w:tcPr>
          <w:p w14:paraId="136AA5F6" w14:textId="77777777" w:rsidR="00BA4E6C" w:rsidRPr="0065496F" w:rsidRDefault="00BA4E6C" w:rsidP="00410DA4">
            <w:pPr>
              <w:rPr>
                <w:sz w:val="20"/>
                <w:szCs w:val="20"/>
              </w:rPr>
            </w:pPr>
          </w:p>
        </w:tc>
        <w:tc>
          <w:tcPr>
            <w:tcW w:w="360" w:type="pct"/>
            <w:tcBorders>
              <w:top w:val="single" w:sz="4" w:space="0" w:color="auto"/>
              <w:left w:val="single" w:sz="4" w:space="0" w:color="auto"/>
              <w:bottom w:val="single" w:sz="4" w:space="0" w:color="auto"/>
              <w:right w:val="single" w:sz="4" w:space="0" w:color="auto"/>
            </w:tcBorders>
            <w:vAlign w:val="center"/>
          </w:tcPr>
          <w:p w14:paraId="7D6D89A2" w14:textId="77777777" w:rsidR="00BA4E6C" w:rsidRPr="0065496F" w:rsidRDefault="00BA4E6C" w:rsidP="00410DA4">
            <w:pPr>
              <w:rPr>
                <w:sz w:val="20"/>
                <w:szCs w:val="20"/>
              </w:rPr>
            </w:pPr>
          </w:p>
        </w:tc>
      </w:tr>
      <w:tr w:rsidR="00BA4E6C" w:rsidRPr="00C00499" w14:paraId="55582789" w14:textId="77777777" w:rsidTr="008822CA">
        <w:trPr>
          <w:trHeight w:val="397"/>
        </w:trPr>
        <w:tc>
          <w:tcPr>
            <w:tcW w:w="5000" w:type="pct"/>
            <w:gridSpan w:val="11"/>
            <w:tcBorders>
              <w:top w:val="single" w:sz="4" w:space="0" w:color="auto"/>
            </w:tcBorders>
            <w:vAlign w:val="center"/>
          </w:tcPr>
          <w:p w14:paraId="0E6EFC40" w14:textId="77777777" w:rsidR="00BA4E6C" w:rsidRPr="00C00499" w:rsidRDefault="00BA4E6C" w:rsidP="00410DA4">
            <w:pPr>
              <w:tabs>
                <w:tab w:val="left" w:pos="6120"/>
              </w:tabs>
            </w:pPr>
          </w:p>
          <w:p w14:paraId="52CFD9B9" w14:textId="77777777" w:rsidR="00BA4E6C" w:rsidRPr="00C00499" w:rsidRDefault="00BA4E6C" w:rsidP="00410DA4">
            <w:r w:rsidRPr="00C00499">
              <w:t>Semnat:_______________ Numele, Prenumele:_____________________________ În calitate de: ________________</w:t>
            </w:r>
          </w:p>
          <w:p w14:paraId="0AE06A13" w14:textId="77777777" w:rsidR="00BA4E6C" w:rsidRPr="00C00499" w:rsidRDefault="00BA4E6C" w:rsidP="00410DA4">
            <w:pPr>
              <w:rPr>
                <w:bCs/>
                <w:iCs/>
              </w:rPr>
            </w:pPr>
            <w:r w:rsidRPr="00C00499">
              <w:rPr>
                <w:bCs/>
                <w:iCs/>
              </w:rPr>
              <w:t>Ofertantul: _______________________ Adresa: __________________________</w:t>
            </w:r>
          </w:p>
          <w:p w14:paraId="5C6622F6" w14:textId="77777777" w:rsidR="00BA4E6C" w:rsidRPr="00C00499" w:rsidRDefault="00BA4E6C" w:rsidP="00410DA4">
            <w:pPr>
              <w:rPr>
                <w:bCs/>
                <w:iCs/>
              </w:rPr>
            </w:pPr>
          </w:p>
        </w:tc>
      </w:tr>
      <w:tr w:rsidR="00BA4E6C" w:rsidRPr="00C00499" w14:paraId="592EEEE5" w14:textId="77777777" w:rsidTr="008822CA">
        <w:trPr>
          <w:trHeight w:val="397"/>
        </w:trPr>
        <w:tc>
          <w:tcPr>
            <w:tcW w:w="5000" w:type="pct"/>
            <w:gridSpan w:val="11"/>
            <w:tcBorders>
              <w:top w:val="single" w:sz="4" w:space="0" w:color="auto"/>
            </w:tcBorders>
            <w:vAlign w:val="center"/>
          </w:tcPr>
          <w:p w14:paraId="4AA93A50" w14:textId="77777777" w:rsidR="00BA4E6C" w:rsidRPr="00C00499" w:rsidRDefault="00BA4E6C" w:rsidP="00410DA4">
            <w:pPr>
              <w:tabs>
                <w:tab w:val="left" w:pos="6120"/>
              </w:tabs>
            </w:pPr>
          </w:p>
        </w:tc>
      </w:tr>
      <w:tr w:rsidR="00BA4E6C" w:rsidRPr="00C60D06" w14:paraId="2C8161EE" w14:textId="77777777" w:rsidTr="008822CA">
        <w:trPr>
          <w:trHeight w:val="397"/>
        </w:trPr>
        <w:tc>
          <w:tcPr>
            <w:tcW w:w="822" w:type="pct"/>
            <w:gridSpan w:val="2"/>
            <w:tcBorders>
              <w:top w:val="single" w:sz="4" w:space="0" w:color="auto"/>
            </w:tcBorders>
          </w:tcPr>
          <w:p w14:paraId="31F18963" w14:textId="77777777" w:rsidR="00BA4E6C" w:rsidRPr="00C60D06" w:rsidRDefault="00BA4E6C" w:rsidP="00410DA4">
            <w:pPr>
              <w:tabs>
                <w:tab w:val="left" w:pos="6120"/>
              </w:tabs>
            </w:pPr>
          </w:p>
        </w:tc>
        <w:tc>
          <w:tcPr>
            <w:tcW w:w="77" w:type="pct"/>
            <w:tcBorders>
              <w:top w:val="single" w:sz="4" w:space="0" w:color="auto"/>
            </w:tcBorders>
          </w:tcPr>
          <w:p w14:paraId="1A3073E8" w14:textId="77777777" w:rsidR="00BA4E6C" w:rsidRPr="00C60D06" w:rsidRDefault="00BA4E6C" w:rsidP="00410DA4">
            <w:pPr>
              <w:tabs>
                <w:tab w:val="left" w:pos="6120"/>
              </w:tabs>
            </w:pPr>
          </w:p>
        </w:tc>
        <w:tc>
          <w:tcPr>
            <w:tcW w:w="4101" w:type="pct"/>
            <w:gridSpan w:val="8"/>
            <w:tcBorders>
              <w:top w:val="single" w:sz="4" w:space="0" w:color="auto"/>
            </w:tcBorders>
            <w:vAlign w:val="center"/>
          </w:tcPr>
          <w:p w14:paraId="4FDB560F" w14:textId="77777777" w:rsidR="00BA4E6C" w:rsidRPr="00C60D06" w:rsidRDefault="00BA4E6C" w:rsidP="00410DA4">
            <w:pPr>
              <w:rPr>
                <w:bCs/>
                <w:iCs/>
              </w:rPr>
            </w:pPr>
          </w:p>
        </w:tc>
      </w:tr>
    </w:tbl>
    <w:p w14:paraId="391250A0" w14:textId="77777777" w:rsidR="00F12C76" w:rsidRDefault="00F12C76" w:rsidP="00484F20">
      <w:pPr>
        <w:jc w:val="both"/>
      </w:pPr>
    </w:p>
    <w:sectPr w:rsidR="00F12C76" w:rsidSect="00BA4E6C">
      <w:pgSz w:w="16838" w:h="11906" w:orient="landscape" w:code="9"/>
      <w:pgMar w:top="1701" w:right="1134" w:bottom="851" w:left="1134" w:header="709" w:footer="709" w:gutter="0"/>
      <w:cols w:space="708"/>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EUAlbertina-Regu">
    <w:altName w:val="Times New Roman"/>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Helvetica">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613D92"/>
    <w:multiLevelType w:val="hybridMultilevel"/>
    <w:tmpl w:val="B752369E"/>
    <w:lvl w:ilvl="0" w:tplc="3D98496C">
      <w:start w:val="5"/>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2213648"/>
    <w:multiLevelType w:val="hybridMultilevel"/>
    <w:tmpl w:val="40D8F2DA"/>
    <w:lvl w:ilvl="0" w:tplc="3D98496C">
      <w:start w:val="5"/>
      <w:numFmt w:val="bullet"/>
      <w:lvlText w:val="-"/>
      <w:lvlJc w:val="left"/>
      <w:pPr>
        <w:ind w:left="720" w:hanging="360"/>
      </w:pPr>
      <w:rPr>
        <w:rFonts w:ascii="Times New Roman" w:eastAsia="Calibri"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 w15:restartNumberingAfterBreak="0">
    <w:nsid w:val="29D341B0"/>
    <w:multiLevelType w:val="hybridMultilevel"/>
    <w:tmpl w:val="91806C18"/>
    <w:lvl w:ilvl="0" w:tplc="47E215E0">
      <w:numFmt w:val="bullet"/>
      <w:lvlText w:val="-"/>
      <w:lvlJc w:val="left"/>
      <w:pPr>
        <w:ind w:left="720" w:hanging="360"/>
      </w:pPr>
      <w:rPr>
        <w:rFonts w:ascii="Arial Narrow" w:eastAsia="Times New Roman" w:hAnsi="Arial Narrow"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32B63095"/>
    <w:multiLevelType w:val="multilevel"/>
    <w:tmpl w:val="13E214B2"/>
    <w:lvl w:ilvl="0">
      <w:start w:val="5"/>
      <w:numFmt w:val="bullet"/>
      <w:lvlText w:val="-"/>
      <w:lvlJc w:val="left"/>
      <w:pPr>
        <w:tabs>
          <w:tab w:val="num" w:pos="720"/>
        </w:tabs>
        <w:ind w:left="720" w:hanging="360"/>
      </w:pPr>
      <w:rPr>
        <w:rFonts w:ascii="Times New Roman" w:eastAsia="Calibri"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FF93B17"/>
    <w:multiLevelType w:val="hybridMultilevel"/>
    <w:tmpl w:val="4FCA88E0"/>
    <w:lvl w:ilvl="0" w:tplc="9BC663BA">
      <w:start w:val="1"/>
      <w:numFmt w:val="decimal"/>
      <w:lvlText w:val="%1."/>
      <w:lvlJc w:val="left"/>
      <w:pPr>
        <w:tabs>
          <w:tab w:val="num" w:pos="360"/>
        </w:tabs>
        <w:ind w:left="360" w:hanging="360"/>
      </w:pPr>
      <w:rPr>
        <w:color w:val="auto"/>
      </w:rPr>
    </w:lvl>
    <w:lvl w:ilvl="1" w:tplc="47E215E0">
      <w:numFmt w:val="bullet"/>
      <w:lvlText w:val="-"/>
      <w:lvlJc w:val="left"/>
      <w:pPr>
        <w:tabs>
          <w:tab w:val="num" w:pos="785"/>
        </w:tabs>
        <w:ind w:left="785" w:hanging="360"/>
      </w:pPr>
      <w:rPr>
        <w:rFonts w:ascii="Arial Narrow" w:eastAsia="Times New Roman" w:hAnsi="Arial Narrow" w:cs="Times New Roman" w:hint="default"/>
      </w:rPr>
    </w:lvl>
    <w:lvl w:ilvl="2" w:tplc="2FA05C48">
      <w:start w:val="1"/>
      <w:numFmt w:val="upperLetter"/>
      <w:lvlText w:val="%3)"/>
      <w:lvlJc w:val="left"/>
      <w:pPr>
        <w:tabs>
          <w:tab w:val="num" w:pos="1980"/>
        </w:tabs>
        <w:ind w:left="1980" w:hanging="360"/>
      </w:pPr>
      <w:rPr>
        <w:rFonts w:hint="default"/>
      </w:r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5" w15:restartNumberingAfterBreak="0">
    <w:nsid w:val="65A368EB"/>
    <w:multiLevelType w:val="hybridMultilevel"/>
    <w:tmpl w:val="81AAF7F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663E2BC3"/>
    <w:multiLevelType w:val="hybridMultilevel"/>
    <w:tmpl w:val="053ABD10"/>
    <w:lvl w:ilvl="0" w:tplc="3D98496C">
      <w:start w:val="5"/>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16cid:durableId="1979802486">
    <w:abstractNumId w:val="5"/>
  </w:num>
  <w:num w:numId="2" w16cid:durableId="1692801015">
    <w:abstractNumId w:val="4"/>
  </w:num>
  <w:num w:numId="3" w16cid:durableId="200092005">
    <w:abstractNumId w:val="1"/>
  </w:num>
  <w:num w:numId="4" w16cid:durableId="1028145612">
    <w:abstractNumId w:val="6"/>
  </w:num>
  <w:num w:numId="5" w16cid:durableId="297151277">
    <w:abstractNumId w:val="3"/>
  </w:num>
  <w:num w:numId="6" w16cid:durableId="305817927">
    <w:abstractNumId w:val="0"/>
  </w:num>
  <w:num w:numId="7" w16cid:durableId="968702200">
    <w:abstractNumId w:val="2"/>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7343"/>
    <w:rsid w:val="0001070C"/>
    <w:rsid w:val="000117C9"/>
    <w:rsid w:val="00021BF7"/>
    <w:rsid w:val="000347C1"/>
    <w:rsid w:val="0004189B"/>
    <w:rsid w:val="00042F17"/>
    <w:rsid w:val="000479F5"/>
    <w:rsid w:val="00050DEE"/>
    <w:rsid w:val="00056F73"/>
    <w:rsid w:val="00060424"/>
    <w:rsid w:val="00061E19"/>
    <w:rsid w:val="000620B3"/>
    <w:rsid w:val="00067EDE"/>
    <w:rsid w:val="00070F7B"/>
    <w:rsid w:val="0007512C"/>
    <w:rsid w:val="00086EAC"/>
    <w:rsid w:val="00090BDB"/>
    <w:rsid w:val="00094BC3"/>
    <w:rsid w:val="000A2F6B"/>
    <w:rsid w:val="000B3CDE"/>
    <w:rsid w:val="000B6390"/>
    <w:rsid w:val="000C07C7"/>
    <w:rsid w:val="000D2B64"/>
    <w:rsid w:val="000D39F6"/>
    <w:rsid w:val="000D69C3"/>
    <w:rsid w:val="000E41A3"/>
    <w:rsid w:val="000E4B6F"/>
    <w:rsid w:val="000E66EC"/>
    <w:rsid w:val="001077E3"/>
    <w:rsid w:val="0011229A"/>
    <w:rsid w:val="00122246"/>
    <w:rsid w:val="00122DC5"/>
    <w:rsid w:val="00124756"/>
    <w:rsid w:val="00125B0B"/>
    <w:rsid w:val="0012637A"/>
    <w:rsid w:val="00131129"/>
    <w:rsid w:val="00135A98"/>
    <w:rsid w:val="0014749B"/>
    <w:rsid w:val="00151CD6"/>
    <w:rsid w:val="001755E3"/>
    <w:rsid w:val="00175BB4"/>
    <w:rsid w:val="00177D0F"/>
    <w:rsid w:val="00185794"/>
    <w:rsid w:val="00191E4B"/>
    <w:rsid w:val="00193138"/>
    <w:rsid w:val="001A1987"/>
    <w:rsid w:val="001A5E8A"/>
    <w:rsid w:val="001A7752"/>
    <w:rsid w:val="001B187F"/>
    <w:rsid w:val="001B237E"/>
    <w:rsid w:val="001C036B"/>
    <w:rsid w:val="001C3DEB"/>
    <w:rsid w:val="001C4637"/>
    <w:rsid w:val="001C58E1"/>
    <w:rsid w:val="001D48E5"/>
    <w:rsid w:val="001F1BD6"/>
    <w:rsid w:val="002046FF"/>
    <w:rsid w:val="002109B2"/>
    <w:rsid w:val="0021558A"/>
    <w:rsid w:val="00217044"/>
    <w:rsid w:val="00217231"/>
    <w:rsid w:val="00235478"/>
    <w:rsid w:val="00244AC3"/>
    <w:rsid w:val="002477A9"/>
    <w:rsid w:val="00247EE7"/>
    <w:rsid w:val="002522DB"/>
    <w:rsid w:val="00252622"/>
    <w:rsid w:val="00255388"/>
    <w:rsid w:val="0025559C"/>
    <w:rsid w:val="00255DBD"/>
    <w:rsid w:val="002623CB"/>
    <w:rsid w:val="002631EC"/>
    <w:rsid w:val="002653D5"/>
    <w:rsid w:val="00267DBA"/>
    <w:rsid w:val="00271B52"/>
    <w:rsid w:val="00271CC5"/>
    <w:rsid w:val="002720DB"/>
    <w:rsid w:val="00274395"/>
    <w:rsid w:val="0028174A"/>
    <w:rsid w:val="00282E8C"/>
    <w:rsid w:val="002838B7"/>
    <w:rsid w:val="00291902"/>
    <w:rsid w:val="002948D1"/>
    <w:rsid w:val="002A03D3"/>
    <w:rsid w:val="002A2368"/>
    <w:rsid w:val="002B3962"/>
    <w:rsid w:val="002C289E"/>
    <w:rsid w:val="002C327E"/>
    <w:rsid w:val="002C500B"/>
    <w:rsid w:val="002D25F5"/>
    <w:rsid w:val="002D30E5"/>
    <w:rsid w:val="002D5B50"/>
    <w:rsid w:val="002D5CE4"/>
    <w:rsid w:val="003008B1"/>
    <w:rsid w:val="0030364D"/>
    <w:rsid w:val="00307A4F"/>
    <w:rsid w:val="0031054C"/>
    <w:rsid w:val="00312707"/>
    <w:rsid w:val="003127F5"/>
    <w:rsid w:val="0031695F"/>
    <w:rsid w:val="00317C68"/>
    <w:rsid w:val="00326714"/>
    <w:rsid w:val="00326A99"/>
    <w:rsid w:val="0032739F"/>
    <w:rsid w:val="00331535"/>
    <w:rsid w:val="003349AA"/>
    <w:rsid w:val="00337ACF"/>
    <w:rsid w:val="0034217B"/>
    <w:rsid w:val="00345E4C"/>
    <w:rsid w:val="00346D15"/>
    <w:rsid w:val="0035294F"/>
    <w:rsid w:val="003547A0"/>
    <w:rsid w:val="00360460"/>
    <w:rsid w:val="00362882"/>
    <w:rsid w:val="003745F6"/>
    <w:rsid w:val="003766DE"/>
    <w:rsid w:val="00377D4B"/>
    <w:rsid w:val="00393AF5"/>
    <w:rsid w:val="0039711C"/>
    <w:rsid w:val="003A521C"/>
    <w:rsid w:val="003B1487"/>
    <w:rsid w:val="003C3617"/>
    <w:rsid w:val="003D042D"/>
    <w:rsid w:val="003D19AC"/>
    <w:rsid w:val="003D4522"/>
    <w:rsid w:val="003D4683"/>
    <w:rsid w:val="003E1F56"/>
    <w:rsid w:val="003E2D5E"/>
    <w:rsid w:val="003F1F51"/>
    <w:rsid w:val="003F7D22"/>
    <w:rsid w:val="00401D47"/>
    <w:rsid w:val="004048A4"/>
    <w:rsid w:val="004052E6"/>
    <w:rsid w:val="00407395"/>
    <w:rsid w:val="004124DC"/>
    <w:rsid w:val="00412A10"/>
    <w:rsid w:val="00434198"/>
    <w:rsid w:val="0043799D"/>
    <w:rsid w:val="00444B23"/>
    <w:rsid w:val="00451DEA"/>
    <w:rsid w:val="0045213E"/>
    <w:rsid w:val="0046218E"/>
    <w:rsid w:val="00462450"/>
    <w:rsid w:val="00465F7F"/>
    <w:rsid w:val="004768E9"/>
    <w:rsid w:val="00477CEA"/>
    <w:rsid w:val="00484F20"/>
    <w:rsid w:val="004857F6"/>
    <w:rsid w:val="00485B46"/>
    <w:rsid w:val="00486DCE"/>
    <w:rsid w:val="0048755B"/>
    <w:rsid w:val="004936D2"/>
    <w:rsid w:val="00494640"/>
    <w:rsid w:val="00494C51"/>
    <w:rsid w:val="00495D74"/>
    <w:rsid w:val="004A62EE"/>
    <w:rsid w:val="004A68E2"/>
    <w:rsid w:val="004A74EF"/>
    <w:rsid w:val="004C2378"/>
    <w:rsid w:val="004C61B7"/>
    <w:rsid w:val="004D3762"/>
    <w:rsid w:val="004E38F3"/>
    <w:rsid w:val="004E667F"/>
    <w:rsid w:val="004F5DFE"/>
    <w:rsid w:val="004F760A"/>
    <w:rsid w:val="00502946"/>
    <w:rsid w:val="00503735"/>
    <w:rsid w:val="00503F5D"/>
    <w:rsid w:val="00505A54"/>
    <w:rsid w:val="005066A9"/>
    <w:rsid w:val="00507813"/>
    <w:rsid w:val="00507BBC"/>
    <w:rsid w:val="0051038E"/>
    <w:rsid w:val="00511776"/>
    <w:rsid w:val="005143AC"/>
    <w:rsid w:val="00514B15"/>
    <w:rsid w:val="00532ECA"/>
    <w:rsid w:val="0054233B"/>
    <w:rsid w:val="00542955"/>
    <w:rsid w:val="00547001"/>
    <w:rsid w:val="0054731A"/>
    <w:rsid w:val="005541C7"/>
    <w:rsid w:val="0056072C"/>
    <w:rsid w:val="00562397"/>
    <w:rsid w:val="00562DBF"/>
    <w:rsid w:val="00563AF0"/>
    <w:rsid w:val="005645CD"/>
    <w:rsid w:val="00566A37"/>
    <w:rsid w:val="00575379"/>
    <w:rsid w:val="005753C9"/>
    <w:rsid w:val="005764EA"/>
    <w:rsid w:val="00582BED"/>
    <w:rsid w:val="005831EC"/>
    <w:rsid w:val="00583233"/>
    <w:rsid w:val="00585EBA"/>
    <w:rsid w:val="00586823"/>
    <w:rsid w:val="0059005F"/>
    <w:rsid w:val="00594649"/>
    <w:rsid w:val="00595377"/>
    <w:rsid w:val="0059718D"/>
    <w:rsid w:val="005A0892"/>
    <w:rsid w:val="005A09FF"/>
    <w:rsid w:val="005A30CE"/>
    <w:rsid w:val="005B160E"/>
    <w:rsid w:val="005B1F08"/>
    <w:rsid w:val="005B1FD6"/>
    <w:rsid w:val="005B220E"/>
    <w:rsid w:val="005C1962"/>
    <w:rsid w:val="005C6ED1"/>
    <w:rsid w:val="005D4F24"/>
    <w:rsid w:val="005E1F79"/>
    <w:rsid w:val="005E52F0"/>
    <w:rsid w:val="005F5CD4"/>
    <w:rsid w:val="005F738C"/>
    <w:rsid w:val="006023F6"/>
    <w:rsid w:val="0061085C"/>
    <w:rsid w:val="006119B4"/>
    <w:rsid w:val="00623ED9"/>
    <w:rsid w:val="00637D02"/>
    <w:rsid w:val="00640DC7"/>
    <w:rsid w:val="00645514"/>
    <w:rsid w:val="00647958"/>
    <w:rsid w:val="006522AA"/>
    <w:rsid w:val="00652746"/>
    <w:rsid w:val="00656068"/>
    <w:rsid w:val="00662BA8"/>
    <w:rsid w:val="00680DD2"/>
    <w:rsid w:val="00681532"/>
    <w:rsid w:val="00681BA7"/>
    <w:rsid w:val="006A26D2"/>
    <w:rsid w:val="006A4AE5"/>
    <w:rsid w:val="006A715D"/>
    <w:rsid w:val="006B35A3"/>
    <w:rsid w:val="006B4CF5"/>
    <w:rsid w:val="006C0B77"/>
    <w:rsid w:val="006C50DF"/>
    <w:rsid w:val="006C7B64"/>
    <w:rsid w:val="006D277B"/>
    <w:rsid w:val="006D736A"/>
    <w:rsid w:val="006D77E2"/>
    <w:rsid w:val="006E2D25"/>
    <w:rsid w:val="006E6DA9"/>
    <w:rsid w:val="006F172C"/>
    <w:rsid w:val="006F711D"/>
    <w:rsid w:val="00700793"/>
    <w:rsid w:val="00701865"/>
    <w:rsid w:val="007137CF"/>
    <w:rsid w:val="00714A09"/>
    <w:rsid w:val="00716EB3"/>
    <w:rsid w:val="0074430E"/>
    <w:rsid w:val="007456A2"/>
    <w:rsid w:val="00746326"/>
    <w:rsid w:val="00752CEC"/>
    <w:rsid w:val="007537A2"/>
    <w:rsid w:val="00763017"/>
    <w:rsid w:val="00764B35"/>
    <w:rsid w:val="00776926"/>
    <w:rsid w:val="00776D80"/>
    <w:rsid w:val="00781B07"/>
    <w:rsid w:val="00781D3E"/>
    <w:rsid w:val="00790374"/>
    <w:rsid w:val="007915DD"/>
    <w:rsid w:val="00791C08"/>
    <w:rsid w:val="00792137"/>
    <w:rsid w:val="00797C32"/>
    <w:rsid w:val="007A35AA"/>
    <w:rsid w:val="007A3A62"/>
    <w:rsid w:val="007A3D67"/>
    <w:rsid w:val="007A4D7E"/>
    <w:rsid w:val="007B3E92"/>
    <w:rsid w:val="007B73E2"/>
    <w:rsid w:val="007B7733"/>
    <w:rsid w:val="007C34C5"/>
    <w:rsid w:val="007C36DA"/>
    <w:rsid w:val="007C6068"/>
    <w:rsid w:val="007D1727"/>
    <w:rsid w:val="007D29F5"/>
    <w:rsid w:val="007D31A2"/>
    <w:rsid w:val="007D37EA"/>
    <w:rsid w:val="007D63C5"/>
    <w:rsid w:val="007E04F7"/>
    <w:rsid w:val="007E2642"/>
    <w:rsid w:val="007E5E98"/>
    <w:rsid w:val="007F71CE"/>
    <w:rsid w:val="007F75BC"/>
    <w:rsid w:val="007F79A9"/>
    <w:rsid w:val="00802ADA"/>
    <w:rsid w:val="00812033"/>
    <w:rsid w:val="00813179"/>
    <w:rsid w:val="00813D94"/>
    <w:rsid w:val="008157D0"/>
    <w:rsid w:val="00821E29"/>
    <w:rsid w:val="0082356A"/>
    <w:rsid w:val="00823A8F"/>
    <w:rsid w:val="008242FF"/>
    <w:rsid w:val="00835D94"/>
    <w:rsid w:val="00840D01"/>
    <w:rsid w:val="0084648F"/>
    <w:rsid w:val="00847010"/>
    <w:rsid w:val="00847F69"/>
    <w:rsid w:val="008537DC"/>
    <w:rsid w:val="00861ABF"/>
    <w:rsid w:val="00866599"/>
    <w:rsid w:val="00867767"/>
    <w:rsid w:val="00870751"/>
    <w:rsid w:val="00875AF2"/>
    <w:rsid w:val="00876973"/>
    <w:rsid w:val="00881849"/>
    <w:rsid w:val="008822CA"/>
    <w:rsid w:val="00882F8C"/>
    <w:rsid w:val="0088382B"/>
    <w:rsid w:val="0088494A"/>
    <w:rsid w:val="00890A9B"/>
    <w:rsid w:val="00891026"/>
    <w:rsid w:val="008A3593"/>
    <w:rsid w:val="008A5B6F"/>
    <w:rsid w:val="008B1D81"/>
    <w:rsid w:val="008B3ED7"/>
    <w:rsid w:val="008B4C85"/>
    <w:rsid w:val="008B6016"/>
    <w:rsid w:val="008C0ED4"/>
    <w:rsid w:val="008C4601"/>
    <w:rsid w:val="008C639A"/>
    <w:rsid w:val="008E6149"/>
    <w:rsid w:val="008F3666"/>
    <w:rsid w:val="00905B3B"/>
    <w:rsid w:val="00911262"/>
    <w:rsid w:val="00912032"/>
    <w:rsid w:val="00917305"/>
    <w:rsid w:val="00922C48"/>
    <w:rsid w:val="00923686"/>
    <w:rsid w:val="00925560"/>
    <w:rsid w:val="0093306E"/>
    <w:rsid w:val="00934030"/>
    <w:rsid w:val="009340C5"/>
    <w:rsid w:val="00940F94"/>
    <w:rsid w:val="00943C63"/>
    <w:rsid w:val="00943FB7"/>
    <w:rsid w:val="00945312"/>
    <w:rsid w:val="00955B3A"/>
    <w:rsid w:val="00965CF1"/>
    <w:rsid w:val="00972978"/>
    <w:rsid w:val="00972A80"/>
    <w:rsid w:val="00974AF2"/>
    <w:rsid w:val="00986610"/>
    <w:rsid w:val="00991F64"/>
    <w:rsid w:val="00994C02"/>
    <w:rsid w:val="009A0D88"/>
    <w:rsid w:val="009B497B"/>
    <w:rsid w:val="009B5B18"/>
    <w:rsid w:val="009C649C"/>
    <w:rsid w:val="009D0F70"/>
    <w:rsid w:val="009D1EB8"/>
    <w:rsid w:val="009D681D"/>
    <w:rsid w:val="009E12A9"/>
    <w:rsid w:val="009E1613"/>
    <w:rsid w:val="009E358A"/>
    <w:rsid w:val="009E6075"/>
    <w:rsid w:val="009F34CC"/>
    <w:rsid w:val="009F5CDD"/>
    <w:rsid w:val="00A003E3"/>
    <w:rsid w:val="00A006A6"/>
    <w:rsid w:val="00A12BB0"/>
    <w:rsid w:val="00A14B12"/>
    <w:rsid w:val="00A22E15"/>
    <w:rsid w:val="00A23D8F"/>
    <w:rsid w:val="00A26984"/>
    <w:rsid w:val="00A27678"/>
    <w:rsid w:val="00A35B2C"/>
    <w:rsid w:val="00A50DCF"/>
    <w:rsid w:val="00A57D1B"/>
    <w:rsid w:val="00A64AFE"/>
    <w:rsid w:val="00A70D14"/>
    <w:rsid w:val="00A72797"/>
    <w:rsid w:val="00A759C4"/>
    <w:rsid w:val="00A767CC"/>
    <w:rsid w:val="00A86E1B"/>
    <w:rsid w:val="00A87728"/>
    <w:rsid w:val="00A96E96"/>
    <w:rsid w:val="00A978BC"/>
    <w:rsid w:val="00AA63EE"/>
    <w:rsid w:val="00AB03EE"/>
    <w:rsid w:val="00AB7343"/>
    <w:rsid w:val="00AC0D7D"/>
    <w:rsid w:val="00AC2FD7"/>
    <w:rsid w:val="00AC3895"/>
    <w:rsid w:val="00AE0AFC"/>
    <w:rsid w:val="00AE43AD"/>
    <w:rsid w:val="00AE5FA9"/>
    <w:rsid w:val="00AF3532"/>
    <w:rsid w:val="00B0605F"/>
    <w:rsid w:val="00B104F8"/>
    <w:rsid w:val="00B10B8D"/>
    <w:rsid w:val="00B119ED"/>
    <w:rsid w:val="00B1676F"/>
    <w:rsid w:val="00B30783"/>
    <w:rsid w:val="00B31E42"/>
    <w:rsid w:val="00B32628"/>
    <w:rsid w:val="00B34034"/>
    <w:rsid w:val="00B4206E"/>
    <w:rsid w:val="00B4249E"/>
    <w:rsid w:val="00B42601"/>
    <w:rsid w:val="00B42BC2"/>
    <w:rsid w:val="00B4388D"/>
    <w:rsid w:val="00B46F95"/>
    <w:rsid w:val="00B51A7E"/>
    <w:rsid w:val="00B54BEB"/>
    <w:rsid w:val="00B64F50"/>
    <w:rsid w:val="00B6668C"/>
    <w:rsid w:val="00B726BE"/>
    <w:rsid w:val="00B7312D"/>
    <w:rsid w:val="00B7326A"/>
    <w:rsid w:val="00B73821"/>
    <w:rsid w:val="00B77D6E"/>
    <w:rsid w:val="00B80265"/>
    <w:rsid w:val="00B846C4"/>
    <w:rsid w:val="00B86969"/>
    <w:rsid w:val="00B915B7"/>
    <w:rsid w:val="00B91D68"/>
    <w:rsid w:val="00BA0EC2"/>
    <w:rsid w:val="00BA2D3F"/>
    <w:rsid w:val="00BA4E6C"/>
    <w:rsid w:val="00BA5828"/>
    <w:rsid w:val="00BC15F3"/>
    <w:rsid w:val="00BC281E"/>
    <w:rsid w:val="00BC60E0"/>
    <w:rsid w:val="00BD4EB1"/>
    <w:rsid w:val="00BD67A3"/>
    <w:rsid w:val="00BE0E0B"/>
    <w:rsid w:val="00BE105D"/>
    <w:rsid w:val="00BF14EC"/>
    <w:rsid w:val="00BF77DF"/>
    <w:rsid w:val="00C04CF5"/>
    <w:rsid w:val="00C05ABA"/>
    <w:rsid w:val="00C129BD"/>
    <w:rsid w:val="00C215BC"/>
    <w:rsid w:val="00C22F47"/>
    <w:rsid w:val="00C31B49"/>
    <w:rsid w:val="00C339DA"/>
    <w:rsid w:val="00C35B7E"/>
    <w:rsid w:val="00C37659"/>
    <w:rsid w:val="00C37EEA"/>
    <w:rsid w:val="00C43518"/>
    <w:rsid w:val="00C44EE8"/>
    <w:rsid w:val="00C453CC"/>
    <w:rsid w:val="00C45DC8"/>
    <w:rsid w:val="00C51950"/>
    <w:rsid w:val="00C526C8"/>
    <w:rsid w:val="00C540ED"/>
    <w:rsid w:val="00C551A5"/>
    <w:rsid w:val="00C57A78"/>
    <w:rsid w:val="00C644E5"/>
    <w:rsid w:val="00C7404D"/>
    <w:rsid w:val="00C741C0"/>
    <w:rsid w:val="00C81257"/>
    <w:rsid w:val="00C90699"/>
    <w:rsid w:val="00C925B2"/>
    <w:rsid w:val="00CA475B"/>
    <w:rsid w:val="00CA60CC"/>
    <w:rsid w:val="00CB270D"/>
    <w:rsid w:val="00CB77BF"/>
    <w:rsid w:val="00CC3BF5"/>
    <w:rsid w:val="00CC5CB7"/>
    <w:rsid w:val="00CC5EFD"/>
    <w:rsid w:val="00CD13BD"/>
    <w:rsid w:val="00CD1883"/>
    <w:rsid w:val="00CD4184"/>
    <w:rsid w:val="00CD62D4"/>
    <w:rsid w:val="00CD6362"/>
    <w:rsid w:val="00CE2C66"/>
    <w:rsid w:val="00CE5B9A"/>
    <w:rsid w:val="00CF315B"/>
    <w:rsid w:val="00CF42DF"/>
    <w:rsid w:val="00CF6616"/>
    <w:rsid w:val="00D25980"/>
    <w:rsid w:val="00D326EF"/>
    <w:rsid w:val="00D35000"/>
    <w:rsid w:val="00D354A6"/>
    <w:rsid w:val="00D35F0F"/>
    <w:rsid w:val="00D36D64"/>
    <w:rsid w:val="00D55D6B"/>
    <w:rsid w:val="00D56167"/>
    <w:rsid w:val="00D60F7B"/>
    <w:rsid w:val="00D66A82"/>
    <w:rsid w:val="00D71454"/>
    <w:rsid w:val="00D77CA6"/>
    <w:rsid w:val="00D81EF3"/>
    <w:rsid w:val="00D83B1F"/>
    <w:rsid w:val="00D85334"/>
    <w:rsid w:val="00D85F9B"/>
    <w:rsid w:val="00D92649"/>
    <w:rsid w:val="00D96EE9"/>
    <w:rsid w:val="00DA310A"/>
    <w:rsid w:val="00DB4C24"/>
    <w:rsid w:val="00DB4FD0"/>
    <w:rsid w:val="00DB669A"/>
    <w:rsid w:val="00DC2B06"/>
    <w:rsid w:val="00DC3510"/>
    <w:rsid w:val="00DC360F"/>
    <w:rsid w:val="00DC4841"/>
    <w:rsid w:val="00DD1D9B"/>
    <w:rsid w:val="00DD6D01"/>
    <w:rsid w:val="00DE011A"/>
    <w:rsid w:val="00DE0B56"/>
    <w:rsid w:val="00DE41CA"/>
    <w:rsid w:val="00E0029F"/>
    <w:rsid w:val="00E00CAD"/>
    <w:rsid w:val="00E04C10"/>
    <w:rsid w:val="00E12A79"/>
    <w:rsid w:val="00E1451F"/>
    <w:rsid w:val="00E165CE"/>
    <w:rsid w:val="00E21B09"/>
    <w:rsid w:val="00E23297"/>
    <w:rsid w:val="00E2412A"/>
    <w:rsid w:val="00E2496B"/>
    <w:rsid w:val="00E33948"/>
    <w:rsid w:val="00E41D78"/>
    <w:rsid w:val="00E46EF8"/>
    <w:rsid w:val="00E529C6"/>
    <w:rsid w:val="00E54946"/>
    <w:rsid w:val="00E57B1E"/>
    <w:rsid w:val="00E60534"/>
    <w:rsid w:val="00E6134E"/>
    <w:rsid w:val="00E77423"/>
    <w:rsid w:val="00E83172"/>
    <w:rsid w:val="00E85468"/>
    <w:rsid w:val="00E94E34"/>
    <w:rsid w:val="00E96863"/>
    <w:rsid w:val="00EA0E80"/>
    <w:rsid w:val="00EA3219"/>
    <w:rsid w:val="00EA59DF"/>
    <w:rsid w:val="00EB6F93"/>
    <w:rsid w:val="00EC0062"/>
    <w:rsid w:val="00EC1A59"/>
    <w:rsid w:val="00EC5F93"/>
    <w:rsid w:val="00ED23F6"/>
    <w:rsid w:val="00ED3E92"/>
    <w:rsid w:val="00ED74BC"/>
    <w:rsid w:val="00EE06E8"/>
    <w:rsid w:val="00EE4070"/>
    <w:rsid w:val="00EF2E1D"/>
    <w:rsid w:val="00EF6BF5"/>
    <w:rsid w:val="00EF6E07"/>
    <w:rsid w:val="00F034DE"/>
    <w:rsid w:val="00F056A2"/>
    <w:rsid w:val="00F066DB"/>
    <w:rsid w:val="00F12C76"/>
    <w:rsid w:val="00F14052"/>
    <w:rsid w:val="00F21DA5"/>
    <w:rsid w:val="00F22797"/>
    <w:rsid w:val="00F22C91"/>
    <w:rsid w:val="00F357E3"/>
    <w:rsid w:val="00F36B27"/>
    <w:rsid w:val="00F41CB9"/>
    <w:rsid w:val="00F536B1"/>
    <w:rsid w:val="00F54282"/>
    <w:rsid w:val="00F56D5E"/>
    <w:rsid w:val="00F57CFB"/>
    <w:rsid w:val="00F61062"/>
    <w:rsid w:val="00F611DC"/>
    <w:rsid w:val="00F6648D"/>
    <w:rsid w:val="00F66622"/>
    <w:rsid w:val="00F67FE2"/>
    <w:rsid w:val="00F71E77"/>
    <w:rsid w:val="00F73645"/>
    <w:rsid w:val="00F741C1"/>
    <w:rsid w:val="00F94870"/>
    <w:rsid w:val="00FA0FA1"/>
    <w:rsid w:val="00FA380B"/>
    <w:rsid w:val="00FA5201"/>
    <w:rsid w:val="00FB0F63"/>
    <w:rsid w:val="00FB2898"/>
    <w:rsid w:val="00FB3555"/>
    <w:rsid w:val="00FB7A74"/>
    <w:rsid w:val="00FC4A2B"/>
    <w:rsid w:val="00FD1E5C"/>
    <w:rsid w:val="00FD3043"/>
    <w:rsid w:val="00FD644C"/>
    <w:rsid w:val="00FE00D7"/>
    <w:rsid w:val="00FE25E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96B130"/>
  <w15:chartTrackingRefBased/>
  <w15:docId w15:val="{712A055D-17A9-4736-B252-DC8E9E3CB0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4E6C"/>
    <w:pPr>
      <w:spacing w:after="0" w:line="240" w:lineRule="auto"/>
    </w:pPr>
    <w:rPr>
      <w:rFonts w:ascii="Times New Roman" w:eastAsia="SimSun" w:hAnsi="Times New Roman" w:cs="Times New Roman"/>
      <w:noProof/>
      <w:kern w:val="0"/>
      <w:sz w:val="24"/>
      <w:szCs w:val="24"/>
      <w:lang w:val="ro-RO"/>
      <w14:ligatures w14:val="none"/>
    </w:rPr>
  </w:style>
  <w:style w:type="paragraph" w:styleId="Titlu2">
    <w:name w:val="heading 2"/>
    <w:basedOn w:val="Normal"/>
    <w:next w:val="Normal"/>
    <w:link w:val="Titlu2Caracter"/>
    <w:uiPriority w:val="9"/>
    <w:unhideWhenUsed/>
    <w:qFormat/>
    <w:rsid w:val="00BA4E6C"/>
    <w:pPr>
      <w:keepNext/>
      <w:keepLines/>
      <w:spacing w:before="200"/>
      <w:outlineLvl w:val="1"/>
    </w:pPr>
    <w:rPr>
      <w:rFonts w:asciiTheme="majorHAnsi" w:eastAsiaTheme="majorEastAsia" w:hAnsiTheme="majorHAnsi"/>
      <w:b/>
      <w:bCs/>
      <w:color w:val="4472C4" w:themeColor="accent1"/>
      <w:sz w:val="26"/>
      <w:szCs w:val="26"/>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2Caracter">
    <w:name w:val="Titlu 2 Caracter"/>
    <w:basedOn w:val="Fontdeparagrafimplicit"/>
    <w:link w:val="Titlu2"/>
    <w:uiPriority w:val="9"/>
    <w:rsid w:val="00BA4E6C"/>
    <w:rPr>
      <w:rFonts w:asciiTheme="majorHAnsi" w:eastAsiaTheme="majorEastAsia" w:hAnsiTheme="majorHAnsi" w:cs="Times New Roman"/>
      <w:b/>
      <w:bCs/>
      <w:noProof/>
      <w:color w:val="4472C4" w:themeColor="accent1"/>
      <w:kern w:val="0"/>
      <w:sz w:val="26"/>
      <w:szCs w:val="26"/>
      <w:lang w:val="ro-RO"/>
      <w14:ligatures w14:val="none"/>
    </w:rPr>
  </w:style>
  <w:style w:type="character" w:customStyle="1" w:styleId="FontStyle20">
    <w:name w:val="Font Style20"/>
    <w:rsid w:val="00185794"/>
    <w:rPr>
      <w:rFonts w:ascii="Arial" w:hAnsi="Arial" w:cs="Arial" w:hint="default"/>
      <w:sz w:val="18"/>
      <w:szCs w:val="18"/>
    </w:rPr>
  </w:style>
  <w:style w:type="character" w:customStyle="1" w:styleId="fontstyle01">
    <w:name w:val="fontstyle01"/>
    <w:rsid w:val="00185794"/>
    <w:rPr>
      <w:rFonts w:ascii="EUAlbertina-Regu" w:hAnsi="EUAlbertina-Regu" w:hint="default"/>
      <w:b w:val="0"/>
      <w:bCs w:val="0"/>
      <w:i w:val="0"/>
      <w:iCs w:val="0"/>
      <w:color w:val="000000"/>
      <w:sz w:val="20"/>
      <w:szCs w:val="20"/>
    </w:rPr>
  </w:style>
  <w:style w:type="paragraph" w:customStyle="1" w:styleId="NormalSpecsTitle">
    <w:name w:val="Normal Specs Title"/>
    <w:basedOn w:val="Normal"/>
    <w:next w:val="Normal"/>
    <w:rsid w:val="00507813"/>
    <w:pPr>
      <w:spacing w:before="240" w:after="120"/>
    </w:pPr>
    <w:rPr>
      <w:rFonts w:ascii="Arial" w:eastAsia="Times New Roman" w:hAnsi="Arial"/>
      <w:b/>
      <w:noProof w:val="0"/>
      <w:sz w:val="22"/>
      <w:szCs w:val="20"/>
      <w:lang w:val="en-GB" w:eastAsia="da-DK"/>
    </w:rPr>
  </w:style>
  <w:style w:type="paragraph" w:customStyle="1" w:styleId="NormalSpecs">
    <w:name w:val="Normal Specs"/>
    <w:basedOn w:val="Normal"/>
    <w:rsid w:val="00507813"/>
    <w:pPr>
      <w:spacing w:after="120"/>
    </w:pPr>
    <w:rPr>
      <w:rFonts w:ascii="Arial" w:eastAsia="Times New Roman" w:hAnsi="Arial"/>
      <w:noProof w:val="0"/>
      <w:sz w:val="22"/>
      <w:szCs w:val="20"/>
      <w:lang w:val="en-GB" w:eastAsia="da-DK"/>
    </w:rPr>
  </w:style>
  <w:style w:type="paragraph" w:styleId="Indentcorptext">
    <w:name w:val="Body Text Indent"/>
    <w:basedOn w:val="Normal"/>
    <w:link w:val="IndentcorptextCaracter"/>
    <w:rsid w:val="00E2496B"/>
    <w:pPr>
      <w:ind w:left="1418" w:hanging="1418"/>
    </w:pPr>
    <w:rPr>
      <w:rFonts w:ascii="Arial" w:eastAsia="Times New Roman" w:hAnsi="Arial"/>
      <w:noProof w:val="0"/>
      <w:szCs w:val="20"/>
      <w:lang w:val="de-DE" w:eastAsia="da-DK"/>
    </w:rPr>
  </w:style>
  <w:style w:type="character" w:customStyle="1" w:styleId="IndentcorptextCaracter">
    <w:name w:val="Indent corp text Caracter"/>
    <w:basedOn w:val="Fontdeparagrafimplicit"/>
    <w:link w:val="Indentcorptext"/>
    <w:rsid w:val="00E2496B"/>
    <w:rPr>
      <w:rFonts w:ascii="Arial" w:eastAsia="Times New Roman" w:hAnsi="Arial" w:cs="Times New Roman"/>
      <w:kern w:val="0"/>
      <w:sz w:val="24"/>
      <w:szCs w:val="20"/>
      <w:lang w:val="de-DE" w:eastAsia="da-DK"/>
      <w14:ligatures w14:val="none"/>
    </w:rPr>
  </w:style>
  <w:style w:type="paragraph" w:styleId="Corptext">
    <w:name w:val="Body Text"/>
    <w:basedOn w:val="Normal"/>
    <w:link w:val="CorptextCaracter"/>
    <w:unhideWhenUsed/>
    <w:rsid w:val="00D92649"/>
    <w:pPr>
      <w:spacing w:after="120"/>
    </w:pPr>
  </w:style>
  <w:style w:type="character" w:customStyle="1" w:styleId="CorptextCaracter">
    <w:name w:val="Corp text Caracter"/>
    <w:basedOn w:val="Fontdeparagrafimplicit"/>
    <w:link w:val="Corptext"/>
    <w:uiPriority w:val="99"/>
    <w:semiHidden/>
    <w:rsid w:val="00D92649"/>
    <w:rPr>
      <w:rFonts w:ascii="Times New Roman" w:eastAsia="SimSun" w:hAnsi="Times New Roman" w:cs="Times New Roman"/>
      <w:noProof/>
      <w:kern w:val="0"/>
      <w:sz w:val="24"/>
      <w:szCs w:val="24"/>
      <w:lang w:val="ro-RO"/>
      <w14:ligatures w14:val="none"/>
    </w:rPr>
  </w:style>
  <w:style w:type="paragraph" w:styleId="Primindentpentrucorptext">
    <w:name w:val="Body Text First Indent"/>
    <w:basedOn w:val="Corptext"/>
    <w:link w:val="PrimindentpentrucorptextCaracter"/>
    <w:uiPriority w:val="99"/>
    <w:semiHidden/>
    <w:unhideWhenUsed/>
    <w:rsid w:val="00D92649"/>
    <w:pPr>
      <w:spacing w:after="0"/>
      <w:ind w:firstLine="360"/>
    </w:pPr>
  </w:style>
  <w:style w:type="character" w:customStyle="1" w:styleId="PrimindentpentrucorptextCaracter">
    <w:name w:val="Prim indent pentru corp text Caracter"/>
    <w:basedOn w:val="CorptextCaracter"/>
    <w:link w:val="Primindentpentrucorptext"/>
    <w:uiPriority w:val="99"/>
    <w:semiHidden/>
    <w:rsid w:val="00D92649"/>
    <w:rPr>
      <w:rFonts w:ascii="Times New Roman" w:eastAsia="SimSun" w:hAnsi="Times New Roman" w:cs="Times New Roman"/>
      <w:noProof/>
      <w:kern w:val="0"/>
      <w:sz w:val="24"/>
      <w:szCs w:val="24"/>
      <w:lang w:val="ro-RO"/>
      <w14:ligatures w14:val="none"/>
    </w:rPr>
  </w:style>
  <w:style w:type="paragraph" w:styleId="Titlu">
    <w:name w:val="Title"/>
    <w:basedOn w:val="Normal"/>
    <w:link w:val="TitluCaracter"/>
    <w:qFormat/>
    <w:rsid w:val="00D92649"/>
    <w:pPr>
      <w:jc w:val="center"/>
    </w:pPr>
    <w:rPr>
      <w:rFonts w:ascii="Verdana" w:eastAsia="Times New Roman" w:hAnsi="Verdana"/>
      <w:b/>
      <w:noProof w:val="0"/>
      <w:szCs w:val="20"/>
      <w:lang w:val="sl-SI" w:eastAsia="da-DK"/>
    </w:rPr>
  </w:style>
  <w:style w:type="character" w:customStyle="1" w:styleId="TitluCaracter">
    <w:name w:val="Titlu Caracter"/>
    <w:basedOn w:val="Fontdeparagrafimplicit"/>
    <w:link w:val="Titlu"/>
    <w:rsid w:val="00D92649"/>
    <w:rPr>
      <w:rFonts w:ascii="Verdana" w:eastAsia="Times New Roman" w:hAnsi="Verdana" w:cs="Times New Roman"/>
      <w:b/>
      <w:kern w:val="0"/>
      <w:sz w:val="24"/>
      <w:szCs w:val="20"/>
      <w:lang w:val="sl-SI" w:eastAsia="da-DK"/>
      <w14:ligatures w14:val="none"/>
    </w:rPr>
  </w:style>
  <w:style w:type="character" w:styleId="Hyperlink">
    <w:name w:val="Hyperlink"/>
    <w:rsid w:val="00D92649"/>
    <w:rPr>
      <w:color w:val="0000FF"/>
      <w:u w:val="single"/>
    </w:rPr>
  </w:style>
  <w:style w:type="character" w:styleId="MaindescrisHTML">
    <w:name w:val="HTML Typewriter"/>
    <w:rsid w:val="00D92649"/>
    <w:rPr>
      <w:rFonts w:ascii="Courier New" w:eastAsia="Times New Roman" w:hAnsi="Courier New" w:cs="Courier New"/>
      <w:sz w:val="20"/>
      <w:szCs w:val="20"/>
    </w:rPr>
  </w:style>
  <w:style w:type="paragraph" w:styleId="Listcontinuare">
    <w:name w:val="List Continue"/>
    <w:basedOn w:val="Normal"/>
    <w:rsid w:val="00D92649"/>
    <w:pPr>
      <w:spacing w:after="120"/>
      <w:ind w:left="283"/>
    </w:pPr>
    <w:rPr>
      <w:rFonts w:eastAsia="Times New Roman"/>
      <w:noProof w:val="0"/>
      <w:szCs w:val="20"/>
      <w:lang w:val="en-GB" w:eastAsia="da-DK"/>
    </w:rPr>
  </w:style>
  <w:style w:type="character" w:styleId="Referincomentariu">
    <w:name w:val="annotation reference"/>
    <w:semiHidden/>
    <w:rsid w:val="00D92649"/>
    <w:rPr>
      <w:sz w:val="16"/>
      <w:szCs w:val="16"/>
    </w:rPr>
  </w:style>
  <w:style w:type="paragraph" w:styleId="Antet">
    <w:name w:val="header"/>
    <w:basedOn w:val="Normal"/>
    <w:link w:val="AntetCaracter"/>
    <w:rsid w:val="00DD6D01"/>
    <w:pPr>
      <w:tabs>
        <w:tab w:val="center" w:pos="4677"/>
        <w:tab w:val="right" w:pos="9355"/>
      </w:tabs>
    </w:pPr>
    <w:rPr>
      <w:rFonts w:eastAsia="Times New Roman"/>
      <w:noProof w:val="0"/>
      <w:szCs w:val="20"/>
      <w:lang w:val="en-GB" w:eastAsia="da-DK"/>
    </w:rPr>
  </w:style>
  <w:style w:type="character" w:customStyle="1" w:styleId="AntetCaracter">
    <w:name w:val="Antet Caracter"/>
    <w:basedOn w:val="Fontdeparagrafimplicit"/>
    <w:link w:val="Antet"/>
    <w:rsid w:val="00DD6D01"/>
    <w:rPr>
      <w:rFonts w:ascii="Times New Roman" w:eastAsia="Times New Roman" w:hAnsi="Times New Roman" w:cs="Times New Roman"/>
      <w:kern w:val="0"/>
      <w:sz w:val="24"/>
      <w:szCs w:val="20"/>
      <w:lang w:val="en-GB" w:eastAsia="da-DK"/>
      <w14:ligatures w14:val="none"/>
    </w:rPr>
  </w:style>
  <w:style w:type="character" w:styleId="MeniuneNerezolvat">
    <w:name w:val="Unresolved Mention"/>
    <w:basedOn w:val="Fontdeparagrafimplicit"/>
    <w:uiPriority w:val="99"/>
    <w:semiHidden/>
    <w:unhideWhenUsed/>
    <w:rsid w:val="00DB669A"/>
    <w:rPr>
      <w:color w:val="605E5C"/>
      <w:shd w:val="clear" w:color="auto" w:fill="E1DFDD"/>
    </w:rPr>
  </w:style>
  <w:style w:type="paragraph" w:styleId="Textcomentariu">
    <w:name w:val="annotation text"/>
    <w:basedOn w:val="Normal"/>
    <w:link w:val="TextcomentariuCaracter"/>
    <w:uiPriority w:val="99"/>
    <w:semiHidden/>
    <w:unhideWhenUsed/>
    <w:rsid w:val="00E1451F"/>
    <w:rPr>
      <w:sz w:val="20"/>
      <w:szCs w:val="20"/>
    </w:rPr>
  </w:style>
  <w:style w:type="character" w:customStyle="1" w:styleId="TextcomentariuCaracter">
    <w:name w:val="Text comentariu Caracter"/>
    <w:basedOn w:val="Fontdeparagrafimplicit"/>
    <w:link w:val="Textcomentariu"/>
    <w:uiPriority w:val="99"/>
    <w:semiHidden/>
    <w:rsid w:val="00E1451F"/>
    <w:rPr>
      <w:rFonts w:ascii="Times New Roman" w:eastAsia="SimSun" w:hAnsi="Times New Roman" w:cs="Times New Roman"/>
      <w:noProof/>
      <w:kern w:val="0"/>
      <w:sz w:val="20"/>
      <w:szCs w:val="20"/>
      <w:lang w:val="ro-RO"/>
      <w14:ligatures w14:val="none"/>
    </w:rPr>
  </w:style>
  <w:style w:type="paragraph" w:styleId="SubiectComentariu">
    <w:name w:val="annotation subject"/>
    <w:basedOn w:val="Textcomentariu"/>
    <w:next w:val="Textcomentariu"/>
    <w:link w:val="SubiectComentariuCaracter"/>
    <w:semiHidden/>
    <w:rsid w:val="00E1451F"/>
    <w:rPr>
      <w:rFonts w:eastAsia="Times New Roman"/>
      <w:b/>
      <w:bCs/>
      <w:noProof w:val="0"/>
      <w:lang w:val="en-GB" w:eastAsia="da-DK"/>
    </w:rPr>
  </w:style>
  <w:style w:type="character" w:customStyle="1" w:styleId="SubiectComentariuCaracter">
    <w:name w:val="Subiect Comentariu Caracter"/>
    <w:basedOn w:val="TextcomentariuCaracter"/>
    <w:link w:val="SubiectComentariu"/>
    <w:semiHidden/>
    <w:rsid w:val="00E1451F"/>
    <w:rPr>
      <w:rFonts w:ascii="Times New Roman" w:eastAsia="Times New Roman" w:hAnsi="Times New Roman" w:cs="Times New Roman"/>
      <w:b/>
      <w:bCs/>
      <w:noProof/>
      <w:kern w:val="0"/>
      <w:sz w:val="20"/>
      <w:szCs w:val="20"/>
      <w:lang w:val="en-GB" w:eastAsia="da-DK"/>
      <w14:ligatures w14:val="none"/>
    </w:rPr>
  </w:style>
  <w:style w:type="paragraph" w:styleId="Frspaiere">
    <w:name w:val="No Spacing"/>
    <w:uiPriority w:val="1"/>
    <w:qFormat/>
    <w:rsid w:val="005B1FD6"/>
    <w:pPr>
      <w:spacing w:after="0" w:line="240" w:lineRule="auto"/>
    </w:pPr>
    <w:rPr>
      <w:rFonts w:ascii="Times New Roman" w:eastAsia="SimSun" w:hAnsi="Times New Roman" w:cs="Times New Roman"/>
      <w:noProof/>
      <w:kern w:val="0"/>
      <w:sz w:val="24"/>
      <w:szCs w:val="24"/>
      <w:lang w:val="ro-RO"/>
      <w14:ligatures w14:val="none"/>
    </w:rPr>
  </w:style>
  <w:style w:type="paragraph" w:styleId="NormalWeb">
    <w:name w:val="Normal (Web)"/>
    <w:basedOn w:val="Normal"/>
    <w:uiPriority w:val="99"/>
    <w:rsid w:val="00EC5F93"/>
    <w:pPr>
      <w:spacing w:before="100" w:beforeAutospacing="1" w:after="100" w:afterAutospacing="1"/>
    </w:pPr>
    <w:rPr>
      <w:rFonts w:eastAsia="Times New Roman"/>
      <w:noProof w:val="0"/>
      <w:lang w:val="ru-RU" w:eastAsia="ru-RU"/>
    </w:rPr>
  </w:style>
  <w:style w:type="paragraph" w:styleId="Listparagraf">
    <w:name w:val="List Paragraph"/>
    <w:aliases w:val="HotarirePunct1,PDP DOCUMENT SUBTITLE,Dot pt,F5 List Paragraph"/>
    <w:basedOn w:val="Normal"/>
    <w:link w:val="ListparagrafCaracter"/>
    <w:uiPriority w:val="34"/>
    <w:qFormat/>
    <w:rsid w:val="00835D94"/>
    <w:pPr>
      <w:spacing w:after="200" w:line="276" w:lineRule="auto"/>
      <w:ind w:left="720"/>
      <w:contextualSpacing/>
    </w:pPr>
    <w:rPr>
      <w:rFonts w:asciiTheme="minorHAnsi" w:eastAsiaTheme="minorEastAsia" w:hAnsiTheme="minorHAnsi" w:cstheme="minorBidi"/>
      <w:noProof w:val="0"/>
      <w:sz w:val="22"/>
      <w:szCs w:val="22"/>
      <w:lang w:val="ro-MD" w:eastAsia="ru-RU"/>
    </w:rPr>
  </w:style>
  <w:style w:type="paragraph" w:styleId="Corptext2">
    <w:name w:val="Body Text 2"/>
    <w:basedOn w:val="Normal"/>
    <w:link w:val="Corptext2Caracter"/>
    <w:uiPriority w:val="99"/>
    <w:unhideWhenUsed/>
    <w:rsid w:val="00835D94"/>
    <w:pPr>
      <w:spacing w:after="120" w:line="480" w:lineRule="auto"/>
    </w:pPr>
    <w:rPr>
      <w:rFonts w:eastAsia="Times New Roman"/>
      <w:noProof w:val="0"/>
      <w:lang w:val="ro-MD" w:eastAsia="ru-RU"/>
    </w:rPr>
  </w:style>
  <w:style w:type="character" w:customStyle="1" w:styleId="Corptext2Caracter">
    <w:name w:val="Corp text 2 Caracter"/>
    <w:basedOn w:val="Fontdeparagrafimplicit"/>
    <w:link w:val="Corptext2"/>
    <w:uiPriority w:val="99"/>
    <w:rsid w:val="00835D94"/>
    <w:rPr>
      <w:rFonts w:ascii="Times New Roman" w:eastAsia="Times New Roman" w:hAnsi="Times New Roman" w:cs="Times New Roman"/>
      <w:kern w:val="0"/>
      <w:sz w:val="24"/>
      <w:szCs w:val="24"/>
      <w:lang w:val="ro-MD" w:eastAsia="ru-RU"/>
      <w14:ligatures w14:val="none"/>
    </w:rPr>
  </w:style>
  <w:style w:type="character" w:customStyle="1" w:styleId="ListparagrafCaracter">
    <w:name w:val="Listă paragraf Caracter"/>
    <w:aliases w:val="HotarirePunct1 Caracter,PDP DOCUMENT SUBTITLE Caracter,Dot pt Caracter,F5 List Paragraph Caracter"/>
    <w:link w:val="Listparagraf"/>
    <w:uiPriority w:val="34"/>
    <w:locked/>
    <w:rsid w:val="00835D94"/>
    <w:rPr>
      <w:rFonts w:eastAsiaTheme="minorEastAsia"/>
      <w:kern w:val="0"/>
      <w:lang w:val="ro-MD" w:eastAsia="ru-R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88307">
      <w:bodyDiv w:val="1"/>
      <w:marLeft w:val="0"/>
      <w:marRight w:val="0"/>
      <w:marTop w:val="0"/>
      <w:marBottom w:val="0"/>
      <w:divBdr>
        <w:top w:val="none" w:sz="0" w:space="0" w:color="auto"/>
        <w:left w:val="none" w:sz="0" w:space="0" w:color="auto"/>
        <w:bottom w:val="none" w:sz="0" w:space="0" w:color="auto"/>
        <w:right w:val="none" w:sz="0" w:space="0" w:color="auto"/>
      </w:divBdr>
      <w:divsChild>
        <w:div w:id="2137990060">
          <w:marLeft w:val="0"/>
          <w:marRight w:val="0"/>
          <w:marTop w:val="0"/>
          <w:marBottom w:val="0"/>
          <w:divBdr>
            <w:top w:val="none" w:sz="0" w:space="0" w:color="auto"/>
            <w:left w:val="none" w:sz="0" w:space="0" w:color="auto"/>
            <w:bottom w:val="none" w:sz="0" w:space="0" w:color="auto"/>
            <w:right w:val="none" w:sz="0" w:space="0" w:color="auto"/>
          </w:divBdr>
        </w:div>
      </w:divsChild>
    </w:div>
    <w:div w:id="97335204">
      <w:bodyDiv w:val="1"/>
      <w:marLeft w:val="0"/>
      <w:marRight w:val="0"/>
      <w:marTop w:val="0"/>
      <w:marBottom w:val="0"/>
      <w:divBdr>
        <w:top w:val="none" w:sz="0" w:space="0" w:color="auto"/>
        <w:left w:val="none" w:sz="0" w:space="0" w:color="auto"/>
        <w:bottom w:val="none" w:sz="0" w:space="0" w:color="auto"/>
        <w:right w:val="none" w:sz="0" w:space="0" w:color="auto"/>
      </w:divBdr>
      <w:divsChild>
        <w:div w:id="233395122">
          <w:marLeft w:val="0"/>
          <w:marRight w:val="0"/>
          <w:marTop w:val="0"/>
          <w:marBottom w:val="0"/>
          <w:divBdr>
            <w:top w:val="none" w:sz="0" w:space="0" w:color="auto"/>
            <w:left w:val="none" w:sz="0" w:space="0" w:color="auto"/>
            <w:bottom w:val="none" w:sz="0" w:space="0" w:color="auto"/>
            <w:right w:val="none" w:sz="0" w:space="0" w:color="auto"/>
          </w:divBdr>
        </w:div>
      </w:divsChild>
    </w:div>
    <w:div w:id="204371492">
      <w:bodyDiv w:val="1"/>
      <w:marLeft w:val="0"/>
      <w:marRight w:val="0"/>
      <w:marTop w:val="0"/>
      <w:marBottom w:val="0"/>
      <w:divBdr>
        <w:top w:val="none" w:sz="0" w:space="0" w:color="auto"/>
        <w:left w:val="none" w:sz="0" w:space="0" w:color="auto"/>
        <w:bottom w:val="none" w:sz="0" w:space="0" w:color="auto"/>
        <w:right w:val="none" w:sz="0" w:space="0" w:color="auto"/>
      </w:divBdr>
      <w:divsChild>
        <w:div w:id="1839075092">
          <w:marLeft w:val="0"/>
          <w:marRight w:val="0"/>
          <w:marTop w:val="0"/>
          <w:marBottom w:val="0"/>
          <w:divBdr>
            <w:top w:val="none" w:sz="0" w:space="0" w:color="auto"/>
            <w:left w:val="none" w:sz="0" w:space="0" w:color="auto"/>
            <w:bottom w:val="none" w:sz="0" w:space="0" w:color="auto"/>
            <w:right w:val="none" w:sz="0" w:space="0" w:color="auto"/>
          </w:divBdr>
        </w:div>
      </w:divsChild>
    </w:div>
    <w:div w:id="694962773">
      <w:bodyDiv w:val="1"/>
      <w:marLeft w:val="0"/>
      <w:marRight w:val="0"/>
      <w:marTop w:val="0"/>
      <w:marBottom w:val="0"/>
      <w:divBdr>
        <w:top w:val="none" w:sz="0" w:space="0" w:color="auto"/>
        <w:left w:val="none" w:sz="0" w:space="0" w:color="auto"/>
        <w:bottom w:val="none" w:sz="0" w:space="0" w:color="auto"/>
        <w:right w:val="none" w:sz="0" w:space="0" w:color="auto"/>
      </w:divBdr>
      <w:divsChild>
        <w:div w:id="564461943">
          <w:marLeft w:val="0"/>
          <w:marRight w:val="0"/>
          <w:marTop w:val="0"/>
          <w:marBottom w:val="0"/>
          <w:divBdr>
            <w:top w:val="none" w:sz="0" w:space="0" w:color="auto"/>
            <w:left w:val="none" w:sz="0" w:space="0" w:color="auto"/>
            <w:bottom w:val="none" w:sz="0" w:space="0" w:color="auto"/>
            <w:right w:val="none" w:sz="0" w:space="0" w:color="auto"/>
          </w:divBdr>
        </w:div>
      </w:divsChild>
    </w:div>
    <w:div w:id="2133354306">
      <w:bodyDiv w:val="1"/>
      <w:marLeft w:val="0"/>
      <w:marRight w:val="0"/>
      <w:marTop w:val="0"/>
      <w:marBottom w:val="0"/>
      <w:divBdr>
        <w:top w:val="none" w:sz="0" w:space="0" w:color="auto"/>
        <w:left w:val="none" w:sz="0" w:space="0" w:color="auto"/>
        <w:bottom w:val="none" w:sz="0" w:space="0" w:color="auto"/>
        <w:right w:val="none" w:sz="0" w:space="0" w:color="auto"/>
      </w:divBdr>
      <w:divsChild>
        <w:div w:id="117849649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mtender.gov.md/tenders/ocds-b3wdp1-MD-1773053280781"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mtender.gov.md/tenders/ocds-b3wdp1-MD-1773053280781"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C685E1-A904-4A01-9EB3-624E415AC2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771</TotalTime>
  <Pages>13</Pages>
  <Words>2751</Words>
  <Characters>15686</Characters>
  <Application>Microsoft Office Word</Application>
  <DocSecurity>0</DocSecurity>
  <Lines>130</Lines>
  <Paragraphs>36</Paragraphs>
  <ScaleCrop>false</ScaleCrop>
  <HeadingPairs>
    <vt:vector size="4" baseType="variant">
      <vt:variant>
        <vt:lpstr>Название</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18401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Andrei Oala</dc:creator>
  <cp:keywords/>
  <dc:description/>
  <cp:lastModifiedBy>Sergiu Revenco</cp:lastModifiedBy>
  <cp:revision>566</cp:revision>
  <cp:lastPrinted>2023-09-14T09:47:00Z</cp:lastPrinted>
  <dcterms:created xsi:type="dcterms:W3CDTF">2023-07-26T10:40:00Z</dcterms:created>
  <dcterms:modified xsi:type="dcterms:W3CDTF">2026-03-09T10:50:00Z</dcterms:modified>
</cp:coreProperties>
</file>