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653" w:type="pct"/>
        <w:tblLook w:val="04A0" w:firstRow="1" w:lastRow="0" w:firstColumn="1" w:lastColumn="0" w:noHBand="0" w:noVBand="1"/>
      </w:tblPr>
      <w:tblGrid>
        <w:gridCol w:w="1398"/>
        <w:gridCol w:w="877"/>
        <w:gridCol w:w="911"/>
        <w:gridCol w:w="4383"/>
        <w:gridCol w:w="1661"/>
        <w:gridCol w:w="1267"/>
        <w:gridCol w:w="235"/>
      </w:tblGrid>
      <w:tr w:rsidR="005053C7" w:rsidRPr="005053C7" w14:paraId="6701E318" w14:textId="77777777" w:rsidTr="0071693A">
        <w:trPr>
          <w:trHeight w:val="697"/>
        </w:trPr>
        <w:tc>
          <w:tcPr>
            <w:tcW w:w="5000" w:type="pct"/>
            <w:gridSpan w:val="7"/>
            <w:vAlign w:val="center"/>
          </w:tcPr>
          <w:p w14:paraId="580A6EA3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3435016" w14:textId="77777777" w:rsidR="005053C7" w:rsidRPr="005053C7" w:rsidRDefault="005053C7" w:rsidP="005053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>Anexa</w:t>
            </w:r>
            <w:r w:rsidRPr="005053C7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o-RO" w:eastAsia="ru-RU"/>
                <w14:ligatures w14:val="none"/>
              </w:rPr>
              <w:t xml:space="preserve"> 2</w:t>
            </w:r>
            <w:r w:rsidRPr="005053C7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86432E8" w14:textId="77777777" w:rsidR="005053C7" w:rsidRPr="005053C7" w:rsidRDefault="005053C7" w:rsidP="005053C7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5053C7" w:rsidRPr="005053C7" w14:paraId="3DDC05D8" w14:textId="77777777" w:rsidTr="0071693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053C7" w:rsidRPr="005053C7" w14:paraId="041F78DB" w14:textId="77777777" w:rsidTr="0071693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E71F060" w14:textId="77777777" w:rsidR="005053C7" w:rsidRPr="005053C7" w:rsidRDefault="005053C7" w:rsidP="005053C7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</w:pPr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5053C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466C2534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5053C7" w:rsidRPr="005053C7" w14:paraId="6EE1FAE0" w14:textId="77777777" w:rsidTr="0071693A">
        <w:trPr>
          <w:gridAfter w:val="1"/>
          <w:wAfter w:w="110" w:type="pct"/>
          <w:trHeight w:val="397"/>
        </w:trPr>
        <w:tc>
          <w:tcPr>
            <w:tcW w:w="48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1406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Obiectul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achiziției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 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u w:val="single"/>
                <w:lang w:val="ro-RO" w:eastAsia="ru-RU"/>
                <w14:ligatures w14:val="none"/>
              </w:rPr>
              <w:t>Lapte condensat  fiert gr. (8,5 -12,0)%</w:t>
            </w:r>
          </w:p>
        </w:tc>
      </w:tr>
      <w:tr w:rsidR="005053C7" w:rsidRPr="005053C7" w14:paraId="42607B91" w14:textId="77777777" w:rsidTr="0071693A">
        <w:trPr>
          <w:gridAfter w:val="1"/>
          <w:wAfter w:w="110" w:type="pct"/>
          <w:trHeight w:val="586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5543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EF23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FF0A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D6A2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solicitată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autoritatea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E0F0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propusă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3A19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5053C7" w:rsidRPr="005053C7" w14:paraId="02308942" w14:textId="77777777" w:rsidTr="0071693A">
        <w:trPr>
          <w:gridAfter w:val="1"/>
          <w:wAfter w:w="110" w:type="pct"/>
          <w:trHeight w:val="156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4325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9146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F20F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3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1C2A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54B2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5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F78C" w14:textId="77777777" w:rsidR="005053C7" w:rsidRPr="005053C7" w:rsidRDefault="005053C7" w:rsidP="00505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6</w:t>
            </w:r>
          </w:p>
        </w:tc>
      </w:tr>
      <w:tr w:rsidR="005053C7" w:rsidRPr="005053C7" w14:paraId="446262FC" w14:textId="77777777" w:rsidTr="0071693A">
        <w:trPr>
          <w:gridAfter w:val="1"/>
          <w:wAfter w:w="110" w:type="pct"/>
          <w:trHeight w:val="324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62D3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Lotul 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F4D3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07AA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C366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F434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21B1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</w:tr>
      <w:tr w:rsidR="005053C7" w:rsidRPr="005053C7" w14:paraId="6B63FB49" w14:textId="77777777" w:rsidTr="0071693A">
        <w:trPr>
          <w:gridAfter w:val="1"/>
          <w:wAfter w:w="110" w:type="pct"/>
          <w:trHeight w:val="70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35AA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  <w:t>Lapte condensat  fiert gr. (8,5 -12,0)%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859C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9D1E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7406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Document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normative</w:t>
            </w:r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Reglementarea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“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Cerinţe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calitate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lapte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produse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lactate”,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Hotărârea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Guvernului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Republicii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Moldova nr. 158 </w:t>
            </w:r>
            <w:proofErr w:type="gramStart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din</w:t>
            </w:r>
            <w:proofErr w:type="gramEnd"/>
            <w:r w:rsidRPr="005053C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07.03.2019</w:t>
            </w:r>
          </w:p>
          <w:p w14:paraId="6A78C1D9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Sursă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Animal</w:t>
            </w:r>
          </w:p>
          <w:p w14:paraId="35B1A076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Informatii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privind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organismele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modificate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genetic (OMG)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Nu se admit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organisme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modificate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genetic.</w:t>
            </w:r>
          </w:p>
          <w:p w14:paraId="7A65A7A7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Aspect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consisitenţa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Omogenă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vâscoasă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uniformă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toată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masa</w:t>
            </w:r>
          </w:p>
          <w:p w14:paraId="28DDBB3D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Culoare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De la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pînă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închis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uniformă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toată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masa.</w:t>
            </w:r>
          </w:p>
          <w:p w14:paraId="5D64D984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Miros: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Plăcut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cu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aromă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caramelă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0F98C4D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Gust: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Plăcut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dulce,cu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gust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pronunțat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caramelă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088164E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7FCC67E1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Conţinutul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grăsime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%: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8,5 – 12,0</w:t>
            </w:r>
          </w:p>
          <w:p w14:paraId="5FBA1B42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Conținutul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zaharoză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43,5 - 46,0</w:t>
            </w:r>
          </w:p>
          <w:p w14:paraId="01B48F84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Conținutul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substan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ță uscată totală,% min. -  70,0</w:t>
            </w:r>
          </w:p>
          <w:p w14:paraId="06F27AF2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Aciditatea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pH, max.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              5,4 – 6,2 </w:t>
            </w:r>
          </w:p>
          <w:p w14:paraId="1F634E0A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microbiologice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3FB5A1FA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                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3613C1EF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Salmonella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                     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absenţă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25g</w:t>
            </w:r>
          </w:p>
          <w:p w14:paraId="2F03C258" w14:textId="77777777" w:rsidR="005053C7" w:rsidRPr="005053C7" w:rsidRDefault="005053C7" w:rsidP="005053C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Termen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Termenul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stabilit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producător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până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care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produsele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menţionate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îşi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păstrează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caracteristicile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specifice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3E437F9D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Modalitate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livrare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recipiente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4-6 kg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751D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B386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5053C7" w:rsidRPr="005053C7" w14:paraId="5C825474" w14:textId="77777777" w:rsidTr="0071693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75AC1707" w14:textId="77777777" w:rsidR="005053C7" w:rsidRPr="005053C7" w:rsidRDefault="005053C7" w:rsidP="005053C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14:paraId="65FC5CF4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Semnat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:_______________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Numele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Prenumele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În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calitate</w:t>
            </w:r>
            <w:proofErr w:type="spellEnd"/>
            <w:r w:rsidRPr="005053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de: ________________</w:t>
            </w:r>
          </w:p>
          <w:p w14:paraId="1D86EEC2" w14:textId="77777777" w:rsidR="005053C7" w:rsidRPr="005053C7" w:rsidRDefault="005053C7" w:rsidP="005053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5053C7"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40C0134F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64"/>
    <w:rsid w:val="005053C7"/>
    <w:rsid w:val="006A49C9"/>
    <w:rsid w:val="006F183E"/>
    <w:rsid w:val="00B17164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FCCA4-6C79-4AB8-84A6-B963A518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7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7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7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7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7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7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7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7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71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71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1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1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1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1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1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1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1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1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1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1703</Characters>
  <Application>Microsoft Office Word</Application>
  <DocSecurity>0</DocSecurity>
  <Lines>89</Lines>
  <Paragraphs>62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2025-10-03T08:25:00Z</dcterms:created>
  <dcterms:modified xsi:type="dcterms:W3CDTF">2025-10-03T08:25:00Z</dcterms:modified>
</cp:coreProperties>
</file>