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F961A2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777AD294" w:rsidR="00850D1C" w:rsidRPr="003C5111" w:rsidRDefault="00850D1C" w:rsidP="00F961A2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PENTRU ACHIZIȚIA DE VALOARE MICĂ</w:t>
      </w:r>
    </w:p>
    <w:p w14:paraId="0028EA55" w14:textId="0C122F69" w:rsidR="00E3510B" w:rsidRPr="00FA6076" w:rsidRDefault="009659D2" w:rsidP="00E3510B">
      <w:pPr>
        <w:tabs>
          <w:tab w:val="center" w:pos="4680"/>
          <w:tab w:val="right" w:pos="9360"/>
        </w:tabs>
        <w:rPr>
          <w:b/>
          <w:sz w:val="24"/>
          <w:szCs w:val="24"/>
          <w:lang w:val="ro-RO"/>
        </w:rPr>
      </w:pPr>
      <w:r>
        <w:rPr>
          <w:b/>
          <w:bCs/>
          <w:sz w:val="24"/>
          <w:szCs w:val="24"/>
          <w:lang w:val="ro-RO" w:eastAsia="ru-RU"/>
        </w:rPr>
        <w:t xml:space="preserve">                     </w:t>
      </w:r>
      <w:r w:rsidR="00FA6076">
        <w:rPr>
          <w:b/>
          <w:bCs/>
          <w:sz w:val="24"/>
          <w:szCs w:val="24"/>
          <w:lang w:val="ro-RO" w:eastAsia="ru-RU"/>
        </w:rPr>
        <w:t xml:space="preserve">      </w:t>
      </w:r>
      <w:r w:rsidR="007D2738">
        <w:rPr>
          <w:b/>
          <w:bCs/>
          <w:sz w:val="24"/>
          <w:szCs w:val="24"/>
          <w:lang w:val="ro-RO" w:eastAsia="ru-RU"/>
        </w:rPr>
        <w:t xml:space="preserve">     </w:t>
      </w:r>
      <w:r w:rsidR="000F1075">
        <w:rPr>
          <w:b/>
          <w:bCs/>
          <w:sz w:val="24"/>
          <w:szCs w:val="24"/>
          <w:lang w:val="ro-RO" w:eastAsia="ru-RU"/>
        </w:rPr>
        <w:t xml:space="preserve">       </w:t>
      </w:r>
      <w:r w:rsidR="00C60836" w:rsidRPr="00FA6076">
        <w:rPr>
          <w:b/>
          <w:bCs/>
          <w:sz w:val="24"/>
          <w:szCs w:val="24"/>
          <w:lang w:val="ro-RO" w:eastAsia="ru-RU"/>
        </w:rPr>
        <w:t>p</w:t>
      </w:r>
      <w:r w:rsidR="00850D1C" w:rsidRPr="00FA6076">
        <w:rPr>
          <w:b/>
          <w:bCs/>
          <w:sz w:val="24"/>
          <w:szCs w:val="24"/>
          <w:lang w:val="ro-RO" w:eastAsia="ru-RU"/>
        </w:rPr>
        <w:t>rivind achiziţionarea</w:t>
      </w:r>
      <w:r w:rsidR="00F961A2" w:rsidRPr="00FA6076">
        <w:rPr>
          <w:b/>
          <w:sz w:val="24"/>
          <w:szCs w:val="24"/>
          <w:lang w:val="ro-RO"/>
        </w:rPr>
        <w:t xml:space="preserve"> </w:t>
      </w:r>
      <w:r w:rsidR="005C7B48">
        <w:rPr>
          <w:b/>
          <w:bCs/>
          <w:sz w:val="24"/>
          <w:szCs w:val="24"/>
          <w:lang w:val="ro-RO" w:eastAsia="ro-RO"/>
        </w:rPr>
        <w:t>plitelor electrice</w:t>
      </w:r>
    </w:p>
    <w:p w14:paraId="6D694BDE" w14:textId="6ABB3C40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1. Denumirea autorităţii contractante:</w:t>
      </w:r>
      <w:r>
        <w:rPr>
          <w:sz w:val="24"/>
          <w:szCs w:val="24"/>
          <w:lang w:val="ro-RO" w:eastAsia="ru-RU"/>
        </w:rPr>
        <w:t xml:space="preserve">  </w:t>
      </w:r>
      <w:r w:rsidRPr="002C50BA">
        <w:rPr>
          <w:sz w:val="24"/>
          <w:szCs w:val="24"/>
          <w:lang w:val="ro-RO" w:eastAsia="ru-RU"/>
        </w:rPr>
        <w:t>IP USMF ”Nicolae Testemițanu”</w:t>
      </w:r>
    </w:p>
    <w:p w14:paraId="7B907DA1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2. IDNO:</w:t>
      </w:r>
      <w:r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>1007600000794</w:t>
      </w:r>
    </w:p>
    <w:p w14:paraId="71307E99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3. Adresa:</w:t>
      </w:r>
      <w:r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>mun. Chișinău, bd. Ștefan cel Mare și Sfânt, 165</w:t>
      </w:r>
    </w:p>
    <w:p w14:paraId="6C75B02F" w14:textId="2992D94E" w:rsidR="00C60836" w:rsidRDefault="00502BF8" w:rsidP="00C60836">
      <w:pPr>
        <w:ind w:right="57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4. Numărul de telefon</w:t>
      </w:r>
      <w:r w:rsidR="00C60836" w:rsidRPr="0017002B">
        <w:rPr>
          <w:b/>
          <w:sz w:val="24"/>
          <w:szCs w:val="24"/>
          <w:lang w:val="ro-RO" w:eastAsia="ru-RU"/>
        </w:rPr>
        <w:t>:</w:t>
      </w:r>
      <w:r w:rsidR="00C60836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>022 20-52-67</w:t>
      </w:r>
    </w:p>
    <w:p w14:paraId="79F4FDF9" w14:textId="77777777" w:rsidR="00C60836" w:rsidRPr="002C50BA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bCs/>
          <w:sz w:val="24"/>
          <w:szCs w:val="24"/>
          <w:lang w:val="ro-RO" w:eastAsia="ru-RU"/>
        </w:rPr>
        <w:t>5. Adresa de e-mail şi pagina web oficială ale autorităţii contractante:</w:t>
      </w:r>
      <w:r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 xml:space="preserve"> </w:t>
      </w:r>
      <w:r w:rsidRPr="002C50BA">
        <w:rPr>
          <w:sz w:val="24"/>
          <w:szCs w:val="24"/>
          <w:lang w:val="ro-RO" w:eastAsia="ru-RU"/>
        </w:rPr>
        <w:t xml:space="preserve">achizitii@usmf.md, </w:t>
      </w:r>
      <w:r w:rsidR="00B96CC5">
        <w:fldChar w:fldCharType="begin"/>
      </w:r>
      <w:r w:rsidR="00B96CC5" w:rsidRPr="001035FA">
        <w:rPr>
          <w:lang w:val="fr-MC"/>
        </w:rPr>
        <w:instrText xml:space="preserve"> HYPERLINK "http://www.usmf.md" </w:instrText>
      </w:r>
      <w:r w:rsidR="00B96CC5">
        <w:fldChar w:fldCharType="separate"/>
      </w:r>
      <w:r w:rsidRPr="009C2E19">
        <w:rPr>
          <w:rStyle w:val="a4"/>
          <w:sz w:val="24"/>
          <w:szCs w:val="24"/>
          <w:lang w:val="ro-RO" w:eastAsia="ru-RU"/>
        </w:rPr>
        <w:t>http://www.usmf.md</w:t>
      </w:r>
      <w:r w:rsidR="00B96CC5">
        <w:rPr>
          <w:rStyle w:val="a4"/>
          <w:sz w:val="24"/>
          <w:szCs w:val="24"/>
          <w:lang w:val="ro-RO" w:eastAsia="ru-RU"/>
        </w:rPr>
        <w:fldChar w:fldCharType="end"/>
      </w:r>
      <w:r>
        <w:rPr>
          <w:sz w:val="24"/>
          <w:szCs w:val="24"/>
          <w:lang w:val="ro-RO" w:eastAsia="ru-RU"/>
        </w:rPr>
        <w:t xml:space="preserve"> </w:t>
      </w:r>
    </w:p>
    <w:p w14:paraId="46C01FE2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6. Adresa de e-mail sau pagina web oficială de la care se va putea obţine accesul la documentaţia de atribuire:</w:t>
      </w:r>
      <w:r w:rsidRPr="00D577FF">
        <w:rPr>
          <w:bCs/>
          <w:sz w:val="24"/>
          <w:szCs w:val="24"/>
          <w:lang w:val="ro-RO" w:eastAsia="ru-RU"/>
        </w:rPr>
        <w:t xml:space="preserve"> </w:t>
      </w:r>
      <w:r w:rsidRPr="0017002B">
        <w:rPr>
          <w:bCs/>
          <w:sz w:val="24"/>
          <w:szCs w:val="24"/>
          <w:lang w:val="ro-RO" w:eastAsia="ru-RU"/>
        </w:rPr>
        <w:t>documentaţia de atribuire este anexată în cadrul procedurii în SIA RSAP.</w:t>
      </w:r>
    </w:p>
    <w:p w14:paraId="539406A1" w14:textId="77777777" w:rsidR="00C60836" w:rsidRPr="00850D1C" w:rsidRDefault="00C60836" w:rsidP="00C60836">
      <w:pPr>
        <w:ind w:right="57"/>
        <w:rPr>
          <w:sz w:val="24"/>
          <w:szCs w:val="24"/>
          <w:lang w:val="ro-RO" w:eastAsia="ru-RU"/>
        </w:rPr>
      </w:pPr>
      <w:r w:rsidRPr="0017002B">
        <w:rPr>
          <w:b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comună):</w:t>
      </w:r>
      <w:r>
        <w:rPr>
          <w:sz w:val="24"/>
          <w:szCs w:val="24"/>
          <w:lang w:val="ro-RO" w:eastAsia="ru-RU"/>
        </w:rPr>
        <w:t xml:space="preserve"> nu se aplică</w:t>
      </w:r>
    </w:p>
    <w:p w14:paraId="69332910" w14:textId="39031ABC" w:rsidR="00CE1637" w:rsidRPr="00CE1637" w:rsidRDefault="00CE1637" w:rsidP="00CE1637">
      <w:pPr>
        <w:tabs>
          <w:tab w:val="left" w:pos="284"/>
          <w:tab w:val="right" w:pos="426"/>
        </w:tabs>
        <w:spacing w:before="120"/>
        <w:ind w:firstLine="284"/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RO" w:eastAsia="ru-RU"/>
        </w:rPr>
        <w:t xml:space="preserve">       </w:t>
      </w:r>
      <w:r w:rsidR="00C60836" w:rsidRPr="0017002B">
        <w:rPr>
          <w:b/>
          <w:sz w:val="24"/>
          <w:szCs w:val="24"/>
          <w:lang w:val="ro-RO" w:eastAsia="ru-RU"/>
        </w:rPr>
        <w:t xml:space="preserve">8. </w:t>
      </w:r>
      <w:r w:rsidRPr="00CE1637">
        <w:rPr>
          <w:b/>
          <w:sz w:val="24"/>
          <w:szCs w:val="24"/>
          <w:lang w:val="ro-MD" w:eastAsia="ru-RU"/>
        </w:rPr>
        <w:t>Cumpărătorul invită operatorii economici interesați</w:t>
      </w:r>
      <w:r>
        <w:rPr>
          <w:b/>
          <w:sz w:val="24"/>
          <w:szCs w:val="24"/>
          <w:lang w:val="ro-MD" w:eastAsia="ru-RU"/>
        </w:rPr>
        <w:t xml:space="preserve">, care îi pot satisface </w:t>
      </w:r>
      <w:r w:rsidRPr="00CE1637">
        <w:rPr>
          <w:b/>
          <w:sz w:val="24"/>
          <w:szCs w:val="24"/>
          <w:lang w:val="ro-MD" w:eastAsia="ru-RU"/>
        </w:rPr>
        <w:t>necesitățile, să participe la procedura de achiziție privind livrarea următoarelor bunuri :</w:t>
      </w:r>
    </w:p>
    <w:p w14:paraId="6C81BF6E" w14:textId="369E125C" w:rsidR="009659D2" w:rsidRPr="001035FA" w:rsidRDefault="00E3510B" w:rsidP="00CE1637">
      <w:pPr>
        <w:ind w:right="57"/>
        <w:rPr>
          <w:b/>
          <w:sz w:val="24"/>
          <w:szCs w:val="24"/>
          <w:lang w:val="ro-RO" w:eastAsia="ru-RU"/>
        </w:rPr>
      </w:pPr>
      <w:r w:rsidRPr="001035FA">
        <w:rPr>
          <w:b/>
          <w:sz w:val="24"/>
          <w:szCs w:val="24"/>
          <w:lang w:val="ro-RO" w:eastAsia="ru-RU"/>
        </w:rPr>
        <w:t xml:space="preserve">          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1985"/>
        <w:gridCol w:w="992"/>
        <w:gridCol w:w="850"/>
        <w:gridCol w:w="3261"/>
        <w:gridCol w:w="1275"/>
      </w:tblGrid>
      <w:tr w:rsidR="001035FA" w:rsidRPr="001035FA" w14:paraId="72A1F1D2" w14:textId="77777777" w:rsidTr="006B0A0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1B8237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5F708A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6D4204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8A4BCC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8AC1B9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Canti-tatea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36D6B5" w14:textId="77777777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5D7CB5F" w14:textId="609AD4C0" w:rsidR="001035FA" w:rsidRPr="001035FA" w:rsidRDefault="001035FA" w:rsidP="001035FA">
            <w:pPr>
              <w:spacing w:before="120"/>
              <w:ind w:firstLine="0"/>
              <w:jc w:val="center"/>
              <w:rPr>
                <w:b/>
                <w:lang w:val="ro-MD" w:eastAsia="ru-RU"/>
              </w:rPr>
            </w:pPr>
            <w:r w:rsidRPr="001035FA">
              <w:rPr>
                <w:b/>
                <w:lang w:val="ro-MD" w:eastAsia="ru-RU"/>
              </w:rPr>
              <w:t xml:space="preserve">Valoarea estimată fără TVA </w:t>
            </w:r>
            <w:r w:rsidR="00193354">
              <w:rPr>
                <w:b/>
                <w:lang w:val="ro-MD" w:eastAsia="ru-RU"/>
              </w:rPr>
              <w:t>(lei)</w:t>
            </w:r>
          </w:p>
        </w:tc>
      </w:tr>
      <w:tr w:rsidR="001035FA" w:rsidRPr="009673A5" w14:paraId="491D26C9" w14:textId="77777777" w:rsidTr="00941D92">
        <w:trPr>
          <w:trHeight w:val="3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6FE4C" w14:textId="77777777" w:rsidR="001035FA" w:rsidRPr="001035FA" w:rsidRDefault="001035FA" w:rsidP="001035F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1035FA">
              <w:rPr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721690EF" w14:textId="50CE5194" w:rsidR="001035FA" w:rsidRPr="001035FA" w:rsidRDefault="00A85BA7" w:rsidP="001035FA">
            <w:pPr>
              <w:ind w:left="113" w:right="113"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397100000-9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30D2B" w14:textId="0D923012" w:rsidR="001035FA" w:rsidRPr="00941D92" w:rsidRDefault="001035FA" w:rsidP="00941D92">
            <w:pPr>
              <w:spacing w:line="276" w:lineRule="auto"/>
              <w:jc w:val="center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 w:rsidRPr="008E5BB0">
              <w:rPr>
                <w:rFonts w:eastAsia="Calibri"/>
                <w:b/>
                <w:sz w:val="24"/>
                <w:szCs w:val="24"/>
              </w:rPr>
              <w:t>Lotul</w:t>
            </w:r>
            <w:proofErr w:type="spellEnd"/>
            <w:r w:rsidRPr="008E5BB0">
              <w:rPr>
                <w:rFonts w:eastAsia="Calibri"/>
                <w:b/>
                <w:sz w:val="24"/>
                <w:szCs w:val="24"/>
              </w:rPr>
              <w:t xml:space="preserve"> 1: </w:t>
            </w:r>
            <w:proofErr w:type="spellStart"/>
            <w:r w:rsidR="00EB3571">
              <w:rPr>
                <w:rFonts w:eastAsia="Calibri"/>
                <w:b/>
                <w:bCs/>
                <w:color w:val="000000"/>
                <w:sz w:val="24"/>
                <w:szCs w:val="24"/>
              </w:rPr>
              <w:t>P</w:t>
            </w:r>
            <w:r w:rsidR="005C7B48" w:rsidRPr="008E5BB0">
              <w:rPr>
                <w:rFonts w:eastAsia="Calibri"/>
                <w:b/>
                <w:bCs/>
                <w:color w:val="000000"/>
                <w:sz w:val="24"/>
                <w:szCs w:val="24"/>
              </w:rPr>
              <w:t>lit</w:t>
            </w:r>
            <w:proofErr w:type="spellEnd"/>
            <w:r w:rsidR="005C7B48" w:rsidRPr="008E5BB0">
              <w:rPr>
                <w:rFonts w:eastAsia="Calibri"/>
                <w:b/>
                <w:bCs/>
                <w:color w:val="000000"/>
                <w:sz w:val="24"/>
                <w:szCs w:val="24"/>
                <w:lang w:val="ro-RO"/>
              </w:rPr>
              <w:t>e</w:t>
            </w:r>
            <w:r w:rsidR="005C7B48" w:rsidRPr="008E5BB0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>electrice</w:t>
            </w:r>
            <w:proofErr w:type="spellEnd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cu 4 </w:t>
            </w:r>
            <w:proofErr w:type="spellStart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>arzătoare</w:t>
            </w:r>
            <w:proofErr w:type="spellEnd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B0A02" w:rsidRPr="006B0A02">
              <w:rPr>
                <w:rFonts w:eastAsia="Calibri"/>
                <w:b/>
                <w:bCs/>
                <w:color w:val="000000"/>
                <w:sz w:val="24"/>
                <w:szCs w:val="24"/>
              </w:rPr>
              <w:t>cuptor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D1DA2" w14:textId="77777777" w:rsidR="001035FA" w:rsidRPr="001035FA" w:rsidRDefault="001035FA" w:rsidP="001035FA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  <w:p w14:paraId="34C6C916" w14:textId="77777777" w:rsidR="001035FA" w:rsidRPr="001035FA" w:rsidRDefault="001035FA" w:rsidP="001035F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</w:tc>
      </w:tr>
      <w:tr w:rsidR="001035FA" w:rsidRPr="006B0A02" w14:paraId="0169552B" w14:textId="77777777" w:rsidTr="006B0A02">
        <w:trPr>
          <w:trHeight w:val="6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5C608" w14:textId="77777777" w:rsidR="001035FA" w:rsidRPr="001035FA" w:rsidRDefault="001035FA" w:rsidP="001035F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1035FA">
              <w:rPr>
                <w:sz w:val="24"/>
                <w:szCs w:val="24"/>
                <w:lang w:val="ro-MD" w:eastAsia="ru-RU"/>
              </w:rPr>
              <w:t>1.1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B1905" w14:textId="77777777" w:rsidR="001035FA" w:rsidRPr="001035FA" w:rsidRDefault="001035FA" w:rsidP="001035FA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838DA" w14:textId="23A0A772" w:rsidR="005C7B48" w:rsidRPr="005C7B48" w:rsidRDefault="005C7B48" w:rsidP="005C7B48">
            <w:pPr>
              <w:spacing w:line="276" w:lineRule="auto"/>
              <w:ind w:firstLine="0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eastAsia="Calibri"/>
                <w:bCs/>
                <w:color w:val="000000"/>
                <w:sz w:val="24"/>
                <w:szCs w:val="24"/>
              </w:rPr>
              <w:t>P</w:t>
            </w:r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>lit</w:t>
            </w:r>
            <w:proofErr w:type="spellEnd"/>
            <w:r>
              <w:rPr>
                <w:rFonts w:eastAsia="Calibri"/>
                <w:bCs/>
                <w:color w:val="000000"/>
                <w:sz w:val="24"/>
                <w:szCs w:val="24"/>
                <w:lang w:val="ro-RO"/>
              </w:rPr>
              <w:t>e</w:t>
            </w:r>
            <w:r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>electrice</w:t>
            </w:r>
            <w:proofErr w:type="spellEnd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 xml:space="preserve"> cu 4 </w:t>
            </w:r>
            <w:proofErr w:type="spellStart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>arzătoare</w:t>
            </w:r>
            <w:proofErr w:type="spellEnd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bCs/>
                <w:color w:val="000000"/>
                <w:sz w:val="24"/>
                <w:szCs w:val="24"/>
              </w:rPr>
              <w:t>cuptor</w:t>
            </w:r>
            <w:proofErr w:type="spellEnd"/>
          </w:p>
          <w:p w14:paraId="24AB8EE3" w14:textId="194B00F3" w:rsidR="004E2E9E" w:rsidRPr="001035FA" w:rsidRDefault="004E2E9E" w:rsidP="005C7B48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  <w:lang w:val="ro-MD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56B89" w14:textId="77777777" w:rsidR="001035FA" w:rsidRPr="001035FA" w:rsidRDefault="001035FA" w:rsidP="001035F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1035FA">
              <w:rPr>
                <w:sz w:val="24"/>
                <w:szCs w:val="24"/>
                <w:lang w:val="ro-MD" w:eastAsia="ru-RU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B5523" w14:textId="3059E19D" w:rsidR="001035FA" w:rsidRPr="001035FA" w:rsidRDefault="006B0A02" w:rsidP="001035FA">
            <w:pPr>
              <w:ind w:firstLine="0"/>
              <w:jc w:val="center"/>
              <w:rPr>
                <w:color w:val="000000"/>
                <w:sz w:val="24"/>
                <w:szCs w:val="24"/>
                <w:lang w:val="ro-RO" w:eastAsia="ru-RU"/>
              </w:rPr>
            </w:pPr>
            <w:r>
              <w:rPr>
                <w:color w:val="000000"/>
                <w:sz w:val="24"/>
                <w:szCs w:val="24"/>
                <w:lang w:val="ro-RO" w:eastAsia="ru-RU"/>
              </w:rPr>
              <w:t>54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3D0C0" w14:textId="31D7537C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Plite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electri</w:t>
            </w:r>
            <w:r w:rsidR="0095720A">
              <w:rPr>
                <w:rFonts w:eastAsia="Calibri"/>
                <w:color w:val="000000"/>
                <w:sz w:val="24"/>
                <w:szCs w:val="24"/>
              </w:rPr>
              <w:t>ce</w:t>
            </w:r>
            <w:proofErr w:type="spellEnd"/>
            <w:r w:rsidR="0095720A">
              <w:rPr>
                <w:rFonts w:eastAsia="Calibri"/>
                <w:color w:val="000000"/>
                <w:sz w:val="24"/>
                <w:szCs w:val="24"/>
              </w:rPr>
              <w:t xml:space="preserve"> :</w:t>
            </w:r>
          </w:p>
          <w:p w14:paraId="08BC3F54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În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set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cu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priză+furcă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electrică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trifazată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 si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cablu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conectare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conform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consumului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electric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(2m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pentru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fiecare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sz w:val="24"/>
                <w:szCs w:val="24"/>
                <w:lang w:val="fr-MC"/>
              </w:rPr>
              <w:t>plită</w:t>
            </w:r>
            <w:proofErr w:type="spellEnd"/>
            <w:r w:rsidRPr="005C7B48">
              <w:rPr>
                <w:rFonts w:eastAsia="Calibri"/>
                <w:sz w:val="24"/>
                <w:szCs w:val="24"/>
                <w:lang w:val="fr-MC"/>
              </w:rPr>
              <w:t>).</w:t>
            </w:r>
          </w:p>
          <w:p w14:paraId="38D62A72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color w:val="000000"/>
                <w:sz w:val="24"/>
                <w:szCs w:val="24"/>
                <w:lang w:val="fr-MC"/>
              </w:rPr>
              <w:t>Dimensiuni</w:t>
            </w:r>
            <w:proofErr w:type="spellEnd"/>
            <w:r w:rsidRPr="005C7B48">
              <w:rPr>
                <w:color w:val="000000"/>
                <w:sz w:val="24"/>
                <w:szCs w:val="24"/>
                <w:lang w:val="fr-MC"/>
              </w:rPr>
              <w:t xml:space="preserve">: </w:t>
            </w:r>
            <w:proofErr w:type="spellStart"/>
            <w:r w:rsidRPr="005C7B48">
              <w:rPr>
                <w:color w:val="000000"/>
                <w:sz w:val="24"/>
                <w:szCs w:val="24"/>
                <w:lang w:val="fr-MC"/>
              </w:rPr>
              <w:t>înălțimea</w:t>
            </w:r>
            <w:proofErr w:type="spellEnd"/>
            <w:r w:rsidRPr="005C7B48">
              <w:rPr>
                <w:color w:val="000000"/>
                <w:sz w:val="24"/>
                <w:szCs w:val="24"/>
                <w:lang w:val="fr-MC"/>
              </w:rPr>
              <w:t xml:space="preserve"> 80÷90cm, </w:t>
            </w:r>
            <w:proofErr w:type="spellStart"/>
            <w:r w:rsidRPr="005C7B48">
              <w:rPr>
                <w:color w:val="000000"/>
                <w:sz w:val="24"/>
                <w:szCs w:val="24"/>
                <w:lang w:val="fr-MC"/>
              </w:rPr>
              <w:t>lățimea</w:t>
            </w:r>
            <w:proofErr w:type="spellEnd"/>
            <w:r w:rsidRPr="005C7B48">
              <w:rPr>
                <w:color w:val="000000"/>
                <w:sz w:val="24"/>
                <w:szCs w:val="24"/>
                <w:lang w:val="fr-MC"/>
              </w:rPr>
              <w:t xml:space="preserve"> 58÷60cm, </w:t>
            </w:r>
            <w:proofErr w:type="spellStart"/>
            <w:r w:rsidRPr="005C7B48">
              <w:rPr>
                <w:color w:val="000000"/>
                <w:sz w:val="24"/>
                <w:szCs w:val="24"/>
                <w:lang w:val="fr-MC"/>
              </w:rPr>
              <w:t>adîncimea</w:t>
            </w:r>
            <w:proofErr w:type="spellEnd"/>
            <w:r w:rsidRPr="005C7B48">
              <w:rPr>
                <w:color w:val="000000"/>
                <w:sz w:val="24"/>
                <w:szCs w:val="24"/>
                <w:lang w:val="fr-MC"/>
              </w:rPr>
              <w:t xml:space="preserve"> 58÷60cm.  </w:t>
            </w:r>
          </w:p>
          <w:p w14:paraId="0B272259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Consum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la 7500W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pînă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la 10000W</w:t>
            </w:r>
          </w:p>
          <w:p w14:paraId="775D5605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Reglarea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puterii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în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6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trepte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  <w:p w14:paraId="52B9E5AB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Control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mecanic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. </w:t>
            </w:r>
          </w:p>
          <w:p w14:paraId="40ACA1AB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Indicator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luminos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semnalizare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la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conectarea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arzătorului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.</w:t>
            </w:r>
          </w:p>
          <w:p w14:paraId="39C30113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Culoarea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C7B48">
              <w:rPr>
                <w:rFonts w:eastAsia="Calibri"/>
                <w:color w:val="000000"/>
                <w:sz w:val="24"/>
                <w:szCs w:val="24"/>
              </w:rPr>
              <w:t>plitei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albă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email.</w:t>
            </w:r>
          </w:p>
          <w:p w14:paraId="090D1B95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5C7B48">
              <w:rPr>
                <w:rFonts w:eastAsia="Calibri"/>
                <w:color w:val="000000"/>
                <w:sz w:val="24"/>
                <w:szCs w:val="24"/>
              </w:rPr>
              <w:t>Instalarea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:</w:t>
            </w:r>
            <w:proofErr w:type="gram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pe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podea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>.</w:t>
            </w:r>
          </w:p>
          <w:p w14:paraId="56E7E943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Configurație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arzătoare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>:</w:t>
            </w:r>
          </w:p>
          <w:p w14:paraId="19EC89C8" w14:textId="77D0C3EB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5C7B48">
              <w:rPr>
                <w:rFonts w:eastAsia="Calibri"/>
                <w:color w:val="000000"/>
                <w:sz w:val="24"/>
                <w:szCs w:val="24"/>
              </w:rPr>
              <w:t>1x215mm +/-5 mm</w:t>
            </w:r>
          </w:p>
          <w:p w14:paraId="226E7A5A" w14:textId="1EF91206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5C7B48">
              <w:rPr>
                <w:rFonts w:eastAsia="Calibri"/>
                <w:color w:val="000000"/>
                <w:sz w:val="24"/>
                <w:szCs w:val="24"/>
              </w:rPr>
              <w:t>1x185mm +/-5 mm</w:t>
            </w:r>
          </w:p>
          <w:p w14:paraId="0358871F" w14:textId="54352933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2x150mm +/-5 mm</w:t>
            </w:r>
          </w:p>
          <w:p w14:paraId="76445B1E" w14:textId="77777777" w:rsidR="005C7B48" w:rsidRPr="005C7B48" w:rsidRDefault="005C7B48" w:rsidP="005C7B48">
            <w:pPr>
              <w:ind w:left="318" w:right="-57" w:firstLine="0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lastRenderedPageBreak/>
              <w:t>sau</w:t>
            </w:r>
            <w:proofErr w:type="spellEnd"/>
          </w:p>
          <w:p w14:paraId="37688A35" w14:textId="68D062DC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5C7B48">
              <w:rPr>
                <w:rFonts w:eastAsia="Calibri"/>
                <w:color w:val="000000"/>
                <w:sz w:val="24"/>
                <w:szCs w:val="24"/>
              </w:rPr>
              <w:t>2x185mm +/-5 mm</w:t>
            </w:r>
          </w:p>
          <w:p w14:paraId="408AD3EB" w14:textId="0F100CDC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r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Pr="005C7B48">
              <w:rPr>
                <w:rFonts w:eastAsia="Calibri"/>
                <w:color w:val="000000"/>
                <w:sz w:val="24"/>
                <w:szCs w:val="24"/>
              </w:rPr>
              <w:t>2x150mm +/-5 mm</w:t>
            </w:r>
          </w:p>
          <w:p w14:paraId="28F0AED9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 w:right="-57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de forma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rotundă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tip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fontă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.</w:t>
            </w:r>
          </w:p>
          <w:p w14:paraId="34707175" w14:textId="3EAA709F" w:rsidR="005C7B48" w:rsidRPr="005C7B48" w:rsidRDefault="005C7B48" w:rsidP="005C7B48">
            <w:pPr>
              <w:ind w:left="318" w:firstLine="0"/>
              <w:rPr>
                <w:rFonts w:eastAsia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b/>
                <w:bCs/>
                <w:color w:val="000000"/>
                <w:sz w:val="24"/>
                <w:szCs w:val="24"/>
              </w:rPr>
              <w:t>Cuptor</w:t>
            </w:r>
            <w:proofErr w:type="spellEnd"/>
            <w:r w:rsidRPr="005C7B48">
              <w:rPr>
                <w:rFonts w:eastAsia="Calibri"/>
                <w:b/>
                <w:bCs/>
                <w:color w:val="000000"/>
                <w:sz w:val="24"/>
                <w:szCs w:val="24"/>
              </w:rPr>
              <w:t xml:space="preserve"> electric</w:t>
            </w:r>
            <w:r w:rsidR="008E5BB0">
              <w:rPr>
                <w:rFonts w:eastAsia="Calibri"/>
                <w:b/>
                <w:bCs/>
                <w:color w:val="000000"/>
                <w:sz w:val="24"/>
                <w:szCs w:val="24"/>
              </w:rPr>
              <w:t>:</w:t>
            </w:r>
          </w:p>
          <w:p w14:paraId="58BD58F0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Volumul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la 55÷70L,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acoperire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internă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email,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temperatura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maximă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250÷275 grade, gril, </w:t>
            </w:r>
            <w:proofErr w:type="spellStart"/>
            <w:proofErr w:type="gram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iluminare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,</w:t>
            </w:r>
            <w:proofErr w:type="gram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indicator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putere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,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indicator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funcționare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,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termostat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și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timer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mecanic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.</w:t>
            </w:r>
          </w:p>
          <w:p w14:paraId="7309DB4E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Ușă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cu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geam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din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sticlă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minim 2straturi maxim 3straturi.</w:t>
            </w:r>
          </w:p>
          <w:p w14:paraId="1C437BD8" w14:textId="21BD2CFB" w:rsidR="005C7B48" w:rsidRPr="005C7B48" w:rsidRDefault="005C7B48" w:rsidP="008E5BB0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Număr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tăvi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copt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minum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2buc</w:t>
            </w:r>
            <w:r w:rsidR="008E5BB0">
              <w:rPr>
                <w:rFonts w:eastAsia="Calibri"/>
                <w:color w:val="000000"/>
                <w:sz w:val="24"/>
                <w:szCs w:val="24"/>
                <w:lang w:val="fr-MC"/>
              </w:rPr>
              <w:t>.</w:t>
            </w:r>
          </w:p>
          <w:p w14:paraId="63F2D1F4" w14:textId="71736F6C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Greutatea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>plitei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la 40÷50kg</w:t>
            </w:r>
            <w:r w:rsidR="008E5BB0">
              <w:rPr>
                <w:rFonts w:eastAsia="Calibri"/>
                <w:color w:val="000000"/>
                <w:sz w:val="24"/>
                <w:szCs w:val="24"/>
                <w:lang w:val="fr-MC"/>
              </w:rPr>
              <w:t>.</w:t>
            </w:r>
          </w:p>
          <w:p w14:paraId="756D583A" w14:textId="77777777" w:rsidR="005C7B48" w:rsidRPr="005C7B48" w:rsidRDefault="005C7B48" w:rsidP="005C7B48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</w:rPr>
            </w:pP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Termen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garanție</w:t>
            </w:r>
            <w:proofErr w:type="spellEnd"/>
            <w:r w:rsidRPr="005C7B48">
              <w:rPr>
                <w:rFonts w:eastAsia="Calibri"/>
                <w:color w:val="000000"/>
                <w:sz w:val="24"/>
                <w:szCs w:val="24"/>
              </w:rPr>
              <w:t xml:space="preserve"> 24 </w:t>
            </w:r>
            <w:proofErr w:type="spellStart"/>
            <w:r w:rsidRPr="005C7B48">
              <w:rPr>
                <w:rFonts w:eastAsia="Calibri"/>
                <w:color w:val="000000"/>
                <w:sz w:val="24"/>
                <w:szCs w:val="24"/>
              </w:rPr>
              <w:t>luni</w:t>
            </w:r>
            <w:proofErr w:type="spellEnd"/>
          </w:p>
          <w:p w14:paraId="0C0E0EE9" w14:textId="17D8AA8F" w:rsidR="001035FA" w:rsidRPr="006B0A02" w:rsidRDefault="005C7B48" w:rsidP="006B0A02">
            <w:pPr>
              <w:numPr>
                <w:ilvl w:val="0"/>
                <w:numId w:val="9"/>
              </w:numPr>
              <w:spacing w:after="160"/>
              <w:ind w:left="318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proofErr w:type="spellStart"/>
            <w:r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Servicii</w:t>
            </w:r>
            <w:proofErr w:type="spellEnd"/>
            <w:r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de </w:t>
            </w:r>
            <w:proofErr w:type="spellStart"/>
            <w:r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hamal</w:t>
            </w:r>
            <w:proofErr w:type="spellEnd"/>
            <w:r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: </w:t>
            </w:r>
            <w:r w:rsidR="006B0A02"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de la et.1 </w:t>
            </w:r>
            <w:proofErr w:type="spellStart"/>
            <w:r w:rsidR="006B0A02"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până</w:t>
            </w:r>
            <w:proofErr w:type="spellEnd"/>
            <w:r w:rsidR="006B0A02" w:rsidRP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la et. </w:t>
            </w:r>
            <w:r w:rsid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7 </w:t>
            </w:r>
            <w:proofErr w:type="spellStart"/>
            <w:r w:rsid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cu</w:t>
            </w:r>
            <w:proofErr w:type="spellEnd"/>
            <w:r w:rsid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 xml:space="preserve"> </w:t>
            </w:r>
            <w:proofErr w:type="spellStart"/>
            <w:r w:rsid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ascensorul</w:t>
            </w:r>
            <w:proofErr w:type="spellEnd"/>
            <w:r w:rsidR="006B0A02">
              <w:rPr>
                <w:rFonts w:eastAsia="Calibri"/>
                <w:color w:val="000000"/>
                <w:sz w:val="24"/>
                <w:szCs w:val="24"/>
                <w:lang w:val="fr-MC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EC967" w14:textId="77777777" w:rsidR="001035FA" w:rsidRPr="001035FA" w:rsidRDefault="001035FA" w:rsidP="001035FA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</w:p>
          <w:p w14:paraId="14561B5C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466467C5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14EDD81F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0388D1CA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32E4F286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1438C4BE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60E05A21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19EE8B2B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6F5DA8AA" w14:textId="77777777" w:rsidR="008E5BB0" w:rsidRDefault="008E5BB0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</w:p>
          <w:p w14:paraId="59613634" w14:textId="09FB7E19" w:rsidR="001035FA" w:rsidRPr="001035FA" w:rsidRDefault="006B0A02" w:rsidP="008E5BB0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>
              <w:rPr>
                <w:sz w:val="24"/>
                <w:szCs w:val="24"/>
                <w:lang w:val="ro-MD" w:eastAsia="ru-RU"/>
              </w:rPr>
              <w:t>2860</w:t>
            </w:r>
            <w:r w:rsidR="008E5BB0">
              <w:rPr>
                <w:sz w:val="24"/>
                <w:szCs w:val="24"/>
                <w:lang w:val="ro-MD" w:eastAsia="ru-RU"/>
              </w:rPr>
              <w:t>00,00</w:t>
            </w:r>
          </w:p>
        </w:tc>
      </w:tr>
      <w:tr w:rsidR="001035FA" w:rsidRPr="001035FA" w14:paraId="15295FBA" w14:textId="77777777" w:rsidTr="006B0A02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50B48" w14:textId="77777777" w:rsidR="001035FA" w:rsidRPr="001035FA" w:rsidRDefault="001035FA" w:rsidP="001035FA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1035FA">
              <w:rPr>
                <w:b/>
                <w:sz w:val="24"/>
                <w:szCs w:val="24"/>
                <w:lang w:val="ro-MD" w:eastAsia="ru-RU"/>
              </w:rPr>
              <w:t>Valoarea estimativă totală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EA47F" w14:textId="721BEBC5" w:rsidR="001035FA" w:rsidRPr="001035FA" w:rsidRDefault="006B0A02" w:rsidP="001035FA">
            <w:pPr>
              <w:ind w:firstLine="0"/>
              <w:jc w:val="center"/>
              <w:rPr>
                <w:b/>
                <w:color w:val="000000"/>
                <w:sz w:val="24"/>
                <w:szCs w:val="24"/>
                <w:lang w:val="ro-RO" w:eastAsia="ru-RU"/>
              </w:rPr>
            </w:pPr>
            <w:r w:rsidRPr="006B0A02">
              <w:rPr>
                <w:b/>
                <w:color w:val="000000"/>
                <w:sz w:val="24"/>
                <w:szCs w:val="24"/>
                <w:lang w:val="ro-RO" w:eastAsia="ru-RU"/>
              </w:rPr>
              <w:t>286000,00</w:t>
            </w:r>
          </w:p>
        </w:tc>
      </w:tr>
    </w:tbl>
    <w:p w14:paraId="59EB5E76" w14:textId="77777777" w:rsidR="00E3510B" w:rsidRPr="00E3510B" w:rsidRDefault="00E3510B" w:rsidP="00E3510B">
      <w:pPr>
        <w:ind w:firstLine="0"/>
        <w:rPr>
          <w:b/>
          <w:sz w:val="24"/>
          <w:szCs w:val="24"/>
          <w:lang w:val="fr-MC" w:eastAsia="ru-RU"/>
        </w:rPr>
      </w:pPr>
    </w:p>
    <w:p w14:paraId="38A5815A" w14:textId="704E14F2" w:rsidR="00546A17" w:rsidRPr="006B0A02" w:rsidRDefault="00CE1637" w:rsidP="006B0A02">
      <w:pPr>
        <w:pStyle w:val="a7"/>
        <w:numPr>
          <w:ilvl w:val="0"/>
          <w:numId w:val="4"/>
        </w:numPr>
        <w:tabs>
          <w:tab w:val="right" w:pos="426"/>
        </w:tabs>
        <w:ind w:left="426" w:hanging="426"/>
        <w:rPr>
          <w:sz w:val="24"/>
          <w:szCs w:val="24"/>
          <w:lang w:val="ro-MD" w:eastAsia="ru-RU"/>
        </w:rPr>
      </w:pPr>
      <w:r w:rsidRPr="00AE6A58">
        <w:rPr>
          <w:b/>
          <w:sz w:val="24"/>
          <w:szCs w:val="24"/>
          <w:lang w:val="ro-MD" w:eastAsia="ru-RU"/>
        </w:rPr>
        <w:t xml:space="preserve">În cazul în care contractul este împărțit pe loturi un operator economic poate depune oferta: </w:t>
      </w:r>
      <w:r w:rsidRPr="00AE6A58">
        <w:rPr>
          <w:sz w:val="24"/>
          <w:szCs w:val="24"/>
          <w:u w:val="single"/>
          <w:lang w:val="ro-MD" w:eastAsia="ru-RU"/>
        </w:rPr>
        <w:t>nu se aplică.</w:t>
      </w:r>
    </w:p>
    <w:p w14:paraId="19F92E24" w14:textId="66D95C3C" w:rsidR="00CE1637" w:rsidRPr="00AE6A58" w:rsidRDefault="00CE1637" w:rsidP="00AE6A58">
      <w:pPr>
        <w:pStyle w:val="a7"/>
        <w:numPr>
          <w:ilvl w:val="0"/>
          <w:numId w:val="4"/>
        </w:numPr>
        <w:tabs>
          <w:tab w:val="right" w:pos="426"/>
        </w:tabs>
        <w:ind w:hanging="720"/>
        <w:rPr>
          <w:b/>
          <w:sz w:val="24"/>
          <w:szCs w:val="24"/>
          <w:lang w:val="ro-MD" w:eastAsia="ru-RU"/>
        </w:rPr>
      </w:pPr>
      <w:r w:rsidRPr="00AE6A58">
        <w:rPr>
          <w:b/>
          <w:sz w:val="24"/>
          <w:szCs w:val="24"/>
          <w:lang w:val="ro-MD" w:eastAsia="ru-RU"/>
        </w:rPr>
        <w:t xml:space="preserve">Admiterea sau interzicerea ofertelor alternative: </w:t>
      </w:r>
      <w:r w:rsidRPr="00AE6A58">
        <w:rPr>
          <w:sz w:val="24"/>
          <w:szCs w:val="24"/>
          <w:u w:val="single"/>
          <w:lang w:val="ro-MD" w:eastAsia="ru-RU"/>
        </w:rPr>
        <w:t>nu se admite</w:t>
      </w:r>
    </w:p>
    <w:p w14:paraId="076BECC1" w14:textId="5210FDB2" w:rsidR="00CE1637" w:rsidRPr="00CE1637" w:rsidRDefault="00CE1637" w:rsidP="00AE6A58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ind w:left="502" w:hanging="502"/>
        <w:rPr>
          <w:b/>
          <w:sz w:val="24"/>
          <w:szCs w:val="24"/>
          <w:lang w:val="ro-MD" w:eastAsia="ru-RU"/>
        </w:rPr>
      </w:pPr>
      <w:r w:rsidRPr="00CE1637">
        <w:rPr>
          <w:b/>
          <w:sz w:val="24"/>
          <w:szCs w:val="24"/>
          <w:lang w:val="ro-MD" w:eastAsia="ru-RU"/>
        </w:rPr>
        <w:t>Termenii și condițiile de livrare:</w:t>
      </w:r>
      <w:r w:rsidRPr="00CE1637">
        <w:rPr>
          <w:sz w:val="24"/>
          <w:szCs w:val="24"/>
          <w:lang w:val="ro-RO" w:eastAsia="ru-RU"/>
        </w:rPr>
        <w:t xml:space="preserve"> se va efectua , la solicitare</w:t>
      </w:r>
      <w:r w:rsidR="00AE6A58" w:rsidRPr="00BB67F4">
        <w:rPr>
          <w:sz w:val="24"/>
          <w:szCs w:val="24"/>
          <w:lang w:val="ro-RO" w:eastAsia="ru-RU"/>
        </w:rPr>
        <w:t xml:space="preserve">a </w:t>
      </w:r>
      <w:r w:rsidR="00D017D8">
        <w:rPr>
          <w:sz w:val="24"/>
          <w:szCs w:val="24"/>
          <w:lang w:val="ro-RO" w:eastAsia="ru-RU"/>
        </w:rPr>
        <w:t>Cumpărătorului, în termen de 3</w:t>
      </w:r>
      <w:r w:rsidR="00941D92">
        <w:rPr>
          <w:sz w:val="24"/>
          <w:szCs w:val="24"/>
          <w:lang w:val="ro-RO" w:eastAsia="ru-RU"/>
        </w:rPr>
        <w:t>0 zile</w:t>
      </w:r>
      <w:bookmarkStart w:id="0" w:name="_GoBack"/>
      <w:bookmarkEnd w:id="0"/>
      <w:r w:rsidRPr="00CE1637">
        <w:rPr>
          <w:b/>
          <w:sz w:val="24"/>
          <w:szCs w:val="24"/>
          <w:lang w:val="ro-MD" w:eastAsia="ru-RU"/>
        </w:rPr>
        <w:t>.</w:t>
      </w:r>
    </w:p>
    <w:p w14:paraId="52665B23" w14:textId="09FB5A68" w:rsidR="00CE1637" w:rsidRPr="00CE1637" w:rsidRDefault="00CE1637" w:rsidP="00AE6A58">
      <w:pPr>
        <w:numPr>
          <w:ilvl w:val="0"/>
          <w:numId w:val="4"/>
        </w:numPr>
        <w:tabs>
          <w:tab w:val="left" w:pos="0"/>
          <w:tab w:val="left" w:pos="284"/>
          <w:tab w:val="left" w:pos="426"/>
        </w:tabs>
        <w:ind w:left="502" w:hanging="502"/>
        <w:rPr>
          <w:b/>
          <w:sz w:val="24"/>
          <w:szCs w:val="24"/>
          <w:lang w:val="ro-MD" w:eastAsia="ru-RU"/>
        </w:rPr>
      </w:pPr>
      <w:r w:rsidRPr="00CE1637">
        <w:rPr>
          <w:b/>
          <w:sz w:val="24"/>
          <w:szCs w:val="24"/>
          <w:lang w:val="ro-MD" w:eastAsia="ru-RU"/>
        </w:rPr>
        <w:t xml:space="preserve">Termenul de valabilitate a contractului: </w:t>
      </w:r>
      <w:r w:rsidRPr="00CE1637">
        <w:rPr>
          <w:sz w:val="24"/>
          <w:szCs w:val="24"/>
          <w:u w:val="single"/>
          <w:lang w:val="ro-MD" w:eastAsia="ru-RU"/>
        </w:rPr>
        <w:t>31.12.</w:t>
      </w:r>
      <w:r w:rsidR="006B0A02">
        <w:rPr>
          <w:sz w:val="24"/>
          <w:szCs w:val="24"/>
          <w:u w:val="single"/>
          <w:lang w:val="ro-MD" w:eastAsia="ru-RU"/>
        </w:rPr>
        <w:t xml:space="preserve"> 2026</w:t>
      </w:r>
    </w:p>
    <w:p w14:paraId="3BC3424E" w14:textId="6CA3BF52" w:rsidR="00CE1637" w:rsidRPr="00CE1637" w:rsidRDefault="00E32BBD" w:rsidP="00AE6A58">
      <w:pPr>
        <w:tabs>
          <w:tab w:val="right" w:pos="426"/>
        </w:tabs>
        <w:ind w:left="360" w:firstLine="0"/>
        <w:rPr>
          <w:b/>
          <w:sz w:val="24"/>
          <w:szCs w:val="24"/>
          <w:lang w:val="ro-MD" w:eastAsia="ru-RU"/>
        </w:rPr>
      </w:pPr>
      <w:r>
        <w:rPr>
          <w:b/>
          <w:sz w:val="24"/>
          <w:szCs w:val="24"/>
          <w:lang w:val="ro-MD" w:eastAsia="ru-RU"/>
        </w:rPr>
        <w:t xml:space="preserve"> </w:t>
      </w:r>
      <w:r w:rsidR="00CE1637" w:rsidRPr="00CE1637">
        <w:rPr>
          <w:b/>
          <w:sz w:val="24"/>
          <w:szCs w:val="24"/>
          <w:lang w:val="ro-MD" w:eastAsia="ru-RU"/>
        </w:rPr>
        <w:t xml:space="preserve">Contract de achiziție rezervat atelierelor protejate sau că acesta poate fi executat numai </w:t>
      </w:r>
      <w:r>
        <w:rPr>
          <w:b/>
          <w:sz w:val="24"/>
          <w:szCs w:val="24"/>
          <w:lang w:val="ro-MD" w:eastAsia="ru-RU"/>
        </w:rPr>
        <w:t xml:space="preserve">   </w:t>
      </w:r>
      <w:r w:rsidR="00CE1637" w:rsidRPr="00CE1637">
        <w:rPr>
          <w:b/>
          <w:sz w:val="24"/>
          <w:szCs w:val="24"/>
          <w:lang w:val="ro-MD" w:eastAsia="ru-RU"/>
        </w:rPr>
        <w:t xml:space="preserve">în cadrul unor programe de angajare protejată (după caz): </w:t>
      </w:r>
      <w:r w:rsidR="00CE1637" w:rsidRPr="00CE1637">
        <w:rPr>
          <w:sz w:val="24"/>
          <w:szCs w:val="24"/>
          <w:u w:val="single"/>
          <w:lang w:val="ro-MD" w:eastAsia="ru-RU"/>
        </w:rPr>
        <w:t>nu</w:t>
      </w:r>
    </w:p>
    <w:p w14:paraId="4CD37617" w14:textId="77777777" w:rsidR="00CE1637" w:rsidRPr="00CE1637" w:rsidRDefault="00CE1637" w:rsidP="00AE6A58">
      <w:pPr>
        <w:numPr>
          <w:ilvl w:val="0"/>
          <w:numId w:val="4"/>
        </w:numPr>
        <w:tabs>
          <w:tab w:val="right" w:pos="426"/>
        </w:tabs>
        <w:ind w:left="360"/>
        <w:rPr>
          <w:szCs w:val="24"/>
          <w:lang w:val="ro-MD" w:eastAsia="ru-RU"/>
        </w:rPr>
      </w:pPr>
      <w:r w:rsidRPr="00CE1637">
        <w:rPr>
          <w:b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CE1637">
        <w:rPr>
          <w:sz w:val="24"/>
          <w:szCs w:val="24"/>
          <w:u w:val="single"/>
          <w:lang w:val="ro-MD" w:eastAsia="ru-RU"/>
        </w:rPr>
        <w:t>nu.</w:t>
      </w:r>
    </w:p>
    <w:p w14:paraId="67661C55" w14:textId="77777777" w:rsidR="00CE1637" w:rsidRPr="00CE1637" w:rsidRDefault="00CE1637" w:rsidP="00AE6A58">
      <w:pPr>
        <w:numPr>
          <w:ilvl w:val="0"/>
          <w:numId w:val="4"/>
        </w:numPr>
        <w:tabs>
          <w:tab w:val="right" w:pos="426"/>
        </w:tabs>
        <w:ind w:left="360"/>
        <w:rPr>
          <w:b/>
          <w:sz w:val="24"/>
          <w:szCs w:val="24"/>
          <w:lang w:val="ro-MD" w:eastAsia="ru-RU"/>
        </w:rPr>
      </w:pPr>
      <w:r w:rsidRPr="00CE1637">
        <w:rPr>
          <w:b/>
          <w:sz w:val="24"/>
          <w:szCs w:val="24"/>
          <w:lang w:val="ro-MD" w:eastAsia="ru-RU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3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94"/>
        <w:gridCol w:w="2879"/>
        <w:gridCol w:w="5245"/>
        <w:gridCol w:w="1417"/>
      </w:tblGrid>
      <w:tr w:rsidR="00E32BBD" w:rsidRPr="00E32BBD" w14:paraId="6B369AFA" w14:textId="77777777" w:rsidTr="009A4309">
        <w:tc>
          <w:tcPr>
            <w:tcW w:w="694" w:type="dxa"/>
            <w:shd w:val="clear" w:color="auto" w:fill="D9D9D9"/>
          </w:tcPr>
          <w:p w14:paraId="67411CFD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Nr</w:t>
            </w:r>
            <w:proofErr w:type="spellEnd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. d/o</w:t>
            </w:r>
          </w:p>
        </w:tc>
        <w:tc>
          <w:tcPr>
            <w:tcW w:w="2879" w:type="dxa"/>
            <w:shd w:val="clear" w:color="auto" w:fill="D9D9D9"/>
          </w:tcPr>
          <w:p w14:paraId="4801F5E5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Descrierea</w:t>
            </w:r>
            <w:proofErr w:type="spellEnd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criteriului</w:t>
            </w:r>
            <w:proofErr w:type="spellEnd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/</w:t>
            </w: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cerinței</w:t>
            </w:r>
            <w:proofErr w:type="spellEnd"/>
          </w:p>
        </w:tc>
        <w:tc>
          <w:tcPr>
            <w:tcW w:w="5245" w:type="dxa"/>
            <w:shd w:val="clear" w:color="auto" w:fill="D9D9D9"/>
          </w:tcPr>
          <w:p w14:paraId="0E431FD2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it-IT" w:eastAsia="ru-RU"/>
              </w:rPr>
            </w:pPr>
            <w:r w:rsidRPr="00E32BBD">
              <w:rPr>
                <w:b/>
                <w:iCs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417" w:type="dxa"/>
            <w:shd w:val="clear" w:color="auto" w:fill="D9D9D9"/>
          </w:tcPr>
          <w:p w14:paraId="402875A9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jc w:val="center"/>
              <w:rPr>
                <w:b/>
                <w:iCs/>
                <w:sz w:val="24"/>
                <w:szCs w:val="24"/>
                <w:lang w:val="ru-RU" w:eastAsia="ru-RU"/>
              </w:rPr>
            </w:pP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Nivelul</w:t>
            </w:r>
            <w:proofErr w:type="spellEnd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minim</w:t>
            </w:r>
            <w:proofErr w:type="spellEnd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/</w:t>
            </w:r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br/>
            </w:r>
            <w:proofErr w:type="spellStart"/>
            <w:r w:rsidRPr="00E32BBD">
              <w:rPr>
                <w:b/>
                <w:iCs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9A4309" w:rsidRPr="00E32BBD" w14:paraId="7DFE41C1" w14:textId="77777777" w:rsidTr="009A4309">
        <w:tc>
          <w:tcPr>
            <w:tcW w:w="694" w:type="dxa"/>
          </w:tcPr>
          <w:p w14:paraId="390293E7" w14:textId="18EB203E" w:rsidR="009A4309" w:rsidRPr="00E32BBD" w:rsidRDefault="009A4309" w:rsidP="009A4309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</w:t>
            </w:r>
          </w:p>
        </w:tc>
        <w:tc>
          <w:tcPr>
            <w:tcW w:w="2879" w:type="dxa"/>
          </w:tcPr>
          <w:p w14:paraId="32F0E354" w14:textId="3ABD3D87" w:rsidR="009A4309" w:rsidRPr="00E32BBD" w:rsidRDefault="009A4309" w:rsidP="009A4309">
            <w:pPr>
              <w:tabs>
                <w:tab w:val="left" w:pos="612"/>
              </w:tabs>
              <w:ind w:firstLine="0"/>
              <w:jc w:val="center"/>
              <w:rPr>
                <w:sz w:val="24"/>
                <w:szCs w:val="24"/>
              </w:rPr>
            </w:pPr>
            <w:r w:rsidRPr="00CE1637">
              <w:rPr>
                <w:rFonts w:eastAsia="Calibri"/>
                <w:sz w:val="24"/>
                <w:szCs w:val="24"/>
              </w:rPr>
              <w:t>Specificații de preț</w:t>
            </w:r>
          </w:p>
        </w:tc>
        <w:tc>
          <w:tcPr>
            <w:tcW w:w="5245" w:type="dxa"/>
          </w:tcPr>
          <w:p w14:paraId="5E4DE242" w14:textId="08EE295B" w:rsidR="009A4309" w:rsidRPr="00E32BBD" w:rsidRDefault="009A4309" w:rsidP="009A4309">
            <w:pPr>
              <w:widowControl w:val="0"/>
              <w:autoSpaceDE w:val="0"/>
              <w:autoSpaceDN w:val="0"/>
              <w:ind w:left="31" w:firstLine="0"/>
              <w:rPr>
                <w:sz w:val="24"/>
                <w:szCs w:val="24"/>
                <w:lang w:eastAsia="ru-RU"/>
              </w:rPr>
            </w:pPr>
            <w:r w:rsidRPr="00CE1637">
              <w:rPr>
                <w:rFonts w:eastAsia="Calibri"/>
                <w:b/>
                <w:sz w:val="24"/>
                <w:szCs w:val="24"/>
                <w:lang w:val="en-US"/>
              </w:rPr>
              <w:t>Original</w:t>
            </w:r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conform </w:t>
            </w:r>
            <w:proofErr w:type="gramStart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anexa</w:t>
            </w:r>
            <w:proofErr w:type="spellEnd"/>
            <w:proofErr w:type="gram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nr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. 23 ),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confirmate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prin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aplicarea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semnăturii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electronice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  <w:r w:rsidRPr="00CE1637">
              <w:rPr>
                <w:rFonts w:eastAsia="Calibri"/>
                <w:i/>
                <w:sz w:val="24"/>
                <w:szCs w:val="24"/>
              </w:rPr>
              <w:t>În cazul excluderii, necompletării sau completării defectuase a unei coloane oferta va fi respinsă.</w:t>
            </w:r>
          </w:p>
        </w:tc>
        <w:tc>
          <w:tcPr>
            <w:tcW w:w="1417" w:type="dxa"/>
          </w:tcPr>
          <w:p w14:paraId="6CEDE886" w14:textId="33B53C36" w:rsidR="009A4309" w:rsidRPr="00E32BBD" w:rsidRDefault="009A4309" w:rsidP="009A4309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CE1637">
              <w:rPr>
                <w:rFonts w:eastAsia="Calibri"/>
                <w:sz w:val="24"/>
                <w:szCs w:val="24"/>
              </w:rPr>
              <w:t>Obligatoriu</w:t>
            </w:r>
          </w:p>
        </w:tc>
      </w:tr>
      <w:tr w:rsidR="009A4309" w:rsidRPr="00E32BBD" w14:paraId="4578F8CD" w14:textId="77777777" w:rsidTr="009A4309">
        <w:tc>
          <w:tcPr>
            <w:tcW w:w="694" w:type="dxa"/>
          </w:tcPr>
          <w:p w14:paraId="7AFC75BE" w14:textId="0F409B74" w:rsidR="009A4309" w:rsidRPr="00E32BBD" w:rsidRDefault="009A4309" w:rsidP="009A4309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2</w:t>
            </w:r>
          </w:p>
        </w:tc>
        <w:tc>
          <w:tcPr>
            <w:tcW w:w="2879" w:type="dxa"/>
          </w:tcPr>
          <w:p w14:paraId="423DFC8C" w14:textId="4AD3A747" w:rsidR="009A4309" w:rsidRPr="00E32BBD" w:rsidRDefault="009A4309" w:rsidP="009A4309">
            <w:pPr>
              <w:tabs>
                <w:tab w:val="left" w:pos="612"/>
              </w:tabs>
              <w:ind w:firstLine="0"/>
              <w:jc w:val="center"/>
              <w:rPr>
                <w:sz w:val="24"/>
                <w:szCs w:val="24"/>
              </w:rPr>
            </w:pPr>
            <w:r w:rsidRPr="00CE1637">
              <w:rPr>
                <w:rFonts w:eastAsia="Calibri"/>
                <w:sz w:val="24"/>
                <w:szCs w:val="24"/>
              </w:rPr>
              <w:t>Specificații tehnice</w:t>
            </w:r>
          </w:p>
        </w:tc>
        <w:tc>
          <w:tcPr>
            <w:tcW w:w="5245" w:type="dxa"/>
          </w:tcPr>
          <w:p w14:paraId="5F0E70E2" w14:textId="34C52975" w:rsidR="009A4309" w:rsidRPr="00E32BBD" w:rsidRDefault="009A4309" w:rsidP="009A4309">
            <w:pPr>
              <w:widowControl w:val="0"/>
              <w:autoSpaceDE w:val="0"/>
              <w:autoSpaceDN w:val="0"/>
              <w:ind w:left="31" w:firstLine="0"/>
              <w:rPr>
                <w:sz w:val="24"/>
                <w:szCs w:val="24"/>
                <w:lang w:eastAsia="ru-RU"/>
              </w:rPr>
            </w:pPr>
            <w:r w:rsidRPr="00CE1637">
              <w:rPr>
                <w:rFonts w:eastAsia="Calibri"/>
                <w:b/>
                <w:sz w:val="24"/>
                <w:szCs w:val="24"/>
                <w:lang w:val="en-US"/>
              </w:rPr>
              <w:t>Original</w:t>
            </w:r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conform </w:t>
            </w:r>
            <w:proofErr w:type="gramStart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anexa</w:t>
            </w:r>
            <w:proofErr w:type="spellEnd"/>
            <w:proofErr w:type="gram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nr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. 22),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confirmate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prin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aplicarea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semnăturii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E1637">
              <w:rPr>
                <w:rFonts w:eastAsia="Calibri"/>
                <w:sz w:val="24"/>
                <w:szCs w:val="24"/>
                <w:lang w:val="en-US"/>
              </w:rPr>
              <w:t>electronice</w:t>
            </w:r>
            <w:proofErr w:type="spellEnd"/>
            <w:r w:rsidRPr="00CE1637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  <w:r w:rsidRPr="00CE1637">
              <w:rPr>
                <w:rFonts w:eastAsia="Calibri"/>
                <w:i/>
                <w:sz w:val="24"/>
                <w:szCs w:val="24"/>
              </w:rPr>
              <w:t>În cazul excluderii, necompletării sau completării defectuase a unei coloane oferta va fi respinsă.</w:t>
            </w:r>
          </w:p>
        </w:tc>
        <w:tc>
          <w:tcPr>
            <w:tcW w:w="1417" w:type="dxa"/>
          </w:tcPr>
          <w:p w14:paraId="480D68C4" w14:textId="0AD43F1B" w:rsidR="009A4309" w:rsidRPr="00E32BBD" w:rsidRDefault="009A4309" w:rsidP="009A4309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CE1637">
              <w:rPr>
                <w:rFonts w:eastAsia="Calibri"/>
                <w:sz w:val="24"/>
                <w:szCs w:val="24"/>
              </w:rPr>
              <w:t>Obligatoriu</w:t>
            </w:r>
          </w:p>
        </w:tc>
      </w:tr>
      <w:tr w:rsidR="009A4309" w:rsidRPr="00E32BBD" w14:paraId="47E9D8A4" w14:textId="77777777" w:rsidTr="009A4309">
        <w:tc>
          <w:tcPr>
            <w:tcW w:w="694" w:type="dxa"/>
          </w:tcPr>
          <w:p w14:paraId="0225E1C5" w14:textId="4F578A11" w:rsidR="009A4309" w:rsidRPr="00E32BBD" w:rsidRDefault="009A4309" w:rsidP="009A4309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lastRenderedPageBreak/>
              <w:t>3</w:t>
            </w:r>
          </w:p>
        </w:tc>
        <w:tc>
          <w:tcPr>
            <w:tcW w:w="2879" w:type="dxa"/>
            <w:shd w:val="clear" w:color="auto" w:fill="FFFFFF"/>
          </w:tcPr>
          <w:p w14:paraId="0252EEDA" w14:textId="716BC8DA" w:rsidR="009A4309" w:rsidRPr="00CE1637" w:rsidRDefault="009A4309" w:rsidP="009A4309">
            <w:pPr>
              <w:tabs>
                <w:tab w:val="left" w:pos="612"/>
              </w:tabs>
              <w:ind w:firstLine="0"/>
              <w:rPr>
                <w:rFonts w:eastAsia="Calibri"/>
                <w:sz w:val="24"/>
                <w:szCs w:val="24"/>
              </w:rPr>
            </w:pPr>
            <w:r w:rsidRPr="00E32BBD">
              <w:rPr>
                <w:sz w:val="24"/>
                <w:szCs w:val="24"/>
              </w:rPr>
              <w:t>Extrasul din Registrul de Stat al persoanelor juridice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5245" w:type="dxa"/>
            <w:shd w:val="clear" w:color="auto" w:fill="FFFFFF"/>
          </w:tcPr>
          <w:p w14:paraId="42A1E216" w14:textId="4F053FD7" w:rsidR="009A4309" w:rsidRPr="00CE1637" w:rsidRDefault="009A4309" w:rsidP="009A4309">
            <w:pPr>
              <w:widowControl w:val="0"/>
              <w:autoSpaceDE w:val="0"/>
              <w:autoSpaceDN w:val="0"/>
              <w:ind w:left="31" w:firstLine="0"/>
              <w:rPr>
                <w:rFonts w:eastAsia="Calibri"/>
                <w:b/>
                <w:sz w:val="24"/>
                <w:szCs w:val="24"/>
              </w:rPr>
            </w:pPr>
            <w:r w:rsidRPr="00E32BBD">
              <w:rPr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417" w:type="dxa"/>
            <w:shd w:val="clear" w:color="auto" w:fill="FFFFFF"/>
          </w:tcPr>
          <w:p w14:paraId="576B3C01" w14:textId="176F03A2" w:rsidR="009A4309" w:rsidRPr="00CE1637" w:rsidRDefault="009A4309" w:rsidP="009A4309">
            <w:pPr>
              <w:ind w:firstLine="0"/>
              <w:jc w:val="center"/>
              <w:rPr>
                <w:rFonts w:eastAsia="Calibri"/>
                <w:sz w:val="24"/>
                <w:szCs w:val="24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6025EF67" w14:textId="77777777" w:rsidTr="009A4309">
        <w:tc>
          <w:tcPr>
            <w:tcW w:w="694" w:type="dxa"/>
          </w:tcPr>
          <w:p w14:paraId="5DB2BBED" w14:textId="6C58955A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4</w:t>
            </w:r>
          </w:p>
        </w:tc>
        <w:tc>
          <w:tcPr>
            <w:tcW w:w="2879" w:type="dxa"/>
            <w:shd w:val="clear" w:color="auto" w:fill="FFFFFF"/>
          </w:tcPr>
          <w:p w14:paraId="2CE065BD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rPr>
                <w:sz w:val="24"/>
                <w:szCs w:val="24"/>
                <w:lang w:val="fr-MC"/>
              </w:rPr>
            </w:pPr>
            <w:r w:rsidRPr="00E32BBD">
              <w:rPr>
                <w:sz w:val="24"/>
                <w:szCs w:val="24"/>
                <w:lang w:val="fr-MC"/>
              </w:rPr>
              <w:t xml:space="preserve">Certificat </w:t>
            </w:r>
            <w:proofErr w:type="gramStart"/>
            <w:r w:rsidRPr="00E32BBD">
              <w:rPr>
                <w:sz w:val="24"/>
                <w:szCs w:val="24"/>
                <w:lang w:val="fr-MC"/>
              </w:rPr>
              <w:t xml:space="preserve">de </w:t>
            </w:r>
            <w:proofErr w:type="spellStart"/>
            <w:r w:rsidRPr="00E32BBD">
              <w:rPr>
                <w:sz w:val="24"/>
                <w:szCs w:val="24"/>
                <w:lang w:val="fr-MC"/>
              </w:rPr>
              <w:t>atribuire</w:t>
            </w:r>
            <w:proofErr w:type="spellEnd"/>
            <w:proofErr w:type="gramEnd"/>
            <w:r w:rsidRPr="00E32BBD">
              <w:rPr>
                <w:sz w:val="24"/>
                <w:szCs w:val="24"/>
                <w:lang w:val="fr-MC"/>
              </w:rPr>
              <w:t xml:space="preserve"> a </w:t>
            </w:r>
            <w:proofErr w:type="spellStart"/>
            <w:r w:rsidRPr="00E32BBD">
              <w:rPr>
                <w:sz w:val="24"/>
                <w:szCs w:val="24"/>
                <w:lang w:val="fr-MC"/>
              </w:rPr>
              <w:t>contului</w:t>
            </w:r>
            <w:proofErr w:type="spellEnd"/>
            <w:r w:rsidRPr="00E32BBD">
              <w:rPr>
                <w:sz w:val="24"/>
                <w:szCs w:val="24"/>
                <w:lang w:val="fr-MC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fr-MC"/>
              </w:rPr>
              <w:t>bancar</w:t>
            </w:r>
            <w:proofErr w:type="spellEnd"/>
          </w:p>
        </w:tc>
        <w:tc>
          <w:tcPr>
            <w:tcW w:w="5245" w:type="dxa"/>
            <w:shd w:val="clear" w:color="auto" w:fill="FFFFFF"/>
          </w:tcPr>
          <w:p w14:paraId="37ABDA0E" w14:textId="77777777" w:rsidR="00E32BBD" w:rsidRPr="00E32BBD" w:rsidRDefault="00E32BBD" w:rsidP="00E32BBD">
            <w:pPr>
              <w:widowControl w:val="0"/>
              <w:autoSpaceDE w:val="0"/>
              <w:autoSpaceDN w:val="0"/>
              <w:ind w:left="31" w:firstLine="0"/>
              <w:rPr>
                <w:sz w:val="24"/>
                <w:szCs w:val="24"/>
              </w:rPr>
            </w:pPr>
            <w:r w:rsidRPr="00E32BBD">
              <w:rPr>
                <w:sz w:val="24"/>
                <w:szCs w:val="24"/>
                <w:lang w:eastAsia="ru-RU"/>
              </w:rPr>
              <w:t>semnat electronic de către operatorul economic;</w:t>
            </w:r>
          </w:p>
        </w:tc>
        <w:tc>
          <w:tcPr>
            <w:tcW w:w="1417" w:type="dxa"/>
            <w:shd w:val="clear" w:color="auto" w:fill="FFFFFF"/>
          </w:tcPr>
          <w:p w14:paraId="56D90F1F" w14:textId="77777777" w:rsidR="00E32BBD" w:rsidRPr="00E32BBD" w:rsidRDefault="00E32BBD" w:rsidP="00E32BBD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3792C672" w14:textId="77777777" w:rsidTr="009A4309">
        <w:tc>
          <w:tcPr>
            <w:tcW w:w="694" w:type="dxa"/>
          </w:tcPr>
          <w:p w14:paraId="2A5E25C6" w14:textId="1D667C1B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5</w:t>
            </w:r>
          </w:p>
        </w:tc>
        <w:tc>
          <w:tcPr>
            <w:tcW w:w="2879" w:type="dxa"/>
            <w:shd w:val="clear" w:color="auto" w:fill="FFFFFF"/>
          </w:tcPr>
          <w:p w14:paraId="78DBF139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rPr>
                <w:sz w:val="24"/>
                <w:szCs w:val="24"/>
              </w:rPr>
            </w:pPr>
            <w:r w:rsidRPr="00E32BBD">
              <w:rPr>
                <w:sz w:val="24"/>
                <w:szCs w:val="24"/>
              </w:rPr>
              <w:t>Declaraţie privind valabilitatea ofertei</w:t>
            </w:r>
          </w:p>
        </w:tc>
        <w:tc>
          <w:tcPr>
            <w:tcW w:w="5245" w:type="dxa"/>
            <w:shd w:val="clear" w:color="auto" w:fill="FFFFFF"/>
          </w:tcPr>
          <w:p w14:paraId="28C1FECF" w14:textId="77777777" w:rsidR="00E32BBD" w:rsidRPr="00E32BBD" w:rsidRDefault="00E32BBD" w:rsidP="00E32BBD">
            <w:pPr>
              <w:widowControl w:val="0"/>
              <w:autoSpaceDE w:val="0"/>
              <w:autoSpaceDN w:val="0"/>
              <w:ind w:left="31" w:firstLine="0"/>
              <w:rPr>
                <w:sz w:val="24"/>
                <w:szCs w:val="24"/>
              </w:rPr>
            </w:pPr>
            <w:r w:rsidRPr="00E32BBD">
              <w:rPr>
                <w:sz w:val="24"/>
                <w:szCs w:val="24"/>
                <w:lang w:eastAsia="ru-RU"/>
              </w:rPr>
              <w:t>conform Anexei nr. 8, semnată electronic de către operatorul economic;</w:t>
            </w:r>
          </w:p>
        </w:tc>
        <w:tc>
          <w:tcPr>
            <w:tcW w:w="1417" w:type="dxa"/>
            <w:shd w:val="clear" w:color="auto" w:fill="FFFFFF"/>
          </w:tcPr>
          <w:p w14:paraId="355922A4" w14:textId="77777777" w:rsidR="00E32BBD" w:rsidRPr="00E32BBD" w:rsidRDefault="00E32BBD" w:rsidP="00E32BBD">
            <w:pPr>
              <w:ind w:firstLine="0"/>
              <w:jc w:val="center"/>
              <w:rPr>
                <w:iCs/>
                <w:sz w:val="24"/>
                <w:szCs w:val="24"/>
                <w:highlight w:val="green"/>
                <w:lang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50548B89" w14:textId="77777777" w:rsidTr="009A4309">
        <w:tc>
          <w:tcPr>
            <w:tcW w:w="694" w:type="dxa"/>
          </w:tcPr>
          <w:p w14:paraId="79B8AFAF" w14:textId="7FB3EC8D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6</w:t>
            </w:r>
          </w:p>
        </w:tc>
        <w:tc>
          <w:tcPr>
            <w:tcW w:w="2879" w:type="dxa"/>
          </w:tcPr>
          <w:p w14:paraId="3D38C62F" w14:textId="77777777" w:rsidR="00E32BBD" w:rsidRPr="00546A17" w:rsidRDefault="00E32BBD" w:rsidP="00E32BBD">
            <w:pPr>
              <w:ind w:firstLine="0"/>
              <w:rPr>
                <w:sz w:val="22"/>
                <w:szCs w:val="22"/>
                <w:lang w:val="ru-RU" w:eastAsia="ru-RU"/>
              </w:rPr>
            </w:pP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Situațiile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financiare</w:t>
            </w:r>
            <w:proofErr w:type="spellEnd"/>
          </w:p>
        </w:tc>
        <w:tc>
          <w:tcPr>
            <w:tcW w:w="5245" w:type="dxa"/>
            <w:shd w:val="clear" w:color="auto" w:fill="FFFFFF"/>
          </w:tcPr>
          <w:p w14:paraId="4617CB6C" w14:textId="77777777" w:rsidR="00E32BBD" w:rsidRPr="00546A17" w:rsidRDefault="00E32BBD" w:rsidP="00482DB2">
            <w:pPr>
              <w:widowControl w:val="0"/>
              <w:numPr>
                <w:ilvl w:val="0"/>
                <w:numId w:val="8"/>
              </w:numPr>
              <w:tabs>
                <w:tab w:val="left" w:pos="1134"/>
              </w:tabs>
              <w:autoSpaceDE w:val="0"/>
              <w:autoSpaceDN w:val="0"/>
              <w:ind w:left="0" w:firstLine="0"/>
              <w:rPr>
                <w:sz w:val="22"/>
                <w:szCs w:val="22"/>
                <w:lang w:val="ru-RU" w:eastAsia="ru-RU"/>
              </w:rPr>
            </w:pP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pentru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perioada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gestiune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anterioară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aprobate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către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Direcția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Generală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pentru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Statistică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sau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însoțite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recipisa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primire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către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Direcția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Generală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pentru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Statistică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în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cazul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prezentării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Situațiilor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financiare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online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,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semnat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electronic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de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către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operatorul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 xml:space="preserve"> </w:t>
            </w:r>
            <w:proofErr w:type="spellStart"/>
            <w:r w:rsidRPr="00546A17">
              <w:rPr>
                <w:sz w:val="22"/>
                <w:szCs w:val="22"/>
                <w:lang w:val="ru-RU" w:eastAsia="ru-RU"/>
              </w:rPr>
              <w:t>economic</w:t>
            </w:r>
            <w:proofErr w:type="spellEnd"/>
            <w:r w:rsidRPr="00546A17">
              <w:rPr>
                <w:sz w:val="22"/>
                <w:szCs w:val="22"/>
                <w:lang w:val="ru-RU" w:eastAsia="ru-RU"/>
              </w:rPr>
              <w:t>;</w:t>
            </w:r>
          </w:p>
        </w:tc>
        <w:tc>
          <w:tcPr>
            <w:tcW w:w="1417" w:type="dxa"/>
            <w:shd w:val="clear" w:color="auto" w:fill="FFFFFF"/>
          </w:tcPr>
          <w:p w14:paraId="19E3B99D" w14:textId="77777777" w:rsidR="00E32BBD" w:rsidRPr="00E32BBD" w:rsidRDefault="00E32BBD" w:rsidP="00E32BBD">
            <w:pPr>
              <w:tabs>
                <w:tab w:val="left" w:pos="612"/>
              </w:tabs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10DB244B" w14:textId="77777777" w:rsidTr="009A4309">
        <w:tc>
          <w:tcPr>
            <w:tcW w:w="694" w:type="dxa"/>
          </w:tcPr>
          <w:p w14:paraId="5679D5E5" w14:textId="31AAB5CC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7</w:t>
            </w:r>
          </w:p>
        </w:tc>
        <w:tc>
          <w:tcPr>
            <w:tcW w:w="2879" w:type="dxa"/>
            <w:shd w:val="clear" w:color="auto" w:fill="auto"/>
          </w:tcPr>
          <w:p w14:paraId="1B0F84D7" w14:textId="77777777" w:rsidR="00E32BBD" w:rsidRPr="00546A17" w:rsidRDefault="00E32BBD" w:rsidP="00E32BBD">
            <w:pPr>
              <w:ind w:firstLine="0"/>
              <w:rPr>
                <w:sz w:val="22"/>
                <w:szCs w:val="22"/>
                <w:lang w:val="it-IT" w:eastAsia="ru-RU"/>
              </w:rPr>
            </w:pPr>
            <w:r w:rsidRPr="00546A17">
              <w:rPr>
                <w:sz w:val="22"/>
                <w:szCs w:val="22"/>
                <w:lang w:val="it-IT" w:eastAsia="ru-RU"/>
              </w:rPr>
              <w:t>Declarație privind confirmarea faptului că producătorul/distribuitorul de echipamente electrice și electronice (EEE) este inclus in Lista producătorilor de produse supuse reglementarilor de responsabilitate extinsa a producătorilor, conform Regulamentului privind deșeurile de echipamente electrice și electronice, aprobat prin HG nr. 212 din 07.03.2018</w:t>
            </w:r>
          </w:p>
        </w:tc>
        <w:tc>
          <w:tcPr>
            <w:tcW w:w="5245" w:type="dxa"/>
            <w:shd w:val="clear" w:color="auto" w:fill="auto"/>
          </w:tcPr>
          <w:p w14:paraId="3D67ECFE" w14:textId="77777777" w:rsidR="00E32BBD" w:rsidRPr="00546A17" w:rsidRDefault="00E32BBD" w:rsidP="00E32BBD">
            <w:pPr>
              <w:ind w:firstLine="0"/>
              <w:rPr>
                <w:sz w:val="22"/>
                <w:szCs w:val="22"/>
                <w:lang w:eastAsia="ru-RU"/>
              </w:rPr>
            </w:pPr>
            <w:r w:rsidRPr="00546A17">
              <w:rPr>
                <w:sz w:val="22"/>
                <w:szCs w:val="22"/>
                <w:lang w:eastAsia="ru-RU"/>
              </w:rPr>
              <w:t>prin indicarea numărului de înregistrare din Lista producătorilor menționată, confirmată prin aplicarea semnăturii electronice;</w:t>
            </w:r>
          </w:p>
        </w:tc>
        <w:tc>
          <w:tcPr>
            <w:tcW w:w="1417" w:type="dxa"/>
            <w:shd w:val="clear" w:color="auto" w:fill="FFFFFF"/>
          </w:tcPr>
          <w:p w14:paraId="56FBB1A6" w14:textId="77777777" w:rsidR="00E32BBD" w:rsidRPr="00E32BBD" w:rsidRDefault="00E32BBD" w:rsidP="00E32BBD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sz w:val="24"/>
                <w:szCs w:val="24"/>
                <w:lang w:val="ru-RU" w:eastAsia="ru-RU"/>
              </w:rPr>
              <w:t>Obligatoriu</w:t>
            </w:r>
          </w:p>
        </w:tc>
      </w:tr>
      <w:tr w:rsidR="00E32BBD" w:rsidRPr="00E32BBD" w14:paraId="14EA68DE" w14:textId="77777777" w:rsidTr="009A4309">
        <w:tc>
          <w:tcPr>
            <w:tcW w:w="694" w:type="dxa"/>
          </w:tcPr>
          <w:p w14:paraId="420C15CE" w14:textId="7A09FFE8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8</w:t>
            </w:r>
          </w:p>
        </w:tc>
        <w:tc>
          <w:tcPr>
            <w:tcW w:w="2879" w:type="dxa"/>
            <w:shd w:val="clear" w:color="auto" w:fill="auto"/>
          </w:tcPr>
          <w:p w14:paraId="64AD6164" w14:textId="77777777" w:rsidR="00E32BBD" w:rsidRPr="00E32BBD" w:rsidRDefault="00E32BBD" w:rsidP="00E32BBD">
            <w:pPr>
              <w:ind w:firstLine="0"/>
              <w:rPr>
                <w:sz w:val="24"/>
                <w:szCs w:val="24"/>
                <w:lang w:eastAsia="ru-RU"/>
              </w:rPr>
            </w:pPr>
            <w:r w:rsidRPr="00E32BBD">
              <w:rPr>
                <w:sz w:val="24"/>
                <w:szCs w:val="24"/>
                <w:lang w:eastAsia="ru-RU"/>
              </w:rPr>
              <w:t>Declarație privind prezentarea mostrelor sau copia pasaportului tehnic;</w:t>
            </w:r>
          </w:p>
        </w:tc>
        <w:tc>
          <w:tcPr>
            <w:tcW w:w="5245" w:type="dxa"/>
            <w:shd w:val="clear" w:color="auto" w:fill="auto"/>
          </w:tcPr>
          <w:p w14:paraId="6A7E2632" w14:textId="77777777" w:rsidR="00E32BBD" w:rsidRPr="00E32BBD" w:rsidRDefault="00E32BBD" w:rsidP="00E32BBD">
            <w:pPr>
              <w:ind w:firstLine="0"/>
              <w:rPr>
                <w:sz w:val="24"/>
                <w:szCs w:val="24"/>
                <w:lang w:eastAsia="ru-RU"/>
              </w:rPr>
            </w:pPr>
            <w:r w:rsidRPr="00E32BBD">
              <w:rPr>
                <w:sz w:val="24"/>
                <w:szCs w:val="24"/>
                <w:lang w:val="fr-MC" w:eastAsia="ru-RU"/>
              </w:rPr>
              <w:t xml:space="preserve">– la </w:t>
            </w: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solicitarea</w:t>
            </w:r>
            <w:proofErr w:type="spellEnd"/>
            <w:r w:rsidRPr="00E32BBD">
              <w:rPr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autorității</w:t>
            </w:r>
            <w:proofErr w:type="spellEnd"/>
            <w:r w:rsidRPr="00E32BBD">
              <w:rPr>
                <w:sz w:val="24"/>
                <w:szCs w:val="24"/>
                <w:lang w:val="fr-MC" w:eastAsia="ru-RU"/>
              </w:rPr>
              <w:t xml:space="preserve"> contractante, </w:t>
            </w:r>
            <w:r w:rsidRPr="00E32BBD">
              <w:rPr>
                <w:sz w:val="24"/>
                <w:szCs w:val="24"/>
                <w:lang w:eastAsia="ru-RU"/>
              </w:rPr>
              <w:t>în termen de 2 zile lucrătoare.</w:t>
            </w:r>
          </w:p>
        </w:tc>
        <w:tc>
          <w:tcPr>
            <w:tcW w:w="1417" w:type="dxa"/>
            <w:shd w:val="clear" w:color="auto" w:fill="FFFFFF"/>
          </w:tcPr>
          <w:p w14:paraId="048C4973" w14:textId="77777777" w:rsidR="00E32BBD" w:rsidRPr="00E32BBD" w:rsidRDefault="00E32BBD" w:rsidP="00E32BBD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sz w:val="24"/>
                <w:szCs w:val="24"/>
                <w:lang w:val="ru-RU" w:eastAsia="ru-RU"/>
              </w:rPr>
              <w:t>Obligatoriu</w:t>
            </w:r>
          </w:p>
        </w:tc>
      </w:tr>
      <w:tr w:rsidR="00E32BBD" w:rsidRPr="00E32BBD" w14:paraId="5E86014A" w14:textId="77777777" w:rsidTr="009A4309">
        <w:tc>
          <w:tcPr>
            <w:tcW w:w="694" w:type="dxa"/>
          </w:tcPr>
          <w:p w14:paraId="7FC5C6F0" w14:textId="07BC05A4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9</w:t>
            </w:r>
          </w:p>
        </w:tc>
        <w:tc>
          <w:tcPr>
            <w:tcW w:w="2879" w:type="dxa"/>
            <w:shd w:val="clear" w:color="auto" w:fill="auto"/>
          </w:tcPr>
          <w:p w14:paraId="616DF187" w14:textId="77777777" w:rsidR="00E32BBD" w:rsidRPr="00E32BBD" w:rsidRDefault="00E32BBD" w:rsidP="00E32BBD">
            <w:pPr>
              <w:ind w:firstLine="0"/>
              <w:rPr>
                <w:sz w:val="24"/>
                <w:szCs w:val="24"/>
                <w:lang w:val="ru-RU" w:eastAsia="ru-RU"/>
              </w:rPr>
            </w:pP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Certificat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de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conformitate</w:t>
            </w:r>
            <w:proofErr w:type="spellEnd"/>
          </w:p>
        </w:tc>
        <w:tc>
          <w:tcPr>
            <w:tcW w:w="5245" w:type="dxa"/>
            <w:shd w:val="clear" w:color="auto" w:fill="auto"/>
          </w:tcPr>
          <w:p w14:paraId="51D7AA20" w14:textId="77777777" w:rsidR="00E32BBD" w:rsidRPr="00E32BBD" w:rsidRDefault="00E32BBD" w:rsidP="00E32BBD">
            <w:pPr>
              <w:ind w:firstLine="0"/>
              <w:rPr>
                <w:sz w:val="24"/>
                <w:szCs w:val="24"/>
                <w:lang w:eastAsia="ru-RU"/>
              </w:rPr>
            </w:pPr>
            <w:r w:rsidRPr="00E32BBD">
              <w:rPr>
                <w:sz w:val="24"/>
                <w:szCs w:val="24"/>
                <w:lang w:eastAsia="ru-RU"/>
              </w:rPr>
              <w:t>- copie, confirmată prin aplicarea semnăturii electronice al Participantului.</w:t>
            </w:r>
          </w:p>
        </w:tc>
        <w:tc>
          <w:tcPr>
            <w:tcW w:w="1417" w:type="dxa"/>
            <w:shd w:val="clear" w:color="auto" w:fill="FFFFFF"/>
          </w:tcPr>
          <w:p w14:paraId="59A65E8C" w14:textId="77777777" w:rsidR="00E32BBD" w:rsidRPr="00E32BBD" w:rsidRDefault="00E32BBD" w:rsidP="00E32BBD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sz w:val="24"/>
                <w:szCs w:val="24"/>
                <w:lang w:val="ru-RU" w:eastAsia="ru-RU"/>
              </w:rPr>
              <w:t>Obligatoriu</w:t>
            </w:r>
          </w:p>
        </w:tc>
      </w:tr>
      <w:tr w:rsidR="00E32BBD" w:rsidRPr="00E32BBD" w14:paraId="7F51807C" w14:textId="77777777" w:rsidTr="009A4309">
        <w:tc>
          <w:tcPr>
            <w:tcW w:w="694" w:type="dxa"/>
          </w:tcPr>
          <w:p w14:paraId="55EC6B51" w14:textId="1DE1DDD9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10</w:t>
            </w:r>
          </w:p>
        </w:tc>
        <w:tc>
          <w:tcPr>
            <w:tcW w:w="2879" w:type="dxa"/>
            <w:shd w:val="clear" w:color="auto" w:fill="FFFFFF"/>
          </w:tcPr>
          <w:p w14:paraId="69DDF0CB" w14:textId="5FAC7E1E" w:rsidR="00E32BBD" w:rsidRPr="00F27AFD" w:rsidRDefault="00E32BBD" w:rsidP="00F27AFD">
            <w:pPr>
              <w:spacing w:after="160"/>
              <w:ind w:firstLine="0"/>
              <w:contextualSpacing/>
              <w:rPr>
                <w:rFonts w:eastAsia="Calibri"/>
                <w:color w:val="000000"/>
                <w:sz w:val="24"/>
                <w:szCs w:val="24"/>
                <w:lang w:val="fr-MC"/>
              </w:rPr>
            </w:pPr>
            <w:r w:rsidRPr="00F27AFD">
              <w:rPr>
                <w:sz w:val="24"/>
                <w:szCs w:val="24"/>
                <w:lang w:val="it-IT" w:eastAsia="ru-RU"/>
              </w:rPr>
              <w:t>Declarație privind asigurarea transportării și descărcării, ridicarea la etaj, instalării/setării și punerii în funcțiune a bunurilor la depozitul</w:t>
            </w:r>
            <w:r w:rsidR="00F27AFD">
              <w:rPr>
                <w:sz w:val="24"/>
                <w:szCs w:val="24"/>
                <w:lang w:val="it-IT" w:eastAsia="ru-RU"/>
              </w:rPr>
              <w:t xml:space="preserve"> </w:t>
            </w:r>
            <w:r w:rsidRPr="00F27AFD">
              <w:rPr>
                <w:sz w:val="24"/>
                <w:szCs w:val="24"/>
                <w:lang w:val="it-IT" w:eastAsia="ru-RU"/>
              </w:rPr>
              <w:t>/sediul indicat de către beneficiar.</w:t>
            </w:r>
            <w:r w:rsidRPr="00F27AFD">
              <w:rPr>
                <w:rFonts w:eastAsia="Calibri"/>
                <w:b/>
                <w:color w:val="000000"/>
                <w:sz w:val="24"/>
                <w:szCs w:val="24"/>
                <w:lang w:val="it-IT"/>
              </w:rPr>
              <w:t xml:space="preserve"> Servicii de hamal</w:t>
            </w:r>
            <w:r w:rsidR="00F27AFD" w:rsidRPr="00F27AFD">
              <w:rPr>
                <w:rFonts w:eastAsia="Calibri"/>
                <w:b/>
                <w:color w:val="000000"/>
                <w:sz w:val="24"/>
                <w:szCs w:val="24"/>
                <w:lang w:val="it-IT"/>
              </w:rPr>
              <w:t>:</w:t>
            </w:r>
            <w:r w:rsidRPr="00F27AFD">
              <w:rPr>
                <w:rFonts w:eastAsia="Calibri"/>
                <w:color w:val="000000"/>
                <w:sz w:val="24"/>
                <w:szCs w:val="24"/>
                <w:lang w:val="it-IT"/>
              </w:rPr>
              <w:t xml:space="preserve"> </w:t>
            </w:r>
            <w:r w:rsidR="006B0A02" w:rsidRPr="006B0A02">
              <w:rPr>
                <w:rFonts w:eastAsia="Calibri"/>
                <w:sz w:val="24"/>
                <w:szCs w:val="24"/>
                <w:lang w:val="it-IT"/>
              </w:rPr>
              <w:t>de la et.1 până la et. 7 cu ascensorul.</w:t>
            </w:r>
          </w:p>
        </w:tc>
        <w:tc>
          <w:tcPr>
            <w:tcW w:w="5245" w:type="dxa"/>
            <w:shd w:val="clear" w:color="auto" w:fill="FFFFFF"/>
          </w:tcPr>
          <w:p w14:paraId="026B8AF2" w14:textId="77777777" w:rsidR="00E32BBD" w:rsidRPr="00E32BBD" w:rsidRDefault="00E32BBD" w:rsidP="00E32BBD">
            <w:pPr>
              <w:ind w:firstLine="0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sz w:val="24"/>
                <w:szCs w:val="24"/>
                <w:lang w:val="ru-RU" w:eastAsia="ru-RU"/>
              </w:rPr>
              <w:t xml:space="preserve">-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original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, confirmat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prin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aplicarea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semnăturii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electronice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al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Participantului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,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în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conformitate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cu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specificațiile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tehnice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din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invitația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de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ru-RU" w:eastAsia="ru-RU"/>
              </w:rPr>
              <w:t>participare</w:t>
            </w:r>
            <w:proofErr w:type="spellEnd"/>
            <w:r w:rsidRPr="00E32BBD">
              <w:rPr>
                <w:sz w:val="24"/>
                <w:szCs w:val="24"/>
                <w:lang w:val="ru-RU" w:eastAsia="ru-RU"/>
              </w:rPr>
              <w:t>.</w:t>
            </w:r>
          </w:p>
        </w:tc>
        <w:tc>
          <w:tcPr>
            <w:tcW w:w="1417" w:type="dxa"/>
            <w:shd w:val="clear" w:color="auto" w:fill="FFFFFF"/>
          </w:tcPr>
          <w:p w14:paraId="72BE084E" w14:textId="77777777" w:rsidR="00E32BBD" w:rsidRPr="00E32BBD" w:rsidRDefault="00E32BBD" w:rsidP="00E32BBD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0293778B" w14:textId="77777777" w:rsidTr="009A4309">
        <w:tc>
          <w:tcPr>
            <w:tcW w:w="694" w:type="dxa"/>
          </w:tcPr>
          <w:p w14:paraId="74BB1865" w14:textId="49CB8B94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11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8A3C491" w14:textId="2FFF5558" w:rsidR="00E32BBD" w:rsidRPr="00E32BBD" w:rsidRDefault="00E32BBD" w:rsidP="00E32BBD">
            <w:pPr>
              <w:ind w:firstLine="0"/>
              <w:rPr>
                <w:color w:val="000000"/>
                <w:sz w:val="24"/>
                <w:szCs w:val="24"/>
                <w:lang w:eastAsia="ru-MD"/>
              </w:rPr>
            </w:pPr>
            <w:r w:rsidRPr="00E32BBD">
              <w:rPr>
                <w:color w:val="000000"/>
                <w:sz w:val="24"/>
                <w:szCs w:val="24"/>
                <w:lang w:eastAsia="ru-MD"/>
              </w:rPr>
              <w:t>Declarație privind asigurarea service-ului în</w:t>
            </w:r>
            <w:r w:rsidR="00F27AFD">
              <w:rPr>
                <w:color w:val="000000"/>
                <w:sz w:val="24"/>
                <w:szCs w:val="24"/>
                <w:lang w:eastAsia="ru-MD"/>
              </w:rPr>
              <w:t xml:space="preserve"> 48 de ore</w:t>
            </w:r>
            <w:r w:rsidRPr="00E32BBD">
              <w:rPr>
                <w:color w:val="000000"/>
                <w:sz w:val="24"/>
                <w:szCs w:val="24"/>
                <w:lang w:eastAsia="ru-MD"/>
              </w:rPr>
              <w:t xml:space="preserve"> </w:t>
            </w:r>
            <w:r w:rsidR="00F27AFD">
              <w:rPr>
                <w:color w:val="000000"/>
                <w:sz w:val="24"/>
                <w:szCs w:val="24"/>
                <w:lang w:eastAsia="ru-MD"/>
              </w:rPr>
              <w:t xml:space="preserve">în </w:t>
            </w:r>
            <w:r w:rsidRPr="00E32BBD">
              <w:rPr>
                <w:color w:val="000000"/>
                <w:sz w:val="24"/>
                <w:szCs w:val="24"/>
                <w:lang w:eastAsia="ru-MD"/>
              </w:rPr>
              <w:t>perioada garanției a bunurilor</w:t>
            </w:r>
            <w:r w:rsidR="00F27AFD">
              <w:rPr>
                <w:color w:val="000000"/>
                <w:sz w:val="24"/>
                <w:szCs w:val="24"/>
                <w:lang w:eastAsia="ru-MD"/>
              </w:rPr>
              <w:t>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DB8BB7A" w14:textId="77777777" w:rsidR="00E32BBD" w:rsidRPr="00E32BBD" w:rsidRDefault="00E32BBD" w:rsidP="00E32BBD">
            <w:pPr>
              <w:ind w:firstLine="0"/>
              <w:rPr>
                <w:color w:val="000000"/>
                <w:sz w:val="24"/>
                <w:szCs w:val="24"/>
                <w:lang w:eastAsia="ru-MD"/>
              </w:rPr>
            </w:pPr>
            <w:r w:rsidRPr="00E32BBD">
              <w:rPr>
                <w:color w:val="000000"/>
                <w:sz w:val="24"/>
                <w:szCs w:val="24"/>
                <w:lang w:eastAsia="ru-MD"/>
              </w:rPr>
              <w:t>- original, confirmat prin aplicarea semnăturii electronice al Participantului, în conformitate cu specificațiile tehnice din invitația de participare;</w:t>
            </w:r>
          </w:p>
        </w:tc>
        <w:tc>
          <w:tcPr>
            <w:tcW w:w="1417" w:type="dxa"/>
            <w:shd w:val="clear" w:color="auto" w:fill="FFFFFF"/>
          </w:tcPr>
          <w:p w14:paraId="42FD1821" w14:textId="77777777" w:rsidR="00E32BBD" w:rsidRPr="00E32BBD" w:rsidRDefault="00E32BBD" w:rsidP="00E32BBD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5FC2D00C" w14:textId="77777777" w:rsidTr="009A4309">
        <w:tc>
          <w:tcPr>
            <w:tcW w:w="694" w:type="dxa"/>
          </w:tcPr>
          <w:p w14:paraId="6E5DC2E5" w14:textId="16313028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12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0ABC43" w14:textId="62549DD8" w:rsidR="00E32BBD" w:rsidRPr="00E32BBD" w:rsidRDefault="00E32BBD" w:rsidP="00E32BBD">
            <w:pPr>
              <w:tabs>
                <w:tab w:val="left" w:pos="612"/>
              </w:tabs>
              <w:spacing w:line="259" w:lineRule="auto"/>
              <w:ind w:firstLine="0"/>
              <w:rPr>
                <w:rFonts w:eastAsia="Calibri"/>
                <w:iCs/>
                <w:sz w:val="24"/>
                <w:szCs w:val="24"/>
                <w:lang w:eastAsia="ru-RU"/>
              </w:rPr>
            </w:pPr>
            <w:r w:rsidRPr="00E32BBD">
              <w:rPr>
                <w:rFonts w:eastAsia="Calibri"/>
                <w:iCs/>
                <w:sz w:val="24"/>
                <w:szCs w:val="24"/>
                <w:lang w:eastAsia="ru-RU"/>
              </w:rPr>
              <w:t>Declaraț</w:t>
            </w:r>
            <w:r w:rsidR="00245B1E">
              <w:rPr>
                <w:rFonts w:eastAsia="Calibri"/>
                <w:iCs/>
                <w:sz w:val="24"/>
                <w:szCs w:val="24"/>
                <w:lang w:eastAsia="ru-RU"/>
              </w:rPr>
              <w:t xml:space="preserve">ie privind lista principalelor </w:t>
            </w:r>
            <w:r w:rsidRPr="00E32BBD">
              <w:rPr>
                <w:rFonts w:eastAsia="Calibri"/>
                <w:iCs/>
                <w:sz w:val="24"/>
                <w:szCs w:val="24"/>
                <w:lang w:eastAsia="ru-RU"/>
              </w:rPr>
              <w:t>livrări</w:t>
            </w:r>
            <w:r w:rsidR="00245B1E">
              <w:rPr>
                <w:rFonts w:eastAsia="Calibri"/>
                <w:iCs/>
                <w:sz w:val="24"/>
                <w:szCs w:val="24"/>
                <w:lang w:eastAsia="ru-RU"/>
              </w:rPr>
              <w:t xml:space="preserve"> </w:t>
            </w:r>
            <w:r w:rsidRPr="00E32BBD">
              <w:rPr>
                <w:rFonts w:eastAsia="Calibri"/>
                <w:iCs/>
                <w:sz w:val="24"/>
                <w:szCs w:val="24"/>
                <w:lang w:eastAsia="ru-RU"/>
              </w:rPr>
              <w:t>/prestări efectuate în ultimii 3 ani de activitate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E5247E" w14:textId="77777777" w:rsidR="00E32BBD" w:rsidRPr="00E32BBD" w:rsidRDefault="00E32BBD" w:rsidP="00E32BBD">
            <w:pPr>
              <w:spacing w:line="259" w:lineRule="auto"/>
              <w:ind w:firstLine="0"/>
              <w:rPr>
                <w:rFonts w:eastAsia="Calibri"/>
                <w:sz w:val="24"/>
                <w:szCs w:val="24"/>
                <w:lang w:val="fr-MC" w:eastAsia="ru-RU"/>
              </w:rPr>
            </w:pP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conform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Anexei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nr. 12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din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Documentația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standard,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semnat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electronic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de </w:t>
            </w:r>
            <w:proofErr w:type="spellStart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>către</w:t>
            </w:r>
            <w:proofErr w:type="spellEnd"/>
            <w:r w:rsidRPr="00E32BBD">
              <w:rPr>
                <w:rFonts w:eastAsia="Calibri"/>
                <w:sz w:val="24"/>
                <w:szCs w:val="24"/>
                <w:lang w:val="fr-MC" w:eastAsia="ru-RU"/>
              </w:rPr>
              <w:t xml:space="preserve"> participant</w:t>
            </w:r>
          </w:p>
        </w:tc>
        <w:tc>
          <w:tcPr>
            <w:tcW w:w="1417" w:type="dxa"/>
            <w:shd w:val="clear" w:color="auto" w:fill="FFFFFF"/>
          </w:tcPr>
          <w:p w14:paraId="1DB5BA8F" w14:textId="77777777" w:rsidR="00E32BBD" w:rsidRPr="00E32BBD" w:rsidRDefault="00E32BBD" w:rsidP="00E32BBD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  <w:tr w:rsidR="00E32BBD" w:rsidRPr="00E32BBD" w14:paraId="2A0DF32D" w14:textId="77777777" w:rsidTr="009A4309">
        <w:tc>
          <w:tcPr>
            <w:tcW w:w="694" w:type="dxa"/>
          </w:tcPr>
          <w:p w14:paraId="4FB43CDE" w14:textId="434FC40A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13</w:t>
            </w:r>
          </w:p>
        </w:tc>
        <w:tc>
          <w:tcPr>
            <w:tcW w:w="28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508FE8B0" w14:textId="77777777" w:rsidR="00E32BBD" w:rsidRPr="00E32BBD" w:rsidRDefault="00E32BBD" w:rsidP="00E32BBD">
            <w:pPr>
              <w:ind w:firstLine="0"/>
              <w:rPr>
                <w:color w:val="000000"/>
                <w:sz w:val="24"/>
                <w:szCs w:val="24"/>
                <w:lang w:eastAsia="ru-MD"/>
              </w:rPr>
            </w:pPr>
            <w:r w:rsidRPr="00E32BBD">
              <w:rPr>
                <w:color w:val="000000"/>
                <w:sz w:val="24"/>
                <w:szCs w:val="24"/>
                <w:lang w:eastAsia="ru-MD"/>
              </w:rPr>
              <w:t xml:space="preserve">Declarație privind experiența ofertanților 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BDE9230" w14:textId="77777777" w:rsidR="00E32BBD" w:rsidRPr="00E32BBD" w:rsidRDefault="00E32BBD" w:rsidP="009A4309">
            <w:pPr>
              <w:ind w:firstLine="0"/>
              <w:rPr>
                <w:color w:val="000000"/>
                <w:sz w:val="24"/>
                <w:szCs w:val="24"/>
                <w:lang w:eastAsia="ru-MD"/>
              </w:rPr>
            </w:pPr>
            <w:r w:rsidRPr="00E32BBD">
              <w:rPr>
                <w:color w:val="000000"/>
                <w:sz w:val="24"/>
                <w:szCs w:val="24"/>
                <w:lang w:eastAsia="ru-MD"/>
              </w:rPr>
              <w:t xml:space="preserve">- original, </w:t>
            </w:r>
            <w:r w:rsidRPr="00E32BBD">
              <w:rPr>
                <w:color w:val="000000"/>
                <w:sz w:val="24"/>
                <w:szCs w:val="24"/>
                <w:lang w:eastAsia="ro-RO" w:bidi="ro-RO"/>
              </w:rPr>
              <w:t xml:space="preserve">pentru demonstarearea experienței similare se va prezenta minim un contract similar, </w:t>
            </w:r>
            <w:r w:rsidRPr="00E32BBD">
              <w:rPr>
                <w:color w:val="000000"/>
                <w:sz w:val="24"/>
                <w:szCs w:val="24"/>
                <w:lang w:eastAsia="ro-RO" w:bidi="ro-RO"/>
              </w:rPr>
              <w:lastRenderedPageBreak/>
              <w:t>îndeplinit în ultimii 3 ani, cu o valoarea egală sau mai mare decît valoarea viitorului contract</w:t>
            </w:r>
            <w:r w:rsidRPr="00E32BBD">
              <w:rPr>
                <w:color w:val="000000"/>
                <w:sz w:val="24"/>
                <w:szCs w:val="24"/>
                <w:lang w:eastAsia="ru-MD"/>
              </w:rPr>
              <w:t xml:space="preserve"> confirmată prin aplicarea semnăturii electronice al Participantului;</w:t>
            </w:r>
          </w:p>
        </w:tc>
        <w:tc>
          <w:tcPr>
            <w:tcW w:w="1417" w:type="dxa"/>
            <w:shd w:val="clear" w:color="auto" w:fill="FFFFFF"/>
          </w:tcPr>
          <w:p w14:paraId="649B04A4" w14:textId="77777777" w:rsidR="00E32BBD" w:rsidRPr="00E32BBD" w:rsidRDefault="00E32BBD" w:rsidP="00E32BBD">
            <w:pPr>
              <w:ind w:firstLine="0"/>
              <w:jc w:val="center"/>
              <w:rPr>
                <w:iCs/>
                <w:sz w:val="24"/>
                <w:szCs w:val="24"/>
                <w:lang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lastRenderedPageBreak/>
              <w:t>Obligatoriu</w:t>
            </w:r>
          </w:p>
        </w:tc>
      </w:tr>
      <w:tr w:rsidR="00E32BBD" w:rsidRPr="00E32BBD" w14:paraId="42B5DD8B" w14:textId="77777777" w:rsidTr="009A4309">
        <w:tc>
          <w:tcPr>
            <w:tcW w:w="694" w:type="dxa"/>
          </w:tcPr>
          <w:p w14:paraId="7436D8E4" w14:textId="07E64365" w:rsidR="00E32BBD" w:rsidRPr="00E32BBD" w:rsidRDefault="009A4309" w:rsidP="00E32BBD">
            <w:pPr>
              <w:tabs>
                <w:tab w:val="right" w:pos="426"/>
              </w:tabs>
              <w:ind w:firstLine="0"/>
              <w:jc w:val="center"/>
              <w:rPr>
                <w:sz w:val="24"/>
                <w:szCs w:val="24"/>
                <w:lang w:val="it-IT" w:eastAsia="ru-RU"/>
              </w:rPr>
            </w:pPr>
            <w:r>
              <w:rPr>
                <w:sz w:val="24"/>
                <w:szCs w:val="24"/>
                <w:lang w:val="it-IT" w:eastAsia="ru-RU"/>
              </w:rPr>
              <w:t>14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2B90F8" w14:textId="63384713" w:rsidR="00E32BBD" w:rsidRPr="00E32BBD" w:rsidRDefault="00E32BBD" w:rsidP="00E32BBD">
            <w:pPr>
              <w:ind w:firstLine="0"/>
              <w:rPr>
                <w:sz w:val="24"/>
                <w:szCs w:val="24"/>
                <w:lang w:val="fr-MC" w:eastAsia="ru-RU"/>
              </w:rPr>
            </w:pP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Declarație</w:t>
            </w:r>
            <w:proofErr w:type="spellEnd"/>
            <w:r w:rsidRPr="00E32BBD">
              <w:rPr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privind</w:t>
            </w:r>
            <w:proofErr w:type="spellEnd"/>
            <w:r w:rsidRPr="00E32BBD">
              <w:rPr>
                <w:sz w:val="24"/>
                <w:szCs w:val="24"/>
                <w:lang w:val="fr-MC" w:eastAsia="ru-RU"/>
              </w:rPr>
              <w:t xml:space="preserve"> </w:t>
            </w: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termenul</w:t>
            </w:r>
            <w:proofErr w:type="spellEnd"/>
            <w:r w:rsidRPr="00E32BBD">
              <w:rPr>
                <w:sz w:val="24"/>
                <w:szCs w:val="24"/>
                <w:lang w:val="fr-MC" w:eastAsia="ru-RU"/>
              </w:rPr>
              <w:t xml:space="preserve"> de </w:t>
            </w:r>
            <w:proofErr w:type="spellStart"/>
            <w:r w:rsidRPr="00E32BBD">
              <w:rPr>
                <w:sz w:val="24"/>
                <w:szCs w:val="24"/>
                <w:lang w:val="fr-MC" w:eastAsia="ru-RU"/>
              </w:rPr>
              <w:t>garanție</w:t>
            </w:r>
            <w:proofErr w:type="spellEnd"/>
            <w:r w:rsidR="00245B1E">
              <w:rPr>
                <w:sz w:val="24"/>
                <w:szCs w:val="24"/>
                <w:lang w:val="fr-MC" w:eastAsia="ru-RU"/>
              </w:rPr>
              <w:t xml:space="preserve"> 24 </w:t>
            </w:r>
            <w:proofErr w:type="spellStart"/>
            <w:r w:rsidR="00245B1E">
              <w:rPr>
                <w:sz w:val="24"/>
                <w:szCs w:val="24"/>
                <w:lang w:val="fr-MC" w:eastAsia="ru-RU"/>
              </w:rPr>
              <w:t>luni</w:t>
            </w:r>
            <w:proofErr w:type="spellEnd"/>
            <w:r w:rsidR="00245B1E">
              <w:rPr>
                <w:sz w:val="24"/>
                <w:szCs w:val="24"/>
                <w:lang w:val="fr-MC" w:eastAsia="ru-RU"/>
              </w:rPr>
              <w:t>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657AE5" w14:textId="77777777" w:rsidR="00E32BBD" w:rsidRPr="00E32BBD" w:rsidRDefault="00E32BBD" w:rsidP="00E32BBD">
            <w:pPr>
              <w:tabs>
                <w:tab w:val="right" w:pos="426"/>
              </w:tabs>
              <w:ind w:firstLine="0"/>
              <w:rPr>
                <w:sz w:val="24"/>
                <w:szCs w:val="24"/>
                <w:lang w:val="fr-MC" w:eastAsia="ru-RU"/>
              </w:rPr>
            </w:pPr>
            <w:r w:rsidRPr="00E32BBD">
              <w:rPr>
                <w:color w:val="000000"/>
                <w:sz w:val="24"/>
                <w:szCs w:val="24"/>
                <w:lang w:val="fr-MC" w:eastAsia="ru-MD"/>
              </w:rPr>
              <w:t xml:space="preserve">-original, </w:t>
            </w:r>
            <w:r w:rsidRPr="00E32BBD">
              <w:rPr>
                <w:sz w:val="24"/>
                <w:szCs w:val="24"/>
                <w:lang w:eastAsia="ro-RO" w:bidi="ro-RO"/>
              </w:rPr>
              <w:t>confirmată prin semnătura</w:t>
            </w:r>
            <w:r w:rsidRPr="00E32BBD">
              <w:rPr>
                <w:rFonts w:eastAsia="Arial Unicode MS"/>
                <w:sz w:val="24"/>
                <w:szCs w:val="24"/>
                <w:lang w:eastAsia="ro-RO" w:bidi="ro-RO"/>
              </w:rPr>
              <w:t xml:space="preserve"> electronică a operatorului economic</w:t>
            </w:r>
          </w:p>
        </w:tc>
        <w:tc>
          <w:tcPr>
            <w:tcW w:w="1417" w:type="dxa"/>
            <w:shd w:val="clear" w:color="auto" w:fill="FFFFFF"/>
          </w:tcPr>
          <w:p w14:paraId="19288653" w14:textId="77777777" w:rsidR="00E32BBD" w:rsidRPr="00E32BBD" w:rsidRDefault="00E32BBD" w:rsidP="00E32BBD">
            <w:pPr>
              <w:ind w:firstLine="0"/>
              <w:jc w:val="center"/>
              <w:rPr>
                <w:iCs/>
                <w:sz w:val="24"/>
                <w:szCs w:val="24"/>
                <w:lang w:val="fr-MC" w:eastAsia="ru-RU"/>
              </w:rPr>
            </w:pPr>
            <w:r w:rsidRPr="00E32BBD">
              <w:rPr>
                <w:iCs/>
                <w:sz w:val="24"/>
                <w:szCs w:val="24"/>
                <w:lang w:eastAsia="ru-RU"/>
              </w:rPr>
              <w:t>Obligatoriu</w:t>
            </w:r>
          </w:p>
        </w:tc>
      </w:tr>
    </w:tbl>
    <w:p w14:paraId="27B4291F" w14:textId="77777777" w:rsidR="009A4309" w:rsidRDefault="009A4309" w:rsidP="00E32BBD">
      <w:pPr>
        <w:ind w:firstLine="0"/>
        <w:rPr>
          <w:sz w:val="24"/>
          <w:szCs w:val="24"/>
        </w:rPr>
      </w:pPr>
    </w:p>
    <w:p w14:paraId="7D40E046" w14:textId="570949EC" w:rsidR="00183436" w:rsidRPr="00183436" w:rsidRDefault="00E32BBD" w:rsidP="00E32BBD">
      <w:pPr>
        <w:ind w:firstLine="0"/>
        <w:rPr>
          <w:bCs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15</w:t>
      </w:r>
      <w:r w:rsidR="00183436" w:rsidRPr="00183436">
        <w:rPr>
          <w:b/>
          <w:sz w:val="24"/>
          <w:szCs w:val="24"/>
          <w:lang w:val="ro-RO" w:eastAsia="ru-RU"/>
        </w:rPr>
        <w:t xml:space="preserve">. Tehnici şi instrumente specifice de atribuire (după caz, specificaţi dacă se va </w:t>
      </w:r>
      <w:r>
        <w:rPr>
          <w:b/>
          <w:sz w:val="24"/>
          <w:szCs w:val="24"/>
          <w:lang w:val="ro-RO" w:eastAsia="ru-RU"/>
        </w:rPr>
        <w:t xml:space="preserve">utiliza </w:t>
      </w:r>
      <w:r w:rsidR="00183436" w:rsidRPr="00183436">
        <w:rPr>
          <w:b/>
          <w:sz w:val="24"/>
          <w:szCs w:val="24"/>
          <w:lang w:val="ro-RO" w:eastAsia="ru-RU"/>
        </w:rPr>
        <w:t>licitaţia electronică):</w:t>
      </w:r>
      <w:r w:rsidR="00183436" w:rsidRPr="00183436">
        <w:rPr>
          <w:sz w:val="24"/>
          <w:szCs w:val="24"/>
          <w:lang w:val="ro-RO" w:eastAsia="ru-RU"/>
        </w:rPr>
        <w:t xml:space="preserve"> nu se aplică</w:t>
      </w:r>
      <w:r w:rsidR="00393B78">
        <w:rPr>
          <w:sz w:val="24"/>
          <w:szCs w:val="24"/>
          <w:lang w:val="ro-RO" w:eastAsia="ru-RU"/>
        </w:rPr>
        <w:t>.</w:t>
      </w:r>
    </w:p>
    <w:p w14:paraId="3CE8D9BC" w14:textId="0E0B157A" w:rsidR="00183436" w:rsidRPr="00183436" w:rsidRDefault="00E32BBD" w:rsidP="00E32BBD">
      <w:pPr>
        <w:tabs>
          <w:tab w:val="left" w:pos="1134"/>
        </w:tabs>
        <w:ind w:firstLine="0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16</w:t>
      </w:r>
      <w:r w:rsidR="00183436" w:rsidRPr="00183436">
        <w:rPr>
          <w:b/>
          <w:sz w:val="24"/>
          <w:szCs w:val="24"/>
          <w:lang w:val="ro-RO" w:eastAsia="ru-RU"/>
        </w:rPr>
        <w:t>.  Condiţii speciale de care depinde îndeplinirea contractului (indicaţi după caz):</w:t>
      </w:r>
      <w:r w:rsidR="009A4309">
        <w:rPr>
          <w:sz w:val="24"/>
          <w:szCs w:val="24"/>
          <w:lang w:val="ro-RO" w:eastAsia="ru-RU"/>
        </w:rPr>
        <w:t xml:space="preserve"> nu se </w:t>
      </w:r>
      <w:r w:rsidR="00183436" w:rsidRPr="00183436">
        <w:rPr>
          <w:sz w:val="24"/>
          <w:szCs w:val="24"/>
          <w:lang w:val="ro-RO" w:eastAsia="ru-RU"/>
        </w:rPr>
        <w:t>aplică</w:t>
      </w:r>
      <w:r w:rsidR="00393B78">
        <w:rPr>
          <w:sz w:val="24"/>
          <w:szCs w:val="24"/>
          <w:lang w:val="ro-RO" w:eastAsia="ru-RU"/>
        </w:rPr>
        <w:t>.</w:t>
      </w:r>
    </w:p>
    <w:p w14:paraId="4BF5E853" w14:textId="5EFC311E" w:rsidR="00183436" w:rsidRPr="00183436" w:rsidRDefault="00E32BBD" w:rsidP="00E32BBD">
      <w:pPr>
        <w:ind w:firstLine="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17</w:t>
      </w:r>
      <w:r w:rsidR="00183436" w:rsidRPr="00183436">
        <w:rPr>
          <w:b/>
          <w:sz w:val="24"/>
          <w:szCs w:val="24"/>
          <w:lang w:val="ro-RO" w:eastAsia="ru-RU"/>
        </w:rPr>
        <w:t>. Ofertele se prezintă în lei moldovenești, cu două cifre după virgulă.</w:t>
      </w:r>
    </w:p>
    <w:p w14:paraId="33DE88A0" w14:textId="573CAF41" w:rsidR="00183436" w:rsidRPr="00183436" w:rsidRDefault="00E32BBD" w:rsidP="00E32BBD">
      <w:pPr>
        <w:ind w:firstLine="0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18</w:t>
      </w:r>
      <w:r w:rsidR="00183436" w:rsidRPr="00183436">
        <w:rPr>
          <w:b/>
          <w:sz w:val="24"/>
          <w:szCs w:val="24"/>
          <w:lang w:val="ro-RO" w:eastAsia="ru-RU"/>
        </w:rPr>
        <w:t>. Criteriul de evaluare aplicat pentru atribuirea contractului:</w:t>
      </w:r>
      <w:r w:rsidR="00183436" w:rsidRPr="00183436">
        <w:rPr>
          <w:bCs/>
          <w:sz w:val="24"/>
          <w:szCs w:val="24"/>
          <w:lang w:val="ro-RO" w:eastAsia="ru-RU"/>
        </w:rPr>
        <w:t xml:space="preserve"> prețul cel mai scăzut</w:t>
      </w:r>
      <w:r w:rsidR="00393B78">
        <w:rPr>
          <w:bCs/>
          <w:sz w:val="24"/>
          <w:szCs w:val="24"/>
          <w:lang w:val="ro-RO" w:eastAsia="ru-RU"/>
        </w:rPr>
        <w:t>.</w:t>
      </w:r>
    </w:p>
    <w:p w14:paraId="7B2C3F1C" w14:textId="293C59D3" w:rsidR="00183436" w:rsidRPr="00183436" w:rsidRDefault="00E32BBD" w:rsidP="00E32BBD">
      <w:pPr>
        <w:ind w:firstLine="0"/>
        <w:rPr>
          <w:bCs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19</w:t>
      </w:r>
      <w:r w:rsidR="00183436" w:rsidRPr="00183436">
        <w:rPr>
          <w:b/>
          <w:sz w:val="24"/>
          <w:szCs w:val="24"/>
          <w:lang w:val="ro-RO" w:eastAsia="ru-RU"/>
        </w:rPr>
        <w:t>. Factorii de evaluare a celei mai avantajoase oferte din punct de vedere economic, precum şi ponderile lor:</w:t>
      </w:r>
      <w:r w:rsidR="00183436" w:rsidRPr="00183436">
        <w:rPr>
          <w:bCs/>
          <w:sz w:val="24"/>
          <w:szCs w:val="24"/>
          <w:lang w:val="ro-RO" w:eastAsia="ru-RU"/>
        </w:rPr>
        <w:t xml:space="preserve"> nu se aplică</w:t>
      </w:r>
      <w:r w:rsidR="00393B78">
        <w:rPr>
          <w:bCs/>
          <w:sz w:val="24"/>
          <w:szCs w:val="24"/>
          <w:lang w:val="ro-RO" w:eastAsia="ru-RU"/>
        </w:rPr>
        <w:t>.</w:t>
      </w:r>
    </w:p>
    <w:p w14:paraId="2A4049E1" w14:textId="6542F994" w:rsidR="00850D1C" w:rsidRPr="00183436" w:rsidRDefault="00E32BBD" w:rsidP="00E32BBD">
      <w:pPr>
        <w:ind w:firstLine="0"/>
        <w:rPr>
          <w:b/>
          <w:bCs/>
          <w:sz w:val="24"/>
          <w:szCs w:val="24"/>
          <w:lang w:val="ro-RO" w:eastAsia="ru-RU"/>
        </w:rPr>
      </w:pPr>
      <w:r>
        <w:rPr>
          <w:b/>
          <w:bCs/>
          <w:sz w:val="24"/>
          <w:szCs w:val="24"/>
          <w:lang w:val="ro-RO" w:eastAsia="ru-RU"/>
        </w:rPr>
        <w:t>20</w:t>
      </w:r>
      <w:r w:rsidR="00850D1C" w:rsidRPr="00183436">
        <w:rPr>
          <w:b/>
          <w:bCs/>
          <w:sz w:val="24"/>
          <w:szCs w:val="24"/>
          <w:lang w:val="ro-RO" w:eastAsia="ru-RU"/>
        </w:rPr>
        <w:t xml:space="preserve">. Factorii de evaluare a celei mai avantajoase oferte din punct de vedere economic, </w:t>
      </w:r>
      <w:r w:rsidR="00CE1637">
        <w:rPr>
          <w:b/>
          <w:bCs/>
          <w:sz w:val="24"/>
          <w:szCs w:val="24"/>
          <w:lang w:val="ro-RO" w:eastAsia="ru-RU"/>
        </w:rPr>
        <w:t xml:space="preserve">  </w:t>
      </w:r>
      <w:r w:rsidR="00850D1C" w:rsidRPr="00183436">
        <w:rPr>
          <w:b/>
          <w:bCs/>
          <w:sz w:val="24"/>
          <w:szCs w:val="24"/>
          <w:lang w:val="ro-RO" w:eastAsia="ru-RU"/>
        </w:rPr>
        <w:t>precum şi ponderile lor:</w:t>
      </w:r>
      <w:r w:rsidR="00183436" w:rsidRPr="00183436">
        <w:rPr>
          <w:bCs/>
          <w:sz w:val="24"/>
          <w:szCs w:val="24"/>
          <w:lang w:val="ro-RO" w:eastAsia="ru-RU"/>
        </w:rPr>
        <w:t xml:space="preserve"> nu se aplică</w:t>
      </w:r>
      <w:r w:rsidR="00393B78">
        <w:rPr>
          <w:bCs/>
          <w:sz w:val="24"/>
          <w:szCs w:val="24"/>
          <w:lang w:val="ro-RO" w:eastAsia="ru-RU"/>
        </w:rPr>
        <w:t>.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940"/>
        <w:gridCol w:w="5152"/>
        <w:gridCol w:w="1728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E32BBD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E32BBD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E32BBD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E32BBD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E32BBD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E32BBD">
            <w:pPr>
              <w:ind w:firstLine="0"/>
              <w:rPr>
                <w:lang w:val="ro-RO" w:eastAsia="ru-RU"/>
              </w:rPr>
            </w:pPr>
          </w:p>
        </w:tc>
      </w:tr>
    </w:tbl>
    <w:p w14:paraId="5923A993" w14:textId="6712584B" w:rsidR="00183436" w:rsidRPr="00183436" w:rsidRDefault="00E32BBD" w:rsidP="00E32BBD">
      <w:pPr>
        <w:ind w:firstLine="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21</w:t>
      </w:r>
      <w:r w:rsidR="00183436" w:rsidRPr="00183436">
        <w:rPr>
          <w:b/>
          <w:sz w:val="24"/>
          <w:szCs w:val="24"/>
          <w:lang w:val="ro-RO" w:eastAsia="ru-RU"/>
        </w:rPr>
        <w:t>. Termenul</w:t>
      </w:r>
      <w:r w:rsidR="00183436" w:rsidRPr="00183436">
        <w:rPr>
          <w:b/>
          <w:sz w:val="24"/>
          <w:szCs w:val="24"/>
          <w:lang w:val="ro-RO" w:eastAsia="ru-RU"/>
        </w:rPr>
        <w:noBreakHyphen/>
        <w:t>limită de depunere/deschidere a ofertelor:</w:t>
      </w:r>
    </w:p>
    <w:p w14:paraId="482D4BF0" w14:textId="77777777" w:rsidR="00183436" w:rsidRPr="00183436" w:rsidRDefault="00183436" w:rsidP="00E32BBD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183436">
        <w:rPr>
          <w:sz w:val="24"/>
          <w:szCs w:val="24"/>
          <w:lang w:val="ro-RO" w:eastAsia="ru-RU"/>
        </w:rPr>
        <w:noBreakHyphen/>
        <w:t> </w:t>
      </w:r>
      <w:r w:rsidRPr="00183436">
        <w:rPr>
          <w:bCs/>
          <w:sz w:val="24"/>
          <w:szCs w:val="24"/>
          <w:lang w:val="ro-RO" w:eastAsia="ru-RU"/>
        </w:rPr>
        <w:t>conform SIA ,,RSAP”</w:t>
      </w:r>
    </w:p>
    <w:p w14:paraId="0CC7005F" w14:textId="77777777" w:rsidR="00183436" w:rsidRPr="00183436" w:rsidRDefault="00183436" w:rsidP="00E32BBD">
      <w:pPr>
        <w:tabs>
          <w:tab w:val="left" w:pos="567"/>
          <w:tab w:val="left" w:pos="709"/>
        </w:tabs>
        <w:ind w:firstLine="0"/>
        <w:rPr>
          <w:sz w:val="24"/>
          <w:szCs w:val="24"/>
          <w:lang w:val="ro-RO" w:eastAsia="ru-RU"/>
        </w:rPr>
      </w:pPr>
      <w:r w:rsidRPr="00183436">
        <w:rPr>
          <w:sz w:val="24"/>
          <w:szCs w:val="24"/>
          <w:lang w:val="ro-RO" w:eastAsia="ru-RU"/>
        </w:rPr>
        <w:noBreakHyphen/>
        <w:t> </w:t>
      </w:r>
      <w:r w:rsidRPr="00183436">
        <w:rPr>
          <w:bCs/>
          <w:sz w:val="24"/>
          <w:szCs w:val="24"/>
          <w:lang w:val="ro-RO" w:eastAsia="ru-RU"/>
        </w:rPr>
        <w:t>conform SIA ”RSAP”</w:t>
      </w:r>
      <w:r w:rsidRPr="00183436">
        <w:rPr>
          <w:sz w:val="24"/>
          <w:szCs w:val="24"/>
          <w:lang w:val="ro-RO" w:eastAsia="ru-RU"/>
        </w:rPr>
        <w:t>.</w:t>
      </w:r>
    </w:p>
    <w:p w14:paraId="4965E93E" w14:textId="2A73844F" w:rsidR="00183436" w:rsidRPr="00183436" w:rsidRDefault="00E32BBD" w:rsidP="00E32BBD">
      <w:pPr>
        <w:ind w:firstLine="0"/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22</w:t>
      </w:r>
      <w:r w:rsidR="00183436" w:rsidRPr="00183436">
        <w:rPr>
          <w:b/>
          <w:sz w:val="24"/>
          <w:szCs w:val="24"/>
          <w:lang w:val="ro-RO" w:eastAsia="ru-RU"/>
        </w:rPr>
        <w:t xml:space="preserve">. Adresa la care trebuie transmise ofertele sau cererile de participare: </w:t>
      </w:r>
    </w:p>
    <w:p w14:paraId="65B1DA38" w14:textId="77777777" w:rsidR="00183436" w:rsidRPr="00183436" w:rsidRDefault="00183436" w:rsidP="00E32BBD">
      <w:pPr>
        <w:ind w:firstLine="0"/>
        <w:rPr>
          <w:bCs/>
          <w:sz w:val="24"/>
          <w:szCs w:val="24"/>
          <w:lang w:val="ro-RO" w:eastAsia="ru-RU"/>
        </w:rPr>
      </w:pPr>
      <w:r w:rsidRPr="00183436">
        <w:rPr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730D895B" w14:textId="6698995A" w:rsidR="00183436" w:rsidRPr="00183436" w:rsidRDefault="00E32BBD" w:rsidP="00E32BBD">
      <w:pPr>
        <w:ind w:firstLine="0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23</w:t>
      </w:r>
      <w:r w:rsidR="00183436" w:rsidRPr="00183436">
        <w:rPr>
          <w:b/>
          <w:sz w:val="24"/>
          <w:szCs w:val="24"/>
          <w:lang w:val="ro-RO" w:eastAsia="ru-RU"/>
        </w:rPr>
        <w:t>. Termenul de valabilitate a ofertelor:</w:t>
      </w:r>
      <w:r>
        <w:rPr>
          <w:sz w:val="24"/>
          <w:szCs w:val="24"/>
          <w:lang w:val="ro-RO" w:eastAsia="ru-RU"/>
        </w:rPr>
        <w:t xml:space="preserve"> 6</w:t>
      </w:r>
      <w:r w:rsidR="00183436" w:rsidRPr="00183436">
        <w:rPr>
          <w:sz w:val="24"/>
          <w:szCs w:val="24"/>
          <w:lang w:val="ro-RO" w:eastAsia="ru-RU"/>
        </w:rPr>
        <w:t>0 zile</w:t>
      </w:r>
    </w:p>
    <w:p w14:paraId="695B614A" w14:textId="1BDFB949" w:rsidR="00183436" w:rsidRPr="00183436" w:rsidRDefault="00E32BBD" w:rsidP="00E32BBD">
      <w:pPr>
        <w:ind w:firstLine="0"/>
        <w:rPr>
          <w:lang w:val="ro-RO" w:eastAsia="ru-RU"/>
        </w:rPr>
      </w:pPr>
      <w:r>
        <w:rPr>
          <w:b/>
          <w:sz w:val="24"/>
          <w:szCs w:val="24"/>
          <w:lang w:val="ro-RO" w:eastAsia="ru-RU"/>
        </w:rPr>
        <w:t>24</w:t>
      </w:r>
      <w:r w:rsidR="00183436" w:rsidRPr="00183436">
        <w:rPr>
          <w:b/>
          <w:sz w:val="24"/>
          <w:szCs w:val="24"/>
          <w:lang w:val="ro-RO" w:eastAsia="ru-RU"/>
        </w:rPr>
        <w:t>. Locul deschiderii ofertelor:</w:t>
      </w:r>
      <w:r w:rsidR="00183436" w:rsidRPr="00183436">
        <w:rPr>
          <w:sz w:val="24"/>
          <w:szCs w:val="24"/>
          <w:lang w:val="ro-RO" w:eastAsia="ru-RU"/>
        </w:rPr>
        <w:t xml:space="preserve"> SIA ”RSAP”</w:t>
      </w:r>
    </w:p>
    <w:p w14:paraId="365E9D0F" w14:textId="77777777" w:rsidR="00E32BBD" w:rsidRDefault="00183436" w:rsidP="00E32BBD">
      <w:pPr>
        <w:ind w:firstLine="0"/>
        <w:rPr>
          <w:sz w:val="24"/>
          <w:szCs w:val="24"/>
          <w:lang w:val="ro-RO" w:eastAsia="ru-RU"/>
        </w:rPr>
      </w:pPr>
      <w:r w:rsidRPr="00183436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2EA67E75" w14:textId="194122EE" w:rsidR="004B18DE" w:rsidRPr="00F27AFD" w:rsidRDefault="00E32BBD" w:rsidP="00F27AFD">
      <w:pPr>
        <w:ind w:firstLine="0"/>
        <w:rPr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25</w:t>
      </w:r>
      <w:r w:rsidR="00183436" w:rsidRPr="00183436">
        <w:rPr>
          <w:b/>
          <w:sz w:val="24"/>
          <w:szCs w:val="24"/>
          <w:lang w:val="ro-RO" w:eastAsia="ru-RU"/>
        </w:rPr>
        <w:t>. Limba sau limbile în care trebuie redactate ofertele sau cererile de participare:</w:t>
      </w:r>
      <w:r w:rsidR="00183436" w:rsidRPr="00183436">
        <w:rPr>
          <w:lang w:val="fr-MC"/>
        </w:rPr>
        <w:t xml:space="preserve"> </w:t>
      </w:r>
      <w:r w:rsidR="00183436" w:rsidRPr="00183436">
        <w:rPr>
          <w:sz w:val="24"/>
          <w:szCs w:val="24"/>
          <w:lang w:val="ro-RO" w:eastAsia="ru-RU"/>
        </w:rPr>
        <w:t>limba de stat</w:t>
      </w:r>
      <w:r w:rsidR="00183436">
        <w:rPr>
          <w:sz w:val="24"/>
          <w:szCs w:val="24"/>
          <w:lang w:val="ro-RO" w:eastAsia="ru-RU"/>
        </w:rPr>
        <w:t>.</w:t>
      </w:r>
    </w:p>
    <w:p w14:paraId="4ED8A4F8" w14:textId="11D032EA" w:rsidR="00183436" w:rsidRPr="00183436" w:rsidRDefault="00850D1C" w:rsidP="00183436">
      <w:pPr>
        <w:spacing w:before="120" w:after="120"/>
        <w:rPr>
          <w:b/>
          <w:sz w:val="24"/>
          <w:szCs w:val="24"/>
          <w:lang w:val="it-IT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183436">
        <w:rPr>
          <w:b/>
          <w:bCs/>
          <w:sz w:val="24"/>
          <w:szCs w:val="24"/>
          <w:lang w:val="ro-RO" w:eastAsia="ru-RU"/>
        </w:rPr>
        <w:t xml:space="preserve">:     </w:t>
      </w:r>
      <w:r w:rsidRPr="005D0AE2">
        <w:rPr>
          <w:sz w:val="24"/>
          <w:szCs w:val="24"/>
          <w:lang w:val="ro-RO" w:eastAsia="ru-RU"/>
        </w:rPr>
        <w:t xml:space="preserve"> </w:t>
      </w:r>
      <w:r w:rsidR="000A44E3">
        <w:rPr>
          <w:b/>
          <w:sz w:val="24"/>
          <w:szCs w:val="24"/>
          <w:lang w:val="it-IT" w:eastAsia="ru-RU"/>
        </w:rPr>
        <w:t>Valentina Șpac</w:t>
      </w:r>
      <w:r w:rsidR="00183436" w:rsidRPr="00183436">
        <w:rPr>
          <w:b/>
          <w:sz w:val="24"/>
          <w:szCs w:val="24"/>
          <w:lang w:val="it-IT" w:eastAsia="ru-RU"/>
        </w:rPr>
        <w:t>______________________</w:t>
      </w:r>
    </w:p>
    <w:p w14:paraId="67B37995" w14:textId="655B4DC4" w:rsidR="00850D1C" w:rsidRPr="00261C32" w:rsidRDefault="00183436" w:rsidP="00261C32">
      <w:pPr>
        <w:spacing w:before="120" w:after="120"/>
        <w:ind w:firstLine="0"/>
        <w:jc w:val="left"/>
        <w:rPr>
          <w:b/>
          <w:sz w:val="24"/>
          <w:szCs w:val="24"/>
          <w:lang w:val="fr-MC" w:eastAsia="ru-RU"/>
        </w:rPr>
      </w:pPr>
      <w:r w:rsidRPr="00183436">
        <w:rPr>
          <w:b/>
          <w:sz w:val="24"/>
          <w:szCs w:val="24"/>
          <w:lang w:val="it-IT" w:eastAsia="ru-RU"/>
        </w:rPr>
        <w:t xml:space="preserve">                                                                                                                                             </w:t>
      </w:r>
      <w:r w:rsidRPr="002356D3">
        <w:rPr>
          <w:b/>
          <w:sz w:val="24"/>
          <w:szCs w:val="24"/>
          <w:lang w:val="fr-MC" w:eastAsia="ru-RU"/>
        </w:rPr>
        <w:t>L.Ș.</w:t>
      </w:r>
    </w:p>
    <w:sectPr w:rsidR="00850D1C" w:rsidRPr="00261C32" w:rsidSect="009A4309">
      <w:pgSz w:w="12240" w:h="15840"/>
      <w:pgMar w:top="567" w:right="474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53940"/>
    <w:multiLevelType w:val="hybridMultilevel"/>
    <w:tmpl w:val="D1485C8A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22DAD"/>
    <w:multiLevelType w:val="multilevel"/>
    <w:tmpl w:val="2702E5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E472620"/>
    <w:multiLevelType w:val="hybridMultilevel"/>
    <w:tmpl w:val="6B3C668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B46229"/>
    <w:multiLevelType w:val="hybridMultilevel"/>
    <w:tmpl w:val="42C028C2"/>
    <w:lvl w:ilvl="0" w:tplc="4FACEAE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5FB5013"/>
    <w:multiLevelType w:val="hybridMultilevel"/>
    <w:tmpl w:val="4370856A"/>
    <w:lvl w:ilvl="0" w:tplc="C61241CA">
      <w:start w:val="19"/>
      <w:numFmt w:val="bullet"/>
      <w:lvlText w:val="-"/>
      <w:lvlJc w:val="left"/>
      <w:pPr>
        <w:ind w:left="39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6" w15:restartNumberingAfterBreak="0">
    <w:nsid w:val="72475FF2"/>
    <w:multiLevelType w:val="hybridMultilevel"/>
    <w:tmpl w:val="11067866"/>
    <w:lvl w:ilvl="0" w:tplc="34A8822E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76AC6D89"/>
    <w:multiLevelType w:val="hybridMultilevel"/>
    <w:tmpl w:val="0E0EAEE8"/>
    <w:lvl w:ilvl="0" w:tplc="6DB4F7CA">
      <w:start w:val="9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1948FA"/>
    <w:multiLevelType w:val="hybridMultilevel"/>
    <w:tmpl w:val="0E1E0FC8"/>
    <w:lvl w:ilvl="0" w:tplc="DAA817EC">
      <w:numFmt w:val="bullet"/>
      <w:lvlText w:val="-"/>
      <w:lvlJc w:val="left"/>
      <w:pPr>
        <w:ind w:left="435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2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MD" w:vendorID="64" w:dllVersion="131078" w:nlCheck="1" w:checkStyle="0"/>
  <w:activeWritingStyle w:appName="MSWord" w:lang="fr-MC" w:vendorID="64" w:dllVersion="131078" w:nlCheck="1" w:checkStyle="1"/>
  <w:activeWritingStyle w:appName="MSWord" w:lang="en-US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30498"/>
    <w:rsid w:val="0007570A"/>
    <w:rsid w:val="00097BF7"/>
    <w:rsid w:val="000A44E3"/>
    <w:rsid w:val="000F1075"/>
    <w:rsid w:val="001035FA"/>
    <w:rsid w:val="001038C1"/>
    <w:rsid w:val="00183436"/>
    <w:rsid w:val="00193354"/>
    <w:rsid w:val="0022264B"/>
    <w:rsid w:val="002356D3"/>
    <w:rsid w:val="00245B1E"/>
    <w:rsid w:val="00261C32"/>
    <w:rsid w:val="00296514"/>
    <w:rsid w:val="002B0C86"/>
    <w:rsid w:val="002E7FC5"/>
    <w:rsid w:val="002F5505"/>
    <w:rsid w:val="00351033"/>
    <w:rsid w:val="003902B8"/>
    <w:rsid w:val="00393B78"/>
    <w:rsid w:val="00482DB2"/>
    <w:rsid w:val="004B18DE"/>
    <w:rsid w:val="004E2E9E"/>
    <w:rsid w:val="00502BF8"/>
    <w:rsid w:val="00546A17"/>
    <w:rsid w:val="00592BB6"/>
    <w:rsid w:val="005C7B48"/>
    <w:rsid w:val="0061066E"/>
    <w:rsid w:val="006943E9"/>
    <w:rsid w:val="006B0A02"/>
    <w:rsid w:val="00774253"/>
    <w:rsid w:val="00797624"/>
    <w:rsid w:val="007977E4"/>
    <w:rsid w:val="007A2D6C"/>
    <w:rsid w:val="007D2738"/>
    <w:rsid w:val="007D577F"/>
    <w:rsid w:val="00850D1C"/>
    <w:rsid w:val="00863624"/>
    <w:rsid w:val="008C5A49"/>
    <w:rsid w:val="008E5BB0"/>
    <w:rsid w:val="008F7932"/>
    <w:rsid w:val="0094063B"/>
    <w:rsid w:val="00940F3F"/>
    <w:rsid w:val="00941D92"/>
    <w:rsid w:val="0095720A"/>
    <w:rsid w:val="009659D2"/>
    <w:rsid w:val="009673A5"/>
    <w:rsid w:val="009A4309"/>
    <w:rsid w:val="00A1087B"/>
    <w:rsid w:val="00A20517"/>
    <w:rsid w:val="00A307A6"/>
    <w:rsid w:val="00A85BA7"/>
    <w:rsid w:val="00AA1053"/>
    <w:rsid w:val="00AE6A58"/>
    <w:rsid w:val="00B17FC6"/>
    <w:rsid w:val="00B7136E"/>
    <w:rsid w:val="00B96CC5"/>
    <w:rsid w:val="00BB67F4"/>
    <w:rsid w:val="00BB6A96"/>
    <w:rsid w:val="00BE7096"/>
    <w:rsid w:val="00BF5E59"/>
    <w:rsid w:val="00BF712A"/>
    <w:rsid w:val="00C60836"/>
    <w:rsid w:val="00C63BD2"/>
    <w:rsid w:val="00CB6A95"/>
    <w:rsid w:val="00CC05D3"/>
    <w:rsid w:val="00CD37CB"/>
    <w:rsid w:val="00CE1637"/>
    <w:rsid w:val="00D017D8"/>
    <w:rsid w:val="00D53A0C"/>
    <w:rsid w:val="00D570EF"/>
    <w:rsid w:val="00D779C4"/>
    <w:rsid w:val="00D85C88"/>
    <w:rsid w:val="00DF44DC"/>
    <w:rsid w:val="00E20A8F"/>
    <w:rsid w:val="00E32BBD"/>
    <w:rsid w:val="00E3510B"/>
    <w:rsid w:val="00EA160A"/>
    <w:rsid w:val="00EB3571"/>
    <w:rsid w:val="00EE74AB"/>
    <w:rsid w:val="00F076F3"/>
    <w:rsid w:val="00F22332"/>
    <w:rsid w:val="00F2441A"/>
    <w:rsid w:val="00F27AFD"/>
    <w:rsid w:val="00F961A2"/>
    <w:rsid w:val="00FA1F54"/>
    <w:rsid w:val="00FA6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261C32"/>
    <w:pPr>
      <w:ind w:left="644" w:firstLine="0"/>
      <w:jc w:val="left"/>
    </w:pPr>
  </w:style>
  <w:style w:type="character" w:customStyle="1" w:styleId="1ALIN0">
    <w:name w:val="1.ALIN Знак"/>
    <w:basedOn w:val="1TEXT0"/>
    <w:link w:val="1ALIN"/>
    <w:rsid w:val="00261C32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C60836"/>
    <w:rPr>
      <w:color w:val="0563C1" w:themeColor="hyperlink"/>
      <w:u w:val="single"/>
    </w:rPr>
  </w:style>
  <w:style w:type="table" w:customStyle="1" w:styleId="1">
    <w:name w:val="Сетка таблицы1"/>
    <w:basedOn w:val="a1"/>
    <w:uiPriority w:val="39"/>
    <w:rsid w:val="002E7FC5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DF44D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F44DC"/>
    <w:rPr>
      <w:rFonts w:ascii="Segoe UI" w:eastAsia="Times New Roman" w:hAnsi="Segoe UI" w:cs="Segoe UI"/>
      <w:kern w:val="0"/>
      <w:sz w:val="18"/>
      <w:szCs w:val="18"/>
      <w14:ligatures w14:val="none"/>
    </w:rPr>
  </w:style>
  <w:style w:type="table" w:customStyle="1" w:styleId="2">
    <w:name w:val="Сетка таблицы2"/>
    <w:basedOn w:val="a1"/>
    <w:next w:val="a3"/>
    <w:uiPriority w:val="39"/>
    <w:rsid w:val="00E3510B"/>
    <w:pPr>
      <w:spacing w:after="0" w:line="240" w:lineRule="auto"/>
    </w:pPr>
    <w:rPr>
      <w:rFonts w:eastAsia="Calibri"/>
      <w:kern w:val="0"/>
      <w:lang w:val="ru-MD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E6A58"/>
    <w:pPr>
      <w:ind w:left="720"/>
      <w:contextualSpacing/>
    </w:pPr>
  </w:style>
  <w:style w:type="table" w:customStyle="1" w:styleId="3">
    <w:name w:val="Сетка таблицы3"/>
    <w:basedOn w:val="a1"/>
    <w:next w:val="a3"/>
    <w:uiPriority w:val="39"/>
    <w:rsid w:val="00E32BBD"/>
    <w:pPr>
      <w:spacing w:after="0" w:line="240" w:lineRule="auto"/>
    </w:pPr>
    <w:rPr>
      <w:rFonts w:eastAsia="SimSu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48888-9966-4815-91E4-F4EEA7071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4</Pages>
  <Words>1219</Words>
  <Characters>6950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Elena</cp:lastModifiedBy>
  <cp:revision>84</cp:revision>
  <cp:lastPrinted>2025-03-03T09:51:00Z</cp:lastPrinted>
  <dcterms:created xsi:type="dcterms:W3CDTF">2023-08-03T12:31:00Z</dcterms:created>
  <dcterms:modified xsi:type="dcterms:W3CDTF">2026-07-30T12:38:00Z</dcterms:modified>
</cp:coreProperties>
</file>