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0DBAC88" w14:textId="76C4D680" w:rsidR="00DC392C" w:rsidRPr="003C5111" w:rsidRDefault="00DC392C" w:rsidP="00DC392C">
      <w:pPr>
        <w:ind w:right="57" w:firstLine="0"/>
        <w:rPr>
          <w:sz w:val="24"/>
          <w:szCs w:val="24"/>
          <w:lang w:val="ro-RO" w:eastAsia="ru-RU"/>
        </w:rPr>
      </w:pPr>
    </w:p>
    <w:p w14:paraId="5AFC2933" w14:textId="3A92D83B" w:rsidR="00850D1C" w:rsidRPr="00A57348" w:rsidRDefault="00850D1C" w:rsidP="00A57348">
      <w:pPr>
        <w:ind w:right="57"/>
        <w:jc w:val="center"/>
        <w:rPr>
          <w:bCs/>
          <w:sz w:val="24"/>
          <w:szCs w:val="24"/>
          <w:lang w:val="ro-MD" w:eastAsia="ru-RU"/>
        </w:rPr>
      </w:pPr>
      <w:r w:rsidRPr="00DC392C">
        <w:rPr>
          <w:bCs/>
          <w:sz w:val="24"/>
          <w:szCs w:val="24"/>
          <w:lang w:val="ro-MD" w:eastAsia="ru-RU"/>
        </w:rPr>
        <w:t>Privind </w:t>
      </w:r>
      <w:r w:rsidR="00A57348">
        <w:rPr>
          <w:bCs/>
          <w:sz w:val="24"/>
          <w:szCs w:val="24"/>
          <w:lang w:val="ro-MD" w:eastAsia="ru-RU"/>
        </w:rPr>
        <w:t xml:space="preserve"> </w:t>
      </w:r>
      <w:r w:rsidR="00A57348" w:rsidRPr="00A57348">
        <w:rPr>
          <w:bCs/>
          <w:sz w:val="24"/>
          <w:szCs w:val="24"/>
          <w:lang w:val="ro-MD" w:eastAsia="ru-RU"/>
        </w:rPr>
        <w:t>achiziționarea serviciilor de verificare periodică și metrologică a dispozitivelor medicale pentru anul 2026</w:t>
      </w:r>
    </w:p>
    <w:p w14:paraId="769BA523" w14:textId="77777777" w:rsidR="00DC392C" w:rsidRPr="00850D1C" w:rsidRDefault="00DC392C" w:rsidP="00DC392C">
      <w:pPr>
        <w:ind w:right="57"/>
        <w:rPr>
          <w:sz w:val="24"/>
          <w:szCs w:val="24"/>
          <w:lang w:val="ro-RO" w:eastAsia="ru-RU"/>
        </w:rPr>
      </w:pPr>
    </w:p>
    <w:p w14:paraId="2277728A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1.</w:t>
      </w:r>
      <w:r w:rsidRPr="00A174BD">
        <w:rPr>
          <w:bCs/>
          <w:sz w:val="24"/>
          <w:szCs w:val="24"/>
          <w:lang w:val="ro-RO" w:eastAsia="ru-RU"/>
        </w:rPr>
        <w:tab/>
        <w:t>Denumirea autorității contractante: IMSP Spitalul Clinic Municipal „Gheorghe Paladi”</w:t>
      </w:r>
    </w:p>
    <w:p w14:paraId="5B71DE57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2.</w:t>
      </w:r>
      <w:r w:rsidRPr="00A174BD">
        <w:rPr>
          <w:bCs/>
          <w:sz w:val="24"/>
          <w:szCs w:val="24"/>
          <w:lang w:val="ro-RO" w:eastAsia="ru-RU"/>
        </w:rPr>
        <w:tab/>
        <w:t>IDNO: 1003600152673</w:t>
      </w:r>
    </w:p>
    <w:p w14:paraId="3A6B9103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3.</w:t>
      </w:r>
      <w:r w:rsidRPr="00A174BD">
        <w:rPr>
          <w:bCs/>
          <w:sz w:val="24"/>
          <w:szCs w:val="24"/>
          <w:lang w:val="ro-RO" w:eastAsia="ru-RU"/>
        </w:rPr>
        <w:tab/>
        <w:t xml:space="preserve">Adresa MD 2001, mun. Chişinău, str. Melestiu, 20; </w:t>
      </w:r>
    </w:p>
    <w:p w14:paraId="4BA6FF06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4.</w:t>
      </w:r>
      <w:r w:rsidRPr="00A174BD">
        <w:rPr>
          <w:bCs/>
          <w:sz w:val="24"/>
          <w:szCs w:val="24"/>
          <w:lang w:val="ro-RO" w:eastAsia="ru-RU"/>
        </w:rPr>
        <w:tab/>
        <w:t>Numărul de telefon/fax: 022 809 463</w:t>
      </w:r>
    </w:p>
    <w:p w14:paraId="60926856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5.</w:t>
      </w:r>
      <w:r w:rsidRPr="00A174BD">
        <w:rPr>
          <w:bCs/>
          <w:sz w:val="24"/>
          <w:szCs w:val="24"/>
          <w:lang w:val="ro-RO" w:eastAsia="ru-RU"/>
        </w:rPr>
        <w:tab/>
        <w:t>Adresa de e-mail și pagina web oficială ale autorității contractante: achizitiiscm1@gmail.com</w:t>
      </w:r>
    </w:p>
    <w:p w14:paraId="6BB99F4E" w14:textId="77777777" w:rsidR="00A174BD" w:rsidRPr="00A174BD" w:rsidRDefault="00A174BD" w:rsidP="00A174BD">
      <w:pPr>
        <w:ind w:right="57" w:firstLine="426"/>
        <w:rPr>
          <w:bCs/>
          <w:sz w:val="24"/>
          <w:szCs w:val="24"/>
          <w:lang w:val="ro-RO" w:eastAsia="ru-RU"/>
        </w:rPr>
      </w:pPr>
      <w:r w:rsidRPr="00A174BD">
        <w:rPr>
          <w:bCs/>
          <w:sz w:val="24"/>
          <w:szCs w:val="24"/>
          <w:lang w:val="ro-RO" w:eastAsia="ru-RU"/>
        </w:rPr>
        <w:t>6.</w:t>
      </w:r>
      <w:r w:rsidRPr="00A174BD">
        <w:rPr>
          <w:bCs/>
          <w:sz w:val="24"/>
          <w:szCs w:val="24"/>
          <w:lang w:val="ro-RO" w:eastAsia="ru-RU"/>
        </w:rPr>
        <w:tab/>
        <w:t>Adresa de e-mail sau pagina web oficială de la care se va putea obține accesul la documentația de atribuire: documentația de atribuire este anexată în cadrul procedurii în SIA RSAP</w:t>
      </w:r>
    </w:p>
    <w:p w14:paraId="30A5958B" w14:textId="4B215B09" w:rsidR="00850D1C" w:rsidRPr="00D577FF" w:rsidRDefault="00A174BD" w:rsidP="00A174BD">
      <w:pPr>
        <w:ind w:right="57" w:firstLine="426"/>
        <w:rPr>
          <w:sz w:val="24"/>
          <w:szCs w:val="24"/>
          <w:lang w:val="ro-RO"/>
        </w:rPr>
      </w:pPr>
      <w:r w:rsidRPr="00A174BD">
        <w:rPr>
          <w:bCs/>
          <w:sz w:val="24"/>
          <w:szCs w:val="24"/>
          <w:lang w:val="ro-RO" w:eastAsia="ru-RU"/>
        </w:rPr>
        <w:t>7.</w:t>
      </w:r>
      <w:r w:rsidRPr="00A174BD">
        <w:rPr>
          <w:bCs/>
          <w:sz w:val="24"/>
          <w:szCs w:val="24"/>
          <w:lang w:val="ro-RO" w:eastAsia="ru-RU"/>
        </w:rPr>
        <w:tab/>
        <w:t>Tipul autorității contractante și obiectul principal de activitate (dacă este cazul, mențiunea că autoritatea contractantă este o autoritate centrală de achiziție sau că achiziția implică o altă formă de achiziție comună): Autoritate contractantă</w:t>
      </w:r>
      <w:r w:rsidR="00850D1C"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34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41"/>
        <w:gridCol w:w="1002"/>
        <w:gridCol w:w="3114"/>
        <w:gridCol w:w="714"/>
        <w:gridCol w:w="569"/>
        <w:gridCol w:w="3681"/>
        <w:gridCol w:w="1420"/>
      </w:tblGrid>
      <w:tr w:rsidR="00A57348" w:rsidRPr="00BE362C" w14:paraId="60106333" w14:textId="77777777" w:rsidTr="00200BBA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64DA" w14:textId="7FB3CD7E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BE362C">
              <w:rPr>
                <w:b/>
                <w:lang w:val="ru-RU" w:eastAsia="ru-RU"/>
              </w:rPr>
              <w:t>N</w:t>
            </w:r>
            <w:r>
              <w:rPr>
                <w:b/>
                <w:lang w:val="ro-MD" w:eastAsia="ru-RU"/>
              </w:rPr>
              <w:t>N</w:t>
            </w:r>
            <w:r w:rsidRPr="00BE362C">
              <w:rPr>
                <w:b/>
                <w:lang w:val="ru-RU" w:eastAsia="ru-RU"/>
              </w:rPr>
              <w:t>r. d/o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C627" w14:textId="2FDF5429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BE362C">
              <w:rPr>
                <w:b/>
                <w:lang w:val="ru-RU" w:eastAsia="ru-RU"/>
              </w:rPr>
              <w:t>Cod CPV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A088" w14:textId="25AC6643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093AE5">
              <w:rPr>
                <w:b/>
                <w:lang w:val="it-IT" w:eastAsia="ru-RU"/>
              </w:rPr>
              <w:t xml:space="preserve">Denumirea </w:t>
            </w:r>
            <w:r w:rsidRPr="00AB634C">
              <w:rPr>
                <w:b/>
                <w:lang w:val="it-IT" w:eastAsia="ru-RU"/>
              </w:rPr>
              <w:t>bunuri</w:t>
            </w:r>
            <w:r>
              <w:rPr>
                <w:b/>
                <w:lang w:val="it-IT" w:eastAsia="ru-RU"/>
              </w:rPr>
              <w:t>lor/</w:t>
            </w:r>
            <w:r w:rsidRPr="00AB634C">
              <w:rPr>
                <w:b/>
                <w:lang w:val="it-IT" w:eastAsia="ru-RU"/>
              </w:rPr>
              <w:t xml:space="preserve"> servicii</w:t>
            </w:r>
            <w:r>
              <w:rPr>
                <w:b/>
                <w:lang w:val="it-IT" w:eastAsia="ru-RU"/>
              </w:rPr>
              <w:t>lor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5D7E" w14:textId="0E0FBC9B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BE362C">
              <w:rPr>
                <w:b/>
                <w:lang w:val="ru-RU" w:eastAsia="ru-RU"/>
              </w:rPr>
              <w:t>Unitatea</w:t>
            </w:r>
            <w:r>
              <w:rPr>
                <w:b/>
                <w:lang w:eastAsia="ru-RU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8DAE" w14:textId="0CC351EA" w:rsidR="00A57348" w:rsidRPr="00A57348" w:rsidRDefault="00A57348" w:rsidP="00A57348">
            <w:pPr>
              <w:shd w:val="clear" w:color="auto" w:fill="FFFFFF" w:themeFill="background1"/>
              <w:spacing w:before="120"/>
              <w:ind w:firstLine="29"/>
              <w:rPr>
                <w:sz w:val="24"/>
                <w:szCs w:val="24"/>
                <w:lang w:val="ro-MD" w:eastAsia="ru-RU"/>
              </w:rPr>
            </w:pPr>
            <w:r w:rsidRPr="00BE362C">
              <w:rPr>
                <w:b/>
                <w:lang w:val="ru-RU" w:eastAsia="ru-RU"/>
              </w:rPr>
              <w:t>Cantitatea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1D0F" w14:textId="045B9C3A" w:rsidR="00A57348" w:rsidRPr="00A57348" w:rsidRDefault="00A57348" w:rsidP="00A57348">
            <w:pPr>
              <w:shd w:val="clear" w:color="auto" w:fill="FFFFFF" w:themeFill="background1"/>
              <w:spacing w:before="120"/>
              <w:ind w:firstLine="175"/>
              <w:rPr>
                <w:sz w:val="24"/>
                <w:szCs w:val="24"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0A1EB" w14:textId="4984FDF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b/>
                <w:lang w:val="it-IT" w:eastAsia="ru-RU"/>
              </w:rPr>
              <w:t>Valoarea estimată</w:t>
            </w:r>
            <w:r>
              <w:rPr>
                <w:b/>
                <w:lang w:val="it-IT" w:eastAsia="ru-RU"/>
              </w:rPr>
              <w:br/>
            </w:r>
          </w:p>
        </w:tc>
      </w:tr>
      <w:tr w:rsidR="00A57348" w:rsidRPr="00BE362C" w14:paraId="2768ED6E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66F1" w14:textId="746BDBAA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C08FD" w14:textId="68D6FE78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98CB" w14:textId="1AED2939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Monitor de pacient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7724" w14:textId="17532B34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804A" w14:textId="6CAD25E8" w:rsidR="00A57348" w:rsidRPr="00A57348" w:rsidRDefault="00A57348" w:rsidP="00A57348">
            <w:pPr>
              <w:shd w:val="clear" w:color="auto" w:fill="FFFFFF" w:themeFill="background1"/>
              <w:spacing w:before="120"/>
              <w:ind w:firstLine="29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35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530D" w14:textId="49942214" w:rsidR="00A57348" w:rsidRPr="00A57348" w:rsidRDefault="00A57348" w:rsidP="00A57348">
            <w:pPr>
              <w:shd w:val="clear" w:color="auto" w:fill="FFFFFF" w:themeFill="background1"/>
              <w:spacing w:before="120"/>
              <w:ind w:firstLine="175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Monitor de pacient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6EE18" w14:textId="52EC293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30 000,00</w:t>
            </w:r>
          </w:p>
        </w:tc>
      </w:tr>
      <w:tr w:rsidR="00A57348" w:rsidRPr="00BE362C" w14:paraId="79F1278E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A8985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3AA608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05E57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Dispozitiv de anestezie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01CDA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AAB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29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602C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175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Dispozitiv de anestezie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67347" w14:textId="51F7CAF1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7 500,00</w:t>
            </w:r>
          </w:p>
        </w:tc>
      </w:tr>
      <w:tr w:rsidR="00A57348" w:rsidRPr="00BE362C" w14:paraId="41A083CC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7EB4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 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48CA4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53D5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Dispozitiv de respiraţie artificială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0EDB8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6F6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29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BA2A8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175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Dispozitiv de respiraţie artificială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BDCB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10 000,00</w:t>
            </w:r>
          </w:p>
        </w:tc>
      </w:tr>
      <w:tr w:rsidR="00A57348" w:rsidRPr="00BE362C" w14:paraId="164367A2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CFEFA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FE9CCE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5876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Dispozitiv de electrochirurgie cu curenţi de înaltă frecvenţă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879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E587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29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049E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175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Dispozitiv de electrochirurgie cu curenţi de înaltă frecvenţă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10541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11 000,00</w:t>
            </w:r>
          </w:p>
        </w:tc>
      </w:tr>
      <w:tr w:rsidR="00A57348" w:rsidRPr="00BE362C" w14:paraId="1EE7759B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B5D3C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5.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4A72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D73A2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Dispozitiv de resuscitare prin defibrilare externă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0057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BF86C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29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639E1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175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Dispozitiv de resuscitare prin defibrilare externă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71CC5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4 000,00</w:t>
            </w:r>
          </w:p>
        </w:tc>
      </w:tr>
      <w:tr w:rsidR="00A57348" w:rsidRPr="00BE362C" w14:paraId="18D7F9AA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76C17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6.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1A6B5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509A0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Pompă de infuzie şi pompă cu seringă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263A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5683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29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60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5B875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175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Pompă de infuzie şi pompă cu seringă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22450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30 000,00</w:t>
            </w:r>
          </w:p>
        </w:tc>
      </w:tr>
      <w:tr w:rsidR="00A57348" w:rsidRPr="00BE362C" w14:paraId="1ED9FD9E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1B81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5103B4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8020E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Pulsoximetru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C1F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58D6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29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30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F873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175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Pulsoximetru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3CD5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5 500,00</w:t>
            </w:r>
          </w:p>
        </w:tc>
      </w:tr>
      <w:tr w:rsidR="00A57348" w:rsidRPr="00BE362C" w14:paraId="25910C4E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35CE8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lastRenderedPageBreak/>
              <w:t>Lot 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700733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0FDFB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Dispozitiv de măsurare a presiunii arteriale neinvazive, mecanic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407A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26E4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29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30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E473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175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Dispozitiv de măsurare a presiunii arteriale neinvazive, mecanic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F724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2 000,00</w:t>
            </w:r>
          </w:p>
        </w:tc>
      </w:tr>
      <w:tr w:rsidR="00A57348" w:rsidRPr="00BE362C" w14:paraId="57B857A0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1CA60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0DAE00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09C5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Incubator pentru nou-născuţi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A741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5368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A2261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Incubator pentru nou-născuţi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59956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7 000,00</w:t>
            </w:r>
          </w:p>
        </w:tc>
      </w:tr>
      <w:tr w:rsidR="00A57348" w:rsidRPr="00BE362C" w14:paraId="3D62689E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677B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10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C1C45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56D04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Dispozitiv ultrasonografic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0627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CB585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CA7B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Dispozitiv ultrasonografic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B6084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1 800,00</w:t>
            </w:r>
          </w:p>
        </w:tc>
      </w:tr>
      <w:tr w:rsidR="00A57348" w:rsidRPr="00BE362C" w14:paraId="5409574D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445E0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11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0958F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81871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Analizator imunologic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5D73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D9AC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26D9C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Analizator imunologic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3B026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2 000,00</w:t>
            </w:r>
          </w:p>
        </w:tc>
      </w:tr>
      <w:tr w:rsidR="00A57348" w:rsidRPr="00BE362C" w14:paraId="17B26340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71957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12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43D574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09B7B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Analizator hematologic automat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9D71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9D722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F2073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Analizator hematologic automat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CA13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2 000,00</w:t>
            </w:r>
          </w:p>
        </w:tc>
      </w:tr>
      <w:tr w:rsidR="00A57348" w:rsidRPr="00BE362C" w14:paraId="68373CD0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649A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13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950088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5254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Analizator al echilibrului acido-bazic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09CC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DDA88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58452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Analizator al echilibrului acido-bazic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33B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2 000,00</w:t>
            </w:r>
          </w:p>
        </w:tc>
      </w:tr>
      <w:tr w:rsidR="00A57348" w:rsidRPr="00BE362C" w14:paraId="6C487516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4D41A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14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9A96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5E5CF" w14:textId="77777777" w:rsidR="00A57348" w:rsidRPr="00A57348" w:rsidRDefault="00A57348" w:rsidP="00A57348">
            <w:pPr>
              <w:shd w:val="clear" w:color="auto" w:fill="FFFFFF" w:themeFill="background1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Electrocardiograf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11E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1FE12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CDDF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Electrocardiograf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D30D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12 000,00</w:t>
            </w:r>
          </w:p>
        </w:tc>
      </w:tr>
      <w:tr w:rsidR="00A57348" w:rsidRPr="00BE362C" w14:paraId="246B4BBB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0AEE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15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037D2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5572D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Sterilizator cu aer uscat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E258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61A6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5E576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Sterilizator cu aer uscat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0B6A2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12 000,00</w:t>
            </w:r>
          </w:p>
        </w:tc>
      </w:tr>
      <w:tr w:rsidR="00A57348" w:rsidRPr="00BE362C" w14:paraId="1C0FBA91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50778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16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C6BD2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14058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Sterilizator cu aburi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1668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7497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926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Sterilizator cu aburi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C798C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7 700,00</w:t>
            </w:r>
          </w:p>
        </w:tc>
      </w:tr>
      <w:tr w:rsidR="00A57348" w:rsidRPr="00BE362C" w14:paraId="087EE8C0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503D3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17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08380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BB23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Dispozitiv de fizioterapie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50E74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185C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B5F4E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Dispozitiv de fizioterapie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4326A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7 700,00</w:t>
            </w:r>
          </w:p>
        </w:tc>
      </w:tr>
      <w:tr w:rsidR="00A57348" w:rsidRPr="00BE362C" w14:paraId="3FC273EE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3B1D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18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B5A42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249D4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Dozator mecanic şi electronic de laborator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7182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EE68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4DBE2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Dozator mecanic şi electronic de laborator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42740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1 900,00</w:t>
            </w:r>
          </w:p>
        </w:tc>
      </w:tr>
      <w:tr w:rsidR="00A57348" w:rsidRPr="00BE362C" w14:paraId="48EC8375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6355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19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99608A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9535D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Centrifugă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010B1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D4486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A8393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Centrifugă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6F67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4 000,00</w:t>
            </w:r>
          </w:p>
        </w:tc>
      </w:tr>
      <w:tr w:rsidR="00A57348" w:rsidRPr="00BE362C" w14:paraId="3F8B5A98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BEC75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20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2B0CE3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A25C6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Frigider de laborator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F772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9412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97791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Frigider de laborator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CC76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5 400,00</w:t>
            </w:r>
          </w:p>
        </w:tc>
      </w:tr>
      <w:tr w:rsidR="00A57348" w:rsidRPr="00BE362C" w14:paraId="58E71EA1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F437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21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6C5306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9CD65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Termostat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68B8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2A32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6815A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Termostat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D3496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670,00</w:t>
            </w:r>
          </w:p>
        </w:tc>
      </w:tr>
      <w:tr w:rsidR="00A57348" w:rsidRPr="00BE362C" w14:paraId="2B12053A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EF2E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22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09A81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47B6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Spirometru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EF88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BE2C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82391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Spirometru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956C1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1870,00</w:t>
            </w:r>
          </w:p>
        </w:tc>
      </w:tr>
      <w:tr w:rsidR="00A57348" w:rsidRPr="00BE362C" w14:paraId="5921C09F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F571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23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DD397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42F7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Termometru electronic digital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4C1F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F2F5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30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F77F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Termometru electronic digital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B470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900,00</w:t>
            </w:r>
          </w:p>
        </w:tc>
      </w:tr>
      <w:tr w:rsidR="00A57348" w:rsidRPr="00BE362C" w14:paraId="645EC21A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77A1C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24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448906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9609B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Decongelator al plazmei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E157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0A7F1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77A28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periodică- Decongelator al plazmei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60D73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3 100,00</w:t>
            </w:r>
          </w:p>
        </w:tc>
      </w:tr>
      <w:tr w:rsidR="00A57348" w:rsidRPr="00BE362C" w14:paraId="28414521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94AA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25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C2592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462D2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Aparat de cântărit cu funcţionare neautomată până la 500 kg, inclusiv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01124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7FD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85A4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metrologică- Aparat de cântărit cu funcţionare neautomată până la 500 kg, inclusiv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2CE4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10 000,00</w:t>
            </w:r>
          </w:p>
        </w:tc>
      </w:tr>
      <w:tr w:rsidR="00A57348" w:rsidRPr="00BE362C" w14:paraId="16DF0B5F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BED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lastRenderedPageBreak/>
              <w:t>Lot 26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7B66B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DFF36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Higrometru psihrometric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9A60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33F6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30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D2B1A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metrologică- Higrometru psihrometric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B49E7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1 500,00</w:t>
            </w:r>
          </w:p>
        </w:tc>
      </w:tr>
      <w:tr w:rsidR="00A57348" w:rsidRPr="00BE362C" w14:paraId="685ED527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3F6E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27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E4E3E0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D2ED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Manometru de oxigen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C409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B6382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5750D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metrologică- Manometru de oxigen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85343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1 000,00</w:t>
            </w:r>
          </w:p>
        </w:tc>
      </w:tr>
      <w:tr w:rsidR="00A57348" w:rsidRPr="00BE362C" w14:paraId="1A9A681F" w14:textId="77777777" w:rsidTr="00A57348">
        <w:trPr>
          <w:trHeight w:val="43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432A1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41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A57348">
              <w:rPr>
                <w:b/>
                <w:sz w:val="24"/>
                <w:szCs w:val="24"/>
                <w:lang w:val="ro-MD" w:eastAsia="ru-RU"/>
              </w:rPr>
              <w:t>Lot 28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B70ED3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8"/>
              <w:jc w:val="left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</w:rPr>
              <w:t>50400000-9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814E" w14:textId="77777777" w:rsidR="00A57348" w:rsidRPr="00A57348" w:rsidRDefault="00A57348" w:rsidP="00A57348">
            <w:pPr>
              <w:shd w:val="clear" w:color="auto" w:fill="FFFFFF" w:themeFill="background1"/>
              <w:ind w:firstLine="34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Termometru p/u frigider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6035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2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0A70C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6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30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5505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33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Verificare metrologică- Termometru p/u frigider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9449F" w14:textId="77777777" w:rsidR="00A57348" w:rsidRPr="00A57348" w:rsidRDefault="00A57348" w:rsidP="00A57348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it-IT" w:eastAsia="ru-RU"/>
              </w:rPr>
            </w:pPr>
            <w:r w:rsidRPr="00A57348">
              <w:rPr>
                <w:sz w:val="24"/>
                <w:szCs w:val="24"/>
                <w:lang w:val="it-IT" w:eastAsia="ru-RU"/>
              </w:rPr>
              <w:t>2 000,00</w:t>
            </w:r>
          </w:p>
        </w:tc>
      </w:tr>
      <w:tr w:rsidR="00A57348" w:rsidRPr="0091659D" w14:paraId="404EB540" w14:textId="77777777" w:rsidTr="00A57348">
        <w:trPr>
          <w:trHeight w:val="438"/>
        </w:trPr>
        <w:tc>
          <w:tcPr>
            <w:tcW w:w="9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375E" w14:textId="77777777" w:rsidR="00A57348" w:rsidRPr="00A57348" w:rsidRDefault="00A57348" w:rsidP="00A57348">
            <w:pPr>
              <w:shd w:val="clear" w:color="auto" w:fill="FFFFFF" w:themeFill="background1"/>
              <w:rPr>
                <w:b/>
                <w:sz w:val="24"/>
                <w:szCs w:val="24"/>
              </w:rPr>
            </w:pPr>
            <w:r w:rsidRPr="00A57348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DDD48" w14:textId="78587D4D" w:rsidR="00A57348" w:rsidRPr="00A57348" w:rsidRDefault="00732C36" w:rsidP="00A57348">
            <w:pPr>
              <w:shd w:val="clear" w:color="auto" w:fill="FFFFFF" w:themeFill="background1"/>
              <w:ind w:firstLine="0"/>
              <w:rPr>
                <w:b/>
                <w:sz w:val="24"/>
                <w:szCs w:val="24"/>
                <w:lang w:val="it-IT" w:eastAsia="ru-RU"/>
              </w:rPr>
            </w:pPr>
            <w:r>
              <w:rPr>
                <w:b/>
                <w:sz w:val="24"/>
                <w:szCs w:val="24"/>
                <w:lang w:val="it-IT" w:eastAsia="ru-RU"/>
              </w:rPr>
              <w:t>186540</w:t>
            </w:r>
            <w:r w:rsidR="00A57348" w:rsidRPr="00A57348">
              <w:rPr>
                <w:b/>
                <w:sz w:val="24"/>
                <w:szCs w:val="24"/>
                <w:lang w:val="it-IT" w:eastAsia="ru-RU"/>
              </w:rPr>
              <w:t>,00</w:t>
            </w:r>
          </w:p>
        </w:tc>
      </w:tr>
    </w:tbl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C392C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DC392C">
        <w:rPr>
          <w:b/>
          <w:bCs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A57348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A57348">
        <w:rPr>
          <w:b/>
          <w:bCs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A57348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A57348">
        <w:rPr>
          <w:b/>
          <w:bCs/>
          <w:sz w:val="24"/>
          <w:szCs w:val="24"/>
          <w:lang w:val="ro-RO" w:eastAsia="ru-RU"/>
        </w:rPr>
        <w:t>3) pentru toate loturile;</w:t>
      </w:r>
    </w:p>
    <w:p w14:paraId="7B3C9D2E" w14:textId="5079B4DE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DC392C">
        <w:rPr>
          <w:sz w:val="24"/>
          <w:szCs w:val="24"/>
          <w:lang w:val="ro-RO" w:eastAsia="ru-RU"/>
        </w:rPr>
        <w:t>- nu sunt</w:t>
      </w:r>
    </w:p>
    <w:p w14:paraId="07E21CDE" w14:textId="08882381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C392C">
        <w:rPr>
          <w:sz w:val="24"/>
          <w:szCs w:val="24"/>
          <w:lang w:val="ro-RO" w:eastAsia="ru-RU"/>
        </w:rPr>
        <w:t>-</w:t>
      </w:r>
      <w:r w:rsidR="00A57348">
        <w:rPr>
          <w:sz w:val="24"/>
          <w:szCs w:val="24"/>
          <w:lang w:val="ro-RO" w:eastAsia="ru-RU"/>
        </w:rPr>
        <w:t>31.12</w:t>
      </w:r>
      <w:r w:rsidR="00A174BD">
        <w:rPr>
          <w:sz w:val="24"/>
          <w:szCs w:val="24"/>
          <w:lang w:val="ro-RO" w:eastAsia="ru-RU"/>
        </w:rPr>
        <w:t>.2026</w:t>
      </w:r>
    </w:p>
    <w:p w14:paraId="4EE2E727" w14:textId="0E7BEEC1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C392C">
        <w:rPr>
          <w:sz w:val="24"/>
          <w:szCs w:val="24"/>
          <w:lang w:val="ro-RO" w:eastAsia="ru-RU"/>
        </w:rPr>
        <w:t xml:space="preserve">- </w:t>
      </w:r>
      <w:r w:rsidR="00A57348">
        <w:rPr>
          <w:sz w:val="24"/>
          <w:szCs w:val="24"/>
          <w:lang w:val="ro-RO" w:eastAsia="ru-RU"/>
        </w:rPr>
        <w:t>31.12.2026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872" w:type="pct"/>
        <w:tblInd w:w="-635" w:type="dxa"/>
        <w:tblLook w:val="04A0" w:firstRow="1" w:lastRow="0" w:firstColumn="1" w:lastColumn="0" w:noHBand="0" w:noVBand="1"/>
      </w:tblPr>
      <w:tblGrid>
        <w:gridCol w:w="630"/>
        <w:gridCol w:w="3828"/>
        <w:gridCol w:w="4452"/>
        <w:gridCol w:w="2071"/>
      </w:tblGrid>
      <w:tr w:rsidR="00850D1C" w:rsidRPr="009737C6" w14:paraId="31C3A016" w14:textId="77777777" w:rsidTr="00A174BD">
        <w:tc>
          <w:tcPr>
            <w:tcW w:w="287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43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27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43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A174BD" w:rsidRPr="009737C6" w14:paraId="67D532EC" w14:textId="77777777" w:rsidTr="00A174BD">
        <w:tc>
          <w:tcPr>
            <w:tcW w:w="287" w:type="pct"/>
          </w:tcPr>
          <w:p w14:paraId="4A27D70E" w14:textId="4AEE9A09" w:rsidR="00A174BD" w:rsidRPr="00A57348" w:rsidRDefault="00A174BD" w:rsidP="00A174BD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43" w:type="pct"/>
          </w:tcPr>
          <w:p w14:paraId="757205AE" w14:textId="38E85B71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eastAsia="ru-RU"/>
              </w:rPr>
              <w:t>Cerere de participare</w:t>
            </w:r>
          </w:p>
        </w:tc>
        <w:tc>
          <w:tcPr>
            <w:tcW w:w="2027" w:type="pct"/>
          </w:tcPr>
          <w:p w14:paraId="3250DCFF" w14:textId="2F8710BD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val="ro-RO" w:eastAsia="ru-RU"/>
              </w:rPr>
              <w:t>Conform Anexei nr. 7 din Documentației standard pentru realizarea achizițiilor publice de bunuri şi servicii, aprobată prin Ordinul MF nr. 115 din 15.09.202,1 confirmată prin aplicarea semnăturii electronice a participantului</w:t>
            </w:r>
          </w:p>
        </w:tc>
        <w:tc>
          <w:tcPr>
            <w:tcW w:w="943" w:type="pct"/>
          </w:tcPr>
          <w:p w14:paraId="633AF4FB" w14:textId="0E5184FC" w:rsidR="00A174BD" w:rsidRPr="00A57348" w:rsidRDefault="00A174BD" w:rsidP="00A174BD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</w:rPr>
              <w:t>Obligatoriu încarcat in sistemul SIARSAP</w:t>
            </w:r>
          </w:p>
        </w:tc>
      </w:tr>
      <w:tr w:rsidR="00A174BD" w:rsidRPr="009737C6" w14:paraId="6808C747" w14:textId="77777777" w:rsidTr="00A174BD">
        <w:tc>
          <w:tcPr>
            <w:tcW w:w="287" w:type="pct"/>
          </w:tcPr>
          <w:p w14:paraId="38E13EDD" w14:textId="3E981DEA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43" w:type="pct"/>
            <w:hideMark/>
          </w:tcPr>
          <w:p w14:paraId="34357A14" w14:textId="6BE18083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</w:rPr>
              <w:t>Specificații tehnice</w:t>
            </w:r>
          </w:p>
        </w:tc>
        <w:tc>
          <w:tcPr>
            <w:tcW w:w="2027" w:type="pct"/>
            <w:hideMark/>
          </w:tcPr>
          <w:p w14:paraId="02992A49" w14:textId="568B9740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eastAsia="ru-RU"/>
              </w:rPr>
              <w:t>Conform Anexei nr. 22 din Documentația standard aprobată prin Ordinul MF nr. 115 din 15.09.2021 Confirmat prin semnătura electronică a participantului.</w:t>
            </w:r>
          </w:p>
        </w:tc>
        <w:tc>
          <w:tcPr>
            <w:tcW w:w="943" w:type="pct"/>
            <w:hideMark/>
          </w:tcPr>
          <w:p w14:paraId="48F7DDE7" w14:textId="76481F3D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</w:rPr>
              <w:t>Obligatoriu încarcat in sistemul SIARSAP</w:t>
            </w:r>
          </w:p>
        </w:tc>
      </w:tr>
      <w:tr w:rsidR="00A174BD" w:rsidRPr="009737C6" w14:paraId="3D3D08B1" w14:textId="77777777" w:rsidTr="00A174BD">
        <w:tc>
          <w:tcPr>
            <w:tcW w:w="287" w:type="pct"/>
          </w:tcPr>
          <w:p w14:paraId="2D243739" w14:textId="6CC08142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43" w:type="pct"/>
          </w:tcPr>
          <w:p w14:paraId="6167537B" w14:textId="669F83CB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</w:rPr>
              <w:t>Specificații de preț</w:t>
            </w:r>
            <w:r w:rsidRPr="00A57348">
              <w:rPr>
                <w:sz w:val="24"/>
                <w:szCs w:val="24"/>
                <w:lang w:val="ro-MD"/>
              </w:rPr>
              <w:t>;</w:t>
            </w:r>
          </w:p>
        </w:tc>
        <w:tc>
          <w:tcPr>
            <w:tcW w:w="2027" w:type="pct"/>
          </w:tcPr>
          <w:p w14:paraId="53FA845A" w14:textId="56985745" w:rsidR="00A174BD" w:rsidRPr="00A57348" w:rsidRDefault="00A174BD" w:rsidP="00A174BD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Conform Anexei nr. 23 din Documentația standard aprobată prin Ordinul MF nr. 115 din 15.09.2021 Confirmat prin semnătura electronică a participantului</w:t>
            </w:r>
          </w:p>
        </w:tc>
        <w:tc>
          <w:tcPr>
            <w:tcW w:w="943" w:type="pct"/>
          </w:tcPr>
          <w:p w14:paraId="4CB45566" w14:textId="47C68CF1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</w:rPr>
              <w:t>Obligatoriu încarcat in sistemul SIARSAP</w:t>
            </w:r>
          </w:p>
        </w:tc>
      </w:tr>
      <w:tr w:rsidR="00A174BD" w:rsidRPr="009737C6" w14:paraId="491AE626" w14:textId="77777777" w:rsidTr="00A174BD">
        <w:tc>
          <w:tcPr>
            <w:tcW w:w="287" w:type="pct"/>
          </w:tcPr>
          <w:p w14:paraId="21E03149" w14:textId="302BA65B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43" w:type="pct"/>
          </w:tcPr>
          <w:p w14:paraId="30CF7019" w14:textId="3567732A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val="ro-MD"/>
              </w:rPr>
              <w:t xml:space="preserve">Declaraţie privind valabilitatea ofertei </w:t>
            </w:r>
          </w:p>
        </w:tc>
        <w:tc>
          <w:tcPr>
            <w:tcW w:w="2027" w:type="pct"/>
          </w:tcPr>
          <w:p w14:paraId="210C39DD" w14:textId="5CB9D458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Documentația standard</w:t>
            </w:r>
            <w:r w:rsidRPr="00A57348">
              <w:rPr>
                <w:sz w:val="24"/>
                <w:szCs w:val="24"/>
                <w:lang w:val="ro-MD"/>
              </w:rPr>
              <w:t xml:space="preserve">  (anexa nr. 8)</w:t>
            </w:r>
          </w:p>
        </w:tc>
        <w:tc>
          <w:tcPr>
            <w:tcW w:w="943" w:type="pct"/>
          </w:tcPr>
          <w:p w14:paraId="6D149166" w14:textId="601415C0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</w:rPr>
              <w:t>Obligatoriu încarcat in sistemul SIARSAP</w:t>
            </w:r>
          </w:p>
        </w:tc>
      </w:tr>
      <w:tr w:rsidR="00A174BD" w:rsidRPr="009737C6" w14:paraId="30A75254" w14:textId="77777777" w:rsidTr="00A174BD">
        <w:tc>
          <w:tcPr>
            <w:tcW w:w="287" w:type="pct"/>
          </w:tcPr>
          <w:p w14:paraId="7E54E2B2" w14:textId="1599C1C2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43" w:type="pct"/>
          </w:tcPr>
          <w:p w14:paraId="1989C718" w14:textId="69F515DA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eastAsia="ru-RU"/>
              </w:rPr>
              <w:t>Declarație de proprie răspundere, privind garanția serviciilor executate,</w:t>
            </w:r>
          </w:p>
        </w:tc>
        <w:tc>
          <w:tcPr>
            <w:tcW w:w="2027" w:type="pct"/>
          </w:tcPr>
          <w:p w14:paraId="55A7A415" w14:textId="310205CF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eastAsia="ru-RU"/>
              </w:rPr>
              <w:t>Copie confirmată prin aplicarea semnăturii electronice de către operatorul economic</w:t>
            </w:r>
          </w:p>
        </w:tc>
        <w:tc>
          <w:tcPr>
            <w:tcW w:w="943" w:type="pct"/>
          </w:tcPr>
          <w:p w14:paraId="1B4E9498" w14:textId="7AAF6D54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A174BD" w:rsidRPr="009737C6" w14:paraId="3A34D155" w14:textId="77777777" w:rsidTr="00A174BD">
        <w:tc>
          <w:tcPr>
            <w:tcW w:w="287" w:type="pct"/>
          </w:tcPr>
          <w:p w14:paraId="5648A8F8" w14:textId="46AAFB01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43" w:type="pct"/>
          </w:tcPr>
          <w:p w14:paraId="3C871885" w14:textId="04E9233F" w:rsidR="00A174BD" w:rsidRPr="00A57348" w:rsidRDefault="00A57348" w:rsidP="00A57348">
            <w:pPr>
              <w:ind w:firstLine="0"/>
              <w:rPr>
                <w:sz w:val="24"/>
                <w:szCs w:val="24"/>
              </w:rPr>
            </w:pPr>
            <w:r w:rsidRPr="00A57348">
              <w:rPr>
                <w:sz w:val="24"/>
                <w:szCs w:val="24"/>
              </w:rPr>
              <w:t>Informație privind asigurarea cu personal de specialitate, calificat în domeniul dat</w:t>
            </w:r>
          </w:p>
        </w:tc>
        <w:tc>
          <w:tcPr>
            <w:tcW w:w="2027" w:type="pct"/>
          </w:tcPr>
          <w:p w14:paraId="25C48BC5" w14:textId="156EE4B1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eastAsia="ru-RU"/>
              </w:rPr>
              <w:t>Copie confirmată prin aplicarea semnăturii electronice de către operatorul economic</w:t>
            </w:r>
          </w:p>
        </w:tc>
        <w:tc>
          <w:tcPr>
            <w:tcW w:w="943" w:type="pct"/>
          </w:tcPr>
          <w:p w14:paraId="0032DC29" w14:textId="48A4E271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</w:rPr>
              <w:t>Obligatoriu încarcat in sistemul SIARSAP</w:t>
            </w:r>
          </w:p>
        </w:tc>
      </w:tr>
      <w:tr w:rsidR="00A174BD" w:rsidRPr="009737C6" w14:paraId="38261A94" w14:textId="77777777" w:rsidTr="00A174BD">
        <w:tc>
          <w:tcPr>
            <w:tcW w:w="287" w:type="pct"/>
          </w:tcPr>
          <w:p w14:paraId="349808EB" w14:textId="286C32CD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val="ro-RO" w:eastAsia="ru-RU"/>
              </w:rPr>
              <w:lastRenderedPageBreak/>
              <w:t>7.</w:t>
            </w:r>
          </w:p>
        </w:tc>
        <w:tc>
          <w:tcPr>
            <w:tcW w:w="1743" w:type="pct"/>
          </w:tcPr>
          <w:p w14:paraId="479ADBFD" w14:textId="45B3D7E4" w:rsidR="00A174BD" w:rsidRPr="00A57348" w:rsidRDefault="00A57348" w:rsidP="00A57348">
            <w:pPr>
              <w:ind w:firstLine="0"/>
              <w:rPr>
                <w:sz w:val="24"/>
                <w:szCs w:val="24"/>
              </w:rPr>
            </w:pPr>
            <w:r w:rsidRPr="00A57348">
              <w:rPr>
                <w:sz w:val="24"/>
                <w:szCs w:val="24"/>
              </w:rPr>
              <w:t>Licență/autorizație pentru efectuarea verificărilor metrologice eliberat de instituția de licențiere</w:t>
            </w:r>
          </w:p>
        </w:tc>
        <w:tc>
          <w:tcPr>
            <w:tcW w:w="2027" w:type="pct"/>
          </w:tcPr>
          <w:p w14:paraId="1AF650BB" w14:textId="09F68663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eastAsia="ru-RU"/>
              </w:rPr>
              <w:t>Copie confirmată prin aplicarea semnăturii electronice de către operatorul economic.</w:t>
            </w:r>
          </w:p>
        </w:tc>
        <w:tc>
          <w:tcPr>
            <w:tcW w:w="943" w:type="pct"/>
          </w:tcPr>
          <w:p w14:paraId="7683C4E9" w14:textId="1CF49357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</w:rPr>
              <w:t>Obligatoriu încarcat in sistemul SIARSAP</w:t>
            </w:r>
          </w:p>
        </w:tc>
      </w:tr>
      <w:tr w:rsidR="00A174BD" w:rsidRPr="009737C6" w14:paraId="47F3CC58" w14:textId="77777777" w:rsidTr="00A174BD">
        <w:tc>
          <w:tcPr>
            <w:tcW w:w="287" w:type="pct"/>
          </w:tcPr>
          <w:p w14:paraId="4F64D6DA" w14:textId="59E5A95B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743" w:type="pct"/>
          </w:tcPr>
          <w:p w14:paraId="6A935264" w14:textId="6A22C392" w:rsidR="00A174BD" w:rsidRPr="00A57348" w:rsidRDefault="00A174BD" w:rsidP="00A174BD">
            <w:pPr>
              <w:ind w:firstLine="0"/>
              <w:rPr>
                <w:sz w:val="24"/>
                <w:szCs w:val="24"/>
              </w:rPr>
            </w:pPr>
            <w:r w:rsidRPr="00A57348">
              <w:rPr>
                <w:sz w:val="24"/>
                <w:szCs w:val="24"/>
              </w:rPr>
              <w:t>Certificat privind lipsa sau existența restanțelor față de bugetul public național.</w:t>
            </w:r>
          </w:p>
        </w:tc>
        <w:tc>
          <w:tcPr>
            <w:tcW w:w="2027" w:type="pct"/>
          </w:tcPr>
          <w:p w14:paraId="30CCC76E" w14:textId="7292023D" w:rsidR="00A174BD" w:rsidRPr="00A57348" w:rsidRDefault="00A174BD" w:rsidP="00A174BD">
            <w:pPr>
              <w:ind w:firstLine="0"/>
              <w:rPr>
                <w:sz w:val="24"/>
                <w:szCs w:val="24"/>
                <w:lang w:eastAsia="ru-RU"/>
              </w:rPr>
            </w:pPr>
            <w:r w:rsidRPr="00A57348">
              <w:rPr>
                <w:sz w:val="24"/>
                <w:szCs w:val="24"/>
              </w:rPr>
              <w:t>Copie confirmată prin aplicarea semnăturii electronice de către operatorul economic</w:t>
            </w:r>
          </w:p>
        </w:tc>
        <w:tc>
          <w:tcPr>
            <w:tcW w:w="943" w:type="pct"/>
          </w:tcPr>
          <w:p w14:paraId="3B0B9F87" w14:textId="0EA5EBBE" w:rsidR="00A174BD" w:rsidRPr="00A57348" w:rsidRDefault="00A174BD" w:rsidP="00A174BD">
            <w:pPr>
              <w:ind w:firstLine="0"/>
              <w:rPr>
                <w:sz w:val="24"/>
                <w:szCs w:val="24"/>
              </w:rPr>
            </w:pPr>
            <w:r w:rsidRPr="00A57348">
              <w:rPr>
                <w:sz w:val="24"/>
                <w:szCs w:val="24"/>
              </w:rPr>
              <w:t>Obligatoriu încarcat in sistemul SIARSAP</w:t>
            </w:r>
          </w:p>
        </w:tc>
      </w:tr>
      <w:tr w:rsidR="00A174BD" w:rsidRPr="009737C6" w14:paraId="086E8FE1" w14:textId="77777777" w:rsidTr="00A174BD">
        <w:tc>
          <w:tcPr>
            <w:tcW w:w="287" w:type="pct"/>
          </w:tcPr>
          <w:p w14:paraId="4828A958" w14:textId="1B55D15A" w:rsidR="00A174BD" w:rsidRPr="00A57348" w:rsidRDefault="00A174BD" w:rsidP="00A174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57348"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743" w:type="pct"/>
          </w:tcPr>
          <w:p w14:paraId="5AF56FA1" w14:textId="019330AB" w:rsidR="00A174BD" w:rsidRPr="00A57348" w:rsidRDefault="00A174BD" w:rsidP="00A174BD">
            <w:pPr>
              <w:ind w:firstLine="0"/>
              <w:rPr>
                <w:sz w:val="24"/>
                <w:szCs w:val="24"/>
                <w:lang w:val="ro-MD"/>
              </w:rPr>
            </w:pPr>
            <w:r w:rsidRPr="00A57348">
              <w:rPr>
                <w:sz w:val="24"/>
                <w:szCs w:val="24"/>
                <w:lang w:val="ro-MD"/>
              </w:rPr>
              <w:t>Declarație de eligibilitate</w:t>
            </w:r>
          </w:p>
        </w:tc>
        <w:tc>
          <w:tcPr>
            <w:tcW w:w="2027" w:type="pct"/>
          </w:tcPr>
          <w:p w14:paraId="14C86B74" w14:textId="06FB3C5F" w:rsidR="00A174BD" w:rsidRPr="00A57348" w:rsidRDefault="00A174BD" w:rsidP="00A174BD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A57348">
              <w:rPr>
                <w:sz w:val="24"/>
                <w:szCs w:val="24"/>
                <w:lang w:val="ro-MD" w:eastAsia="ru-RU"/>
              </w:rPr>
              <w:t>Regulamentul cu privire la achizițiile publice de valoare mică (anexa nr.2)</w:t>
            </w:r>
          </w:p>
        </w:tc>
        <w:tc>
          <w:tcPr>
            <w:tcW w:w="943" w:type="pct"/>
          </w:tcPr>
          <w:p w14:paraId="67CEED32" w14:textId="6DC53A8F" w:rsidR="00A174BD" w:rsidRPr="00A57348" w:rsidRDefault="00A174BD" w:rsidP="00A174BD">
            <w:pPr>
              <w:ind w:firstLine="0"/>
              <w:rPr>
                <w:sz w:val="24"/>
                <w:szCs w:val="24"/>
              </w:rPr>
            </w:pPr>
            <w:r w:rsidRPr="00A57348">
              <w:rPr>
                <w:sz w:val="24"/>
                <w:szCs w:val="24"/>
              </w:rPr>
              <w:t>Obligatoriu încarcat in sistemul SIARSAP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29EDD5C2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DC392C">
        <w:rPr>
          <w:sz w:val="24"/>
          <w:szCs w:val="24"/>
          <w:lang w:val="ro-RO" w:eastAsia="ru-RU"/>
        </w:rPr>
        <w:t>- nu este cazul</w:t>
      </w:r>
    </w:p>
    <w:p w14:paraId="4EB84618" w14:textId="46070A0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DC392C">
        <w:rPr>
          <w:sz w:val="24"/>
          <w:szCs w:val="24"/>
          <w:lang w:val="ro-RO" w:eastAsia="ru-RU"/>
        </w:rPr>
        <w:t>- nu este cazul</w:t>
      </w:r>
    </w:p>
    <w:p w14:paraId="77250B71" w14:textId="5B554C7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C392C">
        <w:rPr>
          <w:sz w:val="24"/>
          <w:szCs w:val="24"/>
          <w:lang w:val="ro-RO" w:eastAsia="ru-RU"/>
        </w:rPr>
        <w:t>- lei moldovenești</w:t>
      </w:r>
    </w:p>
    <w:p w14:paraId="01F8361B" w14:textId="7473399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DC392C">
        <w:rPr>
          <w:bCs/>
          <w:sz w:val="24"/>
          <w:szCs w:val="24"/>
          <w:lang w:val="ro-RO" w:eastAsia="ru-RU"/>
        </w:rPr>
        <w:t>- cel mai mic preț cu corespunderea cerințelor solicitate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00898D8F" w14:textId="77777777" w:rsidR="00DC392C" w:rsidRPr="00DC392C" w:rsidRDefault="00DC392C" w:rsidP="00DC392C">
      <w:pPr>
        <w:rPr>
          <w:sz w:val="24"/>
          <w:szCs w:val="24"/>
          <w:lang w:val="ro-RO" w:eastAsia="ru-RU"/>
        </w:rPr>
      </w:pPr>
      <w:r w:rsidRPr="00DC392C">
        <w:rPr>
          <w:sz w:val="24"/>
          <w:szCs w:val="24"/>
          <w:lang w:val="ro-RO" w:eastAsia="ru-RU"/>
        </w:rPr>
        <w:t>-</w:t>
      </w:r>
      <w:r w:rsidRPr="00DC392C">
        <w:rPr>
          <w:sz w:val="24"/>
          <w:szCs w:val="24"/>
          <w:lang w:val="ro-RO" w:eastAsia="ru-RU"/>
        </w:rPr>
        <w:tab/>
        <w:t>conform SIA RSAP /până la: conform SIA RSAP</w:t>
      </w:r>
    </w:p>
    <w:p w14:paraId="4EEA0EA2" w14:textId="04403319" w:rsidR="00DC392C" w:rsidRPr="00DC392C" w:rsidRDefault="00DC392C" w:rsidP="00DC392C">
      <w:pPr>
        <w:rPr>
          <w:sz w:val="24"/>
          <w:szCs w:val="24"/>
          <w:lang w:val="ro-RO" w:eastAsia="ru-RU"/>
        </w:rPr>
      </w:pPr>
      <w:r w:rsidRPr="00DC392C">
        <w:rPr>
          <w:sz w:val="24"/>
          <w:szCs w:val="24"/>
          <w:lang w:val="ro-RO" w:eastAsia="ru-RU"/>
        </w:rPr>
        <w:t>-</w:t>
      </w:r>
      <w:r w:rsidRPr="00DC392C">
        <w:rPr>
          <w:sz w:val="24"/>
          <w:szCs w:val="24"/>
          <w:lang w:val="ro-RO" w:eastAsia="ru-RU"/>
        </w:rPr>
        <w:tab/>
        <w:t>pe: conform SIA RSAP</w:t>
      </w:r>
    </w:p>
    <w:p w14:paraId="00C39DBD" w14:textId="7739CA7D" w:rsidR="00850D1C" w:rsidRPr="00DC392C" w:rsidRDefault="00850D1C" w:rsidP="00DC392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DC392C">
        <w:rPr>
          <w:bCs/>
          <w:sz w:val="24"/>
          <w:szCs w:val="24"/>
          <w:lang w:val="ro-RO" w:eastAsia="ru-RU"/>
        </w:rPr>
        <w:t xml:space="preserve">-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53F5A31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C392C">
        <w:rPr>
          <w:sz w:val="24"/>
          <w:szCs w:val="24"/>
          <w:lang w:val="ro-RO" w:eastAsia="ru-RU"/>
        </w:rPr>
        <w:t>- 30 zile</w:t>
      </w:r>
    </w:p>
    <w:p w14:paraId="68F7B0A3" w14:textId="4D49006A" w:rsidR="00850D1C" w:rsidRPr="000217D0" w:rsidRDefault="00850D1C" w:rsidP="00DC392C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DC392C">
        <w:rPr>
          <w:sz w:val="24"/>
          <w:szCs w:val="24"/>
          <w:lang w:val="ro-RO" w:eastAsia="ru-RU"/>
        </w:rPr>
        <w:t xml:space="preserve">- </w:t>
      </w:r>
      <w:r w:rsidR="00DC392C" w:rsidRPr="00DC392C">
        <w:rPr>
          <w:sz w:val="24"/>
          <w:szCs w:val="24"/>
          <w:lang w:val="ro-RO" w:eastAsia="ru-RU"/>
        </w:rPr>
        <w:t>SIA RSAP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50ECFEDF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DC392C">
        <w:rPr>
          <w:sz w:val="24"/>
          <w:szCs w:val="24"/>
          <w:lang w:val="ro-RO" w:eastAsia="ru-RU"/>
        </w:rPr>
        <w:t>- română</w:t>
      </w:r>
    </w:p>
    <w:p w14:paraId="098A1758" w14:textId="6F1EB7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DC392C">
        <w:rPr>
          <w:sz w:val="24"/>
          <w:szCs w:val="24"/>
          <w:lang w:val="ro-RO" w:eastAsia="ru-RU"/>
        </w:rPr>
        <w:t>- nu sunt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34E99A57" w:rsidR="00850D1C" w:rsidRPr="00DC392C" w:rsidRDefault="00850D1C" w:rsidP="00850D1C">
      <w:pPr>
        <w:rPr>
          <w:b/>
          <w:bCs/>
          <w:sz w:val="24"/>
          <w:szCs w:val="24"/>
          <w:lang w:val="ro-MD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 xml:space="preserve">Conducătorul grupului </w:t>
      </w:r>
      <w:r w:rsidRPr="00DC392C">
        <w:rPr>
          <w:b/>
          <w:bCs/>
          <w:sz w:val="24"/>
          <w:szCs w:val="24"/>
          <w:lang w:val="ro-RO" w:eastAsia="ru-RU"/>
        </w:rPr>
        <w:t xml:space="preserve">de lucru </w:t>
      </w:r>
      <w:r w:rsidR="00DC392C" w:rsidRPr="00DC392C">
        <w:rPr>
          <w:b/>
          <w:bCs/>
          <w:sz w:val="24"/>
          <w:szCs w:val="24"/>
          <w:lang w:val="ro-RO" w:eastAsia="ru-RU"/>
        </w:rPr>
        <w:t xml:space="preserve">: </w:t>
      </w:r>
      <w:r w:rsidR="00A174BD">
        <w:rPr>
          <w:b/>
          <w:bCs/>
          <w:sz w:val="24"/>
          <w:szCs w:val="24"/>
          <w:lang w:val="ro-RO" w:eastAsia="ru-RU"/>
        </w:rPr>
        <w:t>Iurie ȚUGUI</w:t>
      </w:r>
    </w:p>
    <w:sectPr w:rsidR="00850D1C" w:rsidRPr="00DC39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77125"/>
    <w:rsid w:val="001277AC"/>
    <w:rsid w:val="00192F68"/>
    <w:rsid w:val="001D1BCD"/>
    <w:rsid w:val="00334F36"/>
    <w:rsid w:val="004168B7"/>
    <w:rsid w:val="00446E07"/>
    <w:rsid w:val="00592BB6"/>
    <w:rsid w:val="006324FA"/>
    <w:rsid w:val="006332CC"/>
    <w:rsid w:val="00732C36"/>
    <w:rsid w:val="0073735D"/>
    <w:rsid w:val="007977E4"/>
    <w:rsid w:val="00850D1C"/>
    <w:rsid w:val="00883379"/>
    <w:rsid w:val="00962759"/>
    <w:rsid w:val="00A174BD"/>
    <w:rsid w:val="00A57348"/>
    <w:rsid w:val="00A72810"/>
    <w:rsid w:val="00BD2D3C"/>
    <w:rsid w:val="00C137A1"/>
    <w:rsid w:val="00CB6A95"/>
    <w:rsid w:val="00DC392C"/>
    <w:rsid w:val="00F5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168B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68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1225</Words>
  <Characters>6984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Achizitii PC 3</cp:lastModifiedBy>
  <cp:revision>4</cp:revision>
  <cp:lastPrinted>2025-06-16T09:01:00Z</cp:lastPrinted>
  <dcterms:created xsi:type="dcterms:W3CDTF">2026-03-05T10:15:00Z</dcterms:created>
  <dcterms:modified xsi:type="dcterms:W3CDTF">2026-03-05T11:14:00Z</dcterms:modified>
</cp:coreProperties>
</file>