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4F1C0" w14:textId="77777777" w:rsidR="008B47FF" w:rsidRPr="00337B69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337B69">
        <w:rPr>
          <w:b/>
          <w:bCs/>
          <w:sz w:val="28"/>
          <w:szCs w:val="28"/>
          <w:lang w:val="it-IT"/>
        </w:rPr>
        <w:t>CAIET DE SARCINI</w:t>
      </w:r>
    </w:p>
    <w:p w14:paraId="5FFB161C" w14:textId="77777777" w:rsidR="008B47FF" w:rsidRPr="00337B69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337B69">
        <w:rPr>
          <w:b/>
          <w:bCs/>
          <w:sz w:val="28"/>
          <w:szCs w:val="28"/>
          <w:lang w:val="it-IT"/>
        </w:rPr>
        <w:t xml:space="preserve">PENTRU </w:t>
      </w:r>
      <w:r w:rsidR="001F276C" w:rsidRPr="00337B69">
        <w:rPr>
          <w:b/>
          <w:bCs/>
          <w:sz w:val="28"/>
          <w:szCs w:val="28"/>
          <w:lang w:val="it-IT"/>
        </w:rPr>
        <w:t xml:space="preserve"> </w:t>
      </w:r>
      <w:r w:rsidR="00CB1E8B" w:rsidRPr="00337B69">
        <w:rPr>
          <w:b/>
          <w:bCs/>
          <w:sz w:val="28"/>
          <w:szCs w:val="28"/>
          <w:lang w:val="it-IT"/>
        </w:rPr>
        <w:t>CERE</w:t>
      </w:r>
      <w:r w:rsidRPr="00337B69">
        <w:rPr>
          <w:b/>
          <w:bCs/>
          <w:sz w:val="28"/>
          <w:szCs w:val="28"/>
          <w:lang w:val="it-IT"/>
        </w:rPr>
        <w:t xml:space="preserve">REA OFERTEI </w:t>
      </w:r>
      <w:r w:rsidR="001F276C" w:rsidRPr="00337B69">
        <w:rPr>
          <w:b/>
          <w:bCs/>
          <w:sz w:val="28"/>
          <w:szCs w:val="28"/>
          <w:lang w:val="it-IT"/>
        </w:rPr>
        <w:t xml:space="preserve"> </w:t>
      </w:r>
      <w:r w:rsidRPr="00337B69">
        <w:rPr>
          <w:b/>
          <w:bCs/>
          <w:sz w:val="28"/>
          <w:szCs w:val="28"/>
          <w:lang w:val="it-IT"/>
        </w:rPr>
        <w:t xml:space="preserve">DE </w:t>
      </w:r>
      <w:r w:rsidR="001F276C" w:rsidRPr="00337B69">
        <w:rPr>
          <w:b/>
          <w:bCs/>
          <w:sz w:val="28"/>
          <w:szCs w:val="28"/>
          <w:lang w:val="it-IT"/>
        </w:rPr>
        <w:t xml:space="preserve"> </w:t>
      </w:r>
      <w:r w:rsidR="00CB1E8B" w:rsidRPr="00337B69">
        <w:rPr>
          <w:b/>
          <w:bCs/>
          <w:sz w:val="28"/>
          <w:szCs w:val="28"/>
          <w:lang w:val="it-IT"/>
        </w:rPr>
        <w:t>PREŢ</w:t>
      </w:r>
    </w:p>
    <w:p w14:paraId="3E8C1553" w14:textId="77777777" w:rsidR="001F276C" w:rsidRPr="00337B69" w:rsidRDefault="001F276C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1F1AF33C" w14:textId="77777777" w:rsidR="001F276C" w:rsidRPr="00337B69" w:rsidRDefault="001F276C" w:rsidP="001F276C">
      <w:pPr>
        <w:ind w:right="567"/>
        <w:rPr>
          <w:sz w:val="28"/>
          <w:szCs w:val="28"/>
          <w:lang w:val="it-IT"/>
        </w:rPr>
      </w:pPr>
      <w:r w:rsidRPr="00337B69">
        <w:rPr>
          <w:b/>
          <w:bCs/>
          <w:sz w:val="24"/>
          <w:szCs w:val="24"/>
          <w:lang w:val="it-IT"/>
        </w:rPr>
        <w:t>1. Denumerea beneficiarului de stat</w:t>
      </w:r>
      <w:r w:rsidRPr="00337B69">
        <w:rPr>
          <w:b/>
          <w:bCs/>
          <w:sz w:val="28"/>
          <w:szCs w:val="28"/>
          <w:lang w:val="it-IT"/>
        </w:rPr>
        <w:t xml:space="preserve">   </w:t>
      </w:r>
      <w:r w:rsidRPr="00337B69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67F215B8" w14:textId="77777777" w:rsidR="001F276C" w:rsidRPr="00337B69" w:rsidRDefault="001F276C" w:rsidP="001F276C">
      <w:pPr>
        <w:ind w:right="567"/>
        <w:rPr>
          <w:sz w:val="28"/>
          <w:szCs w:val="28"/>
          <w:lang w:val="it-IT"/>
        </w:rPr>
      </w:pPr>
      <w:r w:rsidRPr="00337B69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337B69">
        <w:rPr>
          <w:b/>
          <w:bCs/>
          <w:sz w:val="24"/>
          <w:szCs w:val="24"/>
          <w:lang w:val="it-IT"/>
        </w:rPr>
        <w:t>ie</w:t>
      </w:r>
      <w:r w:rsidRPr="00337B69">
        <w:rPr>
          <w:sz w:val="28"/>
          <w:szCs w:val="28"/>
          <w:lang w:val="it-IT"/>
        </w:rPr>
        <w:t xml:space="preserve"> </w:t>
      </w:r>
      <w:r w:rsidRPr="00337B69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4D381447" w14:textId="77777777" w:rsidR="001F276C" w:rsidRPr="00337B69" w:rsidRDefault="001F276C" w:rsidP="00337B69">
      <w:pPr>
        <w:rPr>
          <w:b/>
          <w:bCs/>
          <w:sz w:val="28"/>
          <w:szCs w:val="28"/>
          <w:lang w:val="it-IT"/>
        </w:rPr>
      </w:pPr>
      <w:r w:rsidRPr="00337B69">
        <w:rPr>
          <w:b/>
          <w:bCs/>
          <w:sz w:val="24"/>
          <w:szCs w:val="24"/>
          <w:lang w:val="it-IT"/>
        </w:rPr>
        <w:t>3. Obiectul ach</w:t>
      </w:r>
      <w:r w:rsidR="00CB1E8B" w:rsidRPr="00337B69">
        <w:rPr>
          <w:b/>
          <w:bCs/>
          <w:sz w:val="24"/>
          <w:szCs w:val="24"/>
          <w:lang w:val="it-IT"/>
        </w:rPr>
        <w:t>i</w:t>
      </w:r>
      <w:r w:rsidRPr="00337B69">
        <w:rPr>
          <w:b/>
          <w:bCs/>
          <w:sz w:val="24"/>
          <w:szCs w:val="24"/>
          <w:lang w:val="it-IT"/>
        </w:rPr>
        <w:t>zi</w:t>
      </w:r>
      <w:r w:rsidR="006269B0" w:rsidRPr="00337B69">
        <w:rPr>
          <w:b/>
          <w:bCs/>
          <w:sz w:val="24"/>
          <w:szCs w:val="24"/>
          <w:lang w:val="it-IT"/>
        </w:rPr>
        <w:t>ţ</w:t>
      </w:r>
      <w:r w:rsidRPr="00337B69">
        <w:rPr>
          <w:b/>
          <w:bCs/>
          <w:sz w:val="24"/>
          <w:szCs w:val="24"/>
          <w:lang w:val="it-IT"/>
        </w:rPr>
        <w:t>iilor</w:t>
      </w:r>
      <w:r w:rsidRPr="00337B69">
        <w:rPr>
          <w:sz w:val="28"/>
          <w:szCs w:val="28"/>
          <w:lang w:val="it-IT"/>
        </w:rPr>
        <w:t xml:space="preserve">  </w:t>
      </w:r>
      <w:r w:rsidR="00337B69" w:rsidRPr="00337B69">
        <w:rPr>
          <w:b/>
          <w:bCs/>
          <w:sz w:val="28"/>
          <w:szCs w:val="28"/>
          <w:u w:val="single"/>
          <w:lang w:val="it-IT"/>
        </w:rPr>
        <w:t>Lucrari de reparatie capitala a drumului local str. 31 August</w:t>
      </w:r>
    </w:p>
    <w:p w14:paraId="7B6EB8DD" w14:textId="77777777" w:rsidR="006D228E" w:rsidRPr="00337B69" w:rsidRDefault="006D228E">
      <w:pPr>
        <w:rPr>
          <w:sz w:val="24"/>
          <w:szCs w:val="24"/>
          <w:lang w:val="it-IT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4D514551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B6E4A7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06EC9F0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45CBE9" w14:textId="77777777" w:rsidR="00C45FF4" w:rsidRPr="00337B69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337B6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337B6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337B6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AC8DAD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C3EC35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49763C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349B27D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1DD2172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6414D46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58F744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12D845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FFD6D7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E1AEAD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9F70203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 w14:paraId="1913015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6414D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3E96F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F2595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LCM str. 31 August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1B272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77C023" w14:textId="77777777" w:rsidR="00C45FF4" w:rsidRDefault="00C45FF4"/>
        </w:tc>
      </w:tr>
      <w:tr w:rsidR="00C45FF4" w:rsidRPr="008558F0" w14:paraId="6CE2251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64AFC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74EC3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53E92" w14:textId="77777777" w:rsidR="00C45FF4" w:rsidRPr="008558F0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558F0">
              <w:rPr>
                <w:b/>
                <w:bCs/>
                <w:sz w:val="22"/>
                <w:szCs w:val="22"/>
                <w:lang w:val="en-US"/>
              </w:rPr>
              <w:t xml:space="preserve">1.1. Drum </w:t>
            </w:r>
            <w:proofErr w:type="spellStart"/>
            <w:r w:rsidRPr="008558F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8558F0">
              <w:rPr>
                <w:b/>
                <w:bCs/>
                <w:sz w:val="22"/>
                <w:szCs w:val="22"/>
                <w:lang w:val="en-US"/>
              </w:rPr>
              <w:t xml:space="preserve"> L=106m,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E3590" w14:textId="77777777" w:rsidR="00C45FF4" w:rsidRPr="008558F0" w:rsidRDefault="00C45FF4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49BCF1" w14:textId="77777777" w:rsidR="00C45FF4" w:rsidRPr="008558F0" w:rsidRDefault="00C45FF4">
            <w:pPr>
              <w:rPr>
                <w:lang w:val="en-US"/>
              </w:rPr>
            </w:pPr>
          </w:p>
        </w:tc>
      </w:tr>
      <w:tr w:rsidR="00C17640" w14:paraId="6D5B31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6D940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B92EB7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4241DA61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63820B" w14:textId="77777777" w:rsidR="005B04BB" w:rsidRDefault="005B04BB">
            <w:r w:rsidRPr="00337B69">
              <w:rPr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0D2C9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34D5A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1,41</w:t>
            </w:r>
          </w:p>
        </w:tc>
      </w:tr>
      <w:tr w:rsidR="00C17640" w14:paraId="6A515F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6604D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29465B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1E7D0FD7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D56B78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8B58F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9F60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248,16</w:t>
            </w:r>
          </w:p>
        </w:tc>
      </w:tr>
      <w:tr w:rsidR="00C17640" w14:paraId="3032A2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52CC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54E4D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3CDC6F5D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A91979" w14:textId="77777777" w:rsidR="005B04BB" w:rsidRDefault="005B04BB">
            <w:r w:rsidRPr="00337B69"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3D3B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0C71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3,18</w:t>
            </w:r>
          </w:p>
        </w:tc>
      </w:tr>
      <w:tr w:rsidR="00C17640" w14:paraId="1FBF4E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5B7D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E9FB1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28514D63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1287C2" w14:textId="77777777" w:rsidR="005B04BB" w:rsidRDefault="005B04BB">
            <w:proofErr w:type="spellStart"/>
            <w:r w:rsidRPr="008558F0">
              <w:rPr>
                <w:lang w:val="en-US"/>
              </w:rPr>
              <w:t>Compactarea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mecanica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a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umpluturilor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cu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rulou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compresor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static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autopropulsat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de</w:t>
            </w:r>
            <w:r w:rsidRPr="00337B69">
              <w:t xml:space="preserve"> 10-12 </w:t>
            </w:r>
            <w:r w:rsidRPr="008558F0">
              <w:rPr>
                <w:lang w:val="en-US"/>
              </w:rPr>
              <w:t>t</w:t>
            </w:r>
            <w:r w:rsidRPr="00337B69">
              <w:t xml:space="preserve">, </w:t>
            </w:r>
            <w:r w:rsidRPr="008558F0">
              <w:rPr>
                <w:lang w:val="en-US"/>
              </w:rPr>
              <w:t>in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straturi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succesive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de</w:t>
            </w:r>
            <w:r w:rsidRPr="00337B69">
              <w:t xml:space="preserve"> 15-20 </w:t>
            </w:r>
            <w:r w:rsidRPr="008558F0">
              <w:rPr>
                <w:lang w:val="en-US"/>
              </w:rPr>
              <w:t>cm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grosime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dupa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compactare</w:t>
            </w:r>
            <w:proofErr w:type="spellEnd"/>
            <w:r w:rsidRPr="00337B69">
              <w:t xml:space="preserve">, </w:t>
            </w:r>
            <w:proofErr w:type="spellStart"/>
            <w:r w:rsidRPr="008558F0">
              <w:rPr>
                <w:lang w:val="en-US"/>
              </w:rPr>
              <w:t>exclusiv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udarea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fiecarui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strat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in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parte</w:t>
            </w:r>
            <w:proofErr w:type="spellEnd"/>
            <w:r w:rsidRPr="00337B69">
              <w:t xml:space="preserve">, </w:t>
            </w:r>
            <w:proofErr w:type="spellStart"/>
            <w:r w:rsidRPr="008558F0">
              <w:rPr>
                <w:lang w:val="en-US"/>
              </w:rPr>
              <w:t>umpluturile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executindu</w:t>
            </w:r>
            <w:proofErr w:type="spellEnd"/>
            <w:r w:rsidRPr="00337B69">
              <w:t>-</w:t>
            </w:r>
            <w:r w:rsidRPr="008558F0">
              <w:rPr>
                <w:lang w:val="en-US"/>
              </w:rPr>
              <w:t>se</w:t>
            </w:r>
            <w:r w:rsidRPr="00337B69">
              <w:t xml:space="preserve"> </w:t>
            </w:r>
            <w:r w:rsidRPr="008558F0">
              <w:rPr>
                <w:lang w:val="en-US"/>
              </w:rPr>
              <w:t>cu</w:t>
            </w:r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pamint</w:t>
            </w:r>
            <w:proofErr w:type="spellEnd"/>
            <w:r w:rsidRPr="00337B69">
              <w:t xml:space="preserve"> </w:t>
            </w:r>
            <w:proofErr w:type="spellStart"/>
            <w:r w:rsidRPr="008558F0">
              <w:rPr>
                <w:lang w:val="en-US"/>
              </w:rPr>
              <w:t>necoeziv</w:t>
            </w:r>
            <w:proofErr w:type="spellEnd"/>
            <w:r w:rsidRPr="00337B69">
              <w:t xml:space="preserve"> </w:t>
            </w:r>
            <w:r w:rsidRPr="008558F0">
              <w:rPr>
                <w:lang w:val="en-US"/>
              </w:rPr>
              <w:t>grad</w:t>
            </w:r>
            <w:r w:rsidRPr="00337B69">
              <w:t xml:space="preserve">. </w:t>
            </w:r>
            <w:r w:rsidRPr="008558F0">
              <w:rPr>
                <w:lang w:val="en-US"/>
              </w:rPr>
              <w:t>compact</w:t>
            </w:r>
            <w:r w:rsidRPr="00337B69">
              <w:t xml:space="preserve">. </w:t>
            </w:r>
            <w:r>
              <w:t>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F118B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C2D6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1,41</w:t>
            </w:r>
          </w:p>
        </w:tc>
      </w:tr>
      <w:tr w:rsidR="00C17640" w14:paraId="31677D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7FF2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7441F9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2D13E040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8EB537" w14:textId="77777777" w:rsidR="005B04BB" w:rsidRDefault="005B04BB">
            <w:r w:rsidRPr="00337B69"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E122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D3C1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0,04</w:t>
            </w:r>
          </w:p>
        </w:tc>
      </w:tr>
      <w:tr w:rsidR="00C17640" w14:paraId="618404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401D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083C66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2D01E8FA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538315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8825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C0E0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7,04</w:t>
            </w:r>
          </w:p>
        </w:tc>
      </w:tr>
      <w:tr w:rsidR="00C17640" w14:paraId="376931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DA56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AF206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197B1445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C5506B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AD8F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12E4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3,60</w:t>
            </w:r>
          </w:p>
        </w:tc>
      </w:tr>
      <w:tr w:rsidR="00C17640" w14:paraId="53AA24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8636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2A4859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5F2667AE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6466E2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>Strat de fundatie sau reprofilare din piatra sparta, pentru drumuri, cu asternere mecanica, executat cu impanare fara innororire h=5cm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BE2CA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82E70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15,90</w:t>
            </w:r>
          </w:p>
        </w:tc>
      </w:tr>
      <w:tr w:rsidR="00C17640" w14:paraId="5F3F92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3FF5F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D8C485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IzF04J2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0F7D019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F72840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FEF9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6A97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C17640" w14:paraId="6F500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0474D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EC139D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6BB9422D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2CB7E0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6EC35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0934E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381,60</w:t>
            </w:r>
          </w:p>
        </w:tc>
      </w:tr>
      <w:tr w:rsidR="00C17640" w14:paraId="1051D0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E82B6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5963D8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6A584CAD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8288C0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09EA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A198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C17640" w14:paraId="237BC4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70FD6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175669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035AF9E7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31BADB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3648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3003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C17640" w14:paraId="0E73FE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85B54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448CEB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59DEE052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509888" w14:textId="77777777" w:rsidR="005B04BB" w:rsidRPr="00337B69" w:rsidRDefault="005B04BB">
            <w:pPr>
              <w:rPr>
                <w:lang w:val="it-IT"/>
              </w:rPr>
            </w:pPr>
            <w:r w:rsidRPr="00337B69"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8851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62AC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318,00</w:t>
            </w:r>
          </w:p>
        </w:tc>
      </w:tr>
      <w:tr w:rsidR="00C17640" w14:paraId="28291B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0441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70F7F4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56E51E10" w14:textId="77777777" w:rsidR="005B04BB" w:rsidRDefault="005B04B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BF1E29" w14:textId="77777777" w:rsidR="005B04BB" w:rsidRDefault="005B04BB">
            <w:r w:rsidRPr="00337B69"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4D645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D0AED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</w:tbl>
    <w:p w14:paraId="4C16FC15" w14:textId="77777777" w:rsidR="005B04BB" w:rsidRDefault="005B04BB"/>
    <w:sectPr w:rsidR="005B04BB" w:rsidSect="008558F0">
      <w:pgSz w:w="11907" w:h="16840" w:code="9"/>
      <w:pgMar w:top="56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1F276C"/>
    <w:rsid w:val="002C2F63"/>
    <w:rsid w:val="00337B69"/>
    <w:rsid w:val="005B04BB"/>
    <w:rsid w:val="006269B0"/>
    <w:rsid w:val="006D228E"/>
    <w:rsid w:val="00717798"/>
    <w:rsid w:val="008558F0"/>
    <w:rsid w:val="008B47FF"/>
    <w:rsid w:val="008D03E4"/>
    <w:rsid w:val="00BE6A7A"/>
    <w:rsid w:val="00C17640"/>
    <w:rsid w:val="00C45FF4"/>
    <w:rsid w:val="00CB1E8B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2B0F2"/>
  <w14:defaultImageDpi w14:val="0"/>
  <w15:docId w15:val="{EAAF2F12-BC63-43F7-A717-69D2F5B6B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2</cp:revision>
  <cp:lastPrinted>2026-02-18T09:15:00Z</cp:lastPrinted>
  <dcterms:created xsi:type="dcterms:W3CDTF">2026-02-18T09:15:00Z</dcterms:created>
  <dcterms:modified xsi:type="dcterms:W3CDTF">2026-02-18T09:15:00Z</dcterms:modified>
</cp:coreProperties>
</file>