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44EF5372" w:rsidR="00DA3166" w:rsidRPr="00B946AD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C567AC"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BA6AE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9</w:t>
      </w:r>
    </w:p>
    <w:p w14:paraId="04B835B7" w14:textId="77777777" w:rsidR="00DA3166" w:rsidRPr="00B946AD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B946AD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279463C" w14:textId="350A9750" w:rsidR="00B946AD" w:rsidRPr="00B946AD" w:rsidRDefault="00B946AD" w:rsidP="00B946AD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BA6AE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108E9AFF" w14:textId="77777777" w:rsidR="00F1345F" w:rsidRDefault="00F1345F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22FBB4A9" w:rsidR="00DA3166" w:rsidRPr="00B946AD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C567AC"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BA6AE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9</w:t>
      </w:r>
    </w:p>
    <w:p w14:paraId="17C508D9" w14:textId="77777777" w:rsidR="00C024EF" w:rsidRPr="00B946AD" w:rsidRDefault="00C024EF" w:rsidP="00C024EF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1BE578DF" w14:textId="1AB6EE88" w:rsidR="00AE31E0" w:rsidRPr="00B946AD" w:rsidRDefault="00AE31E0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4D5ABC68" w14:textId="54528726" w:rsidR="00AE31E0" w:rsidRDefault="00AE31E0" w:rsidP="00E1258E">
      <w:pPr>
        <w:pStyle w:val="ab"/>
        <w:spacing w:after="0" w:line="240" w:lineRule="auto"/>
        <w:ind w:left="426"/>
        <w:rPr>
          <w:rFonts w:ascii="Times New Roman" w:eastAsia="Calibri" w:hAnsi="Times New Roman" w:cs="Times New Roman"/>
          <w:b/>
          <w:i/>
          <w:lang w:val="ro-RO"/>
        </w:rPr>
      </w:pPr>
      <w:r w:rsidRPr="00B946AD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Muncitori: </w:t>
      </w:r>
      <w:r w:rsidRPr="00B946AD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CE71B5">
        <w:rPr>
          <w:rFonts w:ascii="Times New Roman" w:eastAsia="Calibri" w:hAnsi="Times New Roman" w:cs="Times New Roman"/>
          <w:b/>
          <w:i/>
          <w:lang w:val="ro-RO"/>
        </w:rPr>
        <w:t>Instruire</w:t>
      </w:r>
      <w:r w:rsidRPr="00B946AD">
        <w:rPr>
          <w:rFonts w:ascii="Times New Roman" w:eastAsia="Calibri" w:hAnsi="Times New Roman" w:cs="Times New Roman"/>
          <w:b/>
          <w:i/>
          <w:lang w:val="ro-RO"/>
        </w:rPr>
        <w:t>a muncitorilor la deservirea obiectelor cu pericol de deflagrație (secții de producere a hidrogenului),,</w:t>
      </w:r>
    </w:p>
    <w:p w14:paraId="6D770BC3" w14:textId="77777777" w:rsidR="00E1258E" w:rsidRPr="00B946AD" w:rsidRDefault="00E1258E" w:rsidP="00E1258E">
      <w:pPr>
        <w:pStyle w:val="ab"/>
        <w:spacing w:after="0" w:line="240" w:lineRule="auto"/>
        <w:ind w:left="426"/>
        <w:rPr>
          <w:rFonts w:ascii="Times New Roman" w:eastAsia="Calibri" w:hAnsi="Times New Roman" w:cs="Times New Roman"/>
          <w:b/>
          <w:i/>
          <w:lang w:val="ro-RO"/>
        </w:rPr>
      </w:pPr>
    </w:p>
    <w:p w14:paraId="2CFAC0DE" w14:textId="6539262E" w:rsidR="00AE31E0" w:rsidRPr="00B946AD" w:rsidRDefault="00BC49C1" w:rsidP="00AE31E0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B946AD">
        <w:rPr>
          <w:rFonts w:ascii="Times New Roman" w:eastAsia="Calibri" w:hAnsi="Times New Roman" w:cs="Times New Roman"/>
          <w:lang w:val="ro-RO"/>
        </w:rPr>
        <w:t>Generalități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. Cadrul normativ care reglementează domeniul </w:t>
      </w:r>
      <w:r w:rsidRPr="00B946AD">
        <w:rPr>
          <w:rFonts w:ascii="Times New Roman" w:eastAsia="Calibri" w:hAnsi="Times New Roman" w:cs="Times New Roman"/>
          <w:lang w:val="ro-RO"/>
        </w:rPr>
        <w:t>securității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industriale. </w:t>
      </w:r>
      <w:r w:rsidRPr="00B946AD">
        <w:rPr>
          <w:rFonts w:ascii="Times New Roman" w:eastAsia="Calibri" w:hAnsi="Times New Roman" w:cs="Times New Roman"/>
          <w:lang w:val="ro-RO"/>
        </w:rPr>
        <w:t>Actualități</w:t>
      </w:r>
      <w:r w:rsidR="00AE31E0" w:rsidRPr="00B946AD">
        <w:rPr>
          <w:rFonts w:ascii="Times New Roman" w:eastAsia="Calibri" w:hAnsi="Times New Roman" w:cs="Times New Roman"/>
          <w:lang w:val="ro-RO"/>
        </w:rPr>
        <w:t>.</w:t>
      </w:r>
    </w:p>
    <w:p w14:paraId="2AC5CB62" w14:textId="3611D75A" w:rsidR="00AE31E0" w:rsidRPr="00B946AD" w:rsidRDefault="00BC49C1" w:rsidP="00AE31E0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B946AD">
        <w:rPr>
          <w:rFonts w:ascii="Times New Roman" w:eastAsia="Calibri" w:hAnsi="Times New Roman" w:cs="Times New Roman"/>
          <w:lang w:val="ro-RO"/>
        </w:rPr>
        <w:t>Obligațiile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</w:t>
      </w:r>
      <w:r w:rsidRPr="00B946AD">
        <w:rPr>
          <w:rFonts w:ascii="Times New Roman" w:eastAsia="Calibri" w:hAnsi="Times New Roman" w:cs="Times New Roman"/>
          <w:lang w:val="ro-RO"/>
        </w:rPr>
        <w:t>agenților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economici care  </w:t>
      </w:r>
      <w:r w:rsidRPr="00B946AD">
        <w:rPr>
          <w:rFonts w:ascii="Times New Roman" w:eastAsia="Calibri" w:hAnsi="Times New Roman" w:cs="Times New Roman"/>
          <w:lang w:val="ro-RO"/>
        </w:rPr>
        <w:t>desfășoară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</w:t>
      </w:r>
      <w:r w:rsidRPr="00B946AD">
        <w:rPr>
          <w:rFonts w:ascii="Times New Roman" w:eastAsia="Calibri" w:hAnsi="Times New Roman" w:cs="Times New Roman"/>
          <w:lang w:val="ro-RO"/>
        </w:rPr>
        <w:t>activități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de întreprinzător în domeniul </w:t>
      </w:r>
      <w:r w:rsidRPr="00B946AD">
        <w:rPr>
          <w:rFonts w:ascii="Times New Roman" w:eastAsia="Calibri" w:hAnsi="Times New Roman" w:cs="Times New Roman"/>
          <w:lang w:val="ro-RO"/>
        </w:rPr>
        <w:t>securității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industriale.</w:t>
      </w:r>
    </w:p>
    <w:p w14:paraId="01183410" w14:textId="68E11BAE" w:rsidR="00AE31E0" w:rsidRPr="00B946AD" w:rsidRDefault="00BC49C1" w:rsidP="00AE31E0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B946AD">
        <w:rPr>
          <w:rFonts w:ascii="Times New Roman" w:eastAsia="Calibri" w:hAnsi="Times New Roman" w:cs="Times New Roman"/>
          <w:lang w:val="ro-RO"/>
        </w:rPr>
        <w:t>Cerințe</w:t>
      </w:r>
      <w:r w:rsidR="00AE31E0" w:rsidRPr="00B946AD">
        <w:rPr>
          <w:rFonts w:ascii="Times New Roman" w:eastAsia="Calibri" w:hAnsi="Times New Roman" w:cs="Times New Roman"/>
          <w:lang w:val="ro-RO"/>
        </w:rPr>
        <w:t xml:space="preserve"> normativ-tehnice privind proiectarea, construcția-montarea, reconstrucția, reglarea </w:t>
      </w:r>
      <w:proofErr w:type="spellStart"/>
      <w:r w:rsidR="00AE31E0" w:rsidRPr="00B946AD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B946AD">
        <w:rPr>
          <w:rFonts w:ascii="Times New Roman" w:eastAsia="Calibri" w:hAnsi="Times New Roman" w:cs="Times New Roman"/>
          <w:lang w:val="ro-RO"/>
        </w:rPr>
        <w:t xml:space="preserve"> punerea în funcțiune, deservirea tehnică </w:t>
      </w:r>
      <w:proofErr w:type="spellStart"/>
      <w:r w:rsidR="00AE31E0" w:rsidRPr="00B946AD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B946AD">
        <w:rPr>
          <w:rFonts w:ascii="Times New Roman" w:eastAsia="Calibri" w:hAnsi="Times New Roman" w:cs="Times New Roman"/>
          <w:lang w:val="ro-RO"/>
        </w:rPr>
        <w:t xml:space="preserve"> exploatare a obiectelor ce au legătură </w:t>
      </w:r>
      <w:r w:rsidR="00AE31E0" w:rsidRPr="00B946AD">
        <w:rPr>
          <w:rFonts w:ascii="Times New Roman" w:eastAsia="Calibri" w:hAnsi="Times New Roman" w:cs="Times New Roman"/>
          <w:bCs/>
          <w:lang w:val="ro-RO"/>
        </w:rPr>
        <w:t>cu producerea, manipularea, utilizarea hidrogenului.</w:t>
      </w:r>
    </w:p>
    <w:p w14:paraId="512B3602" w14:textId="5D38C5AA" w:rsidR="00CC3FB9" w:rsidRPr="00B946AD" w:rsidRDefault="00CC3FB9" w:rsidP="00C567AC">
      <w:pPr>
        <w:spacing w:after="0" w:line="240" w:lineRule="auto"/>
        <w:ind w:left="567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1A515A6B" w14:textId="77777777" w:rsidR="00CC3FB9" w:rsidRPr="00B946AD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0E6D01B2" w14:textId="77777777" w:rsidR="009A4E0C" w:rsidRPr="00B946AD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1918C4D" w14:textId="3FDBD4F2" w:rsidR="00280D81" w:rsidRPr="00B946AD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B946AD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B946AD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5CF"/>
    <w:multiLevelType w:val="hybridMultilevel"/>
    <w:tmpl w:val="B484D1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552404B"/>
    <w:multiLevelType w:val="hybridMultilevel"/>
    <w:tmpl w:val="2A1E2430"/>
    <w:lvl w:ilvl="0" w:tplc="838296D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421FB3"/>
    <w:multiLevelType w:val="hybridMultilevel"/>
    <w:tmpl w:val="8494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042B6"/>
    <w:multiLevelType w:val="hybridMultilevel"/>
    <w:tmpl w:val="628AAAFA"/>
    <w:lvl w:ilvl="0" w:tplc="D17C2A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E75B7"/>
    <w:multiLevelType w:val="hybridMultilevel"/>
    <w:tmpl w:val="91B8AD62"/>
    <w:lvl w:ilvl="0" w:tplc="24CE34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F2B7C"/>
    <w:multiLevelType w:val="hybridMultilevel"/>
    <w:tmpl w:val="E2A0D2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2B2906F6"/>
    <w:multiLevelType w:val="hybridMultilevel"/>
    <w:tmpl w:val="B8CC0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54347"/>
    <w:multiLevelType w:val="hybridMultilevel"/>
    <w:tmpl w:val="C2A4A1DA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47386"/>
    <w:multiLevelType w:val="hybridMultilevel"/>
    <w:tmpl w:val="11C05BC8"/>
    <w:lvl w:ilvl="0" w:tplc="951CC386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E6448A"/>
    <w:multiLevelType w:val="hybridMultilevel"/>
    <w:tmpl w:val="EC24D9F6"/>
    <w:lvl w:ilvl="0" w:tplc="56C4F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C7140C"/>
    <w:multiLevelType w:val="hybridMultilevel"/>
    <w:tmpl w:val="723CC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9E6EB5"/>
    <w:multiLevelType w:val="hybridMultilevel"/>
    <w:tmpl w:val="89E8FE14"/>
    <w:lvl w:ilvl="0" w:tplc="040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6E3C3B34"/>
    <w:multiLevelType w:val="hybridMultilevel"/>
    <w:tmpl w:val="C6AAF77A"/>
    <w:lvl w:ilvl="0" w:tplc="C9F8CC4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674D5"/>
    <w:multiLevelType w:val="hybridMultilevel"/>
    <w:tmpl w:val="F6C0ED94"/>
    <w:lvl w:ilvl="0" w:tplc="9BA49014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74F36553"/>
    <w:multiLevelType w:val="hybridMultilevel"/>
    <w:tmpl w:val="4DC26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ADC1778"/>
    <w:multiLevelType w:val="hybridMultilevel"/>
    <w:tmpl w:val="13C0E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75905"/>
    <w:multiLevelType w:val="hybridMultilevel"/>
    <w:tmpl w:val="38905E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617A1B"/>
    <w:multiLevelType w:val="hybridMultilevel"/>
    <w:tmpl w:val="693E01C8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 w16cid:durableId="1224945441">
    <w:abstractNumId w:val="26"/>
  </w:num>
  <w:num w:numId="2" w16cid:durableId="269122096">
    <w:abstractNumId w:val="3"/>
  </w:num>
  <w:num w:numId="3" w16cid:durableId="1298140868">
    <w:abstractNumId w:val="13"/>
  </w:num>
  <w:num w:numId="4" w16cid:durableId="617637305">
    <w:abstractNumId w:val="12"/>
  </w:num>
  <w:num w:numId="5" w16cid:durableId="4939577">
    <w:abstractNumId w:val="18"/>
  </w:num>
  <w:num w:numId="6" w16cid:durableId="1770740031">
    <w:abstractNumId w:val="20"/>
  </w:num>
  <w:num w:numId="7" w16cid:durableId="1605379237">
    <w:abstractNumId w:val="22"/>
  </w:num>
  <w:num w:numId="8" w16cid:durableId="1594317529">
    <w:abstractNumId w:val="11"/>
  </w:num>
  <w:num w:numId="9" w16cid:durableId="198473891">
    <w:abstractNumId w:val="14"/>
  </w:num>
  <w:num w:numId="10" w16cid:durableId="1417553751">
    <w:abstractNumId w:val="2"/>
  </w:num>
  <w:num w:numId="11" w16cid:durableId="17637165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87253822">
    <w:abstractNumId w:val="1"/>
  </w:num>
  <w:num w:numId="13" w16cid:durableId="2062291257">
    <w:abstractNumId w:val="19"/>
  </w:num>
  <w:num w:numId="14" w16cid:durableId="829098788">
    <w:abstractNumId w:val="16"/>
  </w:num>
  <w:num w:numId="15" w16cid:durableId="1124737597">
    <w:abstractNumId w:val="28"/>
  </w:num>
  <w:num w:numId="16" w16cid:durableId="1200050148">
    <w:abstractNumId w:val="21"/>
  </w:num>
  <w:num w:numId="17" w16cid:durableId="1388527710">
    <w:abstractNumId w:val="24"/>
  </w:num>
  <w:num w:numId="18" w16cid:durableId="692847078">
    <w:abstractNumId w:val="9"/>
  </w:num>
  <w:num w:numId="19" w16cid:durableId="1292907489">
    <w:abstractNumId w:val="15"/>
  </w:num>
  <w:num w:numId="20" w16cid:durableId="209919987">
    <w:abstractNumId w:val="29"/>
  </w:num>
  <w:num w:numId="21" w16cid:durableId="1394739462">
    <w:abstractNumId w:val="7"/>
  </w:num>
  <w:num w:numId="22" w16cid:durableId="1248538019">
    <w:abstractNumId w:val="4"/>
  </w:num>
  <w:num w:numId="23" w16cid:durableId="2114939833">
    <w:abstractNumId w:val="0"/>
  </w:num>
  <w:num w:numId="24" w16cid:durableId="1111315415">
    <w:abstractNumId w:val="17"/>
  </w:num>
  <w:num w:numId="25" w16cid:durableId="95062719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724162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4312620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42369202">
    <w:abstractNumId w:val="6"/>
  </w:num>
  <w:num w:numId="29" w16cid:durableId="1824732362">
    <w:abstractNumId w:val="25"/>
  </w:num>
  <w:num w:numId="30" w16cid:durableId="1291204340">
    <w:abstractNumId w:val="27"/>
  </w:num>
  <w:num w:numId="31" w16cid:durableId="8010711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406E4"/>
    <w:rsid w:val="000425A9"/>
    <w:rsid w:val="000452A5"/>
    <w:rsid w:val="000B3B4B"/>
    <w:rsid w:val="00106572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C061E"/>
    <w:rsid w:val="001D60D9"/>
    <w:rsid w:val="001E7E6D"/>
    <w:rsid w:val="00280D81"/>
    <w:rsid w:val="00282AF2"/>
    <w:rsid w:val="002A2BA4"/>
    <w:rsid w:val="002B29DF"/>
    <w:rsid w:val="002D2DF8"/>
    <w:rsid w:val="002D3C72"/>
    <w:rsid w:val="002E6961"/>
    <w:rsid w:val="003068AF"/>
    <w:rsid w:val="003320E6"/>
    <w:rsid w:val="003430BD"/>
    <w:rsid w:val="00343E29"/>
    <w:rsid w:val="00352B1F"/>
    <w:rsid w:val="00367C14"/>
    <w:rsid w:val="00387AAE"/>
    <w:rsid w:val="003E0D5A"/>
    <w:rsid w:val="00412426"/>
    <w:rsid w:val="00430EF1"/>
    <w:rsid w:val="00484AEA"/>
    <w:rsid w:val="00493C81"/>
    <w:rsid w:val="004C3F87"/>
    <w:rsid w:val="00502213"/>
    <w:rsid w:val="005151D0"/>
    <w:rsid w:val="00527C46"/>
    <w:rsid w:val="005425CF"/>
    <w:rsid w:val="00560CE7"/>
    <w:rsid w:val="005A67CA"/>
    <w:rsid w:val="005B4CE8"/>
    <w:rsid w:val="006116C2"/>
    <w:rsid w:val="00661236"/>
    <w:rsid w:val="00665C4C"/>
    <w:rsid w:val="006777DE"/>
    <w:rsid w:val="00691292"/>
    <w:rsid w:val="006B258E"/>
    <w:rsid w:val="006C730C"/>
    <w:rsid w:val="006D0E08"/>
    <w:rsid w:val="006E05B9"/>
    <w:rsid w:val="006E3897"/>
    <w:rsid w:val="006E49EA"/>
    <w:rsid w:val="00705047"/>
    <w:rsid w:val="00735DBC"/>
    <w:rsid w:val="00752E22"/>
    <w:rsid w:val="00755FE5"/>
    <w:rsid w:val="007902FB"/>
    <w:rsid w:val="007A7FEB"/>
    <w:rsid w:val="007B4C17"/>
    <w:rsid w:val="00873898"/>
    <w:rsid w:val="00887FFD"/>
    <w:rsid w:val="008A4802"/>
    <w:rsid w:val="008D4690"/>
    <w:rsid w:val="00922937"/>
    <w:rsid w:val="009320DC"/>
    <w:rsid w:val="00973CF3"/>
    <w:rsid w:val="009A3F06"/>
    <w:rsid w:val="009A4E0C"/>
    <w:rsid w:val="009E0EEB"/>
    <w:rsid w:val="00A03F12"/>
    <w:rsid w:val="00A4352D"/>
    <w:rsid w:val="00A56144"/>
    <w:rsid w:val="00AA3AD7"/>
    <w:rsid w:val="00AA640B"/>
    <w:rsid w:val="00AD39E9"/>
    <w:rsid w:val="00AE31E0"/>
    <w:rsid w:val="00B1589F"/>
    <w:rsid w:val="00B17778"/>
    <w:rsid w:val="00B27798"/>
    <w:rsid w:val="00B453E7"/>
    <w:rsid w:val="00B6611F"/>
    <w:rsid w:val="00B93B3E"/>
    <w:rsid w:val="00B946AD"/>
    <w:rsid w:val="00BA6AEE"/>
    <w:rsid w:val="00BA6C51"/>
    <w:rsid w:val="00BC49C1"/>
    <w:rsid w:val="00C024EF"/>
    <w:rsid w:val="00C33636"/>
    <w:rsid w:val="00C567AC"/>
    <w:rsid w:val="00C84E80"/>
    <w:rsid w:val="00CA3816"/>
    <w:rsid w:val="00CC0376"/>
    <w:rsid w:val="00CC3FB9"/>
    <w:rsid w:val="00CE71B5"/>
    <w:rsid w:val="00CE790E"/>
    <w:rsid w:val="00CF5EC1"/>
    <w:rsid w:val="00D20286"/>
    <w:rsid w:val="00D35AA4"/>
    <w:rsid w:val="00D939CA"/>
    <w:rsid w:val="00D96DEE"/>
    <w:rsid w:val="00DA3166"/>
    <w:rsid w:val="00DA4D0C"/>
    <w:rsid w:val="00DA5292"/>
    <w:rsid w:val="00DE2281"/>
    <w:rsid w:val="00E1258E"/>
    <w:rsid w:val="00E7056B"/>
    <w:rsid w:val="00E859F6"/>
    <w:rsid w:val="00ED1818"/>
    <w:rsid w:val="00ED4722"/>
    <w:rsid w:val="00F00249"/>
    <w:rsid w:val="00F1345F"/>
    <w:rsid w:val="00F2759E"/>
    <w:rsid w:val="00F51575"/>
    <w:rsid w:val="00FB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2024-10-30T06:16:00Z</cp:lastPrinted>
  <dcterms:created xsi:type="dcterms:W3CDTF">2025-11-18T09:03:00Z</dcterms:created>
  <dcterms:modified xsi:type="dcterms:W3CDTF">2026-01-27T11:24:00Z</dcterms:modified>
</cp:coreProperties>
</file>