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56BC5" w14:textId="77777777" w:rsidR="003B6F07" w:rsidRDefault="002C747E">
      <w:pPr>
        <w:tabs>
          <w:tab w:val="left" w:pos="5103"/>
          <w:tab w:val="left" w:pos="10348"/>
        </w:tabs>
        <w:jc w:val="right"/>
        <w:rPr>
          <w:lang w:eastAsia="ru-RU"/>
        </w:rPr>
      </w:pPr>
      <w:r>
        <w:rPr>
          <w:lang w:eastAsia="ru-RU"/>
        </w:rPr>
        <w:t>APROBATĂ</w:t>
      </w:r>
    </w:p>
    <w:p w14:paraId="7AE40FB9" w14:textId="77777777" w:rsidR="003B6F07" w:rsidRDefault="002C747E">
      <w:pPr>
        <w:tabs>
          <w:tab w:val="left" w:pos="5103"/>
          <w:tab w:val="left" w:pos="10348"/>
        </w:tabs>
        <w:jc w:val="right"/>
        <w:rPr>
          <w:lang w:eastAsia="ru-RU"/>
        </w:rPr>
      </w:pPr>
      <w:r>
        <w:rPr>
          <w:lang w:eastAsia="ru-RU"/>
        </w:rPr>
        <w:t xml:space="preserve"> prin Ordinul </w:t>
      </w:r>
    </w:p>
    <w:p w14:paraId="1A3C1E07" w14:textId="77777777" w:rsidR="003B6F07" w:rsidRDefault="002C747E">
      <w:pPr>
        <w:tabs>
          <w:tab w:val="left" w:pos="5103"/>
          <w:tab w:val="left" w:pos="10348"/>
        </w:tabs>
        <w:jc w:val="right"/>
        <w:rPr>
          <w:lang w:eastAsia="ru-RU"/>
        </w:rPr>
      </w:pPr>
      <w:r>
        <w:rPr>
          <w:lang w:eastAsia="ru-RU"/>
        </w:rPr>
        <w:t xml:space="preserve">                                               nr.      din _________2021</w:t>
      </w:r>
    </w:p>
    <w:p w14:paraId="0F58A2BA" w14:textId="77777777" w:rsidR="003B6F07" w:rsidRDefault="003B6F07">
      <w:pPr>
        <w:tabs>
          <w:tab w:val="left" w:pos="5103"/>
          <w:tab w:val="left" w:pos="10348"/>
        </w:tabs>
        <w:jc w:val="right"/>
        <w:rPr>
          <w:lang w:eastAsia="ru-RU"/>
        </w:rPr>
      </w:pPr>
    </w:p>
    <w:p w14:paraId="5667652D" w14:textId="77777777" w:rsidR="003B6F07" w:rsidRDefault="003B6F07">
      <w:pPr>
        <w:tabs>
          <w:tab w:val="left" w:pos="5103"/>
          <w:tab w:val="left" w:pos="10348"/>
        </w:tabs>
        <w:jc w:val="center"/>
        <w:rPr>
          <w:lang w:eastAsia="ru-RU"/>
        </w:rPr>
      </w:pPr>
    </w:p>
    <w:p w14:paraId="57A1649C" w14:textId="77777777" w:rsidR="003B6F07" w:rsidRDefault="003B6F07">
      <w:pPr>
        <w:tabs>
          <w:tab w:val="left" w:pos="5103"/>
          <w:tab w:val="left" w:pos="10348"/>
        </w:tabs>
        <w:jc w:val="center"/>
        <w:rPr>
          <w:b/>
          <w:lang w:eastAsia="ru-RU"/>
        </w:rPr>
      </w:pPr>
    </w:p>
    <w:p w14:paraId="659D98C6" w14:textId="77777777" w:rsidR="003B6F07" w:rsidRDefault="002C747E">
      <w:pPr>
        <w:tabs>
          <w:tab w:val="left" w:pos="5103"/>
          <w:tab w:val="left" w:pos="10348"/>
        </w:tabs>
        <w:jc w:val="center"/>
        <w:rPr>
          <w:b/>
          <w:lang w:eastAsia="ru-RU"/>
        </w:rPr>
      </w:pPr>
      <w:r>
        <w:rPr>
          <w:b/>
          <w:lang w:eastAsia="ru-RU"/>
        </w:rPr>
        <w:t>DOCUMENTAŢIA STANDARD</w:t>
      </w:r>
    </w:p>
    <w:p w14:paraId="69FAD78B" w14:textId="77777777" w:rsidR="003B6F07" w:rsidRDefault="002C747E">
      <w:pPr>
        <w:tabs>
          <w:tab w:val="left" w:pos="5103"/>
          <w:tab w:val="left" w:pos="10348"/>
        </w:tabs>
        <w:jc w:val="center"/>
        <w:rPr>
          <w:b/>
          <w:lang w:eastAsia="ru-RU"/>
        </w:rPr>
      </w:pPr>
      <w:r>
        <w:rPr>
          <w:b/>
          <w:lang w:eastAsia="ru-RU"/>
        </w:rPr>
        <w:t>pentru realizarea achizițiilor publice de lucrări</w:t>
      </w:r>
    </w:p>
    <w:p w14:paraId="572BD3C0" w14:textId="77777777" w:rsidR="003B6F07" w:rsidRDefault="003B6F07">
      <w:pPr>
        <w:tabs>
          <w:tab w:val="left" w:pos="5103"/>
          <w:tab w:val="left" w:pos="10348"/>
        </w:tabs>
        <w:jc w:val="center"/>
        <w:rPr>
          <w:lang w:eastAsia="ru-RU"/>
        </w:rPr>
      </w:pPr>
    </w:p>
    <w:p w14:paraId="476747F0" w14:textId="77777777" w:rsidR="003B6F07" w:rsidRDefault="003B6F07"/>
    <w:p w14:paraId="603F9E33" w14:textId="77777777"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3A4E678" w14:textId="77777777" w:rsidR="003B6F07" w:rsidRDefault="003B6F07"/>
    <w:p w14:paraId="682A3832"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36BAD59E" w14:textId="77777777" w:rsidR="003B6F07" w:rsidRDefault="003B6F07"/>
    <w:p w14:paraId="38A1E71D"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62C1FC6"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55CBB968" w14:textId="77777777"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14:paraId="0394B9C1" w14:textId="77777777" w:rsidR="003B6F07" w:rsidRDefault="002C747E">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14:paraId="7BA6D4F6" w14:textId="77777777" w:rsidR="003B6F07" w:rsidRDefault="002C747E">
      <w:pPr>
        <w:pStyle w:val="a"/>
        <w:numPr>
          <w:ilvl w:val="0"/>
          <w:numId w:val="4"/>
        </w:numPr>
        <w:tabs>
          <w:tab w:val="left" w:pos="-284"/>
          <w:tab w:val="left" w:pos="426"/>
        </w:tabs>
        <w:ind w:left="-284" w:firstLine="284"/>
      </w:pPr>
      <w:r>
        <w:t>Invitație de participare la etapele de preselecție/la procedurile negociate (anexa nr. 3);</w:t>
      </w:r>
    </w:p>
    <w:p w14:paraId="4A44D5E1" w14:textId="77777777" w:rsidR="003B6F07" w:rsidRDefault="002C747E">
      <w:pPr>
        <w:pStyle w:val="a"/>
        <w:numPr>
          <w:ilvl w:val="0"/>
          <w:numId w:val="4"/>
        </w:numPr>
        <w:tabs>
          <w:tab w:val="left" w:pos="-284"/>
          <w:tab w:val="left" w:pos="426"/>
        </w:tabs>
        <w:ind w:left="-284" w:firstLine="284"/>
      </w:pPr>
      <w:r>
        <w:t>Proces-verbal cu privire la rezultatele preselecției candidaților (anexa nr. 4);</w:t>
      </w:r>
    </w:p>
    <w:p w14:paraId="4DCE03F6" w14:textId="77777777" w:rsidR="003B6F07" w:rsidRDefault="002C747E">
      <w:pPr>
        <w:pStyle w:val="a"/>
        <w:numPr>
          <w:ilvl w:val="0"/>
          <w:numId w:val="4"/>
        </w:numPr>
        <w:tabs>
          <w:tab w:val="left" w:pos="-284"/>
          <w:tab w:val="left" w:pos="426"/>
        </w:tabs>
        <w:ind w:left="-284" w:firstLine="284"/>
      </w:pPr>
      <w:r>
        <w:t>Anunț de atribuire (anexa nr. 5);</w:t>
      </w:r>
    </w:p>
    <w:p w14:paraId="737ACB6E" w14:textId="77777777" w:rsidR="003B6F07" w:rsidRDefault="002C747E">
      <w:pPr>
        <w:pStyle w:val="a"/>
        <w:numPr>
          <w:ilvl w:val="0"/>
          <w:numId w:val="4"/>
        </w:numPr>
        <w:tabs>
          <w:tab w:val="left" w:pos="-284"/>
          <w:tab w:val="left" w:pos="426"/>
        </w:tabs>
        <w:ind w:left="-284" w:firstLine="284"/>
      </w:pPr>
      <w:r>
        <w:t>Anunț privind modificarea contractului de achiziții publice/acordului-cadru (anexa nr. 6);</w:t>
      </w:r>
    </w:p>
    <w:p w14:paraId="48DB3DB6" w14:textId="77777777" w:rsidR="003B6F07" w:rsidRDefault="002C747E">
      <w:pPr>
        <w:pStyle w:val="a"/>
        <w:numPr>
          <w:ilvl w:val="0"/>
          <w:numId w:val="4"/>
        </w:numPr>
        <w:tabs>
          <w:tab w:val="left" w:pos="-284"/>
          <w:tab w:val="left" w:pos="426"/>
        </w:tabs>
        <w:ind w:left="-284" w:firstLine="284"/>
      </w:pPr>
      <w:r>
        <w:t>Cerere de participare (anexa nr. 7);</w:t>
      </w:r>
    </w:p>
    <w:p w14:paraId="1DDB479C" w14:textId="77777777" w:rsidR="003B6F07" w:rsidRDefault="002C747E">
      <w:pPr>
        <w:pStyle w:val="a"/>
        <w:numPr>
          <w:ilvl w:val="0"/>
          <w:numId w:val="4"/>
        </w:numPr>
        <w:tabs>
          <w:tab w:val="left" w:pos="-284"/>
          <w:tab w:val="left" w:pos="426"/>
        </w:tabs>
        <w:ind w:left="-284" w:firstLine="284"/>
      </w:pPr>
      <w:r>
        <w:t>Declaraţie privind valabilitatea ofertei (anexa nr. 8);</w:t>
      </w:r>
    </w:p>
    <w:p w14:paraId="0056F302" w14:textId="77777777" w:rsidR="003B6F07" w:rsidRDefault="002C747E">
      <w:pPr>
        <w:pStyle w:val="a"/>
        <w:numPr>
          <w:ilvl w:val="0"/>
          <w:numId w:val="4"/>
        </w:numPr>
        <w:tabs>
          <w:tab w:val="left" w:pos="-284"/>
          <w:tab w:val="left" w:pos="426"/>
        </w:tabs>
        <w:ind w:left="-284" w:firstLine="284"/>
      </w:pPr>
      <w:r>
        <w:t>Scrisoare  de  garanţie  bancară (anexa nr. 9);</w:t>
      </w:r>
    </w:p>
    <w:p w14:paraId="22B54435" w14:textId="77777777" w:rsidR="003B6F07" w:rsidRDefault="002C747E">
      <w:pPr>
        <w:pStyle w:val="a"/>
        <w:numPr>
          <w:ilvl w:val="0"/>
          <w:numId w:val="4"/>
        </w:numPr>
        <w:tabs>
          <w:tab w:val="clear" w:pos="1134"/>
          <w:tab w:val="left" w:pos="-284"/>
          <w:tab w:val="left" w:pos="426"/>
        </w:tabs>
        <w:ind w:left="-284" w:firstLine="284"/>
      </w:pPr>
      <w:r>
        <w:t>Grafic de executare a lucrărilor (anexa nr. 10.);</w:t>
      </w:r>
    </w:p>
    <w:p w14:paraId="1F066CBD" w14:textId="77777777" w:rsidR="003B6F07" w:rsidRDefault="002C747E">
      <w:pPr>
        <w:pStyle w:val="a"/>
        <w:numPr>
          <w:ilvl w:val="0"/>
          <w:numId w:val="4"/>
        </w:numPr>
        <w:tabs>
          <w:tab w:val="clear" w:pos="1134"/>
          <w:tab w:val="left" w:pos="-284"/>
          <w:tab w:val="left" w:pos="426"/>
        </w:tabs>
        <w:ind w:left="-284" w:firstLine="284"/>
      </w:pPr>
      <w:r>
        <w:t>Grafic de  executare a documentației de proiect (anexa nr. 11);</w:t>
      </w:r>
    </w:p>
    <w:p w14:paraId="54865B76" w14:textId="77777777" w:rsidR="003B6F07" w:rsidRDefault="002C747E">
      <w:pPr>
        <w:pStyle w:val="a"/>
        <w:numPr>
          <w:ilvl w:val="0"/>
          <w:numId w:val="4"/>
        </w:numPr>
        <w:tabs>
          <w:tab w:val="clear" w:pos="1134"/>
          <w:tab w:val="left" w:pos="-284"/>
          <w:tab w:val="left" w:pos="426"/>
        </w:tabs>
        <w:ind w:left="-284" w:firstLine="284"/>
      </w:pPr>
      <w:r>
        <w:t>Declarație privind experienţa similară (anexa nr. 12);</w:t>
      </w:r>
    </w:p>
    <w:p w14:paraId="416F9EAD" w14:textId="77777777" w:rsidR="003B6F07" w:rsidRDefault="002C747E">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14:paraId="72272065" w14:textId="77777777" w:rsidR="003B6F07" w:rsidRDefault="002C747E">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14:paraId="6212C2D1" w14:textId="77777777" w:rsidR="003B6F07" w:rsidRDefault="002C747E">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14:paraId="04C8BD25" w14:textId="77777777" w:rsidR="003B6F07" w:rsidRDefault="002C747E">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14:paraId="240CF987" w14:textId="77777777" w:rsidR="003B6F07" w:rsidRDefault="002C747E">
      <w:pPr>
        <w:pStyle w:val="a"/>
        <w:numPr>
          <w:ilvl w:val="0"/>
          <w:numId w:val="4"/>
        </w:numPr>
        <w:tabs>
          <w:tab w:val="clear" w:pos="1134"/>
          <w:tab w:val="left" w:pos="-284"/>
          <w:tab w:val="left" w:pos="426"/>
        </w:tabs>
        <w:ind w:left="-284" w:firstLine="284"/>
      </w:pPr>
      <w:r>
        <w:t>Informaţii privind asocierea (anexa nr. 17);</w:t>
      </w:r>
    </w:p>
    <w:p w14:paraId="20CD75A7" w14:textId="77777777" w:rsidR="003B6F07" w:rsidRDefault="002C747E">
      <w:pPr>
        <w:pStyle w:val="a"/>
        <w:numPr>
          <w:ilvl w:val="0"/>
          <w:numId w:val="4"/>
        </w:numPr>
        <w:tabs>
          <w:tab w:val="clear" w:pos="1134"/>
          <w:tab w:val="left" w:pos="-284"/>
          <w:tab w:val="left" w:pos="426"/>
        </w:tabs>
        <w:ind w:left="-284" w:firstLine="284"/>
      </w:pPr>
      <w:r>
        <w:t>Angajament terţ susţinător financiar (anexa nr. 18);</w:t>
      </w:r>
    </w:p>
    <w:p w14:paraId="052757B2" w14:textId="77777777" w:rsidR="003B6F07" w:rsidRDefault="002C747E">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14:paraId="515BFAD7" w14:textId="77777777" w:rsidR="003B6F07" w:rsidRDefault="002C747E">
      <w:pPr>
        <w:pStyle w:val="a"/>
        <w:numPr>
          <w:ilvl w:val="0"/>
          <w:numId w:val="4"/>
        </w:numPr>
        <w:tabs>
          <w:tab w:val="clear" w:pos="1134"/>
          <w:tab w:val="left" w:pos="-284"/>
          <w:tab w:val="left" w:pos="426"/>
        </w:tabs>
        <w:ind w:left="-284" w:firstLine="284"/>
      </w:pPr>
      <w:r>
        <w:t>Declaraţie terţ susţinător tehnic (anexa nr. 20);</w:t>
      </w:r>
    </w:p>
    <w:p w14:paraId="50B2E644" w14:textId="77777777" w:rsidR="003B6F07" w:rsidRDefault="002C747E">
      <w:pPr>
        <w:pStyle w:val="a"/>
        <w:numPr>
          <w:ilvl w:val="0"/>
          <w:numId w:val="4"/>
        </w:numPr>
        <w:tabs>
          <w:tab w:val="clear" w:pos="1134"/>
          <w:tab w:val="left" w:pos="-284"/>
          <w:tab w:val="left" w:pos="426"/>
        </w:tabs>
        <w:ind w:left="-284" w:firstLine="284"/>
      </w:pPr>
      <w:r>
        <w:t>Declaraţie terţ susţinător profesional (anexa nr. 21);</w:t>
      </w:r>
    </w:p>
    <w:p w14:paraId="7A38A893" w14:textId="77777777" w:rsidR="003B6F07" w:rsidRDefault="002C747E">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14:paraId="6AA8027D" w14:textId="77777777" w:rsidR="003B6F07" w:rsidRDefault="002C747E">
      <w:pPr>
        <w:pStyle w:val="a"/>
        <w:numPr>
          <w:ilvl w:val="0"/>
          <w:numId w:val="4"/>
        </w:numPr>
        <w:tabs>
          <w:tab w:val="clear" w:pos="1134"/>
          <w:tab w:val="left" w:pos="-284"/>
          <w:tab w:val="left" w:pos="426"/>
        </w:tabs>
        <w:ind w:left="-284" w:firstLine="284"/>
      </w:pPr>
      <w:r>
        <w:t>Caiet de sarcini. Formularul de deviz nr.1 – lista cu cantitățile de lucrări (anexa nr. 23);</w:t>
      </w:r>
    </w:p>
    <w:p w14:paraId="4A74759D" w14:textId="77777777" w:rsidR="003B6F07" w:rsidRDefault="002C747E">
      <w:pPr>
        <w:pStyle w:val="a"/>
        <w:numPr>
          <w:ilvl w:val="0"/>
          <w:numId w:val="4"/>
        </w:numPr>
        <w:tabs>
          <w:tab w:val="clear" w:pos="1134"/>
          <w:tab w:val="left" w:pos="-284"/>
          <w:tab w:val="left" w:pos="426"/>
        </w:tabs>
        <w:ind w:left="-284" w:firstLine="284"/>
      </w:pPr>
      <w:r>
        <w:t>Caiet de sarcini. Servicii de proiectare (anexa nr. 24);</w:t>
      </w:r>
    </w:p>
    <w:p w14:paraId="70D0D9B4" w14:textId="77777777" w:rsidR="003B6F07" w:rsidRDefault="002C747E">
      <w:pPr>
        <w:pStyle w:val="a"/>
        <w:numPr>
          <w:ilvl w:val="0"/>
          <w:numId w:val="4"/>
        </w:numPr>
        <w:tabs>
          <w:tab w:val="clear" w:pos="1134"/>
          <w:tab w:val="left" w:pos="-284"/>
          <w:tab w:val="left" w:pos="426"/>
        </w:tabs>
        <w:ind w:left="-284" w:firstLine="284"/>
      </w:pPr>
      <w:r>
        <w:t>Contract de antrepriză (anexa nr. 25);</w:t>
      </w:r>
    </w:p>
    <w:p w14:paraId="173CCE25" w14:textId="77777777" w:rsidR="003B6F07" w:rsidRDefault="002C747E">
      <w:pPr>
        <w:pStyle w:val="a"/>
        <w:numPr>
          <w:ilvl w:val="0"/>
          <w:numId w:val="4"/>
        </w:numPr>
        <w:tabs>
          <w:tab w:val="clear" w:pos="1134"/>
          <w:tab w:val="left" w:pos="-284"/>
          <w:tab w:val="left" w:pos="426"/>
        </w:tabs>
        <w:ind w:left="-284" w:firstLine="284"/>
      </w:pPr>
      <w:r>
        <w:t>Contract de achiziţionare a serviciilor de proiectare (anexa nr. 26);</w:t>
      </w:r>
    </w:p>
    <w:p w14:paraId="12BD2FBF" w14:textId="77777777" w:rsidR="003B6F07" w:rsidRDefault="002C747E">
      <w:pPr>
        <w:pStyle w:val="a"/>
        <w:numPr>
          <w:ilvl w:val="0"/>
          <w:numId w:val="4"/>
        </w:numPr>
        <w:tabs>
          <w:tab w:val="clear" w:pos="1134"/>
          <w:tab w:val="left" w:pos="-284"/>
          <w:tab w:val="left" w:pos="426"/>
        </w:tabs>
        <w:ind w:left="-284" w:firstLine="284"/>
      </w:pPr>
      <w:r>
        <w:t>Acord adițional (anexa nr. 27);</w:t>
      </w:r>
    </w:p>
    <w:p w14:paraId="7EDD5EBE" w14:textId="77777777" w:rsidR="003B6F07" w:rsidRDefault="002C747E">
      <w:pPr>
        <w:pStyle w:val="a"/>
        <w:numPr>
          <w:ilvl w:val="0"/>
          <w:numId w:val="4"/>
        </w:numPr>
        <w:tabs>
          <w:tab w:val="clear" w:pos="1134"/>
          <w:tab w:val="left" w:pos="-284"/>
          <w:tab w:val="left" w:pos="426"/>
        </w:tabs>
        <w:ind w:left="-284" w:firstLine="284"/>
      </w:pPr>
      <w:r>
        <w:t>Acord-cadru (anexa nr. 28).</w:t>
      </w:r>
    </w:p>
    <w:p w14:paraId="0D888D3F" w14:textId="77777777" w:rsidR="003B6F07" w:rsidRDefault="003B6F07">
      <w:pPr>
        <w:pStyle w:val="a"/>
        <w:numPr>
          <w:ilvl w:val="0"/>
          <w:numId w:val="0"/>
        </w:numPr>
        <w:tabs>
          <w:tab w:val="clear" w:pos="1134"/>
          <w:tab w:val="left" w:pos="-284"/>
          <w:tab w:val="left" w:pos="196"/>
          <w:tab w:val="left" w:pos="567"/>
        </w:tabs>
        <w:rPr>
          <w:color w:val="000000" w:themeColor="text1"/>
        </w:rPr>
      </w:pPr>
    </w:p>
    <w:p w14:paraId="4A9F64DB" w14:textId="77777777"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14:paraId="5FECFD86" w14:textId="77777777" w:rsidR="003B6F07" w:rsidRDefault="003B6F07">
      <w:pPr>
        <w:pStyle w:val="a"/>
        <w:numPr>
          <w:ilvl w:val="0"/>
          <w:numId w:val="0"/>
        </w:numPr>
        <w:tabs>
          <w:tab w:val="clear" w:pos="1134"/>
          <w:tab w:val="left" w:pos="-284"/>
          <w:tab w:val="left" w:pos="196"/>
          <w:tab w:val="left" w:pos="567"/>
        </w:tabs>
        <w:rPr>
          <w:color w:val="000000" w:themeColor="text1"/>
        </w:rPr>
      </w:pPr>
    </w:p>
    <w:p w14:paraId="21C6E0F6" w14:textId="77777777" w:rsidR="003B6F07" w:rsidRDefault="002C747E">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5B10AB1" w14:textId="77777777" w:rsidR="003B6F07" w:rsidRDefault="003B6F07">
      <w:pPr>
        <w:pStyle w:val="a"/>
        <w:numPr>
          <w:ilvl w:val="0"/>
          <w:numId w:val="0"/>
        </w:numPr>
        <w:ind w:left="360"/>
      </w:pPr>
    </w:p>
    <w:p w14:paraId="53F41386" w14:textId="77777777" w:rsidR="003B6F07" w:rsidRDefault="002C747E">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59DD2BF" w14:textId="77777777" w:rsidR="003B6F07" w:rsidRDefault="003B6F07">
      <w:pPr>
        <w:pStyle w:val="a"/>
        <w:numPr>
          <w:ilvl w:val="0"/>
          <w:numId w:val="0"/>
        </w:numPr>
        <w:ind w:left="357"/>
      </w:pPr>
    </w:p>
    <w:p w14:paraId="22AAC5C7" w14:textId="77777777" w:rsidR="003B6F07" w:rsidRDefault="002C747E">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14:paraId="0C721559" w14:textId="77777777" w:rsidR="003B6F07" w:rsidRDefault="002C747E">
      <w:pPr>
        <w:pStyle w:val="a"/>
        <w:numPr>
          <w:ilvl w:val="0"/>
          <w:numId w:val="5"/>
        </w:numPr>
        <w:tabs>
          <w:tab w:val="clear" w:pos="1134"/>
          <w:tab w:val="left" w:pos="0"/>
          <w:tab w:val="left" w:pos="284"/>
        </w:tabs>
        <w:spacing w:after="120"/>
        <w:ind w:left="0" w:firstLine="0"/>
      </w:pPr>
      <w:r>
        <w:t xml:space="preserve">Legii nr. 131/2015 privind achizițiile publice; </w:t>
      </w:r>
    </w:p>
    <w:p w14:paraId="0FA9B7B3" w14:textId="77777777" w:rsidR="003B6F07" w:rsidRDefault="002C747E">
      <w:pPr>
        <w:pStyle w:val="a"/>
        <w:numPr>
          <w:ilvl w:val="0"/>
          <w:numId w:val="5"/>
        </w:numPr>
        <w:tabs>
          <w:tab w:val="clear" w:pos="1134"/>
          <w:tab w:val="left" w:pos="-284"/>
          <w:tab w:val="left" w:pos="284"/>
        </w:tabs>
        <w:spacing w:after="120"/>
        <w:ind w:left="-284" w:firstLine="284"/>
      </w:pPr>
      <w:hyperlink r:id="rId9" w:history="1">
        <w:r>
          <w:rPr>
            <w:rStyle w:val="a7"/>
            <w:rFonts w:eastAsiaTheme="majorEastAsia"/>
            <w:bCs/>
            <w:color w:val="auto"/>
            <w:u w:val="none"/>
            <w:shd w:val="clear" w:color="auto" w:fill="FFFFFF"/>
          </w:rPr>
          <w:t>Hotărârii Guvernului nr. 638/2020 pentru aprobarea Regulamentului privind achizițiile publice de lucrări</w:t>
        </w:r>
      </w:hyperlink>
      <w:r>
        <w:rPr>
          <w:rStyle w:val="a9"/>
          <w:b w:val="0"/>
          <w:shd w:val="clear" w:color="auto" w:fill="FFFFFF"/>
        </w:rPr>
        <w:t>.</w:t>
      </w:r>
    </w:p>
    <w:p w14:paraId="7CF902A0"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14:paraId="77E6A198" w14:textId="77777777" w:rsidR="003B6F07" w:rsidRDefault="002C747E">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5D22C98" w14:textId="77777777" w:rsidR="003B6F07" w:rsidRDefault="002C747E">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4B059E1B" w14:textId="77777777" w:rsidR="003B6F07" w:rsidRDefault="002C747E">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14:paraId="318F5850" w14:textId="77777777" w:rsidR="003B6F07" w:rsidRDefault="002C747E">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33BBB1E" w14:textId="77777777" w:rsidR="003B6F07" w:rsidRDefault="002C747E">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58667BC" w14:textId="77777777" w:rsidR="003B6F07" w:rsidRDefault="002C747E">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14:paraId="1046581D" w14:textId="77777777" w:rsidR="003B6F07" w:rsidRDefault="002C747E">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5AF0894" w14:textId="77777777" w:rsidR="003B6F07" w:rsidRDefault="002C747E">
      <w:pPr>
        <w:pStyle w:val="a"/>
        <w:numPr>
          <w:ilvl w:val="0"/>
          <w:numId w:val="3"/>
        </w:numPr>
        <w:tabs>
          <w:tab w:val="clear" w:pos="1134"/>
          <w:tab w:val="left" w:pos="-284"/>
          <w:tab w:val="left" w:pos="196"/>
          <w:tab w:val="left" w:pos="426"/>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6E910DF" w14:textId="77777777" w:rsidR="003B6F07" w:rsidRDefault="002C747E">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463925A2" w14:textId="77777777" w:rsidR="003B6F07" w:rsidRDefault="002C747E">
      <w:pPr>
        <w:pStyle w:val="a"/>
        <w:numPr>
          <w:ilvl w:val="0"/>
          <w:numId w:val="6"/>
        </w:numPr>
        <w:tabs>
          <w:tab w:val="clear" w:pos="1134"/>
          <w:tab w:val="left" w:pos="-284"/>
          <w:tab w:val="left" w:pos="426"/>
        </w:tabs>
        <w:spacing w:after="120"/>
        <w:ind w:left="-284" w:firstLine="284"/>
      </w:pPr>
      <w: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1965A3E7" w14:textId="77777777" w:rsidR="003B6F07" w:rsidRDefault="002C747E">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14:paraId="6B4D858B" w14:textId="77777777" w:rsidR="003B6F07" w:rsidRDefault="002C747E">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80136"/>
      <w:bookmarkStart w:id="7" w:name="_Toc392179965"/>
      <w:bookmarkStart w:id="8" w:name="_Toc449539026"/>
    </w:p>
    <w:p w14:paraId="18092148"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14E7D55"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14:paraId="2B2AE5DF"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27C15423"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80140"/>
      <w:bookmarkStart w:id="19" w:name="_Toc449539030"/>
      <w:bookmarkStart w:id="20" w:name="_Toc392179969"/>
      <w:bookmarkEnd w:id="15"/>
      <w:bookmarkEnd w:id="16"/>
      <w:bookmarkEnd w:id="17"/>
    </w:p>
    <w:p w14:paraId="3EC57810"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89BE43E" w14:textId="77777777"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F8FDD9D" w14:textId="77777777"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35A7A0"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E6C8BED" w14:textId="77777777" w:rsidR="003B6F07" w:rsidRDefault="003B6F07"/>
    <w:p w14:paraId="5540E507" w14:textId="77777777" w:rsidR="003B6F07" w:rsidRDefault="002C747E">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14:paraId="359F26F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A6C160"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9554C13"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8546AB1" w14:textId="77777777" w:rsidR="003B6F07" w:rsidRDefault="002C747E">
      <w:pPr>
        <w:pStyle w:val="a"/>
        <w:numPr>
          <w:ilvl w:val="0"/>
          <w:numId w:val="0"/>
        </w:numPr>
        <w:tabs>
          <w:tab w:val="clear" w:pos="1134"/>
          <w:tab w:val="left" w:pos="-284"/>
          <w:tab w:val="left" w:pos="28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98DD076" w14:textId="77777777" w:rsidR="003B6F07" w:rsidRDefault="002C747E">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82EF45" w14:textId="77777777"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A2210F1" w14:textId="77777777"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14:paraId="37F0D687" w14:textId="77777777"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lastRenderedPageBreak/>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62BEE1" w14:textId="77777777"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14:paraId="40417C4E" w14:textId="77777777" w:rsidR="003B6F07" w:rsidRDefault="002C747E">
      <w:pPr>
        <w:spacing w:after="120"/>
        <w:ind w:left="142"/>
      </w:pPr>
      <w:r>
        <w:t>1) eligibilitatea ofertantului sau candidatului;</w:t>
      </w:r>
    </w:p>
    <w:p w14:paraId="2B4A8983" w14:textId="77777777" w:rsidR="003B6F07" w:rsidRDefault="002C747E">
      <w:pPr>
        <w:spacing w:after="120"/>
        <w:ind w:left="142"/>
      </w:pPr>
      <w:r>
        <w:t>2) capacitatea de exercitare a activității profesionale;</w:t>
      </w:r>
    </w:p>
    <w:p w14:paraId="658A43E0" w14:textId="77777777" w:rsidR="003B6F07" w:rsidRDefault="002C747E">
      <w:pPr>
        <w:pStyle w:val="a"/>
        <w:numPr>
          <w:ilvl w:val="0"/>
          <w:numId w:val="0"/>
        </w:numPr>
        <w:tabs>
          <w:tab w:val="clear" w:pos="1134"/>
          <w:tab w:val="left" w:pos="0"/>
        </w:tabs>
        <w:spacing w:after="120"/>
        <w:ind w:left="142"/>
      </w:pPr>
      <w:r>
        <w:t>3) capacitatea economică şi financiară;</w:t>
      </w:r>
    </w:p>
    <w:p w14:paraId="045AC7B0" w14:textId="77777777" w:rsidR="003B6F07" w:rsidRDefault="002C747E">
      <w:pPr>
        <w:pStyle w:val="a"/>
        <w:numPr>
          <w:ilvl w:val="0"/>
          <w:numId w:val="0"/>
        </w:numPr>
        <w:tabs>
          <w:tab w:val="clear" w:pos="1134"/>
          <w:tab w:val="left" w:pos="0"/>
        </w:tabs>
        <w:spacing w:after="120"/>
        <w:ind w:left="142"/>
      </w:pPr>
      <w:r>
        <w:t>4) capacitatea tehnică;</w:t>
      </w:r>
    </w:p>
    <w:p w14:paraId="29AB6037" w14:textId="77777777" w:rsidR="003B6F07" w:rsidRDefault="002C747E">
      <w:pPr>
        <w:pStyle w:val="a"/>
        <w:numPr>
          <w:ilvl w:val="0"/>
          <w:numId w:val="0"/>
        </w:numPr>
        <w:tabs>
          <w:tab w:val="clear" w:pos="1134"/>
          <w:tab w:val="left" w:pos="0"/>
          <w:tab w:val="left" w:pos="567"/>
        </w:tabs>
        <w:spacing w:after="120"/>
        <w:ind w:left="142"/>
      </w:pPr>
      <w:r>
        <w:t>5) standarde de asigurare a calității;</w:t>
      </w:r>
    </w:p>
    <w:p w14:paraId="2E96D714" w14:textId="77777777" w:rsidR="003B6F07" w:rsidRDefault="002C747E">
      <w:pPr>
        <w:pStyle w:val="a"/>
        <w:numPr>
          <w:ilvl w:val="0"/>
          <w:numId w:val="0"/>
        </w:numPr>
        <w:tabs>
          <w:tab w:val="clear" w:pos="1134"/>
          <w:tab w:val="left" w:pos="0"/>
        </w:tabs>
        <w:spacing w:after="120"/>
        <w:ind w:left="142"/>
      </w:pPr>
      <w:r>
        <w:t>6) standarde de protecție a mediului.</w:t>
      </w:r>
    </w:p>
    <w:p w14:paraId="6BC5DD79" w14:textId="77777777"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14:paraId="20CE688A"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98D3A1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9FA7AE5" w14:textId="77777777"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49644F" w14:textId="77777777"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F99D841"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0A203D"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B8389D9"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 xml:space="preserve">Autoritatea contractantă evaluează măsurile întreprinse de către operatorii economici ținând seama de gravitatea și circumstanțele particulare ale infracțiunii sau ale abaterii. În cazul în care consideră că măsurile </w:t>
      </w:r>
      <w:r>
        <w:lastRenderedPageBreak/>
        <w:t>întreprinse sunt insuficiente, autoritatea contractantă informează ofertantul/candidatul despre motivele excluderii.</w:t>
      </w:r>
    </w:p>
    <w:p w14:paraId="204BFA76"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DD4564A"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5FF0B0E" w14:textId="77777777" w:rsidR="003B6F07" w:rsidRDefault="002C747E">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457FE70" w14:textId="77777777" w:rsidR="003B6F07" w:rsidRDefault="002C747E">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14:paraId="4EC8ED52" w14:textId="77777777" w:rsidR="003B6F07" w:rsidRDefault="002C747E">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14:paraId="0D454C71" w14:textId="77777777" w:rsidR="003B6F07" w:rsidRDefault="002C747E">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369242E0"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41C4B37"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C7E4D87" w14:textId="77777777" w:rsidR="003B6F07" w:rsidRDefault="002C747E">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47117FF" w14:textId="77777777" w:rsidR="003B6F07" w:rsidRDefault="002C747E">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1B27777" w14:textId="77777777" w:rsidR="003B6F07" w:rsidRDefault="002C747E">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69DE44C" w14:textId="77777777" w:rsidR="003B6F07" w:rsidRDefault="002C747E">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14:paraId="224C302C" w14:textId="77777777" w:rsidR="003B6F07" w:rsidRDefault="002C747E">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5FE0C580" w14:textId="77777777" w:rsidR="003B6F07" w:rsidRDefault="002C747E">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4D059E35" w14:textId="77777777" w:rsidR="003B6F07" w:rsidRDefault="002C747E">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B9347DE"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lastRenderedPageBreak/>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C391014"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14:paraId="042A8FA2"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FD4EE73"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6CC9F3F"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3061C44"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1C77112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1ED9E4B5"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14:paraId="2827AE93"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1561076F"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66F27C" w14:textId="77777777"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76714B9F" w14:textId="77777777"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14:paraId="736F0506" w14:textId="77777777"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14:paraId="0520B789" w14:textId="77777777" w:rsidR="003B6F07" w:rsidRDefault="002C747E">
      <w:pPr>
        <w:tabs>
          <w:tab w:val="left" w:pos="-284"/>
          <w:tab w:val="left" w:pos="142"/>
          <w:tab w:val="left" w:pos="426"/>
          <w:tab w:val="left" w:pos="567"/>
          <w:tab w:val="left" w:pos="709"/>
        </w:tabs>
        <w:ind w:left="-284" w:firstLine="284"/>
        <w:jc w:val="both"/>
      </w:pPr>
      <w:r>
        <w:t>3) gestionarea deșeurilor din demolări;</w:t>
      </w:r>
    </w:p>
    <w:p w14:paraId="532DBC17" w14:textId="77777777"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1C959679" w14:textId="77777777" w:rsidR="003B6F07" w:rsidRDefault="002C747E">
      <w:pPr>
        <w:tabs>
          <w:tab w:val="left" w:pos="-284"/>
          <w:tab w:val="left" w:pos="142"/>
          <w:tab w:val="left" w:pos="426"/>
          <w:tab w:val="left" w:pos="567"/>
          <w:tab w:val="left" w:pos="709"/>
        </w:tabs>
        <w:ind w:left="-284" w:firstLine="284"/>
        <w:jc w:val="both"/>
      </w:pPr>
      <w:r>
        <w:t>5) contractul de performanță energetică;</w:t>
      </w:r>
    </w:p>
    <w:p w14:paraId="31BA6AD0" w14:textId="77777777" w:rsidR="003B6F07" w:rsidRDefault="002C747E">
      <w:pPr>
        <w:tabs>
          <w:tab w:val="left" w:pos="-284"/>
          <w:tab w:val="left" w:pos="142"/>
          <w:tab w:val="left" w:pos="426"/>
          <w:tab w:val="left" w:pos="567"/>
          <w:tab w:val="left" w:pos="709"/>
        </w:tabs>
        <w:ind w:left="-284" w:firstLine="284"/>
        <w:jc w:val="both"/>
      </w:pPr>
      <w:r>
        <w:t>6) conținut reciclat în beton și zidărie;</w:t>
      </w:r>
    </w:p>
    <w:p w14:paraId="57A072A5" w14:textId="77777777"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15B0FEA" w14:textId="77777777"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5D7E5408" w14:textId="77777777" w:rsidR="003B6F07" w:rsidRDefault="002C747E">
      <w:pPr>
        <w:tabs>
          <w:tab w:val="left" w:pos="-284"/>
          <w:tab w:val="left" w:pos="142"/>
          <w:tab w:val="left" w:pos="426"/>
          <w:tab w:val="left" w:pos="567"/>
          <w:tab w:val="left" w:pos="709"/>
        </w:tabs>
        <w:ind w:left="-284" w:firstLine="284"/>
        <w:jc w:val="both"/>
      </w:pPr>
      <w:r>
        <w:t>9) controlul și managementul consumului de energie;</w:t>
      </w:r>
    </w:p>
    <w:p w14:paraId="526A9072" w14:textId="77777777"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5D344193" w14:textId="77777777" w:rsidR="003B6F07" w:rsidRDefault="002C747E">
      <w:pPr>
        <w:tabs>
          <w:tab w:val="left" w:pos="-284"/>
          <w:tab w:val="left" w:pos="142"/>
          <w:tab w:val="left" w:pos="426"/>
          <w:tab w:val="left" w:pos="567"/>
          <w:tab w:val="left" w:pos="709"/>
        </w:tabs>
        <w:ind w:left="-284" w:firstLine="284"/>
        <w:jc w:val="both"/>
      </w:pPr>
      <w:r>
        <w:lastRenderedPageBreak/>
        <w:t>11) aprovizionarea cu produse certificate ca fiind durabile (Patru etichete ecologice ale UE pentru componente);</w:t>
      </w:r>
    </w:p>
    <w:p w14:paraId="38C48E47" w14:textId="77777777" w:rsidR="003B6F07" w:rsidRDefault="002C747E">
      <w:pPr>
        <w:tabs>
          <w:tab w:val="left" w:pos="-284"/>
          <w:tab w:val="left" w:pos="142"/>
          <w:tab w:val="left" w:pos="426"/>
          <w:tab w:val="left" w:pos="567"/>
          <w:tab w:val="left" w:pos="709"/>
        </w:tabs>
        <w:ind w:left="-284" w:firstLine="284"/>
        <w:jc w:val="both"/>
      </w:pPr>
      <w:r>
        <w:t>12) vopsele și lacuri de interior și de exterior;</w:t>
      </w:r>
    </w:p>
    <w:p w14:paraId="67930684" w14:textId="77777777" w:rsidR="003B6F07" w:rsidRDefault="002C747E">
      <w:pPr>
        <w:tabs>
          <w:tab w:val="left" w:pos="-284"/>
          <w:tab w:val="left" w:pos="142"/>
          <w:tab w:val="left" w:pos="426"/>
          <w:tab w:val="left" w:pos="567"/>
          <w:tab w:val="left" w:pos="709"/>
        </w:tabs>
        <w:ind w:left="-284" w:firstLine="284"/>
        <w:jc w:val="both"/>
      </w:pPr>
      <w:r>
        <w:t>13) îmbrăcăminți rezistente;</w:t>
      </w:r>
    </w:p>
    <w:p w14:paraId="0E6DF629" w14:textId="77777777" w:rsidR="003B6F07" w:rsidRDefault="002C747E">
      <w:pPr>
        <w:tabs>
          <w:tab w:val="left" w:pos="-284"/>
          <w:tab w:val="left" w:pos="142"/>
          <w:tab w:val="left" w:pos="426"/>
          <w:tab w:val="left" w:pos="567"/>
          <w:tab w:val="left" w:pos="709"/>
        </w:tabs>
        <w:ind w:left="-284" w:firstLine="284"/>
        <w:jc w:val="both"/>
      </w:pPr>
      <w:r>
        <w:t>14) pardoseli din lemn;</w:t>
      </w:r>
    </w:p>
    <w:p w14:paraId="2B892E34" w14:textId="77777777" w:rsidR="003B6F07" w:rsidRDefault="002C747E">
      <w:pPr>
        <w:tabs>
          <w:tab w:val="left" w:pos="-284"/>
          <w:tab w:val="left" w:pos="142"/>
          <w:tab w:val="left" w:pos="426"/>
          <w:tab w:val="left" w:pos="567"/>
          <w:tab w:val="left" w:pos="709"/>
        </w:tabs>
        <w:ind w:left="-284" w:firstLine="284"/>
        <w:jc w:val="both"/>
      </w:pPr>
      <w:r>
        <w:t>15) încălzitoare de apă;</w:t>
      </w:r>
    </w:p>
    <w:p w14:paraId="48BE5A48" w14:textId="77777777"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499A4A62" w14:textId="77777777"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3F245D5B" w14:textId="77777777"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711E3809"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2F589227"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73EBB6C2"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CF3374"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0BF5B01A"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6B718971"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7DB2B67F"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4C102F7B" w14:textId="77777777"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23FA5994" w14:textId="77777777"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64B38B7" w14:textId="77777777"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ECB95EE" w14:textId="77777777"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3438FF3" w14:textId="77777777"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F61180" w14:textId="77777777"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80A4C7E" w14:textId="77777777" w:rsidR="003B6F07" w:rsidRDefault="002C747E">
      <w:pPr>
        <w:tabs>
          <w:tab w:val="left" w:pos="-284"/>
          <w:tab w:val="left" w:pos="426"/>
          <w:tab w:val="left" w:pos="604"/>
        </w:tabs>
        <w:spacing w:after="120"/>
        <w:ind w:left="-284" w:firstLine="284"/>
        <w:jc w:val="both"/>
      </w:pPr>
      <w:r>
        <w:tab/>
      </w:r>
    </w:p>
    <w:p w14:paraId="6E256B51"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14:paraId="2C92F1B2" w14:textId="77777777" w:rsidR="003B6F07" w:rsidRDefault="003B6F07"/>
    <w:bookmarkEnd w:id="25"/>
    <w:bookmarkEnd w:id="26"/>
    <w:p w14:paraId="1C4F0977"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F2ADEDE" w14:textId="77777777" w:rsidR="003B6F07" w:rsidRDefault="003B6F07">
      <w:pPr>
        <w:tabs>
          <w:tab w:val="left" w:pos="-284"/>
        </w:tabs>
        <w:ind w:left="-284" w:firstLine="284"/>
      </w:pPr>
    </w:p>
    <w:p w14:paraId="4AB4ACCF" w14:textId="77777777"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lastRenderedPageBreak/>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05669F4" w14:textId="77777777" w:rsidR="003B6F07" w:rsidRDefault="002C747E">
      <w:pPr>
        <w:tabs>
          <w:tab w:val="left" w:pos="0"/>
          <w:tab w:val="left" w:pos="284"/>
          <w:tab w:val="left" w:pos="604"/>
          <w:tab w:val="left" w:pos="960"/>
        </w:tabs>
        <w:spacing w:after="120"/>
      </w:pPr>
      <w:r>
        <w:rPr>
          <w:b/>
        </w:rPr>
        <w:t xml:space="preserve">52. </w:t>
      </w:r>
      <w:r>
        <w:t>Oferta cuprinde următoarele formulare:</w:t>
      </w:r>
    </w:p>
    <w:p w14:paraId="5E2B6691" w14:textId="77777777"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14:paraId="420AB9F8" w14:textId="77777777" w:rsidR="003B6F07" w:rsidRDefault="002C747E">
      <w:pPr>
        <w:tabs>
          <w:tab w:val="left" w:pos="0"/>
          <w:tab w:val="left" w:pos="426"/>
          <w:tab w:val="left" w:pos="960"/>
        </w:tabs>
        <w:spacing w:after="120"/>
      </w:pPr>
      <w:r>
        <w:t>2) Propunerea financiară;</w:t>
      </w:r>
    </w:p>
    <w:p w14:paraId="308D2B26" w14:textId="77777777"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32BD124B" w14:textId="77777777" w:rsidR="003B6F07" w:rsidRDefault="002C747E">
      <w:pPr>
        <w:tabs>
          <w:tab w:val="left" w:pos="0"/>
          <w:tab w:val="left" w:pos="426"/>
          <w:tab w:val="left" w:pos="960"/>
        </w:tabs>
        <w:spacing w:after="120"/>
      </w:pPr>
      <w:r>
        <w:rPr>
          <w:color w:val="000000" w:themeColor="text1"/>
        </w:rPr>
        <w:t>4) Garanția pentru ofertă, după caz (anexa nr. 9).</w:t>
      </w:r>
    </w:p>
    <w:p w14:paraId="1A7397A6" w14:textId="77777777"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5F8D6AF5" w14:textId="77777777"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14:paraId="4F4D26EC" w14:textId="77777777"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DDB177B" w14:textId="77777777" w:rsidR="003B6F07" w:rsidRDefault="002C747E">
      <w:pPr>
        <w:tabs>
          <w:tab w:val="left" w:pos="142"/>
          <w:tab w:val="left" w:pos="426"/>
          <w:tab w:val="left" w:pos="604"/>
          <w:tab w:val="left" w:pos="960"/>
        </w:tabs>
        <w:spacing w:after="120"/>
        <w:ind w:left="-284" w:firstLine="284"/>
        <w:jc w:val="both"/>
      </w:pPr>
      <w:r>
        <w:t>a) graficul de executare a lucrării (anexa nr. 10);</w:t>
      </w:r>
    </w:p>
    <w:p w14:paraId="3920AB2B" w14:textId="77777777"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5535029" w14:textId="77777777"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370FEE" w14:textId="77777777"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36B11E6" w14:textId="77777777"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14:paraId="4D9A88BC" w14:textId="77777777"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C7C6884" w14:textId="77777777"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BC27017" w14:textId="77777777"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D52D78E" w14:textId="77777777"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E243B14" w14:textId="77777777"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3EFB3599" w14:textId="77777777" w:rsidR="003B6F07" w:rsidRDefault="002C747E">
      <w:pPr>
        <w:tabs>
          <w:tab w:val="left" w:pos="-284"/>
          <w:tab w:val="left" w:pos="567"/>
          <w:tab w:val="left" w:pos="604"/>
        </w:tabs>
        <w:spacing w:after="120"/>
        <w:ind w:left="-284" w:firstLine="284"/>
        <w:jc w:val="both"/>
      </w:pPr>
      <w:r>
        <w:rPr>
          <w:b/>
        </w:rPr>
        <w:t xml:space="preserve">62.  </w:t>
      </w:r>
      <w:r>
        <w:t xml:space="preserve">Autoritatea contractantă stabileşte perioada maximă de executare a lucrărilor sau a serviciilor de proiectare și de lucrări pentru obiectul achiziției, reieşind din procesul de executare, în conformitate cu </w:t>
      </w:r>
      <w:r>
        <w:lastRenderedPageBreak/>
        <w:t>normativele în construcţii. Perioada maximă de executare a lucrărilor sau a serviciilor de proiectare și de lucrări este indicată în anexa nr. 2.</w:t>
      </w:r>
    </w:p>
    <w:p w14:paraId="4644056D" w14:textId="77777777"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3A90EE14" w14:textId="77777777"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650A5A0B" w14:textId="77777777" w:rsidR="003B6F07" w:rsidRDefault="003B6F07">
      <w:pPr>
        <w:tabs>
          <w:tab w:val="left" w:pos="-284"/>
        </w:tabs>
        <w:ind w:left="-284" w:firstLine="284"/>
        <w:jc w:val="center"/>
        <w:rPr>
          <w:b/>
          <w:sz w:val="26"/>
          <w:szCs w:val="26"/>
        </w:rPr>
      </w:pPr>
    </w:p>
    <w:p w14:paraId="592D3D99" w14:textId="77777777" w:rsidR="003B6F07" w:rsidRDefault="002C747E">
      <w:pPr>
        <w:tabs>
          <w:tab w:val="left" w:pos="-284"/>
        </w:tabs>
        <w:ind w:left="-284" w:firstLine="284"/>
        <w:jc w:val="center"/>
        <w:rPr>
          <w:b/>
          <w:sz w:val="26"/>
          <w:szCs w:val="26"/>
        </w:rPr>
      </w:pPr>
      <w:r>
        <w:rPr>
          <w:b/>
          <w:sz w:val="26"/>
          <w:szCs w:val="26"/>
        </w:rPr>
        <w:t>Secţiunea a 4-a</w:t>
      </w:r>
    </w:p>
    <w:p w14:paraId="37A0FC1C" w14:textId="77777777" w:rsidR="003B6F07" w:rsidRDefault="003B6F07">
      <w:pPr>
        <w:tabs>
          <w:tab w:val="left" w:pos="-284"/>
        </w:tabs>
        <w:ind w:left="-284" w:firstLine="284"/>
        <w:jc w:val="center"/>
        <w:rPr>
          <w:b/>
          <w:sz w:val="26"/>
          <w:szCs w:val="26"/>
        </w:rPr>
      </w:pPr>
    </w:p>
    <w:p w14:paraId="35F49CBB" w14:textId="77777777" w:rsidR="003B6F07" w:rsidRDefault="002C747E">
      <w:pPr>
        <w:tabs>
          <w:tab w:val="left" w:pos="-284"/>
        </w:tabs>
        <w:ind w:left="-284" w:firstLine="284"/>
        <w:jc w:val="center"/>
        <w:rPr>
          <w:b/>
        </w:rPr>
      </w:pPr>
      <w:r>
        <w:rPr>
          <w:b/>
        </w:rPr>
        <w:t>Depunerea și deschiderea ofertelor</w:t>
      </w:r>
    </w:p>
    <w:p w14:paraId="042D949E" w14:textId="77777777" w:rsidR="003B6F07" w:rsidRDefault="003B6F07">
      <w:pPr>
        <w:tabs>
          <w:tab w:val="left" w:pos="-284"/>
        </w:tabs>
        <w:ind w:left="-284" w:firstLine="284"/>
        <w:jc w:val="center"/>
        <w:rPr>
          <w:b/>
        </w:rPr>
      </w:pPr>
    </w:p>
    <w:p w14:paraId="63AB2D57" w14:textId="77777777"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8F7486F" w14:textId="77777777"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A29E66" w14:textId="77777777"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A35AE3" w14:textId="77777777"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53E29A45" w14:textId="77777777"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7452C46" w14:textId="77777777"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3C03FC9" w14:textId="77777777"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15BF15D" w14:textId="77777777"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2F4753A1" w14:textId="77777777"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5E600EF8" w14:textId="77777777" w:rsidR="003B6F07" w:rsidRDefault="003B6F07">
      <w:pPr>
        <w:tabs>
          <w:tab w:val="left" w:pos="-284"/>
          <w:tab w:val="left" w:pos="960"/>
        </w:tabs>
        <w:ind w:left="-284" w:firstLine="284"/>
        <w:jc w:val="both"/>
      </w:pPr>
    </w:p>
    <w:p w14:paraId="262B24E0" w14:textId="77777777" w:rsidR="003B6F07" w:rsidRDefault="003B6F07">
      <w:pPr>
        <w:tabs>
          <w:tab w:val="left" w:pos="-284"/>
          <w:tab w:val="left" w:pos="960"/>
        </w:tabs>
        <w:ind w:left="-284" w:firstLine="284"/>
        <w:jc w:val="both"/>
      </w:pPr>
    </w:p>
    <w:p w14:paraId="6032649D" w14:textId="77777777"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084AC091" w14:textId="77777777" w:rsidR="003B6F07" w:rsidRDefault="003B6F07">
      <w:pPr>
        <w:tabs>
          <w:tab w:val="left" w:pos="-284"/>
          <w:tab w:val="left" w:pos="284"/>
          <w:tab w:val="left" w:pos="604"/>
          <w:tab w:val="left" w:pos="1134"/>
        </w:tabs>
        <w:ind w:left="-284" w:firstLine="284"/>
        <w:jc w:val="center"/>
        <w:rPr>
          <w:rFonts w:eastAsiaTheme="majorEastAsia"/>
          <w:b/>
          <w:bCs/>
        </w:rPr>
      </w:pPr>
    </w:p>
    <w:p w14:paraId="36CA32DF" w14:textId="77777777"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60E77B2" w14:textId="77777777" w:rsidR="003B6F07" w:rsidRDefault="003B6F07">
      <w:pPr>
        <w:tabs>
          <w:tab w:val="left" w:pos="-284"/>
          <w:tab w:val="left" w:pos="604"/>
          <w:tab w:val="left" w:pos="1134"/>
        </w:tabs>
        <w:ind w:left="-284" w:firstLine="284"/>
        <w:jc w:val="center"/>
        <w:rPr>
          <w:rFonts w:eastAsiaTheme="majorEastAsia"/>
          <w:b/>
          <w:bCs/>
        </w:rPr>
      </w:pPr>
    </w:p>
    <w:p w14:paraId="7412A39B"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A1B5724" w14:textId="77777777"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5EAADDC" w14:textId="77777777"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71CAA17" w14:textId="77777777"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1B5EDAE" w14:textId="77777777"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B6BDDF8"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42F1795"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DA89A93" w14:textId="77777777"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83EE560" w14:textId="77777777"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FF263E7"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0EF4818"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6AD9CE1"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D684D9C" w14:textId="77777777"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5764CC4" w14:textId="77777777"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266BAEAE" w14:textId="77777777"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C191AE3" w14:textId="77777777"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3A29297E" w14:textId="77777777"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14:paraId="582994FF" w14:textId="77777777"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E45ECC1" w14:textId="77777777"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6B987417" w14:textId="77777777" w:rsidR="003B6F07" w:rsidRDefault="002C747E">
      <w:pPr>
        <w:tabs>
          <w:tab w:val="left" w:pos="-284"/>
          <w:tab w:val="left" w:pos="142"/>
          <w:tab w:val="left" w:pos="426"/>
          <w:tab w:val="left" w:pos="604"/>
          <w:tab w:val="left" w:pos="1134"/>
        </w:tabs>
        <w:spacing w:after="120"/>
        <w:ind w:left="-284" w:firstLine="426"/>
        <w:jc w:val="both"/>
      </w:pPr>
      <w: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2AA773D" w14:textId="77777777"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0AD33C0"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FA74FBA"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0AA5988" w14:textId="77777777"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2396A67"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1FB3F3DF"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59F6EA1"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063EE4D" w14:textId="77777777"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1"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74B9FBAD" w14:textId="77777777"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DF917C8" w14:textId="77777777"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81217EA" w14:textId="77777777"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92C580D" w14:textId="77777777" w:rsidR="003B6F07" w:rsidRDefault="003B6F07">
      <w:pPr>
        <w:tabs>
          <w:tab w:val="left" w:pos="-284"/>
          <w:tab w:val="left" w:pos="462"/>
          <w:tab w:val="left" w:pos="1134"/>
        </w:tabs>
        <w:spacing w:after="120"/>
        <w:ind w:left="-284" w:firstLine="284"/>
        <w:jc w:val="both"/>
      </w:pPr>
    </w:p>
    <w:p w14:paraId="653AE83A" w14:textId="77777777"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1FEBDC6D" w14:textId="77777777" w:rsidR="003B6F07" w:rsidRDefault="003B6F07">
      <w:pPr>
        <w:tabs>
          <w:tab w:val="left" w:pos="-284"/>
        </w:tabs>
        <w:ind w:left="-284" w:firstLine="284"/>
        <w:jc w:val="center"/>
        <w:rPr>
          <w:rFonts w:eastAsiaTheme="majorEastAsia"/>
          <w:b/>
          <w:bCs/>
          <w:sz w:val="26"/>
          <w:szCs w:val="26"/>
        </w:rPr>
      </w:pPr>
    </w:p>
    <w:p w14:paraId="367415E5" w14:textId="77777777" w:rsidR="003B6F07" w:rsidRDefault="002C747E">
      <w:pPr>
        <w:tabs>
          <w:tab w:val="left" w:pos="-284"/>
        </w:tabs>
        <w:ind w:left="-284" w:firstLine="284"/>
        <w:jc w:val="center"/>
        <w:rPr>
          <w:rFonts w:eastAsiaTheme="majorEastAsia"/>
          <w:b/>
          <w:bCs/>
        </w:rPr>
      </w:pPr>
      <w:r>
        <w:rPr>
          <w:rFonts w:eastAsiaTheme="majorEastAsia"/>
          <w:b/>
          <w:bCs/>
        </w:rPr>
        <w:t>Atribuirea contractului</w:t>
      </w:r>
    </w:p>
    <w:p w14:paraId="1E78B2EF" w14:textId="77777777" w:rsidR="003B6F07" w:rsidRDefault="003B6F07">
      <w:pPr>
        <w:tabs>
          <w:tab w:val="left" w:pos="-284"/>
        </w:tabs>
        <w:ind w:left="-284" w:firstLine="284"/>
        <w:jc w:val="center"/>
      </w:pPr>
    </w:p>
    <w:p w14:paraId="17752BE8" w14:textId="77777777" w:rsidR="003B6F07" w:rsidRDefault="002C747E">
      <w:pPr>
        <w:tabs>
          <w:tab w:val="left" w:pos="-284"/>
          <w:tab w:val="left" w:pos="360"/>
          <w:tab w:val="left" w:pos="462"/>
          <w:tab w:val="left" w:pos="960"/>
        </w:tabs>
        <w:spacing w:after="120"/>
        <w:ind w:left="-284" w:firstLine="284"/>
        <w:jc w:val="both"/>
      </w:pPr>
      <w:r>
        <w:rPr>
          <w:b/>
        </w:rPr>
        <w:lastRenderedPageBreak/>
        <w:t xml:space="preserve">93. </w:t>
      </w:r>
      <w:r>
        <w:t>Autoritatea contractantă anulează procedura de atribuire a contractului de achiziţie publică conform art. 71 din Legea nr. 131/2015 privind achizițiile publice.</w:t>
      </w:r>
    </w:p>
    <w:p w14:paraId="052215C9" w14:textId="77777777"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7AA83D5" w14:textId="77777777"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390449E" w14:textId="77777777"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A52AC1" w14:textId="77777777"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2"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14:paraId="1B660149" w14:textId="77777777"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14:paraId="334C18D3" w14:textId="77777777"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9611F30" w14:textId="77777777"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6DF62151" w14:textId="77777777"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6691910" w14:textId="77777777"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8F33F5F" w14:textId="77777777"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6D30112" w14:textId="77777777"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7DCD60B" w14:textId="77777777"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E0C6147" w14:textId="77777777"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BFCAF3E" w14:textId="77777777"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7DBBE2F" w14:textId="77777777" w:rsidR="003B6F07" w:rsidRDefault="002C747E">
      <w:pPr>
        <w:tabs>
          <w:tab w:val="left" w:pos="-284"/>
          <w:tab w:val="left" w:pos="360"/>
          <w:tab w:val="left" w:pos="462"/>
          <w:tab w:val="left" w:pos="960"/>
        </w:tabs>
        <w:spacing w:after="120"/>
        <w:ind w:left="-284" w:firstLine="284"/>
        <w:jc w:val="both"/>
      </w:pPr>
      <w:r>
        <w:rPr>
          <w:b/>
        </w:rPr>
        <w:lastRenderedPageBreak/>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41BD0B1" w14:textId="77777777"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21D1F3" w14:textId="77777777"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E7FFADE" w14:textId="77777777"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EC7FB34" w14:textId="77777777"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8FCCA96" w14:textId="77777777"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4F4CE63" w14:textId="77777777" w:rsidR="003B6F07" w:rsidRDefault="003B6F07">
      <w:pPr>
        <w:spacing w:line="276" w:lineRule="auto"/>
        <w:jc w:val="center"/>
        <w:rPr>
          <w:b/>
          <w:sz w:val="28"/>
          <w:szCs w:val="28"/>
        </w:rPr>
      </w:pPr>
    </w:p>
    <w:p w14:paraId="6C0C3981" w14:textId="77777777" w:rsidR="00992274" w:rsidRDefault="00992274" w:rsidP="00992274">
      <w:pPr>
        <w:spacing w:before="64"/>
        <w:ind w:left="7042" w:right="290" w:firstLine="1887"/>
        <w:jc w:val="right"/>
      </w:pPr>
      <w:r>
        <w:t>Anexa</w:t>
      </w:r>
      <w:r>
        <w:rPr>
          <w:spacing w:val="-15"/>
        </w:rPr>
        <w:t xml:space="preserve"> </w:t>
      </w:r>
      <w:r>
        <w:t>nr.</w:t>
      </w:r>
      <w:r>
        <w:rPr>
          <w:spacing w:val="-15"/>
        </w:rPr>
        <w:t xml:space="preserve"> </w:t>
      </w:r>
      <w:r>
        <w:t>2 la</w:t>
      </w:r>
      <w:r>
        <w:rPr>
          <w:spacing w:val="-3"/>
        </w:rPr>
        <w:t xml:space="preserve"> </w:t>
      </w:r>
      <w:r>
        <w:t>Documentația</w:t>
      </w:r>
      <w:r>
        <w:rPr>
          <w:spacing w:val="-2"/>
        </w:rPr>
        <w:t xml:space="preserve"> </w:t>
      </w:r>
      <w:r>
        <w:t xml:space="preserve">standard </w:t>
      </w:r>
      <w:r>
        <w:rPr>
          <w:spacing w:val="-2"/>
        </w:rPr>
        <w:t>nr.69</w:t>
      </w:r>
    </w:p>
    <w:p w14:paraId="2C0704F9" w14:textId="77777777" w:rsidR="00992274" w:rsidRDefault="00992274" w:rsidP="00992274">
      <w:pPr>
        <w:ind w:right="293"/>
        <w:jc w:val="right"/>
      </w:pPr>
      <w:r>
        <w:t>din “</w:t>
      </w:r>
      <w:r>
        <w:rPr>
          <w:spacing w:val="-1"/>
        </w:rPr>
        <w:t xml:space="preserve"> </w:t>
      </w:r>
      <w:r>
        <w:t>07”</w:t>
      </w:r>
      <w:r>
        <w:rPr>
          <w:spacing w:val="-1"/>
        </w:rPr>
        <w:t xml:space="preserve"> </w:t>
      </w:r>
      <w:r>
        <w:t>mai</w:t>
      </w:r>
      <w:r>
        <w:rPr>
          <w:spacing w:val="60"/>
        </w:rPr>
        <w:t xml:space="preserve"> </w:t>
      </w:r>
      <w:r>
        <w:rPr>
          <w:spacing w:val="-4"/>
        </w:rPr>
        <w:t>2021</w:t>
      </w:r>
    </w:p>
    <w:p w14:paraId="245688B8" w14:textId="77777777" w:rsidR="00992274" w:rsidRDefault="00992274" w:rsidP="00992274">
      <w:pPr>
        <w:pStyle w:val="af5"/>
        <w:spacing w:before="126"/>
        <w:rPr>
          <w:b/>
        </w:rPr>
      </w:pPr>
    </w:p>
    <w:p w14:paraId="26C7C087" w14:textId="77777777" w:rsidR="00992274" w:rsidRDefault="00992274" w:rsidP="00992274">
      <w:pPr>
        <w:ind w:left="2155" w:hanging="1455"/>
        <w:rPr>
          <w:b/>
          <w:sz w:val="28"/>
        </w:rPr>
      </w:pPr>
      <w:r>
        <w:rPr>
          <w:b/>
          <w:sz w:val="28"/>
        </w:rPr>
        <w:t>ANUNȚ</w:t>
      </w:r>
      <w:r>
        <w:rPr>
          <w:b/>
          <w:spacing w:val="-5"/>
          <w:sz w:val="28"/>
        </w:rPr>
        <w:t xml:space="preserve"> </w:t>
      </w:r>
      <w:r>
        <w:rPr>
          <w:b/>
          <w:sz w:val="28"/>
        </w:rPr>
        <w:t>DE</w:t>
      </w:r>
      <w:r>
        <w:rPr>
          <w:b/>
          <w:spacing w:val="-5"/>
          <w:sz w:val="28"/>
        </w:rPr>
        <w:t xml:space="preserve"> </w:t>
      </w:r>
      <w:r>
        <w:rPr>
          <w:b/>
          <w:sz w:val="28"/>
        </w:rPr>
        <w:t>PARTICIPARE,</w:t>
      </w:r>
      <w:r>
        <w:rPr>
          <w:b/>
          <w:spacing w:val="-6"/>
          <w:sz w:val="28"/>
        </w:rPr>
        <w:t xml:space="preserve"> </w:t>
      </w:r>
      <w:r>
        <w:rPr>
          <w:b/>
          <w:sz w:val="28"/>
        </w:rPr>
        <w:t>INCLUSIV</w:t>
      </w:r>
      <w:r>
        <w:rPr>
          <w:b/>
          <w:spacing w:val="-6"/>
          <w:sz w:val="28"/>
        </w:rPr>
        <w:t xml:space="preserve"> </w:t>
      </w:r>
      <w:r>
        <w:rPr>
          <w:b/>
          <w:sz w:val="28"/>
        </w:rPr>
        <w:t>PENTRU</w:t>
      </w:r>
      <w:r>
        <w:rPr>
          <w:b/>
          <w:spacing w:val="-5"/>
          <w:sz w:val="28"/>
        </w:rPr>
        <w:t xml:space="preserve"> </w:t>
      </w:r>
      <w:r>
        <w:rPr>
          <w:b/>
          <w:sz w:val="28"/>
        </w:rPr>
        <w:t>PROCEDURILE</w:t>
      </w:r>
      <w:r>
        <w:rPr>
          <w:b/>
          <w:spacing w:val="-5"/>
          <w:sz w:val="28"/>
        </w:rPr>
        <w:t xml:space="preserve"> </w:t>
      </w:r>
      <w:r>
        <w:rPr>
          <w:b/>
          <w:sz w:val="28"/>
        </w:rPr>
        <w:t>DE PRESELECȚIE/PROCEDURILE NEGOCIATE</w:t>
      </w:r>
    </w:p>
    <w:p w14:paraId="5831D209" w14:textId="77777777" w:rsidR="00992274" w:rsidRDefault="00992274" w:rsidP="00992274">
      <w:pPr>
        <w:pStyle w:val="af5"/>
        <w:spacing w:before="27"/>
        <w:rPr>
          <w:sz w:val="28"/>
        </w:rPr>
      </w:pPr>
    </w:p>
    <w:p w14:paraId="0A5378B1" w14:textId="77777777" w:rsidR="00992274" w:rsidRDefault="00992274" w:rsidP="00992274">
      <w:pPr>
        <w:tabs>
          <w:tab w:val="left" w:pos="3391"/>
        </w:tabs>
        <w:spacing w:before="1"/>
        <w:ind w:left="149" w:right="347"/>
        <w:rPr>
          <w:b/>
          <w:sz w:val="28"/>
        </w:rPr>
      </w:pPr>
      <w:r>
        <w:rPr>
          <w:b/>
          <w:sz w:val="28"/>
        </w:rPr>
        <w:t>privind achiziționarea</w:t>
      </w:r>
      <w:r>
        <w:rPr>
          <w:b/>
          <w:sz w:val="28"/>
          <w:lang w:val="en-US"/>
        </w:rPr>
        <w:t>: Lucrari de reparatie curenta la amenajarea terenului aferent monumentului Crucefix din satul Taraclia, raionul Căușeni (COP)</w:t>
      </w:r>
    </w:p>
    <w:p w14:paraId="3F49D479" w14:textId="77777777" w:rsidR="00992274" w:rsidRDefault="00992274" w:rsidP="00992274">
      <w:pPr>
        <w:spacing w:line="228" w:lineRule="exact"/>
        <w:ind w:left="3152"/>
        <w:rPr>
          <w:sz w:val="20"/>
        </w:rPr>
      </w:pPr>
      <w:r>
        <w:rPr>
          <w:sz w:val="20"/>
        </w:rPr>
        <w:t>(tipul</w:t>
      </w:r>
      <w:r>
        <w:rPr>
          <w:spacing w:val="-7"/>
          <w:sz w:val="20"/>
        </w:rPr>
        <w:t xml:space="preserve"> </w:t>
      </w:r>
      <w:r>
        <w:rPr>
          <w:sz w:val="20"/>
        </w:rPr>
        <w:t>procedurii</w:t>
      </w:r>
      <w:r>
        <w:rPr>
          <w:spacing w:val="-6"/>
          <w:sz w:val="20"/>
        </w:rPr>
        <w:t xml:space="preserve"> </w:t>
      </w:r>
      <w:r>
        <w:rPr>
          <w:sz w:val="20"/>
        </w:rPr>
        <w:t>de</w:t>
      </w:r>
      <w:r>
        <w:rPr>
          <w:spacing w:val="-6"/>
          <w:sz w:val="20"/>
        </w:rPr>
        <w:t xml:space="preserve"> </w:t>
      </w:r>
      <w:r>
        <w:rPr>
          <w:spacing w:val="-2"/>
          <w:sz w:val="20"/>
        </w:rPr>
        <w:t>achiziție)</w:t>
      </w:r>
    </w:p>
    <w:p w14:paraId="0E690C50" w14:textId="77777777" w:rsidR="00992274" w:rsidRDefault="00992274" w:rsidP="00992274">
      <w:pPr>
        <w:pStyle w:val="a"/>
        <w:tabs>
          <w:tab w:val="left" w:pos="868"/>
        </w:tabs>
        <w:ind w:left="149" w:firstLineChars="50" w:firstLine="120"/>
        <w:rPr>
          <w:b/>
        </w:rPr>
      </w:pPr>
      <w:r>
        <w:rPr>
          <w:b/>
        </w:rPr>
        <w:t>Denumirea</w:t>
      </w:r>
      <w:r>
        <w:rPr>
          <w:b/>
          <w:spacing w:val="-3"/>
        </w:rPr>
        <w:t xml:space="preserve"> </w:t>
      </w:r>
      <w:r>
        <w:rPr>
          <w:b/>
        </w:rPr>
        <w:t>autorității</w:t>
      </w:r>
      <w:r>
        <w:rPr>
          <w:b/>
          <w:spacing w:val="-3"/>
        </w:rPr>
        <w:t xml:space="preserve"> </w:t>
      </w:r>
      <w:r>
        <w:rPr>
          <w:b/>
        </w:rPr>
        <w:t>contractante:</w:t>
      </w:r>
      <w:r>
        <w:rPr>
          <w:b/>
          <w:spacing w:val="-1"/>
        </w:rPr>
        <w:t xml:space="preserve"> </w:t>
      </w:r>
      <w:r>
        <w:rPr>
          <w:b/>
          <w:sz w:val="28"/>
          <w:szCs w:val="28"/>
          <w:lang w:eastAsia="ru-RU"/>
        </w:rPr>
        <w:t xml:space="preserve"> </w:t>
      </w:r>
      <w:r>
        <w:rPr>
          <w:b/>
          <w:sz w:val="28"/>
          <w:szCs w:val="28"/>
          <w:u w:val="single"/>
          <w:shd w:val="clear" w:color="auto" w:fill="FFFFFF"/>
        </w:rPr>
        <w:t>Primaria satului Taraclia</w:t>
      </w:r>
    </w:p>
    <w:p w14:paraId="6F0A112E" w14:textId="77777777" w:rsidR="00992274" w:rsidRDefault="00992274" w:rsidP="00992274">
      <w:pPr>
        <w:pStyle w:val="a"/>
        <w:tabs>
          <w:tab w:val="left" w:pos="868"/>
        </w:tabs>
        <w:ind w:left="149" w:firstLineChars="50" w:firstLine="120"/>
        <w:rPr>
          <w:b/>
        </w:rPr>
      </w:pPr>
      <w:r>
        <w:rPr>
          <w:b/>
        </w:rPr>
        <w:t>IDNO</w:t>
      </w:r>
      <w:r>
        <w:rPr>
          <w:b/>
          <w:sz w:val="28"/>
          <w:szCs w:val="28"/>
        </w:rPr>
        <w:t>:</w:t>
      </w:r>
      <w:r>
        <w:rPr>
          <w:b/>
          <w:spacing w:val="-2"/>
          <w:sz w:val="28"/>
          <w:szCs w:val="28"/>
        </w:rPr>
        <w:t xml:space="preserve"> </w:t>
      </w:r>
      <w:r>
        <w:rPr>
          <w:b/>
          <w:color w:val="000000"/>
          <w:spacing w:val="-2"/>
          <w:sz w:val="28"/>
          <w:szCs w:val="28"/>
        </w:rPr>
        <w:t>1007601003792</w:t>
      </w:r>
    </w:p>
    <w:p w14:paraId="704213C9" w14:textId="77777777" w:rsidR="00992274" w:rsidRDefault="00992274" w:rsidP="00992274">
      <w:pPr>
        <w:pStyle w:val="a"/>
        <w:tabs>
          <w:tab w:val="left" w:pos="868"/>
        </w:tabs>
        <w:ind w:left="0" w:firstLineChars="100" w:firstLine="241"/>
        <w:rPr>
          <w:b/>
        </w:rPr>
      </w:pPr>
      <w:r>
        <w:rPr>
          <w:b/>
        </w:rPr>
        <w:t>Adresa</w:t>
      </w:r>
      <w:r>
        <w:rPr>
          <w:b/>
          <w:sz w:val="28"/>
          <w:szCs w:val="28"/>
        </w:rPr>
        <w:t>:</w:t>
      </w:r>
      <w:r>
        <w:rPr>
          <w:b/>
          <w:sz w:val="28"/>
          <w:szCs w:val="28"/>
          <w:u w:val="single"/>
        </w:rPr>
        <w:t xml:space="preserve"> </w:t>
      </w:r>
      <w:r>
        <w:rPr>
          <w:b/>
          <w:sz w:val="28"/>
          <w:szCs w:val="28"/>
          <w:u w:val="single"/>
          <w:shd w:val="clear" w:color="auto" w:fill="FFFFFF"/>
        </w:rPr>
        <w:t>s.Taraclia , r.nul Causeni str.Serghei Lazo nr 24</w:t>
      </w:r>
    </w:p>
    <w:p w14:paraId="31FDEC73" w14:textId="77777777" w:rsidR="00992274" w:rsidRDefault="00992274" w:rsidP="00992274">
      <w:pPr>
        <w:ind w:firstLineChars="100" w:firstLine="241"/>
        <w:rPr>
          <w:b/>
        </w:rPr>
      </w:pPr>
      <w:r>
        <w:rPr>
          <w:b/>
        </w:rPr>
        <w:t>Numărul</w:t>
      </w:r>
      <w:r>
        <w:rPr>
          <w:b/>
          <w:spacing w:val="-1"/>
        </w:rPr>
        <w:t xml:space="preserve"> </w:t>
      </w:r>
      <w:r>
        <w:rPr>
          <w:b/>
        </w:rPr>
        <w:t>de</w:t>
      </w:r>
      <w:r>
        <w:rPr>
          <w:b/>
          <w:spacing w:val="-2"/>
        </w:rPr>
        <w:t xml:space="preserve"> </w:t>
      </w:r>
      <w:r>
        <w:rPr>
          <w:b/>
        </w:rPr>
        <w:t xml:space="preserve">telefon/fax: </w:t>
      </w:r>
      <w:r>
        <w:rPr>
          <w:rFonts w:eastAsia="Helvetica"/>
          <w:b/>
          <w:color w:val="333333"/>
          <w:shd w:val="clear" w:color="auto" w:fill="FFFFFF"/>
          <w:lang w:val="en-US" w:eastAsia="zh-CN" w:bidi="ar"/>
        </w:rPr>
        <w:t> 079961335</w:t>
      </w:r>
    </w:p>
    <w:p w14:paraId="7564B6F0" w14:textId="77777777" w:rsidR="00992274" w:rsidRDefault="00992274" w:rsidP="00992274">
      <w:pPr>
        <w:pStyle w:val="a"/>
        <w:tabs>
          <w:tab w:val="left" w:pos="868"/>
        </w:tabs>
        <w:ind w:leftChars="109" w:left="262" w:right="2782" w:firstLine="0"/>
        <w:rPr>
          <w:b/>
        </w:rPr>
      </w:pPr>
      <w:r>
        <w:rPr>
          <w:b/>
        </w:rPr>
        <w:t>Adresa</w:t>
      </w:r>
      <w:r>
        <w:rPr>
          <w:b/>
          <w:spacing w:val="-5"/>
        </w:rPr>
        <w:t xml:space="preserve"> </w:t>
      </w:r>
      <w:r>
        <w:rPr>
          <w:b/>
        </w:rPr>
        <w:t>de</w:t>
      </w:r>
      <w:r>
        <w:rPr>
          <w:b/>
          <w:spacing w:val="-5"/>
        </w:rPr>
        <w:t xml:space="preserve"> </w:t>
      </w:r>
      <w:r>
        <w:rPr>
          <w:b/>
        </w:rPr>
        <w:t>e-mail</w:t>
      </w:r>
      <w:r>
        <w:rPr>
          <w:b/>
          <w:spacing w:val="-5"/>
        </w:rPr>
        <w:t xml:space="preserve"> </w:t>
      </w:r>
      <w:r>
        <w:rPr>
          <w:b/>
        </w:rPr>
        <w:t>și</w:t>
      </w:r>
      <w:r>
        <w:rPr>
          <w:b/>
          <w:spacing w:val="-5"/>
        </w:rPr>
        <w:t xml:space="preserve"> </w:t>
      </w:r>
      <w:r>
        <w:rPr>
          <w:b/>
        </w:rPr>
        <w:t>pagina</w:t>
      </w:r>
      <w:r>
        <w:rPr>
          <w:b/>
          <w:spacing w:val="-5"/>
        </w:rPr>
        <w:t xml:space="preserve"> </w:t>
      </w:r>
      <w:r>
        <w:rPr>
          <w:b/>
        </w:rPr>
        <w:t>web</w:t>
      </w:r>
      <w:r>
        <w:rPr>
          <w:b/>
          <w:spacing w:val="-5"/>
        </w:rPr>
        <w:t xml:space="preserve"> </w:t>
      </w:r>
      <w:r>
        <w:rPr>
          <w:b/>
        </w:rPr>
        <w:t>oficială</w:t>
      </w:r>
      <w:r>
        <w:rPr>
          <w:b/>
          <w:spacing w:val="-5"/>
        </w:rPr>
        <w:t xml:space="preserve"> </w:t>
      </w:r>
      <w:r>
        <w:rPr>
          <w:b/>
        </w:rPr>
        <w:t>a</w:t>
      </w:r>
      <w:r>
        <w:rPr>
          <w:b/>
          <w:spacing w:val="-5"/>
        </w:rPr>
        <w:t xml:space="preserve"> </w:t>
      </w:r>
      <w:r>
        <w:rPr>
          <w:b/>
        </w:rPr>
        <w:t>autorității</w:t>
      </w:r>
      <w:r>
        <w:rPr>
          <w:b/>
          <w:spacing w:val="-5"/>
        </w:rPr>
        <w:t xml:space="preserve"> </w:t>
      </w:r>
      <w:r>
        <w:rPr>
          <w:b/>
        </w:rPr>
        <w:t>contractante:</w:t>
      </w:r>
      <w:bookmarkStart w:id="45" w:name="_Hlk202946538"/>
      <w:r>
        <w:rPr>
          <w:b/>
        </w:rPr>
        <w:t xml:space="preserve"> </w:t>
      </w:r>
      <w:hyperlink r:id="rId13" w:history="1">
        <w:r>
          <w:rPr>
            <w:rStyle w:val="a7"/>
            <w:b/>
            <w:sz w:val="20"/>
            <w:szCs w:val="20"/>
            <w:shd w:val="clear" w:color="auto" w:fill="FFFFFF"/>
          </w:rPr>
          <w:t>primtaraclia@gmail.com</w:t>
        </w:r>
        <w:bookmarkEnd w:id="45"/>
      </w:hyperlink>
      <w:r>
        <w:rPr>
          <w:b/>
          <w:sz w:val="20"/>
          <w:szCs w:val="20"/>
          <w:u w:val="single"/>
          <w:shd w:val="clear" w:color="auto" w:fill="FFFFFF"/>
        </w:rPr>
        <w:t>, vladimir.cucereavii@gmail.com</w:t>
      </w:r>
    </w:p>
    <w:p w14:paraId="33CB1A1D" w14:textId="77777777" w:rsidR="00992274" w:rsidRDefault="00992274" w:rsidP="00992274">
      <w:pPr>
        <w:pStyle w:val="a"/>
        <w:widowControl w:val="0"/>
        <w:numPr>
          <w:ilvl w:val="0"/>
          <w:numId w:val="27"/>
        </w:numPr>
        <w:tabs>
          <w:tab w:val="clear" w:pos="1134"/>
          <w:tab w:val="left" w:pos="432"/>
          <w:tab w:val="left" w:pos="437"/>
        </w:tabs>
        <w:autoSpaceDE w:val="0"/>
        <w:autoSpaceDN w:val="0"/>
        <w:spacing w:before="120"/>
        <w:ind w:right="304" w:hanging="288"/>
        <w:jc w:val="left"/>
        <w:rPr>
          <w:b/>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1"/>
        </w:rPr>
        <w:t xml:space="preserve"> </w:t>
      </w:r>
      <w:r>
        <w:rPr>
          <w:b/>
        </w:rPr>
        <w:t>pagina</w:t>
      </w:r>
      <w:r>
        <w:rPr>
          <w:b/>
          <w:spacing w:val="-2"/>
        </w:rPr>
        <w:t xml:space="preserve"> </w:t>
      </w:r>
      <w:r>
        <w:rPr>
          <w:b/>
        </w:rPr>
        <w:t>web</w:t>
      </w:r>
      <w:r>
        <w:rPr>
          <w:b/>
          <w:spacing w:val="-2"/>
        </w:rPr>
        <w:t xml:space="preserve"> </w:t>
      </w:r>
      <w:r>
        <w:rPr>
          <w:b/>
        </w:rPr>
        <w:t>oficială</w:t>
      </w:r>
      <w:r>
        <w:rPr>
          <w:b/>
          <w:spacing w:val="-4"/>
        </w:rPr>
        <w:t xml:space="preserve"> </w:t>
      </w:r>
      <w:r>
        <w:rPr>
          <w:b/>
        </w:rPr>
        <w:t>de</w:t>
      </w:r>
      <w:r>
        <w:rPr>
          <w:b/>
          <w:spacing w:val="-3"/>
        </w:rPr>
        <w:t xml:space="preserve"> </w:t>
      </w:r>
      <w:r>
        <w:rPr>
          <w:b/>
        </w:rPr>
        <w:t>la</w:t>
      </w:r>
      <w:r>
        <w:rPr>
          <w:b/>
          <w:spacing w:val="-2"/>
        </w:rPr>
        <w:t xml:space="preserve"> </w:t>
      </w:r>
      <w:r>
        <w:rPr>
          <w:b/>
        </w:rPr>
        <w:t>care</w:t>
      </w:r>
      <w:r>
        <w:rPr>
          <w:b/>
          <w:spacing w:val="-3"/>
        </w:rPr>
        <w:t xml:space="preserve"> </w:t>
      </w:r>
      <w:r>
        <w:rPr>
          <w:b/>
        </w:rPr>
        <w:t>se</w:t>
      </w:r>
      <w:r>
        <w:rPr>
          <w:b/>
          <w:spacing w:val="-3"/>
        </w:rPr>
        <w:t xml:space="preserve"> </w:t>
      </w:r>
      <w:r>
        <w:rPr>
          <w:b/>
        </w:rPr>
        <w:t>va</w:t>
      </w:r>
      <w:r>
        <w:rPr>
          <w:b/>
          <w:spacing w:val="-2"/>
        </w:rPr>
        <w:t xml:space="preserve"> </w:t>
      </w:r>
      <w:r>
        <w:rPr>
          <w:b/>
        </w:rPr>
        <w:t>putea</w:t>
      </w:r>
      <w:r>
        <w:rPr>
          <w:b/>
          <w:spacing w:val="-2"/>
        </w:rPr>
        <w:t xml:space="preserve"> </w:t>
      </w:r>
      <w:r>
        <w:rPr>
          <w:b/>
        </w:rPr>
        <w:t>obține</w:t>
      </w:r>
      <w:r>
        <w:rPr>
          <w:b/>
          <w:spacing w:val="-3"/>
        </w:rPr>
        <w:t xml:space="preserve"> </w:t>
      </w:r>
      <w:r>
        <w:rPr>
          <w:b/>
        </w:rPr>
        <w:t>accesul</w:t>
      </w:r>
      <w:r>
        <w:rPr>
          <w:b/>
          <w:spacing w:val="-2"/>
        </w:rPr>
        <w:t xml:space="preserve"> </w:t>
      </w:r>
      <w:r>
        <w:rPr>
          <w:b/>
        </w:rPr>
        <w:t>la</w:t>
      </w:r>
      <w:r>
        <w:rPr>
          <w:b/>
          <w:spacing w:val="-2"/>
        </w:rPr>
        <w:t xml:space="preserve"> </w:t>
      </w:r>
      <w:r>
        <w:rPr>
          <w:b/>
        </w:rPr>
        <w:t xml:space="preserve">documentația de atribuire: </w:t>
      </w:r>
      <w:r>
        <w:rPr>
          <w:b/>
          <w:i/>
        </w:rPr>
        <w:t>documentația de atribuire este anexată în cadrul procedurii în SIA RSAP</w:t>
      </w:r>
    </w:p>
    <w:p w14:paraId="11B58701" w14:textId="77777777" w:rsidR="00992274" w:rsidRPr="00316F33" w:rsidRDefault="00992274" w:rsidP="00992274">
      <w:pPr>
        <w:pStyle w:val="a"/>
        <w:widowControl w:val="0"/>
        <w:numPr>
          <w:ilvl w:val="0"/>
          <w:numId w:val="27"/>
        </w:numPr>
        <w:tabs>
          <w:tab w:val="clear" w:pos="1134"/>
          <w:tab w:val="left" w:pos="432"/>
          <w:tab w:val="left" w:pos="437"/>
        </w:tabs>
        <w:autoSpaceDE w:val="0"/>
        <w:autoSpaceDN w:val="0"/>
        <w:spacing w:before="120"/>
        <w:ind w:right="368" w:hanging="288"/>
        <w:jc w:val="left"/>
        <w:rPr>
          <w:b/>
        </w:rPr>
      </w:pPr>
      <w:r>
        <w:rPr>
          <w:b/>
        </w:rPr>
        <w:t>Tipul</w:t>
      </w:r>
      <w:r>
        <w:rPr>
          <w:b/>
          <w:spacing w:val="-4"/>
        </w:rPr>
        <w:t xml:space="preserve"> </w:t>
      </w:r>
      <w:r>
        <w:rPr>
          <w:b/>
        </w:rPr>
        <w:t>autorității</w:t>
      </w:r>
      <w:r>
        <w:rPr>
          <w:b/>
          <w:spacing w:val="-4"/>
        </w:rPr>
        <w:t xml:space="preserve"> </w:t>
      </w:r>
      <w:r>
        <w:rPr>
          <w:b/>
        </w:rPr>
        <w:t>contractante</w:t>
      </w:r>
      <w:r>
        <w:rPr>
          <w:b/>
          <w:spacing w:val="-5"/>
        </w:rPr>
        <w:t xml:space="preserve"> </w:t>
      </w:r>
      <w:r>
        <w:rPr>
          <w:b/>
        </w:rPr>
        <w:t>și</w:t>
      </w:r>
      <w:r>
        <w:rPr>
          <w:b/>
          <w:spacing w:val="-4"/>
        </w:rPr>
        <w:t xml:space="preserve"> </w:t>
      </w:r>
      <w:r>
        <w:rPr>
          <w:b/>
        </w:rPr>
        <w:t>obiectul</w:t>
      </w:r>
      <w:r>
        <w:rPr>
          <w:b/>
          <w:spacing w:val="-4"/>
        </w:rPr>
        <w:t xml:space="preserve"> </w:t>
      </w:r>
      <w:r>
        <w:rPr>
          <w:b/>
        </w:rPr>
        <w:t>principal</w:t>
      </w:r>
      <w:r>
        <w:rPr>
          <w:b/>
          <w:spacing w:val="-4"/>
        </w:rPr>
        <w:t xml:space="preserve"> </w:t>
      </w:r>
      <w:r>
        <w:rPr>
          <w:b/>
        </w:rPr>
        <w:t>de</w:t>
      </w:r>
      <w:r>
        <w:rPr>
          <w:b/>
          <w:spacing w:val="-4"/>
        </w:rPr>
        <w:t xml:space="preserve"> </w:t>
      </w:r>
      <w:r>
        <w:rPr>
          <w:b/>
        </w:rPr>
        <w:t>activitate</w:t>
      </w:r>
      <w:r>
        <w:rPr>
          <w:b/>
          <w:spacing w:val="-4"/>
        </w:rPr>
        <w:t xml:space="preserve"> </w:t>
      </w:r>
      <w:r>
        <w:rPr>
          <w:b/>
        </w:rPr>
        <w:t>(dacă</w:t>
      </w:r>
      <w:r>
        <w:rPr>
          <w:b/>
          <w:spacing w:val="-4"/>
        </w:rPr>
        <w:t xml:space="preserve"> </w:t>
      </w:r>
      <w:r>
        <w:rPr>
          <w:b/>
        </w:rPr>
        <w:t>este</w:t>
      </w:r>
      <w:r>
        <w:rPr>
          <w:b/>
          <w:spacing w:val="-5"/>
        </w:rPr>
        <w:t xml:space="preserve"> </w:t>
      </w:r>
      <w:r>
        <w:rPr>
          <w:b/>
        </w:rPr>
        <w:t>cazul,</w:t>
      </w:r>
      <w:r>
        <w:rPr>
          <w:b/>
          <w:spacing w:val="-2"/>
        </w:rPr>
        <w:t xml:space="preserve"> </w:t>
      </w:r>
      <w:r>
        <w:rPr>
          <w:b/>
        </w:rPr>
        <w:t>mențiunea</w:t>
      </w:r>
      <w:r>
        <w:rPr>
          <w:b/>
          <w:spacing w:val="-4"/>
        </w:rPr>
        <w:t xml:space="preserve"> </w:t>
      </w:r>
      <w:r>
        <w:rPr>
          <w:b/>
        </w:rPr>
        <w:t xml:space="preserve">că autoritatea contractantă este o autoritate centrală de achiziție sau că achiziția implică o altă formă de achiziție comună): </w:t>
      </w:r>
      <w:r>
        <w:rPr>
          <w:b/>
          <w:color w:val="000000"/>
          <w:highlight w:val="yellow"/>
          <w:u w:val="single"/>
        </w:rPr>
        <w:t>nu se aplică</w:t>
      </w:r>
      <w:r>
        <w:rPr>
          <w:noProof/>
        </w:rPr>
        <mc:AlternateContent>
          <mc:Choice Requires="wps">
            <w:drawing>
              <wp:anchor distT="0" distB="0" distL="0" distR="0" simplePos="0" relativeHeight="251660288" behindDoc="1" locked="0" layoutInCell="1" allowOverlap="1" wp14:anchorId="677E749C" wp14:editId="794C74B0">
                <wp:simplePos x="0" y="0"/>
                <wp:positionH relativeFrom="page">
                  <wp:posOffset>996950</wp:posOffset>
                </wp:positionH>
                <wp:positionV relativeFrom="paragraph">
                  <wp:posOffset>170180</wp:posOffset>
                </wp:positionV>
                <wp:extent cx="6096635"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635" cy="1270"/>
                        </a:xfrm>
                        <a:custGeom>
                          <a:avLst/>
                          <a:gdLst/>
                          <a:ahLst/>
                          <a:cxnLst/>
                          <a:rect l="l" t="t" r="r" b="b"/>
                          <a:pathLst>
                            <a:path w="6096635">
                              <a:moveTo>
                                <a:pt x="0" y="0"/>
                              </a:moveTo>
                              <a:lnTo>
                                <a:pt x="6096330" y="0"/>
                              </a:lnTo>
                            </a:path>
                          </a:pathLst>
                        </a:custGeom>
                        <a:ln w="9601">
                          <a:solidFill>
                            <a:srgbClr val="000000"/>
                          </a:solidFill>
                          <a:prstDash val="solid"/>
                        </a:ln>
                      </wps:spPr>
                      <wps:bodyPr wrap="square" lIns="0" tIns="0" rIns="0" bIns="0" rtlCol="0">
                        <a:noAutofit/>
                      </wps:bodyPr>
                    </wps:wsp>
                  </a:graphicData>
                </a:graphic>
              </wp:anchor>
            </w:drawing>
          </mc:Choice>
          <mc:Fallback>
            <w:pict>
              <v:shape w14:anchorId="65E3F16A" id="Graphic 1" o:spid="_x0000_s1026" style="position:absolute;margin-left:78.5pt;margin-top:13.4pt;width:480.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96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" path="m,l6096330,e" filled="f" strokeweight=".26669mm">
                <v:path arrowok="t"/>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052572FC" wp14:editId="08B8E885">
                <wp:simplePos x="0" y="0"/>
                <wp:positionH relativeFrom="page">
                  <wp:posOffset>996950</wp:posOffset>
                </wp:positionH>
                <wp:positionV relativeFrom="paragraph">
                  <wp:posOffset>345440</wp:posOffset>
                </wp:positionV>
                <wp:extent cx="5334635"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5334635" cy="1270"/>
                        </a:xfrm>
                        <a:custGeom>
                          <a:avLst/>
                          <a:gdLst/>
                          <a:ahLst/>
                          <a:cxnLst/>
                          <a:rect l="l" t="t" r="r" b="b"/>
                          <a:pathLst>
                            <a:path w="5334635">
                              <a:moveTo>
                                <a:pt x="0" y="0"/>
                              </a:moveTo>
                              <a:lnTo>
                                <a:pt x="5334584" y="0"/>
                              </a:lnTo>
                            </a:path>
                          </a:pathLst>
                        </a:custGeom>
                        <a:ln w="9601">
                          <a:solidFill>
                            <a:srgbClr val="000000"/>
                          </a:solidFill>
                          <a:prstDash val="solid"/>
                        </a:ln>
                      </wps:spPr>
                      <wps:bodyPr wrap="square" lIns="0" tIns="0" rIns="0" bIns="0" rtlCol="0">
                        <a:noAutofit/>
                      </wps:bodyPr>
                    </wps:wsp>
                  </a:graphicData>
                </a:graphic>
              </wp:anchor>
            </w:drawing>
          </mc:Choice>
          <mc:Fallback>
            <w:pict>
              <v:shape w14:anchorId="1A6E7B00" id="Graphic 2" o:spid="_x0000_s1026" style="position:absolute;margin-left:78.5pt;margin-top:27.2pt;width:420.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33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" path="m,l5334584,e" filled="f" strokeweight=".26669mm">
                <v:path arrowok="t"/>
                <w10:wrap type="topAndBottom" anchorx="page"/>
              </v:shape>
            </w:pict>
          </mc:Fallback>
        </mc:AlternateContent>
      </w:r>
    </w:p>
    <w:p w14:paraId="7C08FB3D" w14:textId="77777777" w:rsidR="00992274" w:rsidRDefault="00992274" w:rsidP="00992274">
      <w:pPr>
        <w:pStyle w:val="a"/>
        <w:widowControl w:val="0"/>
        <w:numPr>
          <w:ilvl w:val="0"/>
          <w:numId w:val="27"/>
        </w:numPr>
        <w:tabs>
          <w:tab w:val="clear" w:pos="1134"/>
          <w:tab w:val="left" w:pos="432"/>
        </w:tabs>
        <w:autoSpaceDE w:val="0"/>
        <w:autoSpaceDN w:val="0"/>
        <w:spacing w:before="120" w:after="3"/>
        <w:ind w:left="432" w:right="842"/>
        <w:jc w:val="left"/>
        <w:rPr>
          <w:b/>
        </w:rPr>
      </w:pPr>
      <w:r>
        <w:rPr>
          <w:b/>
        </w:rPr>
        <w:t>Cumpărătorul invită operatorii economici interesați, care îi pot satisface necesitățile, să participe</w:t>
      </w:r>
      <w:r>
        <w:rPr>
          <w:b/>
          <w:spacing w:val="-5"/>
        </w:rPr>
        <w:t xml:space="preserve"> </w:t>
      </w:r>
      <w:r>
        <w:rPr>
          <w:b/>
        </w:rPr>
        <w:t>la</w:t>
      </w:r>
      <w:r>
        <w:rPr>
          <w:b/>
          <w:spacing w:val="-4"/>
        </w:rPr>
        <w:t xml:space="preserve"> </w:t>
      </w:r>
      <w:r>
        <w:rPr>
          <w:b/>
        </w:rPr>
        <w:t>procedura</w:t>
      </w:r>
      <w:r>
        <w:rPr>
          <w:b/>
          <w:spacing w:val="-4"/>
        </w:rPr>
        <w:t xml:space="preserve"> </w:t>
      </w:r>
      <w:r>
        <w:rPr>
          <w:b/>
        </w:rPr>
        <w:t>de</w:t>
      </w:r>
      <w:r>
        <w:rPr>
          <w:b/>
          <w:spacing w:val="-5"/>
        </w:rPr>
        <w:t xml:space="preserve"> </w:t>
      </w:r>
      <w:r>
        <w:rPr>
          <w:b/>
        </w:rPr>
        <w:t>achiziție</w:t>
      </w:r>
      <w:r>
        <w:rPr>
          <w:b/>
          <w:spacing w:val="-4"/>
        </w:rPr>
        <w:t xml:space="preserve"> </w:t>
      </w:r>
      <w:r>
        <w:rPr>
          <w:b/>
        </w:rPr>
        <w:t>privind</w:t>
      </w:r>
      <w:r>
        <w:rPr>
          <w:b/>
          <w:spacing w:val="-3"/>
        </w:rPr>
        <w:t xml:space="preserve"> </w:t>
      </w:r>
      <w:r>
        <w:rPr>
          <w:b/>
        </w:rPr>
        <w:t>prestarea/executarea</w:t>
      </w:r>
      <w:r>
        <w:rPr>
          <w:b/>
          <w:spacing w:val="-4"/>
        </w:rPr>
        <w:t xml:space="preserve"> </w:t>
      </w:r>
      <w:r>
        <w:rPr>
          <w:b/>
        </w:rPr>
        <w:t>următoarelor</w:t>
      </w:r>
      <w:r>
        <w:rPr>
          <w:b/>
          <w:spacing w:val="-4"/>
        </w:rPr>
        <w:t xml:space="preserve"> </w:t>
      </w:r>
      <w:r>
        <w:rPr>
          <w:b/>
        </w:rPr>
        <w:t>servicii</w:t>
      </w:r>
      <w:r>
        <w:rPr>
          <w:b/>
          <w:spacing w:val="-2"/>
        </w:rPr>
        <w:t xml:space="preserve"> </w:t>
      </w:r>
      <w:r>
        <w:rPr>
          <w:b/>
        </w:rPr>
        <w:t xml:space="preserve">de </w:t>
      </w:r>
      <w:r>
        <w:rPr>
          <w:b/>
          <w:spacing w:val="-2"/>
        </w:rPr>
        <w:t>proiectare/lucrări:</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93"/>
        <w:gridCol w:w="1085"/>
        <w:gridCol w:w="2292"/>
        <w:gridCol w:w="992"/>
        <w:gridCol w:w="1013"/>
        <w:gridCol w:w="2250"/>
        <w:gridCol w:w="1986"/>
      </w:tblGrid>
      <w:tr w:rsidR="00992274" w14:paraId="35E77E23" w14:textId="77777777" w:rsidTr="00C033E2">
        <w:trPr>
          <w:trHeight w:val="811"/>
        </w:trPr>
        <w:tc>
          <w:tcPr>
            <w:tcW w:w="593" w:type="dxa"/>
          </w:tcPr>
          <w:p w14:paraId="7F9B571B" w14:textId="77777777" w:rsidR="00992274" w:rsidRDefault="00992274" w:rsidP="00C033E2">
            <w:pPr>
              <w:pStyle w:val="TableParagraph"/>
              <w:spacing w:before="3"/>
              <w:rPr>
                <w:b/>
                <w:sz w:val="20"/>
              </w:rPr>
            </w:pPr>
          </w:p>
          <w:p w14:paraId="0569A212" w14:textId="77777777" w:rsidR="00992274" w:rsidRDefault="00992274" w:rsidP="00C033E2">
            <w:pPr>
              <w:pStyle w:val="TableParagraph"/>
              <w:ind w:left="151" w:right="133" w:hanging="10"/>
              <w:rPr>
                <w:b/>
                <w:sz w:val="20"/>
              </w:rPr>
            </w:pPr>
            <w:r>
              <w:rPr>
                <w:b/>
                <w:spacing w:val="-4"/>
                <w:sz w:val="20"/>
              </w:rPr>
              <w:t xml:space="preserve">Nr. </w:t>
            </w:r>
            <w:r>
              <w:rPr>
                <w:b/>
                <w:spacing w:val="-5"/>
                <w:sz w:val="20"/>
              </w:rPr>
              <w:t>d/o</w:t>
            </w:r>
          </w:p>
        </w:tc>
        <w:tc>
          <w:tcPr>
            <w:tcW w:w="1085" w:type="dxa"/>
          </w:tcPr>
          <w:p w14:paraId="407B385F" w14:textId="77777777" w:rsidR="00992274" w:rsidRDefault="00992274" w:rsidP="00C033E2">
            <w:pPr>
              <w:pStyle w:val="TableParagraph"/>
              <w:spacing w:before="118"/>
              <w:rPr>
                <w:b/>
                <w:sz w:val="20"/>
              </w:rPr>
            </w:pPr>
          </w:p>
          <w:p w14:paraId="522E7851" w14:textId="77777777" w:rsidR="00992274" w:rsidRDefault="00992274" w:rsidP="00C033E2">
            <w:pPr>
              <w:pStyle w:val="TableParagraph"/>
              <w:spacing w:before="1"/>
              <w:ind w:left="9" w:right="2"/>
              <w:jc w:val="center"/>
              <w:rPr>
                <w:b/>
                <w:sz w:val="20"/>
              </w:rPr>
            </w:pPr>
            <w:r>
              <w:rPr>
                <w:b/>
                <w:sz w:val="20"/>
              </w:rPr>
              <w:t>Cod</w:t>
            </w:r>
            <w:r>
              <w:rPr>
                <w:b/>
                <w:spacing w:val="-4"/>
                <w:sz w:val="20"/>
              </w:rPr>
              <w:t xml:space="preserve"> </w:t>
            </w:r>
            <w:r>
              <w:rPr>
                <w:b/>
                <w:spacing w:val="-5"/>
                <w:sz w:val="20"/>
              </w:rPr>
              <w:t>CPV</w:t>
            </w:r>
          </w:p>
        </w:tc>
        <w:tc>
          <w:tcPr>
            <w:tcW w:w="2292" w:type="dxa"/>
          </w:tcPr>
          <w:p w14:paraId="5BCA932A" w14:textId="77777777" w:rsidR="00992274" w:rsidRDefault="00992274" w:rsidP="00C033E2">
            <w:pPr>
              <w:pStyle w:val="TableParagraph"/>
              <w:spacing w:before="101" w:line="230" w:lineRule="atLeast"/>
              <w:ind w:left="59" w:right="50"/>
              <w:jc w:val="center"/>
              <w:rPr>
                <w:b/>
                <w:sz w:val="20"/>
              </w:rPr>
            </w:pPr>
            <w:r>
              <w:rPr>
                <w:b/>
                <w:sz w:val="20"/>
              </w:rPr>
              <w:t>Denumirea</w:t>
            </w:r>
            <w:r>
              <w:rPr>
                <w:b/>
                <w:spacing w:val="-13"/>
                <w:sz w:val="20"/>
              </w:rPr>
              <w:t xml:space="preserve"> </w:t>
            </w:r>
            <w:r>
              <w:rPr>
                <w:b/>
                <w:sz w:val="20"/>
              </w:rPr>
              <w:t>serviciilor de proiectare sau de lucrări solicitate</w:t>
            </w:r>
          </w:p>
        </w:tc>
        <w:tc>
          <w:tcPr>
            <w:tcW w:w="992" w:type="dxa"/>
          </w:tcPr>
          <w:p w14:paraId="057CA700" w14:textId="77777777" w:rsidR="00992274" w:rsidRDefault="00992274" w:rsidP="00C033E2">
            <w:pPr>
              <w:pStyle w:val="TableParagraph"/>
              <w:spacing w:before="101" w:line="230" w:lineRule="atLeast"/>
              <w:ind w:left="104" w:right="96"/>
              <w:jc w:val="center"/>
              <w:rPr>
                <w:b/>
                <w:sz w:val="20"/>
              </w:rPr>
            </w:pPr>
            <w:r>
              <w:rPr>
                <w:b/>
                <w:spacing w:val="-2"/>
                <w:sz w:val="20"/>
              </w:rPr>
              <w:t xml:space="preserve">Unitatea </w:t>
            </w:r>
            <w:r>
              <w:rPr>
                <w:b/>
                <w:spacing w:val="-6"/>
                <w:sz w:val="20"/>
              </w:rPr>
              <w:t xml:space="preserve">de </w:t>
            </w:r>
            <w:r>
              <w:rPr>
                <w:b/>
                <w:spacing w:val="-2"/>
                <w:sz w:val="20"/>
              </w:rPr>
              <w:t>măsură</w:t>
            </w:r>
          </w:p>
        </w:tc>
        <w:tc>
          <w:tcPr>
            <w:tcW w:w="1013" w:type="dxa"/>
          </w:tcPr>
          <w:p w14:paraId="1A1F5E54" w14:textId="77777777" w:rsidR="00992274" w:rsidRDefault="00992274" w:rsidP="00C033E2">
            <w:pPr>
              <w:pStyle w:val="TableParagraph"/>
              <w:spacing w:before="3"/>
              <w:rPr>
                <w:b/>
                <w:sz w:val="20"/>
              </w:rPr>
            </w:pPr>
          </w:p>
          <w:p w14:paraId="40728040" w14:textId="77777777" w:rsidR="00992274" w:rsidRDefault="00992274" w:rsidP="00C033E2">
            <w:pPr>
              <w:pStyle w:val="TableParagraph"/>
              <w:ind w:left="412" w:right="137" w:hanging="262"/>
              <w:rPr>
                <w:b/>
                <w:sz w:val="20"/>
              </w:rPr>
            </w:pPr>
            <w:r>
              <w:rPr>
                <w:b/>
                <w:spacing w:val="-2"/>
                <w:sz w:val="20"/>
              </w:rPr>
              <w:t xml:space="preserve">Cantitat </w:t>
            </w:r>
            <w:r>
              <w:rPr>
                <w:b/>
                <w:spacing w:val="-6"/>
                <w:sz w:val="20"/>
              </w:rPr>
              <w:t>ea</w:t>
            </w:r>
          </w:p>
        </w:tc>
        <w:tc>
          <w:tcPr>
            <w:tcW w:w="2250" w:type="dxa"/>
          </w:tcPr>
          <w:p w14:paraId="03AEF8E3" w14:textId="77777777" w:rsidR="00992274" w:rsidRDefault="00992274" w:rsidP="00C033E2">
            <w:pPr>
              <w:pStyle w:val="TableParagraph"/>
              <w:spacing w:before="118"/>
              <w:ind w:left="8"/>
              <w:jc w:val="center"/>
              <w:rPr>
                <w:b/>
                <w:sz w:val="20"/>
              </w:rPr>
            </w:pPr>
            <w:r>
              <w:rPr>
                <w:b/>
                <w:sz w:val="20"/>
              </w:rPr>
              <w:t>Specificarea</w:t>
            </w:r>
            <w:r>
              <w:rPr>
                <w:b/>
                <w:spacing w:val="-13"/>
                <w:sz w:val="20"/>
              </w:rPr>
              <w:t xml:space="preserve"> </w:t>
            </w:r>
            <w:r>
              <w:rPr>
                <w:b/>
                <w:sz w:val="20"/>
              </w:rPr>
              <w:t>tehnică deplină solicitată,</w:t>
            </w:r>
          </w:p>
          <w:p w14:paraId="6A8EC393" w14:textId="77777777" w:rsidR="00992274" w:rsidRDefault="00992274" w:rsidP="00C033E2">
            <w:pPr>
              <w:pStyle w:val="TableParagraph"/>
              <w:spacing w:before="1" w:line="212" w:lineRule="exact"/>
              <w:ind w:left="8" w:right="5"/>
              <w:jc w:val="center"/>
              <w:rPr>
                <w:b/>
                <w:sz w:val="20"/>
              </w:rPr>
            </w:pPr>
            <w:r>
              <w:rPr>
                <w:b/>
                <w:sz w:val="20"/>
              </w:rPr>
              <w:t>Standarde</w:t>
            </w:r>
            <w:r>
              <w:rPr>
                <w:b/>
                <w:spacing w:val="-6"/>
                <w:sz w:val="20"/>
              </w:rPr>
              <w:t xml:space="preserve"> </w:t>
            </w:r>
            <w:r>
              <w:rPr>
                <w:b/>
                <w:sz w:val="20"/>
              </w:rPr>
              <w:t>de</w:t>
            </w:r>
            <w:r>
              <w:rPr>
                <w:b/>
                <w:spacing w:val="-5"/>
                <w:sz w:val="20"/>
              </w:rPr>
              <w:t xml:space="preserve"> </w:t>
            </w:r>
            <w:r>
              <w:rPr>
                <w:b/>
                <w:spacing w:val="-2"/>
                <w:sz w:val="20"/>
              </w:rPr>
              <w:t>referință</w:t>
            </w:r>
          </w:p>
        </w:tc>
        <w:tc>
          <w:tcPr>
            <w:tcW w:w="1986" w:type="dxa"/>
          </w:tcPr>
          <w:p w14:paraId="01F1D791" w14:textId="77777777" w:rsidR="00992274" w:rsidRDefault="00992274" w:rsidP="00C033E2">
            <w:pPr>
              <w:pStyle w:val="TableParagraph"/>
              <w:spacing w:before="101" w:line="230" w:lineRule="atLeast"/>
              <w:ind w:left="150" w:right="142" w:hanging="5"/>
              <w:jc w:val="center"/>
              <w:rPr>
                <w:b/>
                <w:sz w:val="20"/>
              </w:rPr>
            </w:pPr>
            <w:r>
              <w:rPr>
                <w:b/>
                <w:sz w:val="20"/>
              </w:rPr>
              <w:t>Valoarea estimată (se</w:t>
            </w:r>
            <w:r>
              <w:rPr>
                <w:b/>
                <w:spacing w:val="-13"/>
                <w:sz w:val="20"/>
              </w:rPr>
              <w:t xml:space="preserve"> </w:t>
            </w:r>
            <w:r>
              <w:rPr>
                <w:b/>
                <w:sz w:val="20"/>
              </w:rPr>
              <w:t>va</w:t>
            </w:r>
            <w:r>
              <w:rPr>
                <w:b/>
                <w:spacing w:val="-12"/>
                <w:sz w:val="20"/>
              </w:rPr>
              <w:t xml:space="preserve"> </w:t>
            </w:r>
            <w:r>
              <w:rPr>
                <w:b/>
                <w:sz w:val="20"/>
              </w:rPr>
              <w:t>indica</w:t>
            </w:r>
            <w:r>
              <w:rPr>
                <w:b/>
                <w:spacing w:val="-13"/>
                <w:sz w:val="20"/>
              </w:rPr>
              <w:t xml:space="preserve"> </w:t>
            </w:r>
            <w:r>
              <w:rPr>
                <w:b/>
                <w:sz w:val="20"/>
              </w:rPr>
              <w:t>pentru fiecare</w:t>
            </w:r>
            <w:r>
              <w:rPr>
                <w:b/>
                <w:spacing w:val="-4"/>
                <w:sz w:val="20"/>
              </w:rPr>
              <w:t xml:space="preserve"> </w:t>
            </w:r>
            <w:r>
              <w:rPr>
                <w:b/>
                <w:sz w:val="20"/>
              </w:rPr>
              <w:t>lot</w:t>
            </w:r>
            <w:r>
              <w:rPr>
                <w:b/>
                <w:spacing w:val="-3"/>
                <w:sz w:val="20"/>
              </w:rPr>
              <w:t xml:space="preserve"> </w:t>
            </w:r>
            <w:r>
              <w:rPr>
                <w:b/>
                <w:sz w:val="20"/>
              </w:rPr>
              <w:t>în</w:t>
            </w:r>
            <w:r>
              <w:rPr>
                <w:b/>
                <w:spacing w:val="-4"/>
                <w:sz w:val="20"/>
              </w:rPr>
              <w:t xml:space="preserve"> </w:t>
            </w:r>
            <w:r>
              <w:rPr>
                <w:b/>
                <w:spacing w:val="-2"/>
                <w:sz w:val="20"/>
              </w:rPr>
              <w:t>parte)</w:t>
            </w:r>
          </w:p>
        </w:tc>
      </w:tr>
      <w:tr w:rsidR="00992274" w14:paraId="347A6917" w14:textId="77777777" w:rsidTr="00C033E2">
        <w:trPr>
          <w:trHeight w:val="395"/>
        </w:trPr>
        <w:tc>
          <w:tcPr>
            <w:tcW w:w="593" w:type="dxa"/>
          </w:tcPr>
          <w:p w14:paraId="0CDEE1DB" w14:textId="77777777" w:rsidR="00992274" w:rsidRDefault="00992274" w:rsidP="00C033E2">
            <w:pPr>
              <w:pStyle w:val="TableParagraph"/>
            </w:pPr>
          </w:p>
        </w:tc>
        <w:tc>
          <w:tcPr>
            <w:tcW w:w="1085" w:type="dxa"/>
          </w:tcPr>
          <w:p w14:paraId="5D8B5092" w14:textId="77777777" w:rsidR="00992274" w:rsidRDefault="00992274" w:rsidP="00C033E2">
            <w:pPr>
              <w:pStyle w:val="TableParagraph"/>
            </w:pPr>
          </w:p>
        </w:tc>
        <w:tc>
          <w:tcPr>
            <w:tcW w:w="2292" w:type="dxa"/>
          </w:tcPr>
          <w:p w14:paraId="449ECBDA" w14:textId="77777777" w:rsidR="00992274" w:rsidRDefault="00992274" w:rsidP="00C033E2">
            <w:pPr>
              <w:pStyle w:val="TableParagraph"/>
              <w:spacing w:before="142"/>
              <w:ind w:right="50"/>
              <w:rPr>
                <w:b/>
                <w:sz w:val="20"/>
              </w:rPr>
            </w:pPr>
          </w:p>
        </w:tc>
        <w:tc>
          <w:tcPr>
            <w:tcW w:w="992" w:type="dxa"/>
          </w:tcPr>
          <w:p w14:paraId="1AFF49BB" w14:textId="77777777" w:rsidR="00992274" w:rsidRDefault="00992274" w:rsidP="00C033E2">
            <w:pPr>
              <w:pStyle w:val="TableParagraph"/>
            </w:pPr>
          </w:p>
        </w:tc>
        <w:tc>
          <w:tcPr>
            <w:tcW w:w="1013" w:type="dxa"/>
          </w:tcPr>
          <w:p w14:paraId="4EBC551D" w14:textId="77777777" w:rsidR="00992274" w:rsidRDefault="00992274" w:rsidP="00C033E2">
            <w:pPr>
              <w:pStyle w:val="TableParagraph"/>
            </w:pPr>
          </w:p>
        </w:tc>
        <w:tc>
          <w:tcPr>
            <w:tcW w:w="2250" w:type="dxa"/>
          </w:tcPr>
          <w:p w14:paraId="2A1A0CA2" w14:textId="77777777" w:rsidR="00992274" w:rsidRDefault="00992274" w:rsidP="00C033E2">
            <w:pPr>
              <w:pStyle w:val="TableParagraph"/>
            </w:pPr>
          </w:p>
        </w:tc>
        <w:tc>
          <w:tcPr>
            <w:tcW w:w="1986" w:type="dxa"/>
          </w:tcPr>
          <w:p w14:paraId="44636730" w14:textId="77777777" w:rsidR="00992274" w:rsidRDefault="00992274" w:rsidP="00C033E2">
            <w:pPr>
              <w:pStyle w:val="TableParagraph"/>
            </w:pPr>
          </w:p>
        </w:tc>
      </w:tr>
      <w:tr w:rsidR="00992274" w14:paraId="6D946CBB" w14:textId="77777777" w:rsidTr="00C033E2">
        <w:trPr>
          <w:trHeight w:val="1775"/>
        </w:trPr>
        <w:tc>
          <w:tcPr>
            <w:tcW w:w="593" w:type="dxa"/>
          </w:tcPr>
          <w:p w14:paraId="571E6A3A" w14:textId="77777777" w:rsidR="00992274" w:rsidRDefault="00992274" w:rsidP="00C033E2">
            <w:pPr>
              <w:pStyle w:val="TableParagraph"/>
            </w:pPr>
          </w:p>
        </w:tc>
        <w:tc>
          <w:tcPr>
            <w:tcW w:w="1085" w:type="dxa"/>
          </w:tcPr>
          <w:p w14:paraId="44DE08DD" w14:textId="77777777" w:rsidR="00992274" w:rsidRDefault="00992274" w:rsidP="00C033E2">
            <w:pPr>
              <w:pStyle w:val="TableParagraph"/>
              <w:rPr>
                <w:b/>
                <w:sz w:val="20"/>
              </w:rPr>
            </w:pPr>
          </w:p>
          <w:p w14:paraId="1506DF4E" w14:textId="77777777" w:rsidR="00992274" w:rsidRDefault="00992274" w:rsidP="00C033E2">
            <w:pPr>
              <w:pStyle w:val="TableParagraph"/>
              <w:rPr>
                <w:b/>
                <w:sz w:val="20"/>
              </w:rPr>
            </w:pPr>
          </w:p>
          <w:p w14:paraId="43B15EB8" w14:textId="77777777" w:rsidR="00992274" w:rsidRDefault="00992274" w:rsidP="00C033E2">
            <w:pPr>
              <w:pStyle w:val="TableParagraph"/>
              <w:spacing w:before="135"/>
              <w:rPr>
                <w:b/>
                <w:sz w:val="20"/>
              </w:rPr>
            </w:pPr>
          </w:p>
          <w:p w14:paraId="068B9935" w14:textId="77777777" w:rsidR="00992274" w:rsidRDefault="00992274" w:rsidP="00C033E2">
            <w:pPr>
              <w:pStyle w:val="TableParagraph"/>
              <w:spacing w:before="1"/>
              <w:ind w:left="9"/>
              <w:jc w:val="center"/>
              <w:rPr>
                <w:sz w:val="20"/>
              </w:rPr>
            </w:pPr>
            <w:r>
              <w:rPr>
                <w:spacing w:val="-2"/>
                <w:sz w:val="20"/>
              </w:rPr>
              <w:t>45200000-</w:t>
            </w:r>
            <w:r>
              <w:rPr>
                <w:spacing w:val="-10"/>
                <w:sz w:val="20"/>
              </w:rPr>
              <w:t>9</w:t>
            </w:r>
          </w:p>
        </w:tc>
        <w:tc>
          <w:tcPr>
            <w:tcW w:w="2292" w:type="dxa"/>
          </w:tcPr>
          <w:p w14:paraId="348129FF" w14:textId="77777777" w:rsidR="00992274" w:rsidRPr="00764959" w:rsidRDefault="00992274" w:rsidP="00C033E2">
            <w:pPr>
              <w:pStyle w:val="TableParagraph"/>
              <w:spacing w:before="99" w:line="270" w:lineRule="atLeast"/>
              <w:ind w:right="89"/>
              <w:rPr>
                <w:bCs/>
                <w:sz w:val="24"/>
                <w:szCs w:val="20"/>
              </w:rPr>
            </w:pPr>
            <w:r w:rsidRPr="00764959">
              <w:rPr>
                <w:bCs/>
                <w:szCs w:val="18"/>
                <w:lang w:val="en-US"/>
              </w:rPr>
              <w:t>Lucrari de reparatie curenta la amenajarea terenului aferent monumentului Crucefix din satul Taraclia, raionul Căușeni</w:t>
            </w:r>
          </w:p>
        </w:tc>
        <w:tc>
          <w:tcPr>
            <w:tcW w:w="992" w:type="dxa"/>
          </w:tcPr>
          <w:p w14:paraId="5A34E7C3" w14:textId="77777777" w:rsidR="00992274" w:rsidRDefault="00992274" w:rsidP="00C033E2">
            <w:pPr>
              <w:pStyle w:val="TableParagraph"/>
              <w:rPr>
                <w:b/>
                <w:sz w:val="20"/>
              </w:rPr>
            </w:pPr>
          </w:p>
          <w:p w14:paraId="3AAC12A9" w14:textId="77777777" w:rsidR="00992274" w:rsidRDefault="00992274" w:rsidP="00C033E2">
            <w:pPr>
              <w:pStyle w:val="TableParagraph"/>
              <w:rPr>
                <w:b/>
                <w:sz w:val="20"/>
              </w:rPr>
            </w:pPr>
          </w:p>
          <w:p w14:paraId="7654A9AB" w14:textId="77777777" w:rsidR="00992274" w:rsidRDefault="00992274" w:rsidP="00C033E2">
            <w:pPr>
              <w:pStyle w:val="TableParagraph"/>
              <w:spacing w:before="135"/>
              <w:rPr>
                <w:b/>
                <w:sz w:val="20"/>
              </w:rPr>
            </w:pPr>
          </w:p>
          <w:p w14:paraId="28FE01E1" w14:textId="77777777" w:rsidR="00992274" w:rsidRDefault="00992274" w:rsidP="00C033E2">
            <w:pPr>
              <w:pStyle w:val="TableParagraph"/>
              <w:spacing w:before="1"/>
              <w:ind w:left="235"/>
              <w:rPr>
                <w:sz w:val="20"/>
              </w:rPr>
            </w:pPr>
            <w:r>
              <w:rPr>
                <w:spacing w:val="-2"/>
                <w:sz w:val="20"/>
              </w:rPr>
              <w:t>lucrari</w:t>
            </w:r>
          </w:p>
        </w:tc>
        <w:tc>
          <w:tcPr>
            <w:tcW w:w="1013" w:type="dxa"/>
          </w:tcPr>
          <w:p w14:paraId="339AD8D9" w14:textId="77777777" w:rsidR="00992274" w:rsidRDefault="00992274" w:rsidP="00C033E2">
            <w:pPr>
              <w:pStyle w:val="TableParagraph"/>
              <w:rPr>
                <w:b/>
                <w:sz w:val="20"/>
              </w:rPr>
            </w:pPr>
          </w:p>
          <w:p w14:paraId="567DDAF1" w14:textId="77777777" w:rsidR="00992274" w:rsidRDefault="00992274" w:rsidP="00C033E2">
            <w:pPr>
              <w:pStyle w:val="TableParagraph"/>
              <w:rPr>
                <w:b/>
                <w:sz w:val="20"/>
              </w:rPr>
            </w:pPr>
          </w:p>
          <w:p w14:paraId="35452EC9" w14:textId="77777777" w:rsidR="00992274" w:rsidRDefault="00992274" w:rsidP="00C033E2">
            <w:pPr>
              <w:pStyle w:val="TableParagraph"/>
              <w:spacing w:before="135"/>
              <w:rPr>
                <w:b/>
                <w:sz w:val="20"/>
              </w:rPr>
            </w:pPr>
          </w:p>
          <w:p w14:paraId="3A20A9B0" w14:textId="77777777" w:rsidR="00992274" w:rsidRDefault="00992274" w:rsidP="00C033E2">
            <w:pPr>
              <w:pStyle w:val="TableParagraph"/>
              <w:spacing w:before="1"/>
              <w:ind w:left="8"/>
              <w:jc w:val="center"/>
              <w:rPr>
                <w:sz w:val="20"/>
              </w:rPr>
            </w:pPr>
            <w:r>
              <w:rPr>
                <w:spacing w:val="-10"/>
                <w:sz w:val="20"/>
              </w:rPr>
              <w:t>1</w:t>
            </w:r>
          </w:p>
        </w:tc>
        <w:tc>
          <w:tcPr>
            <w:tcW w:w="2250" w:type="dxa"/>
          </w:tcPr>
          <w:p w14:paraId="121AA885" w14:textId="77777777" w:rsidR="00992274" w:rsidRDefault="00992274" w:rsidP="00C033E2">
            <w:pPr>
              <w:pStyle w:val="TableParagraph"/>
              <w:rPr>
                <w:b/>
                <w:sz w:val="20"/>
              </w:rPr>
            </w:pPr>
          </w:p>
          <w:p w14:paraId="23BFB928" w14:textId="77777777" w:rsidR="00992274" w:rsidRDefault="00992274" w:rsidP="00C033E2">
            <w:pPr>
              <w:pStyle w:val="TableParagraph"/>
              <w:spacing w:before="137"/>
              <w:rPr>
                <w:b/>
                <w:sz w:val="20"/>
              </w:rPr>
            </w:pPr>
          </w:p>
          <w:p w14:paraId="0D2EE7E9" w14:textId="77777777" w:rsidR="00992274" w:rsidRDefault="00992274" w:rsidP="00C033E2">
            <w:pPr>
              <w:pStyle w:val="TableParagraph"/>
              <w:spacing w:before="1"/>
              <w:ind w:left="189" w:right="179" w:hanging="5"/>
              <w:jc w:val="center"/>
              <w:rPr>
                <w:sz w:val="20"/>
              </w:rPr>
            </w:pPr>
            <w:r>
              <w:rPr>
                <w:sz w:val="20"/>
              </w:rPr>
              <w:t>Conform caietului  de sarcini</w:t>
            </w:r>
            <w:r>
              <w:rPr>
                <w:spacing w:val="-13"/>
                <w:sz w:val="20"/>
              </w:rPr>
              <w:t xml:space="preserve"> </w:t>
            </w:r>
            <w:r>
              <w:rPr>
                <w:sz w:val="20"/>
              </w:rPr>
              <w:t>și</w:t>
            </w:r>
            <w:r>
              <w:rPr>
                <w:spacing w:val="-12"/>
                <w:sz w:val="20"/>
              </w:rPr>
              <w:t xml:space="preserve"> devizului  de cheltuieli</w:t>
            </w:r>
          </w:p>
        </w:tc>
        <w:tc>
          <w:tcPr>
            <w:tcW w:w="1986" w:type="dxa"/>
          </w:tcPr>
          <w:p w14:paraId="5B8387D8" w14:textId="77777777" w:rsidR="00992274" w:rsidRDefault="00992274" w:rsidP="00C033E2">
            <w:pPr>
              <w:pStyle w:val="TableParagraph"/>
              <w:rPr>
                <w:b/>
                <w:sz w:val="20"/>
              </w:rPr>
            </w:pPr>
          </w:p>
          <w:p w14:paraId="5FFF5E21" w14:textId="77777777" w:rsidR="00992274" w:rsidRDefault="00992274" w:rsidP="00C033E2">
            <w:pPr>
              <w:pStyle w:val="TableParagraph"/>
              <w:rPr>
                <w:b/>
                <w:sz w:val="20"/>
              </w:rPr>
            </w:pPr>
          </w:p>
          <w:p w14:paraId="62CB1112" w14:textId="77777777" w:rsidR="00992274" w:rsidRDefault="00992274" w:rsidP="00C033E2">
            <w:pPr>
              <w:pStyle w:val="TableParagraph"/>
              <w:spacing w:before="123"/>
              <w:rPr>
                <w:b/>
                <w:sz w:val="20"/>
              </w:rPr>
            </w:pPr>
          </w:p>
          <w:p w14:paraId="235ACDC3" w14:textId="77777777" w:rsidR="00992274" w:rsidRDefault="00992274" w:rsidP="00C033E2">
            <w:pPr>
              <w:pStyle w:val="TableParagraph"/>
              <w:spacing w:before="1"/>
              <w:ind w:left="359"/>
              <w:rPr>
                <w:sz w:val="20"/>
              </w:rPr>
            </w:pPr>
            <w:r>
              <w:rPr>
                <w:sz w:val="20"/>
              </w:rPr>
              <w:t>524996,</w:t>
            </w:r>
            <w:r>
              <w:rPr>
                <w:spacing w:val="-2"/>
                <w:sz w:val="20"/>
              </w:rPr>
              <w:t>00</w:t>
            </w:r>
          </w:p>
        </w:tc>
      </w:tr>
      <w:tr w:rsidR="00992274" w14:paraId="456BB569" w14:textId="77777777" w:rsidTr="00C033E2">
        <w:trPr>
          <w:trHeight w:val="395"/>
        </w:trPr>
        <w:tc>
          <w:tcPr>
            <w:tcW w:w="593" w:type="dxa"/>
          </w:tcPr>
          <w:p w14:paraId="721C394B" w14:textId="77777777" w:rsidR="00992274" w:rsidRDefault="00992274" w:rsidP="00C033E2">
            <w:pPr>
              <w:pStyle w:val="TableParagraph"/>
            </w:pPr>
          </w:p>
        </w:tc>
        <w:tc>
          <w:tcPr>
            <w:tcW w:w="1085" w:type="dxa"/>
          </w:tcPr>
          <w:p w14:paraId="3FCED9B9" w14:textId="77777777" w:rsidR="00992274" w:rsidRDefault="00992274" w:rsidP="00C033E2">
            <w:pPr>
              <w:pStyle w:val="TableParagraph"/>
            </w:pPr>
          </w:p>
        </w:tc>
        <w:tc>
          <w:tcPr>
            <w:tcW w:w="2292" w:type="dxa"/>
          </w:tcPr>
          <w:p w14:paraId="7D836233" w14:textId="77777777" w:rsidR="00992274" w:rsidRDefault="00992274" w:rsidP="00C033E2">
            <w:pPr>
              <w:pStyle w:val="TableParagraph"/>
            </w:pPr>
          </w:p>
        </w:tc>
        <w:tc>
          <w:tcPr>
            <w:tcW w:w="992" w:type="dxa"/>
          </w:tcPr>
          <w:p w14:paraId="345B301F" w14:textId="77777777" w:rsidR="00992274" w:rsidRDefault="00992274" w:rsidP="00C033E2">
            <w:pPr>
              <w:pStyle w:val="TableParagraph"/>
            </w:pPr>
          </w:p>
        </w:tc>
        <w:tc>
          <w:tcPr>
            <w:tcW w:w="1013" w:type="dxa"/>
          </w:tcPr>
          <w:p w14:paraId="2951D6D3" w14:textId="77777777" w:rsidR="00992274" w:rsidRDefault="00992274" w:rsidP="00C033E2">
            <w:pPr>
              <w:pStyle w:val="TableParagraph"/>
            </w:pPr>
          </w:p>
        </w:tc>
        <w:tc>
          <w:tcPr>
            <w:tcW w:w="2250" w:type="dxa"/>
          </w:tcPr>
          <w:p w14:paraId="43AB3405" w14:textId="77777777" w:rsidR="00992274" w:rsidRDefault="00992274" w:rsidP="00C033E2">
            <w:pPr>
              <w:pStyle w:val="TableParagraph"/>
            </w:pPr>
          </w:p>
        </w:tc>
        <w:tc>
          <w:tcPr>
            <w:tcW w:w="1986" w:type="dxa"/>
          </w:tcPr>
          <w:p w14:paraId="19F775B7" w14:textId="77777777" w:rsidR="00992274" w:rsidRDefault="00992274" w:rsidP="00C033E2">
            <w:pPr>
              <w:pStyle w:val="TableParagraph"/>
            </w:pPr>
          </w:p>
        </w:tc>
      </w:tr>
      <w:tr w:rsidR="00992274" w14:paraId="71574FBD" w14:textId="77777777" w:rsidTr="00C033E2">
        <w:trPr>
          <w:trHeight w:val="397"/>
        </w:trPr>
        <w:tc>
          <w:tcPr>
            <w:tcW w:w="8225" w:type="dxa"/>
            <w:gridSpan w:val="6"/>
          </w:tcPr>
          <w:p w14:paraId="501B655E" w14:textId="77777777" w:rsidR="00992274" w:rsidRDefault="00992274" w:rsidP="00C033E2">
            <w:pPr>
              <w:pStyle w:val="TableParagraph"/>
              <w:spacing w:before="142"/>
              <w:ind w:left="4"/>
              <w:jc w:val="center"/>
              <w:rPr>
                <w:b/>
                <w:sz w:val="20"/>
              </w:rPr>
            </w:pPr>
            <w:r>
              <w:rPr>
                <w:b/>
                <w:sz w:val="20"/>
              </w:rPr>
              <w:t>Valoarea</w:t>
            </w:r>
            <w:r>
              <w:rPr>
                <w:b/>
                <w:spacing w:val="-8"/>
                <w:sz w:val="20"/>
              </w:rPr>
              <w:t xml:space="preserve"> </w:t>
            </w:r>
            <w:r>
              <w:rPr>
                <w:b/>
                <w:sz w:val="20"/>
              </w:rPr>
              <w:t>estimativă</w:t>
            </w:r>
            <w:r>
              <w:rPr>
                <w:b/>
                <w:spacing w:val="-8"/>
                <w:sz w:val="20"/>
              </w:rPr>
              <w:t xml:space="preserve"> </w:t>
            </w:r>
            <w:r>
              <w:rPr>
                <w:b/>
                <w:spacing w:val="-2"/>
                <w:sz w:val="20"/>
              </w:rPr>
              <w:t>totală(fara TVA) lei</w:t>
            </w:r>
          </w:p>
        </w:tc>
        <w:tc>
          <w:tcPr>
            <w:tcW w:w="1986" w:type="dxa"/>
          </w:tcPr>
          <w:p w14:paraId="460CBA63" w14:textId="77777777" w:rsidR="00992274" w:rsidRDefault="00992274" w:rsidP="00C033E2">
            <w:pPr>
              <w:pStyle w:val="TableParagraph"/>
              <w:spacing w:before="115"/>
              <w:ind w:left="464"/>
              <w:rPr>
                <w:sz w:val="20"/>
              </w:rPr>
            </w:pPr>
            <w:r>
              <w:rPr>
                <w:b/>
                <w:bCs/>
                <w:sz w:val="20"/>
              </w:rPr>
              <w:t>524996,</w:t>
            </w:r>
            <w:r>
              <w:rPr>
                <w:b/>
                <w:bCs/>
                <w:spacing w:val="-2"/>
                <w:sz w:val="20"/>
              </w:rPr>
              <w:t>00</w:t>
            </w:r>
          </w:p>
        </w:tc>
      </w:tr>
    </w:tbl>
    <w:p w14:paraId="3D9AF574"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right="758" w:hanging="360"/>
        <w:jc w:val="left"/>
        <w:rPr>
          <w:b/>
        </w:rPr>
      </w:pPr>
      <w:r>
        <w:rPr>
          <w:b/>
        </w:rPr>
        <w:t>În</w:t>
      </w:r>
      <w:r>
        <w:rPr>
          <w:b/>
          <w:spacing w:val="-3"/>
        </w:rPr>
        <w:t xml:space="preserve"> </w:t>
      </w:r>
      <w:r>
        <w:rPr>
          <w:b/>
        </w:rPr>
        <w:t>cazul</w:t>
      </w:r>
      <w:r>
        <w:rPr>
          <w:b/>
          <w:spacing w:val="-3"/>
        </w:rPr>
        <w:t xml:space="preserve"> </w:t>
      </w:r>
      <w:r>
        <w:rPr>
          <w:b/>
        </w:rPr>
        <w:t>procedurilor</w:t>
      </w:r>
      <w:r>
        <w:rPr>
          <w:b/>
          <w:spacing w:val="-3"/>
        </w:rPr>
        <w:t xml:space="preserve"> </w:t>
      </w:r>
      <w:r>
        <w:rPr>
          <w:b/>
        </w:rPr>
        <w:t>de</w:t>
      </w:r>
      <w:r>
        <w:rPr>
          <w:b/>
          <w:spacing w:val="-4"/>
        </w:rPr>
        <w:t xml:space="preserve"> </w:t>
      </w:r>
      <w:r>
        <w:rPr>
          <w:b/>
        </w:rPr>
        <w:t>preselecție</w:t>
      </w:r>
      <w:r>
        <w:rPr>
          <w:b/>
          <w:spacing w:val="-5"/>
        </w:rPr>
        <w:t xml:space="preserve"> </w:t>
      </w:r>
      <w:r>
        <w:rPr>
          <w:b/>
        </w:rPr>
        <w:t>se</w:t>
      </w:r>
      <w:r>
        <w:rPr>
          <w:b/>
          <w:spacing w:val="-4"/>
        </w:rPr>
        <w:t xml:space="preserve"> </w:t>
      </w:r>
      <w:r>
        <w:rPr>
          <w:b/>
        </w:rPr>
        <w:t>indică</w:t>
      </w:r>
      <w:r>
        <w:rPr>
          <w:b/>
          <w:spacing w:val="-3"/>
        </w:rPr>
        <w:t xml:space="preserve"> </w:t>
      </w:r>
      <w:r>
        <w:rPr>
          <w:b/>
        </w:rPr>
        <w:t>numărul</w:t>
      </w:r>
      <w:r>
        <w:rPr>
          <w:b/>
          <w:spacing w:val="-1"/>
        </w:rPr>
        <w:t xml:space="preserve"> </w:t>
      </w:r>
      <w:r>
        <w:rPr>
          <w:b/>
        </w:rPr>
        <w:t>minim</w:t>
      </w:r>
      <w:r>
        <w:rPr>
          <w:b/>
          <w:spacing w:val="-6"/>
        </w:rPr>
        <w:t xml:space="preserve"> </w:t>
      </w:r>
      <w:r>
        <w:rPr>
          <w:b/>
        </w:rPr>
        <w:t>al</w:t>
      </w:r>
      <w:r>
        <w:rPr>
          <w:b/>
          <w:spacing w:val="-3"/>
        </w:rPr>
        <w:t xml:space="preserve"> </w:t>
      </w:r>
      <w:r>
        <w:rPr>
          <w:b/>
        </w:rPr>
        <w:t>candidaţilor</w:t>
      </w:r>
      <w:r>
        <w:rPr>
          <w:b/>
          <w:spacing w:val="-4"/>
        </w:rPr>
        <w:t xml:space="preserve"> </w:t>
      </w:r>
      <w:r>
        <w:rPr>
          <w:b/>
        </w:rPr>
        <w:t>şi,</w:t>
      </w:r>
      <w:r>
        <w:rPr>
          <w:b/>
          <w:spacing w:val="-3"/>
        </w:rPr>
        <w:t xml:space="preserve"> </w:t>
      </w:r>
      <w:r>
        <w:rPr>
          <w:b/>
        </w:rPr>
        <w:t>dacă</w:t>
      </w:r>
      <w:r>
        <w:rPr>
          <w:b/>
          <w:spacing w:val="-3"/>
        </w:rPr>
        <w:t xml:space="preserve"> </w:t>
      </w:r>
      <w:r>
        <w:rPr>
          <w:b/>
        </w:rPr>
        <w:t>este cazul, numărul maxim al acestora._</w:t>
      </w:r>
      <w:r>
        <w:rPr>
          <w:b/>
          <w:color w:val="000000"/>
          <w:highlight w:val="yellow"/>
          <w:u w:val="single"/>
        </w:rPr>
        <w:t xml:space="preserve"> nu se aplică</w:t>
      </w:r>
    </w:p>
    <w:p w14:paraId="7CC73D47" w14:textId="77777777" w:rsidR="00992274" w:rsidRDefault="00992274" w:rsidP="00992274">
      <w:pPr>
        <w:pStyle w:val="a"/>
        <w:rPr>
          <w:b/>
        </w:rPr>
        <w:sectPr w:rsidR="00992274" w:rsidSect="00992274">
          <w:type w:val="continuous"/>
          <w:pgSz w:w="11910" w:h="16840"/>
          <w:pgMar w:top="1280" w:right="425" w:bottom="280" w:left="1133" w:header="720" w:footer="720" w:gutter="0"/>
          <w:cols w:space="720"/>
        </w:sectPr>
      </w:pPr>
    </w:p>
    <w:p w14:paraId="0286BA58" w14:textId="77777777" w:rsidR="00992274" w:rsidRDefault="00992274" w:rsidP="00992274">
      <w:pPr>
        <w:pStyle w:val="a"/>
        <w:widowControl w:val="0"/>
        <w:numPr>
          <w:ilvl w:val="0"/>
          <w:numId w:val="27"/>
        </w:numPr>
        <w:tabs>
          <w:tab w:val="clear" w:pos="1134"/>
          <w:tab w:val="left" w:pos="506"/>
        </w:tabs>
        <w:autoSpaceDE w:val="0"/>
        <w:autoSpaceDN w:val="0"/>
        <w:spacing w:before="70"/>
        <w:ind w:left="506" w:right="1066" w:hanging="360"/>
        <w:jc w:val="left"/>
        <w:rPr>
          <w:b/>
        </w:rPr>
      </w:pPr>
      <w:r>
        <w:rPr>
          <w:b/>
        </w:rPr>
        <w:lastRenderedPageBreak/>
        <w:t>În</w:t>
      </w:r>
      <w:r>
        <w:rPr>
          <w:b/>
          <w:spacing w:val="-3"/>
        </w:rPr>
        <w:t xml:space="preserve"> </w:t>
      </w:r>
      <w:r>
        <w:rPr>
          <w:b/>
        </w:rPr>
        <w:t>cazul</w:t>
      </w:r>
      <w:r>
        <w:rPr>
          <w:b/>
          <w:spacing w:val="-3"/>
        </w:rPr>
        <w:t xml:space="preserve"> </w:t>
      </w:r>
      <w:r>
        <w:rPr>
          <w:b/>
        </w:rPr>
        <w:t>în</w:t>
      </w:r>
      <w:r>
        <w:rPr>
          <w:b/>
          <w:spacing w:val="-3"/>
        </w:rPr>
        <w:t xml:space="preserve"> </w:t>
      </w:r>
      <w:r>
        <w:rPr>
          <w:b/>
        </w:rPr>
        <w:t>care</w:t>
      </w:r>
      <w:r>
        <w:rPr>
          <w:b/>
          <w:spacing w:val="-4"/>
        </w:rPr>
        <w:t xml:space="preserve"> </w:t>
      </w:r>
      <w:r>
        <w:rPr>
          <w:b/>
        </w:rPr>
        <w:t>contractul</w:t>
      </w:r>
      <w:r>
        <w:rPr>
          <w:b/>
          <w:spacing w:val="-1"/>
        </w:rPr>
        <w:t xml:space="preserve"> </w:t>
      </w:r>
      <w:r>
        <w:rPr>
          <w:b/>
        </w:rPr>
        <w:t>este</w:t>
      </w:r>
      <w:r>
        <w:rPr>
          <w:b/>
          <w:spacing w:val="-3"/>
        </w:rPr>
        <w:t xml:space="preserve"> </w:t>
      </w:r>
      <w:r>
        <w:rPr>
          <w:b/>
        </w:rPr>
        <w:t>împărțit</w:t>
      </w:r>
      <w:r>
        <w:rPr>
          <w:b/>
          <w:spacing w:val="-2"/>
        </w:rPr>
        <w:t xml:space="preserve"> </w:t>
      </w:r>
      <w:r>
        <w:rPr>
          <w:b/>
        </w:rPr>
        <w:t>pe</w:t>
      </w:r>
      <w:r>
        <w:rPr>
          <w:b/>
          <w:spacing w:val="-4"/>
        </w:rPr>
        <w:t xml:space="preserve"> </w:t>
      </w:r>
      <w:r>
        <w:rPr>
          <w:b/>
        </w:rPr>
        <w:t>loturi,</w:t>
      </w:r>
      <w:r>
        <w:rPr>
          <w:b/>
          <w:spacing w:val="-3"/>
        </w:rPr>
        <w:t xml:space="preserve"> </w:t>
      </w:r>
      <w:r>
        <w:rPr>
          <w:b/>
        </w:rPr>
        <w:t>un</w:t>
      </w:r>
      <w:r>
        <w:rPr>
          <w:b/>
          <w:spacing w:val="-3"/>
        </w:rPr>
        <w:t xml:space="preserve"> </w:t>
      </w:r>
      <w:r>
        <w:rPr>
          <w:b/>
        </w:rPr>
        <w:t>operator</w:t>
      </w:r>
      <w:r>
        <w:rPr>
          <w:b/>
          <w:spacing w:val="-3"/>
        </w:rPr>
        <w:t xml:space="preserve"> </w:t>
      </w:r>
      <w:r>
        <w:rPr>
          <w:b/>
        </w:rPr>
        <w:t>economic</w:t>
      </w:r>
      <w:r>
        <w:rPr>
          <w:b/>
          <w:spacing w:val="-2"/>
        </w:rPr>
        <w:t xml:space="preserve"> </w:t>
      </w:r>
      <w:r>
        <w:rPr>
          <w:b/>
        </w:rPr>
        <w:t>poate</w:t>
      </w:r>
      <w:r>
        <w:rPr>
          <w:b/>
          <w:spacing w:val="-3"/>
        </w:rPr>
        <w:t xml:space="preserve"> </w:t>
      </w:r>
      <w:r>
        <w:rPr>
          <w:b/>
        </w:rPr>
        <w:t>depune oferta (se va selecta):</w:t>
      </w:r>
    </w:p>
    <w:p w14:paraId="05A764AA" w14:textId="77777777" w:rsidR="00992274" w:rsidRDefault="00992274" w:rsidP="00992274">
      <w:pPr>
        <w:pStyle w:val="af5"/>
      </w:pPr>
    </w:p>
    <w:p w14:paraId="01CD8510" w14:textId="77777777" w:rsidR="00992274" w:rsidRDefault="00992274" w:rsidP="00992274">
      <w:pPr>
        <w:pStyle w:val="a"/>
        <w:widowControl w:val="0"/>
        <w:numPr>
          <w:ilvl w:val="1"/>
          <w:numId w:val="27"/>
        </w:numPr>
        <w:tabs>
          <w:tab w:val="clear" w:pos="1134"/>
          <w:tab w:val="left" w:pos="868"/>
        </w:tabs>
        <w:autoSpaceDE w:val="0"/>
        <w:autoSpaceDN w:val="0"/>
        <w:spacing w:line="274" w:lineRule="exact"/>
        <w:ind w:left="868" w:hanging="359"/>
        <w:jc w:val="left"/>
        <w:rPr>
          <w:b/>
        </w:rPr>
      </w:pPr>
      <w:r>
        <w:rPr>
          <w:b/>
          <w:color w:val="000000"/>
          <w:highlight w:val="yellow"/>
          <w:u w:val="single"/>
        </w:rPr>
        <w:t>Pentru</w:t>
      </w:r>
      <w:r>
        <w:rPr>
          <w:b/>
          <w:color w:val="000000"/>
          <w:spacing w:val="-1"/>
          <w:highlight w:val="yellow"/>
          <w:u w:val="single"/>
        </w:rPr>
        <w:t xml:space="preserve"> </w:t>
      </w:r>
      <w:r>
        <w:rPr>
          <w:b/>
          <w:color w:val="000000"/>
          <w:highlight w:val="yellow"/>
          <w:u w:val="single"/>
        </w:rPr>
        <w:t>un</w:t>
      </w:r>
      <w:r>
        <w:rPr>
          <w:b/>
          <w:color w:val="000000"/>
          <w:spacing w:val="-2"/>
          <w:highlight w:val="yellow"/>
          <w:u w:val="single"/>
        </w:rPr>
        <w:t xml:space="preserve"> </w:t>
      </w:r>
      <w:r>
        <w:rPr>
          <w:b/>
          <w:color w:val="000000"/>
          <w:highlight w:val="yellow"/>
          <w:u w:val="single"/>
        </w:rPr>
        <w:t>singur</w:t>
      </w:r>
      <w:r>
        <w:rPr>
          <w:b/>
          <w:color w:val="000000"/>
          <w:spacing w:val="-1"/>
          <w:highlight w:val="yellow"/>
          <w:u w:val="single"/>
        </w:rPr>
        <w:t xml:space="preserve"> </w:t>
      </w:r>
      <w:r>
        <w:rPr>
          <w:b/>
          <w:color w:val="000000"/>
          <w:spacing w:val="-4"/>
          <w:highlight w:val="yellow"/>
          <w:u w:val="single"/>
        </w:rPr>
        <w:t>lot;</w:t>
      </w:r>
    </w:p>
    <w:p w14:paraId="44765CDE" w14:textId="77777777" w:rsidR="00992274" w:rsidRDefault="00992274" w:rsidP="00992274">
      <w:pPr>
        <w:pStyle w:val="a"/>
        <w:widowControl w:val="0"/>
        <w:numPr>
          <w:ilvl w:val="1"/>
          <w:numId w:val="27"/>
        </w:numPr>
        <w:tabs>
          <w:tab w:val="clear" w:pos="1134"/>
          <w:tab w:val="left" w:pos="868"/>
        </w:tabs>
        <w:autoSpaceDE w:val="0"/>
        <w:autoSpaceDN w:val="0"/>
        <w:spacing w:line="274" w:lineRule="exact"/>
        <w:ind w:left="868" w:hanging="359"/>
        <w:jc w:val="left"/>
      </w:pPr>
      <w:r>
        <w:t>Pentru</w:t>
      </w:r>
      <w:r>
        <w:rPr>
          <w:spacing w:val="-1"/>
        </w:rPr>
        <w:t xml:space="preserve"> </w:t>
      </w:r>
      <w:r>
        <w:t xml:space="preserve">mai multe </w:t>
      </w:r>
      <w:r>
        <w:rPr>
          <w:spacing w:val="-2"/>
        </w:rPr>
        <w:t>loturi;</w:t>
      </w:r>
    </w:p>
    <w:p w14:paraId="0BD585BA" w14:textId="77777777" w:rsidR="00992274" w:rsidRDefault="00992274" w:rsidP="00992274">
      <w:pPr>
        <w:pStyle w:val="a"/>
        <w:widowControl w:val="0"/>
        <w:numPr>
          <w:ilvl w:val="1"/>
          <w:numId w:val="27"/>
        </w:numPr>
        <w:tabs>
          <w:tab w:val="clear" w:pos="1134"/>
          <w:tab w:val="left" w:pos="868"/>
        </w:tabs>
        <w:autoSpaceDE w:val="0"/>
        <w:autoSpaceDN w:val="0"/>
        <w:ind w:left="868" w:hanging="359"/>
        <w:jc w:val="left"/>
      </w:pPr>
      <w:r>
        <w:t>Pentru</w:t>
      </w:r>
      <w:r>
        <w:rPr>
          <w:spacing w:val="-1"/>
        </w:rPr>
        <w:t xml:space="preserve"> </w:t>
      </w:r>
      <w:r>
        <w:t>toate</w:t>
      </w:r>
      <w:r>
        <w:rPr>
          <w:spacing w:val="-2"/>
        </w:rPr>
        <w:t xml:space="preserve"> loturile;</w:t>
      </w:r>
    </w:p>
    <w:p w14:paraId="1977E253" w14:textId="77777777" w:rsidR="00992274" w:rsidRDefault="00992274" w:rsidP="00992274">
      <w:pPr>
        <w:pStyle w:val="a"/>
        <w:widowControl w:val="0"/>
        <w:numPr>
          <w:ilvl w:val="1"/>
          <w:numId w:val="27"/>
        </w:numPr>
        <w:tabs>
          <w:tab w:val="clear" w:pos="1134"/>
          <w:tab w:val="left" w:pos="868"/>
          <w:tab w:val="left" w:pos="9503"/>
        </w:tabs>
        <w:autoSpaceDE w:val="0"/>
        <w:autoSpaceDN w:val="0"/>
        <w:ind w:left="868" w:hanging="359"/>
        <w:jc w:val="left"/>
      </w:pPr>
      <w:r>
        <w:t>Alte</w:t>
      </w:r>
      <w:r>
        <w:rPr>
          <w:spacing w:val="-1"/>
        </w:rPr>
        <w:t xml:space="preserve"> </w:t>
      </w:r>
      <w:r>
        <w:t>limitări</w:t>
      </w:r>
      <w:r>
        <w:rPr>
          <w:spacing w:val="-1"/>
        </w:rPr>
        <w:t xml:space="preserve"> </w:t>
      </w:r>
      <w:r>
        <w:t>privind</w:t>
      </w:r>
      <w:r>
        <w:rPr>
          <w:spacing w:val="-1"/>
        </w:rPr>
        <w:t xml:space="preserve"> </w:t>
      </w:r>
      <w:r>
        <w:t>numărul</w:t>
      </w:r>
      <w:r>
        <w:rPr>
          <w:spacing w:val="-1"/>
        </w:rPr>
        <w:t xml:space="preserve"> </w:t>
      </w:r>
      <w:r>
        <w:t>de</w:t>
      </w:r>
      <w:r>
        <w:rPr>
          <w:spacing w:val="-3"/>
        </w:rPr>
        <w:t xml:space="preserve"> </w:t>
      </w:r>
      <w:r>
        <w:t>loturi</w:t>
      </w:r>
      <w:r>
        <w:rPr>
          <w:spacing w:val="-1"/>
        </w:rPr>
        <w:t xml:space="preserve"> </w:t>
      </w:r>
      <w:r>
        <w:t>care</w:t>
      </w:r>
      <w:r>
        <w:rPr>
          <w:spacing w:val="-3"/>
        </w:rPr>
        <w:t xml:space="preserve"> </w:t>
      </w:r>
      <w:r>
        <w:t>pot</w:t>
      </w:r>
      <w:r>
        <w:rPr>
          <w:spacing w:val="-1"/>
        </w:rPr>
        <w:t xml:space="preserve"> </w:t>
      </w:r>
      <w:r>
        <w:t>fi</w:t>
      </w:r>
      <w:r>
        <w:rPr>
          <w:spacing w:val="-1"/>
        </w:rPr>
        <w:t xml:space="preserve"> </w:t>
      </w:r>
      <w:r>
        <w:t>atribuite</w:t>
      </w:r>
      <w:r>
        <w:rPr>
          <w:spacing w:val="-1"/>
        </w:rPr>
        <w:t xml:space="preserve"> </w:t>
      </w:r>
      <w:r>
        <w:t xml:space="preserve">aceluiași </w:t>
      </w:r>
      <w:r>
        <w:rPr>
          <w:spacing w:val="-2"/>
        </w:rPr>
        <w:t>ofertant</w:t>
      </w:r>
      <w:r>
        <w:rPr>
          <w:u w:val="single"/>
        </w:rPr>
        <w:tab/>
      </w:r>
    </w:p>
    <w:p w14:paraId="27325502" w14:textId="77777777" w:rsidR="00992274" w:rsidRDefault="00992274" w:rsidP="00992274">
      <w:pPr>
        <w:pStyle w:val="a"/>
        <w:widowControl w:val="0"/>
        <w:numPr>
          <w:ilvl w:val="0"/>
          <w:numId w:val="27"/>
        </w:numPr>
        <w:tabs>
          <w:tab w:val="clear" w:pos="1134"/>
          <w:tab w:val="left" w:pos="576"/>
        </w:tabs>
        <w:autoSpaceDE w:val="0"/>
        <w:autoSpaceDN w:val="0"/>
        <w:spacing w:before="125" w:line="274" w:lineRule="exact"/>
        <w:ind w:left="576" w:hanging="427"/>
        <w:jc w:val="left"/>
        <w:rPr>
          <w:b/>
        </w:rPr>
      </w:pPr>
      <w:r>
        <w:rPr>
          <w:b/>
        </w:rPr>
        <w:t>Admiterea</w:t>
      </w:r>
      <w:r>
        <w:rPr>
          <w:b/>
          <w:spacing w:val="-4"/>
        </w:rPr>
        <w:t xml:space="preserve"> </w:t>
      </w:r>
      <w:r>
        <w:rPr>
          <w:b/>
        </w:rPr>
        <w:t>sau</w:t>
      </w:r>
      <w:r>
        <w:rPr>
          <w:b/>
          <w:spacing w:val="-2"/>
        </w:rPr>
        <w:t xml:space="preserve"> </w:t>
      </w:r>
      <w:r>
        <w:rPr>
          <w:b/>
        </w:rPr>
        <w:t>interzicerea</w:t>
      </w:r>
      <w:r>
        <w:rPr>
          <w:b/>
          <w:spacing w:val="-2"/>
        </w:rPr>
        <w:t xml:space="preserve"> </w:t>
      </w:r>
      <w:r>
        <w:rPr>
          <w:b/>
        </w:rPr>
        <w:t>ofertelor</w:t>
      </w:r>
      <w:r>
        <w:rPr>
          <w:b/>
          <w:spacing w:val="-1"/>
        </w:rPr>
        <w:t xml:space="preserve"> </w:t>
      </w:r>
      <w:r>
        <w:rPr>
          <w:b/>
        </w:rPr>
        <w:t>alternative:</w:t>
      </w:r>
      <w:r>
        <w:rPr>
          <w:b/>
          <w:spacing w:val="1"/>
        </w:rPr>
        <w:t xml:space="preserve"> </w:t>
      </w:r>
      <w:r>
        <w:rPr>
          <w:b/>
          <w:color w:val="000000"/>
          <w:highlight w:val="yellow"/>
          <w:u w:val="single"/>
        </w:rPr>
        <w:t>nu</w:t>
      </w:r>
      <w:r>
        <w:rPr>
          <w:b/>
          <w:color w:val="000000"/>
          <w:spacing w:val="-2"/>
          <w:highlight w:val="yellow"/>
          <w:u w:val="single"/>
        </w:rPr>
        <w:t xml:space="preserve"> </w:t>
      </w:r>
      <w:r>
        <w:rPr>
          <w:b/>
          <w:color w:val="000000"/>
          <w:highlight w:val="yellow"/>
          <w:u w:val="single"/>
        </w:rPr>
        <w:t>se</w:t>
      </w:r>
      <w:r>
        <w:rPr>
          <w:b/>
          <w:color w:val="000000"/>
          <w:spacing w:val="-3"/>
          <w:highlight w:val="yellow"/>
          <w:u w:val="single"/>
        </w:rPr>
        <w:t xml:space="preserve"> </w:t>
      </w:r>
      <w:r>
        <w:rPr>
          <w:b/>
          <w:color w:val="000000"/>
          <w:highlight w:val="yellow"/>
          <w:u w:val="single"/>
        </w:rPr>
        <w:t>admite</w:t>
      </w:r>
      <w:r>
        <w:rPr>
          <w:b/>
          <w:color w:val="000000"/>
          <w:spacing w:val="-2"/>
          <w:highlight w:val="yellow"/>
          <w:u w:val="single"/>
        </w:rPr>
        <w:t xml:space="preserve"> </w:t>
      </w:r>
      <w:r>
        <w:rPr>
          <w:b/>
          <w:color w:val="000000"/>
          <w:spacing w:val="-10"/>
          <w:highlight w:val="yellow"/>
        </w:rPr>
        <w:t>_</w:t>
      </w:r>
    </w:p>
    <w:p w14:paraId="50F3F2CF" w14:textId="77777777" w:rsidR="00992274" w:rsidRDefault="00992274" w:rsidP="00992274">
      <w:pPr>
        <w:spacing w:line="228" w:lineRule="exact"/>
        <w:ind w:right="2678"/>
        <w:jc w:val="right"/>
        <w:rPr>
          <w:sz w:val="20"/>
        </w:rPr>
      </w:pPr>
      <w:r>
        <w:rPr>
          <w:sz w:val="20"/>
        </w:rPr>
        <w:t>(indicați</w:t>
      </w:r>
      <w:r>
        <w:rPr>
          <w:spacing w:val="-5"/>
          <w:sz w:val="20"/>
        </w:rPr>
        <w:t xml:space="preserve"> </w:t>
      </w:r>
      <w:r>
        <w:rPr>
          <w:sz w:val="20"/>
        </w:rPr>
        <w:t>se</w:t>
      </w:r>
      <w:r>
        <w:rPr>
          <w:spacing w:val="-4"/>
          <w:sz w:val="20"/>
        </w:rPr>
        <w:t xml:space="preserve"> </w:t>
      </w:r>
      <w:r>
        <w:rPr>
          <w:sz w:val="20"/>
        </w:rPr>
        <w:t>admite</w:t>
      </w:r>
      <w:r>
        <w:rPr>
          <w:spacing w:val="-4"/>
          <w:sz w:val="20"/>
        </w:rPr>
        <w:t xml:space="preserve"> </w:t>
      </w:r>
      <w:r>
        <w:rPr>
          <w:sz w:val="20"/>
        </w:rPr>
        <w:t>sau</w:t>
      </w:r>
      <w:r>
        <w:rPr>
          <w:spacing w:val="-5"/>
          <w:sz w:val="20"/>
        </w:rPr>
        <w:t xml:space="preserve"> </w:t>
      </w:r>
      <w:r>
        <w:rPr>
          <w:sz w:val="20"/>
        </w:rPr>
        <w:t>nu</w:t>
      </w:r>
      <w:r>
        <w:rPr>
          <w:spacing w:val="-5"/>
          <w:sz w:val="20"/>
        </w:rPr>
        <w:t xml:space="preserve"> </w:t>
      </w:r>
      <w:r>
        <w:rPr>
          <w:sz w:val="20"/>
        </w:rPr>
        <w:t>se</w:t>
      </w:r>
      <w:r>
        <w:rPr>
          <w:spacing w:val="-4"/>
          <w:sz w:val="20"/>
        </w:rPr>
        <w:t xml:space="preserve"> </w:t>
      </w:r>
      <w:r>
        <w:rPr>
          <w:spacing w:val="-2"/>
          <w:sz w:val="20"/>
        </w:rPr>
        <w:t>admite)</w:t>
      </w:r>
    </w:p>
    <w:p w14:paraId="39B6DB2C" w14:textId="77777777" w:rsidR="00992274" w:rsidRDefault="00992274" w:rsidP="00992274">
      <w:pPr>
        <w:pStyle w:val="a"/>
        <w:widowControl w:val="0"/>
        <w:numPr>
          <w:ilvl w:val="0"/>
          <w:numId w:val="27"/>
        </w:numPr>
        <w:tabs>
          <w:tab w:val="clear" w:pos="1134"/>
          <w:tab w:val="left" w:pos="432"/>
        </w:tabs>
        <w:autoSpaceDE w:val="0"/>
        <w:autoSpaceDN w:val="0"/>
        <w:spacing w:before="124"/>
        <w:ind w:left="432" w:hanging="283"/>
        <w:jc w:val="left"/>
        <w:rPr>
          <w:b/>
        </w:rPr>
      </w:pPr>
      <w:r>
        <w:rPr>
          <w:b/>
        </w:rPr>
        <w:t>Termenii</w:t>
      </w:r>
      <w:r>
        <w:rPr>
          <w:b/>
          <w:spacing w:val="-4"/>
        </w:rPr>
        <w:t xml:space="preserve"> </w:t>
      </w:r>
      <w:r>
        <w:rPr>
          <w:b/>
        </w:rPr>
        <w:t>și</w:t>
      </w:r>
      <w:r>
        <w:rPr>
          <w:b/>
          <w:spacing w:val="-2"/>
        </w:rPr>
        <w:t xml:space="preserve"> </w:t>
      </w:r>
      <w:r>
        <w:rPr>
          <w:b/>
        </w:rPr>
        <w:t>condițiile</w:t>
      </w:r>
      <w:r>
        <w:rPr>
          <w:b/>
          <w:spacing w:val="-3"/>
        </w:rPr>
        <w:t xml:space="preserve"> </w:t>
      </w:r>
      <w:r>
        <w:rPr>
          <w:b/>
        </w:rPr>
        <w:t>de</w:t>
      </w:r>
      <w:r>
        <w:rPr>
          <w:b/>
          <w:spacing w:val="-1"/>
        </w:rPr>
        <w:t xml:space="preserve"> </w:t>
      </w:r>
      <w:r>
        <w:rPr>
          <w:b/>
        </w:rPr>
        <w:t>executare</w:t>
      </w:r>
      <w:r>
        <w:rPr>
          <w:b/>
          <w:spacing w:val="-3"/>
        </w:rPr>
        <w:t xml:space="preserve"> </w:t>
      </w:r>
      <w:r>
        <w:rPr>
          <w:b/>
        </w:rPr>
        <w:t>solicitați:</w:t>
      </w:r>
      <w:r>
        <w:rPr>
          <w:b/>
          <w:spacing w:val="-1"/>
        </w:rPr>
        <w:t xml:space="preserve"> </w:t>
      </w:r>
      <w:r>
        <w:rPr>
          <w:b/>
          <w:color w:val="000000"/>
          <w:highlight w:val="yellow"/>
        </w:rPr>
        <w:t>3</w:t>
      </w:r>
      <w:r>
        <w:rPr>
          <w:b/>
          <w:color w:val="000000"/>
          <w:spacing w:val="-2"/>
          <w:highlight w:val="yellow"/>
        </w:rPr>
        <w:t xml:space="preserve"> </w:t>
      </w:r>
      <w:r>
        <w:rPr>
          <w:b/>
          <w:color w:val="000000"/>
          <w:highlight w:val="yellow"/>
        </w:rPr>
        <w:t>luni</w:t>
      </w:r>
      <w:r>
        <w:rPr>
          <w:b/>
          <w:color w:val="000000"/>
          <w:spacing w:val="-1"/>
          <w:highlight w:val="yellow"/>
        </w:rPr>
        <w:t xml:space="preserve"> </w:t>
      </w:r>
      <w:r>
        <w:rPr>
          <w:b/>
          <w:color w:val="000000"/>
          <w:highlight w:val="yellow"/>
        </w:rPr>
        <w:t>din</w:t>
      </w:r>
      <w:r>
        <w:rPr>
          <w:b/>
          <w:color w:val="000000"/>
          <w:spacing w:val="-4"/>
          <w:highlight w:val="yellow"/>
        </w:rPr>
        <w:t xml:space="preserve"> </w:t>
      </w:r>
      <w:r>
        <w:rPr>
          <w:b/>
          <w:color w:val="000000"/>
          <w:highlight w:val="yellow"/>
        </w:rPr>
        <w:t>data</w:t>
      </w:r>
      <w:r>
        <w:rPr>
          <w:b/>
          <w:color w:val="000000"/>
          <w:spacing w:val="-1"/>
          <w:highlight w:val="yellow"/>
        </w:rPr>
        <w:t xml:space="preserve"> </w:t>
      </w:r>
      <w:r>
        <w:rPr>
          <w:b/>
          <w:color w:val="000000"/>
          <w:highlight w:val="yellow"/>
        </w:rPr>
        <w:t xml:space="preserve">semnării </w:t>
      </w:r>
      <w:r>
        <w:rPr>
          <w:b/>
          <w:color w:val="000000"/>
          <w:spacing w:val="-2"/>
          <w:highlight w:val="yellow"/>
        </w:rPr>
        <w:t>contractului</w:t>
      </w:r>
    </w:p>
    <w:p w14:paraId="3702F702" w14:textId="77777777" w:rsidR="00992274" w:rsidRDefault="00992274" w:rsidP="00992274">
      <w:pPr>
        <w:pStyle w:val="a"/>
        <w:widowControl w:val="0"/>
        <w:numPr>
          <w:ilvl w:val="0"/>
          <w:numId w:val="27"/>
        </w:numPr>
        <w:tabs>
          <w:tab w:val="clear" w:pos="1134"/>
          <w:tab w:val="left" w:pos="432"/>
        </w:tabs>
        <w:autoSpaceDE w:val="0"/>
        <w:autoSpaceDN w:val="0"/>
        <w:spacing w:before="120"/>
        <w:ind w:left="432" w:hanging="283"/>
        <w:jc w:val="left"/>
        <w:rPr>
          <w:b/>
        </w:rPr>
      </w:pPr>
      <w:r>
        <w:rPr>
          <w:b/>
        </w:rPr>
        <w:t>Termenul</w:t>
      </w:r>
      <w:r>
        <w:rPr>
          <w:b/>
          <w:spacing w:val="-1"/>
        </w:rPr>
        <w:t xml:space="preserve"> </w:t>
      </w:r>
      <w:r>
        <w:rPr>
          <w:b/>
        </w:rPr>
        <w:t>de</w:t>
      </w:r>
      <w:r>
        <w:rPr>
          <w:b/>
          <w:spacing w:val="-2"/>
        </w:rPr>
        <w:t xml:space="preserve"> </w:t>
      </w:r>
      <w:r>
        <w:rPr>
          <w:b/>
        </w:rPr>
        <w:t>valabilitate</w:t>
      </w:r>
      <w:r>
        <w:rPr>
          <w:b/>
          <w:spacing w:val="-2"/>
        </w:rPr>
        <w:t xml:space="preserve"> </w:t>
      </w:r>
      <w:r>
        <w:rPr>
          <w:b/>
        </w:rPr>
        <w:t>a</w:t>
      </w:r>
      <w:r>
        <w:rPr>
          <w:b/>
          <w:spacing w:val="1"/>
        </w:rPr>
        <w:t xml:space="preserve"> </w:t>
      </w:r>
      <w:r>
        <w:rPr>
          <w:b/>
          <w:spacing w:val="-2"/>
        </w:rPr>
        <w:t>contractului:</w:t>
      </w:r>
      <w:r>
        <w:rPr>
          <w:b/>
          <w:color w:val="000000"/>
          <w:spacing w:val="-2"/>
          <w:highlight w:val="yellow"/>
        </w:rPr>
        <w:t>31.12.2026</w:t>
      </w:r>
    </w:p>
    <w:p w14:paraId="07CAE145"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right="598" w:hanging="360"/>
        <w:jc w:val="left"/>
        <w:rPr>
          <w:b/>
        </w:rPr>
      </w:pPr>
      <w:r>
        <w:rPr>
          <w:b/>
        </w:rPr>
        <w:t>Contract</w:t>
      </w:r>
      <w:r>
        <w:rPr>
          <w:b/>
          <w:spacing w:val="-3"/>
        </w:rPr>
        <w:t xml:space="preserve"> </w:t>
      </w:r>
      <w:r>
        <w:rPr>
          <w:b/>
        </w:rPr>
        <w:t>de</w:t>
      </w:r>
      <w:r>
        <w:rPr>
          <w:b/>
          <w:spacing w:val="-3"/>
        </w:rPr>
        <w:t xml:space="preserve"> </w:t>
      </w:r>
      <w:r>
        <w:rPr>
          <w:b/>
        </w:rPr>
        <w:t>achiziție</w:t>
      </w:r>
      <w:r>
        <w:rPr>
          <w:b/>
          <w:spacing w:val="-5"/>
        </w:rPr>
        <w:t xml:space="preserve"> </w:t>
      </w:r>
      <w:r>
        <w:rPr>
          <w:b/>
        </w:rPr>
        <w:t>rezervat</w:t>
      </w:r>
      <w:r>
        <w:rPr>
          <w:b/>
          <w:spacing w:val="-3"/>
        </w:rPr>
        <w:t xml:space="preserve"> </w:t>
      </w:r>
      <w:r>
        <w:rPr>
          <w:b/>
        </w:rPr>
        <w:t>atelierelor</w:t>
      </w:r>
      <w:r>
        <w:rPr>
          <w:b/>
          <w:spacing w:val="-3"/>
        </w:rPr>
        <w:t xml:space="preserve"> </w:t>
      </w:r>
      <w:r>
        <w:rPr>
          <w:b/>
        </w:rPr>
        <w:t>protejate</w:t>
      </w:r>
      <w:r>
        <w:rPr>
          <w:b/>
          <w:spacing w:val="-5"/>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5"/>
        </w:rPr>
        <w:t xml:space="preserve"> </w:t>
      </w:r>
      <w:r>
        <w:rPr>
          <w:b/>
        </w:rPr>
        <w:t>fi</w:t>
      </w:r>
      <w:r>
        <w:rPr>
          <w:b/>
          <w:spacing w:val="-3"/>
        </w:rPr>
        <w:t xml:space="preserve"> </w:t>
      </w:r>
      <w:r>
        <w:rPr>
          <w:b/>
        </w:rPr>
        <w:t>executat</w:t>
      </w:r>
      <w:r>
        <w:rPr>
          <w:b/>
          <w:spacing w:val="-5"/>
        </w:rPr>
        <w:t xml:space="preserve"> </w:t>
      </w:r>
      <w:r>
        <w:rPr>
          <w:b/>
        </w:rPr>
        <w:t>numai</w:t>
      </w:r>
      <w:r>
        <w:rPr>
          <w:b/>
          <w:spacing w:val="-3"/>
        </w:rPr>
        <w:t xml:space="preserve"> </w:t>
      </w:r>
      <w:r>
        <w:rPr>
          <w:b/>
        </w:rPr>
        <w:t xml:space="preserve">în cadrul unor programe de angajare protejată (după caz): </w:t>
      </w:r>
      <w:r>
        <w:rPr>
          <w:b/>
          <w:color w:val="000000"/>
          <w:highlight w:val="yellow"/>
          <w:u w:val="single"/>
        </w:rPr>
        <w:t>nu se aplică</w:t>
      </w:r>
    </w:p>
    <w:p w14:paraId="0D30C9DE" w14:textId="77777777" w:rsidR="00992274" w:rsidRDefault="00992274" w:rsidP="00992274">
      <w:pPr>
        <w:spacing w:line="227" w:lineRule="exact"/>
        <w:ind w:right="2612"/>
        <w:jc w:val="right"/>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23BD0D29" w14:textId="77777777" w:rsidR="00992274" w:rsidRDefault="00992274" w:rsidP="00992274">
      <w:pPr>
        <w:pStyle w:val="a"/>
        <w:widowControl w:val="0"/>
        <w:numPr>
          <w:ilvl w:val="0"/>
          <w:numId w:val="27"/>
        </w:numPr>
        <w:tabs>
          <w:tab w:val="clear" w:pos="1134"/>
          <w:tab w:val="left" w:pos="509"/>
        </w:tabs>
        <w:autoSpaceDE w:val="0"/>
        <w:autoSpaceDN w:val="0"/>
        <w:spacing w:before="124"/>
        <w:ind w:left="509" w:right="335" w:hanging="360"/>
        <w:jc w:val="left"/>
        <w:rPr>
          <w:b/>
        </w:rPr>
      </w:pPr>
      <w:r>
        <w:rPr>
          <w:b/>
        </w:rPr>
        <w:t>Prestarea</w:t>
      </w:r>
      <w:r>
        <w:rPr>
          <w:b/>
          <w:spacing w:val="-3"/>
        </w:rPr>
        <w:t xml:space="preserve"> </w:t>
      </w:r>
      <w:r>
        <w:rPr>
          <w:b/>
        </w:rPr>
        <w:t>serviciului</w:t>
      </w:r>
      <w:r>
        <w:rPr>
          <w:b/>
          <w:spacing w:val="-3"/>
        </w:rPr>
        <w:t xml:space="preserve"> </w:t>
      </w:r>
      <w:r>
        <w:rPr>
          <w:b/>
        </w:rPr>
        <w:t>este</w:t>
      </w:r>
      <w:r>
        <w:rPr>
          <w:b/>
          <w:spacing w:val="-4"/>
        </w:rPr>
        <w:t xml:space="preserve"> </w:t>
      </w:r>
      <w:r>
        <w:rPr>
          <w:b/>
        </w:rPr>
        <w:t>rezervată</w:t>
      </w:r>
      <w:r>
        <w:rPr>
          <w:b/>
          <w:spacing w:val="-3"/>
        </w:rPr>
        <w:t xml:space="preserve"> </w:t>
      </w:r>
      <w:r>
        <w:rPr>
          <w:b/>
        </w:rPr>
        <w:t>unei</w:t>
      </w:r>
      <w:r>
        <w:rPr>
          <w:b/>
          <w:spacing w:val="-3"/>
        </w:rPr>
        <w:t xml:space="preserve"> </w:t>
      </w:r>
      <w:r>
        <w:rPr>
          <w:b/>
        </w:rPr>
        <w:t>anumite</w:t>
      </w:r>
      <w:r>
        <w:rPr>
          <w:b/>
          <w:spacing w:val="-4"/>
        </w:rPr>
        <w:t xml:space="preserve"> </w:t>
      </w:r>
      <w:r>
        <w:rPr>
          <w:b/>
        </w:rPr>
        <w:t>profesii</w:t>
      </w:r>
      <w:r>
        <w:rPr>
          <w:b/>
          <w:spacing w:val="-2"/>
        </w:rPr>
        <w:t xml:space="preserve"> </w:t>
      </w:r>
      <w:r>
        <w:rPr>
          <w:b/>
        </w:rPr>
        <w:t>în</w:t>
      </w:r>
      <w:r>
        <w:rPr>
          <w:b/>
          <w:spacing w:val="-2"/>
        </w:rPr>
        <w:t xml:space="preserve"> </w:t>
      </w:r>
      <w:r>
        <w:rPr>
          <w:b/>
        </w:rPr>
        <w:t>temeiul</w:t>
      </w:r>
      <w:r>
        <w:rPr>
          <w:b/>
          <w:spacing w:val="-3"/>
        </w:rPr>
        <w:t xml:space="preserve"> </w:t>
      </w:r>
      <w:r>
        <w:rPr>
          <w:b/>
        </w:rPr>
        <w:t>unor legisau</w:t>
      </w:r>
      <w:r>
        <w:rPr>
          <w:b/>
          <w:spacing w:val="-3"/>
        </w:rPr>
        <w:t xml:space="preserve"> </w:t>
      </w:r>
      <w:r>
        <w:rPr>
          <w:b/>
        </w:rPr>
        <w:t>al</w:t>
      </w:r>
      <w:r>
        <w:rPr>
          <w:b/>
          <w:spacing w:val="-3"/>
        </w:rPr>
        <w:t xml:space="preserve"> </w:t>
      </w:r>
      <w:r>
        <w:rPr>
          <w:b/>
        </w:rPr>
        <w:t>unor</w:t>
      </w:r>
      <w:r>
        <w:rPr>
          <w:b/>
          <w:spacing w:val="-4"/>
        </w:rPr>
        <w:t xml:space="preserve"> </w:t>
      </w:r>
      <w:r>
        <w:rPr>
          <w:b/>
        </w:rPr>
        <w:t xml:space="preserve">acte administrative (după caz): </w:t>
      </w:r>
      <w:r>
        <w:rPr>
          <w:b/>
          <w:color w:val="000000"/>
          <w:highlight w:val="yellow"/>
          <w:u w:val="single"/>
        </w:rPr>
        <w:t>nu se aplică</w:t>
      </w:r>
    </w:p>
    <w:p w14:paraId="26AEAA9F" w14:textId="77777777" w:rsidR="00992274" w:rsidRDefault="00992274" w:rsidP="00992274">
      <w:pPr>
        <w:spacing w:line="227" w:lineRule="exact"/>
        <w:ind w:right="146"/>
        <w:jc w:val="center"/>
        <w:rPr>
          <w:sz w:val="20"/>
        </w:rPr>
      </w:pPr>
      <w:r>
        <w:rPr>
          <w:sz w:val="20"/>
        </w:rPr>
        <w:t>(se</w:t>
      </w:r>
      <w:r>
        <w:rPr>
          <w:spacing w:val="-4"/>
          <w:sz w:val="20"/>
        </w:rPr>
        <w:t xml:space="preserve"> </w:t>
      </w:r>
      <w:r>
        <w:rPr>
          <w:sz w:val="20"/>
        </w:rPr>
        <w:t>menționează</w:t>
      </w:r>
      <w:r>
        <w:rPr>
          <w:spacing w:val="-6"/>
          <w:sz w:val="20"/>
        </w:rPr>
        <w:t xml:space="preserve"> </w:t>
      </w:r>
      <w:r>
        <w:rPr>
          <w:sz w:val="20"/>
        </w:rPr>
        <w:t>respectivele</w:t>
      </w:r>
      <w:r>
        <w:rPr>
          <w:spacing w:val="-3"/>
          <w:sz w:val="20"/>
        </w:rPr>
        <w:t xml:space="preserve"> </w:t>
      </w:r>
      <w:r>
        <w:rPr>
          <w:sz w:val="20"/>
        </w:rPr>
        <w:t>legi</w:t>
      </w:r>
      <w:r>
        <w:rPr>
          <w:spacing w:val="-6"/>
          <w:sz w:val="20"/>
        </w:rPr>
        <w:t xml:space="preserve"> </w:t>
      </w:r>
      <w:r>
        <w:rPr>
          <w:sz w:val="20"/>
        </w:rPr>
        <w:t>și</w:t>
      </w:r>
      <w:r>
        <w:rPr>
          <w:spacing w:val="-7"/>
          <w:sz w:val="20"/>
        </w:rPr>
        <w:t xml:space="preserve"> </w:t>
      </w:r>
      <w:r>
        <w:rPr>
          <w:sz w:val="20"/>
        </w:rPr>
        <w:t>acte</w:t>
      </w:r>
      <w:r>
        <w:rPr>
          <w:spacing w:val="-5"/>
          <w:sz w:val="20"/>
        </w:rPr>
        <w:t xml:space="preserve"> </w:t>
      </w:r>
      <w:r>
        <w:rPr>
          <w:spacing w:val="-2"/>
          <w:sz w:val="20"/>
        </w:rPr>
        <w:t>administrative)</w:t>
      </w:r>
    </w:p>
    <w:p w14:paraId="15D46F9B" w14:textId="77777777" w:rsidR="00992274" w:rsidRDefault="00992274" w:rsidP="00992274">
      <w:pPr>
        <w:pStyle w:val="a"/>
        <w:widowControl w:val="0"/>
        <w:numPr>
          <w:ilvl w:val="0"/>
          <w:numId w:val="27"/>
        </w:numPr>
        <w:tabs>
          <w:tab w:val="clear" w:pos="1134"/>
          <w:tab w:val="left" w:pos="509"/>
        </w:tabs>
        <w:autoSpaceDE w:val="0"/>
        <w:autoSpaceDN w:val="0"/>
        <w:spacing w:before="122" w:after="4"/>
        <w:ind w:left="509" w:right="382" w:hanging="360"/>
        <w:jc w:val="left"/>
        <w:rPr>
          <w:b/>
        </w:rPr>
      </w:pPr>
      <w:r>
        <w:rPr>
          <w:b/>
        </w:rPr>
        <w:t>Scurta</w:t>
      </w:r>
      <w:r>
        <w:rPr>
          <w:b/>
          <w:spacing w:val="-5"/>
        </w:rPr>
        <w:t xml:space="preserve"> </w:t>
      </w:r>
      <w:r>
        <w:rPr>
          <w:b/>
        </w:rPr>
        <w:t>descriere</w:t>
      </w:r>
      <w:r>
        <w:rPr>
          <w:b/>
          <w:spacing w:val="-6"/>
        </w:rPr>
        <w:t xml:space="preserve"> </w:t>
      </w:r>
      <w:r>
        <w:rPr>
          <w:b/>
        </w:rPr>
        <w:t>a</w:t>
      </w:r>
      <w:r>
        <w:rPr>
          <w:b/>
          <w:spacing w:val="-5"/>
        </w:rPr>
        <w:t xml:space="preserve"> </w:t>
      </w:r>
      <w:r>
        <w:rPr>
          <w:b/>
        </w:rPr>
        <w:t>criteriilor</w:t>
      </w:r>
      <w:r>
        <w:rPr>
          <w:b/>
          <w:spacing w:val="-5"/>
        </w:rPr>
        <w:t xml:space="preserve"> </w:t>
      </w:r>
      <w:r>
        <w:rPr>
          <w:b/>
        </w:rPr>
        <w:t>privind</w:t>
      </w:r>
      <w:r>
        <w:rPr>
          <w:b/>
          <w:spacing w:val="-5"/>
        </w:rPr>
        <w:t xml:space="preserve"> </w:t>
      </w:r>
      <w:r>
        <w:rPr>
          <w:b/>
        </w:rPr>
        <w:t>eligibilitatea</w:t>
      </w:r>
      <w:r>
        <w:rPr>
          <w:b/>
          <w:spacing w:val="-5"/>
        </w:rPr>
        <w:t xml:space="preserve"> </w:t>
      </w:r>
      <w:r>
        <w:rPr>
          <w:b/>
        </w:rPr>
        <w:t>operatorilor</w:t>
      </w:r>
      <w:r>
        <w:rPr>
          <w:b/>
          <w:spacing w:val="-4"/>
        </w:rPr>
        <w:t xml:space="preserve"> </w:t>
      </w:r>
      <w:r>
        <w:rPr>
          <w:b/>
        </w:rPr>
        <w:t>economici</w:t>
      </w:r>
      <w:r>
        <w:rPr>
          <w:b/>
          <w:spacing w:val="-5"/>
        </w:rPr>
        <w:t xml:space="preserve"> </w:t>
      </w:r>
      <w:r>
        <w:rPr>
          <w:b/>
        </w:rPr>
        <w:t>care</w:t>
      </w:r>
      <w:r>
        <w:rPr>
          <w:b/>
          <w:spacing w:val="-6"/>
        </w:rPr>
        <w:t xml:space="preserve"> </w:t>
      </w:r>
      <w:r>
        <w:rPr>
          <w:b/>
        </w:rPr>
        <w:t>pot</w:t>
      </w:r>
      <w:r>
        <w:rPr>
          <w:b/>
          <w:spacing w:val="-5"/>
        </w:rPr>
        <w:t xml:space="preserve"> </w:t>
      </w:r>
      <w:r>
        <w:rPr>
          <w:b/>
        </w:rPr>
        <w:t xml:space="preserve">determina eliminarea acestora și a criteriilor de selecție/de preselecție; nivelul minim (nivelurile minime) al (ale) cerințelor eventual impuse; se menționeazăinformațiile solicitate (DUAE, </w:t>
      </w:r>
      <w:r>
        <w:rPr>
          <w:b/>
          <w:spacing w:val="-2"/>
        </w:rPr>
        <w:t>documentație):</w:t>
      </w: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6"/>
        <w:gridCol w:w="3811"/>
        <w:gridCol w:w="3562"/>
        <w:gridCol w:w="1622"/>
      </w:tblGrid>
      <w:tr w:rsidR="00992274" w14:paraId="09A85EA7" w14:textId="77777777" w:rsidTr="00C033E2">
        <w:trPr>
          <w:trHeight w:val="700"/>
        </w:trPr>
        <w:tc>
          <w:tcPr>
            <w:tcW w:w="576" w:type="dxa"/>
          </w:tcPr>
          <w:p w14:paraId="11CA389F" w14:textId="77777777" w:rsidR="00992274" w:rsidRDefault="00992274" w:rsidP="00C033E2">
            <w:pPr>
              <w:pStyle w:val="TableParagraph"/>
              <w:spacing w:before="118"/>
              <w:ind w:right="166"/>
              <w:rPr>
                <w:b/>
                <w:sz w:val="20"/>
              </w:rPr>
            </w:pPr>
            <w:r>
              <w:rPr>
                <w:b/>
                <w:spacing w:val="-4"/>
                <w:sz w:val="20"/>
              </w:rPr>
              <w:t xml:space="preserve">Nr. </w:t>
            </w:r>
            <w:r>
              <w:rPr>
                <w:b/>
                <w:spacing w:val="-5"/>
                <w:sz w:val="20"/>
              </w:rPr>
              <w:t>d/o</w:t>
            </w:r>
          </w:p>
        </w:tc>
        <w:tc>
          <w:tcPr>
            <w:tcW w:w="3811" w:type="dxa"/>
          </w:tcPr>
          <w:p w14:paraId="15EADECA" w14:textId="77777777" w:rsidR="00992274" w:rsidRDefault="00992274" w:rsidP="00C033E2">
            <w:pPr>
              <w:pStyle w:val="TableParagraph"/>
              <w:spacing w:before="118"/>
              <w:ind w:left="641"/>
              <w:rPr>
                <w:b/>
                <w:sz w:val="20"/>
              </w:rPr>
            </w:pPr>
            <w:r>
              <w:rPr>
                <w:b/>
                <w:sz w:val="20"/>
              </w:rPr>
              <w:t>Descrierea</w:t>
            </w:r>
            <w:r>
              <w:rPr>
                <w:b/>
                <w:spacing w:val="-9"/>
                <w:sz w:val="20"/>
              </w:rPr>
              <w:t xml:space="preserve"> </w:t>
            </w:r>
            <w:r>
              <w:rPr>
                <w:b/>
                <w:spacing w:val="-2"/>
                <w:sz w:val="20"/>
              </w:rPr>
              <w:t>criteriului/cerinței</w:t>
            </w:r>
          </w:p>
        </w:tc>
        <w:tc>
          <w:tcPr>
            <w:tcW w:w="3562" w:type="dxa"/>
          </w:tcPr>
          <w:p w14:paraId="6E71B99B" w14:textId="77777777" w:rsidR="00992274" w:rsidRDefault="00992274" w:rsidP="00C033E2">
            <w:pPr>
              <w:pStyle w:val="TableParagraph"/>
              <w:spacing w:before="118"/>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1622" w:type="dxa"/>
          </w:tcPr>
          <w:p w14:paraId="1BEA616D" w14:textId="77777777" w:rsidR="00992274" w:rsidRDefault="00992274" w:rsidP="00C033E2">
            <w:pPr>
              <w:pStyle w:val="TableParagraph"/>
              <w:spacing w:before="118"/>
              <w:ind w:left="172" w:right="158"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992274" w14:paraId="188A81E9" w14:textId="77777777" w:rsidTr="00C033E2">
        <w:trPr>
          <w:trHeight w:val="516"/>
        </w:trPr>
        <w:tc>
          <w:tcPr>
            <w:tcW w:w="576" w:type="dxa"/>
          </w:tcPr>
          <w:p w14:paraId="1B43EE28" w14:textId="77777777" w:rsidR="00992274" w:rsidRDefault="00992274" w:rsidP="00C033E2">
            <w:pPr>
              <w:pStyle w:val="TableParagraph"/>
              <w:spacing w:before="111"/>
              <w:rPr>
                <w:sz w:val="24"/>
              </w:rPr>
            </w:pPr>
            <w:r>
              <w:rPr>
                <w:spacing w:val="-10"/>
                <w:sz w:val="24"/>
              </w:rPr>
              <w:t>1</w:t>
            </w:r>
          </w:p>
        </w:tc>
        <w:tc>
          <w:tcPr>
            <w:tcW w:w="3811" w:type="dxa"/>
          </w:tcPr>
          <w:p w14:paraId="181444EF" w14:textId="77777777" w:rsidR="00992274" w:rsidRDefault="00992274" w:rsidP="00C033E2">
            <w:pPr>
              <w:pStyle w:val="TableParagraph"/>
              <w:spacing w:before="111"/>
              <w:rPr>
                <w:sz w:val="24"/>
              </w:rPr>
            </w:pPr>
            <w:r>
              <w:rPr>
                <w:spacing w:val="-4"/>
                <w:sz w:val="24"/>
              </w:rPr>
              <w:t>DUAE</w:t>
            </w:r>
          </w:p>
        </w:tc>
        <w:tc>
          <w:tcPr>
            <w:tcW w:w="3562" w:type="dxa"/>
          </w:tcPr>
          <w:p w14:paraId="5CA5347A" w14:textId="77777777" w:rsidR="00992274" w:rsidRDefault="00992274" w:rsidP="00C033E2">
            <w:pPr>
              <w:pStyle w:val="TableParagraph"/>
              <w:spacing w:before="11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48DB1A3D" w14:textId="77777777" w:rsidR="00992274" w:rsidRDefault="00992274" w:rsidP="00C033E2">
            <w:pPr>
              <w:pStyle w:val="TableParagraph"/>
              <w:spacing w:before="111"/>
              <w:ind w:left="109"/>
              <w:rPr>
                <w:sz w:val="24"/>
              </w:rPr>
            </w:pPr>
            <w:r>
              <w:rPr>
                <w:spacing w:val="-2"/>
                <w:sz w:val="24"/>
              </w:rPr>
              <w:t>Obligatoriu</w:t>
            </w:r>
          </w:p>
        </w:tc>
      </w:tr>
      <w:tr w:rsidR="00992274" w14:paraId="5A55BE1B" w14:textId="77777777" w:rsidTr="00C033E2">
        <w:trPr>
          <w:trHeight w:val="818"/>
        </w:trPr>
        <w:tc>
          <w:tcPr>
            <w:tcW w:w="576" w:type="dxa"/>
          </w:tcPr>
          <w:p w14:paraId="14A682C4" w14:textId="77777777" w:rsidR="00992274" w:rsidRDefault="00992274" w:rsidP="00C033E2">
            <w:pPr>
              <w:pStyle w:val="TableParagraph"/>
              <w:spacing w:before="111"/>
              <w:rPr>
                <w:sz w:val="24"/>
              </w:rPr>
            </w:pPr>
            <w:r>
              <w:rPr>
                <w:spacing w:val="-10"/>
                <w:sz w:val="24"/>
              </w:rPr>
              <w:t>2</w:t>
            </w:r>
          </w:p>
        </w:tc>
        <w:tc>
          <w:tcPr>
            <w:tcW w:w="3811" w:type="dxa"/>
          </w:tcPr>
          <w:p w14:paraId="52F358BE" w14:textId="77777777" w:rsidR="00992274" w:rsidRDefault="00992274" w:rsidP="00C033E2">
            <w:pPr>
              <w:pStyle w:val="TableParagraph"/>
              <w:spacing w:before="111"/>
              <w:ind w:right="104"/>
              <w:rPr>
                <w:sz w:val="24"/>
              </w:rPr>
            </w:pPr>
            <w:r>
              <w:rPr>
                <w:sz w:val="24"/>
              </w:rPr>
              <w:t>Documentația</w:t>
            </w:r>
            <w:r>
              <w:rPr>
                <w:spacing w:val="-14"/>
                <w:sz w:val="24"/>
              </w:rPr>
              <w:t xml:space="preserve"> </w:t>
            </w:r>
            <w:r>
              <w:rPr>
                <w:sz w:val="24"/>
              </w:rPr>
              <w:t>de</w:t>
            </w:r>
            <w:r>
              <w:rPr>
                <w:spacing w:val="-14"/>
                <w:sz w:val="24"/>
              </w:rPr>
              <w:t xml:space="preserve"> </w:t>
            </w:r>
            <w:r>
              <w:rPr>
                <w:sz w:val="24"/>
              </w:rPr>
              <w:t>deviz</w:t>
            </w:r>
            <w:r>
              <w:rPr>
                <w:spacing w:val="-12"/>
                <w:sz w:val="24"/>
              </w:rPr>
              <w:t xml:space="preserve"> </w:t>
            </w:r>
            <w:r>
              <w:rPr>
                <w:sz w:val="24"/>
              </w:rPr>
              <w:t xml:space="preserve">(formularele 3, 5 și 7) </w:t>
            </w:r>
          </w:p>
          <w:p w14:paraId="5CA04C0F" w14:textId="77777777" w:rsidR="00992274" w:rsidRDefault="00992274" w:rsidP="00C033E2">
            <w:pPr>
              <w:pStyle w:val="TableParagraph"/>
              <w:rPr>
                <w:sz w:val="24"/>
              </w:rPr>
            </w:pPr>
          </w:p>
        </w:tc>
        <w:tc>
          <w:tcPr>
            <w:tcW w:w="3562" w:type="dxa"/>
          </w:tcPr>
          <w:p w14:paraId="0C92CFE4" w14:textId="77777777" w:rsidR="00992274" w:rsidRDefault="00992274" w:rsidP="00C033E2">
            <w:pPr>
              <w:pStyle w:val="TableParagraph"/>
              <w:rPr>
                <w:b/>
                <w:sz w:val="24"/>
              </w:rPr>
            </w:pPr>
          </w:p>
          <w:p w14:paraId="773E1BA4" w14:textId="77777777" w:rsidR="00992274" w:rsidRDefault="00992274" w:rsidP="00C033E2">
            <w:pPr>
              <w:pStyle w:val="TableParagraph"/>
              <w:spacing w:before="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24B75D2A" w14:textId="77777777" w:rsidR="00992274" w:rsidRDefault="00992274" w:rsidP="00C033E2">
            <w:pPr>
              <w:pStyle w:val="TableParagraph"/>
              <w:rPr>
                <w:b/>
                <w:sz w:val="24"/>
              </w:rPr>
            </w:pPr>
          </w:p>
          <w:p w14:paraId="297DCE07" w14:textId="77777777" w:rsidR="00992274" w:rsidRDefault="00992274" w:rsidP="00C033E2">
            <w:pPr>
              <w:pStyle w:val="TableParagraph"/>
              <w:spacing w:before="1"/>
              <w:rPr>
                <w:sz w:val="24"/>
              </w:rPr>
            </w:pPr>
            <w:r>
              <w:rPr>
                <w:spacing w:val="-2"/>
                <w:sz w:val="24"/>
              </w:rPr>
              <w:t>Obligatoriu</w:t>
            </w:r>
          </w:p>
        </w:tc>
      </w:tr>
      <w:tr w:rsidR="00992274" w14:paraId="62E23673" w14:textId="77777777" w:rsidTr="00C033E2">
        <w:trPr>
          <w:trHeight w:val="794"/>
        </w:trPr>
        <w:tc>
          <w:tcPr>
            <w:tcW w:w="576" w:type="dxa"/>
          </w:tcPr>
          <w:p w14:paraId="266AEA4D" w14:textId="77777777" w:rsidR="00992274" w:rsidRDefault="00992274" w:rsidP="00C033E2">
            <w:pPr>
              <w:pStyle w:val="TableParagraph"/>
              <w:spacing w:before="114"/>
              <w:rPr>
                <w:sz w:val="24"/>
              </w:rPr>
            </w:pPr>
            <w:r>
              <w:rPr>
                <w:spacing w:val="-10"/>
                <w:sz w:val="24"/>
              </w:rPr>
              <w:t>3</w:t>
            </w:r>
          </w:p>
        </w:tc>
        <w:tc>
          <w:tcPr>
            <w:tcW w:w="3811" w:type="dxa"/>
          </w:tcPr>
          <w:p w14:paraId="6EAB534D" w14:textId="77777777" w:rsidR="00992274" w:rsidRDefault="00992274" w:rsidP="00C033E2">
            <w:pPr>
              <w:pStyle w:val="TableParagraph"/>
              <w:spacing w:before="114"/>
              <w:rPr>
                <w:sz w:val="24"/>
              </w:rPr>
            </w:pPr>
            <w:r>
              <w:rPr>
                <w:spacing w:val="-2"/>
                <w:sz w:val="24"/>
              </w:rPr>
              <w:t>Propunerea financiară</w:t>
            </w:r>
          </w:p>
        </w:tc>
        <w:tc>
          <w:tcPr>
            <w:tcW w:w="3562" w:type="dxa"/>
          </w:tcPr>
          <w:p w14:paraId="3DA7AE2E" w14:textId="77777777" w:rsidR="00992274" w:rsidRDefault="00992274" w:rsidP="00C033E2">
            <w:pPr>
              <w:pStyle w:val="TableParagraph"/>
              <w:spacing w:before="114"/>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64D1E244" w14:textId="77777777" w:rsidR="00992274" w:rsidRDefault="00992274" w:rsidP="00C033E2">
            <w:pPr>
              <w:pStyle w:val="TableParagraph"/>
              <w:spacing w:before="114"/>
              <w:ind w:right="210"/>
              <w:rPr>
                <w:sz w:val="24"/>
              </w:rPr>
            </w:pPr>
            <w:r>
              <w:rPr>
                <w:spacing w:val="-2"/>
                <w:sz w:val="24"/>
              </w:rPr>
              <w:t>Obligatoriu</w:t>
            </w:r>
          </w:p>
        </w:tc>
      </w:tr>
      <w:tr w:rsidR="00992274" w14:paraId="34805454" w14:textId="77777777" w:rsidTr="00C033E2">
        <w:trPr>
          <w:trHeight w:val="791"/>
        </w:trPr>
        <w:tc>
          <w:tcPr>
            <w:tcW w:w="576" w:type="dxa"/>
          </w:tcPr>
          <w:p w14:paraId="1B4FBB43" w14:textId="77777777" w:rsidR="00992274" w:rsidRDefault="00992274" w:rsidP="00C033E2">
            <w:pPr>
              <w:pStyle w:val="TableParagraph"/>
              <w:spacing w:before="111"/>
              <w:rPr>
                <w:sz w:val="24"/>
              </w:rPr>
            </w:pPr>
            <w:r>
              <w:rPr>
                <w:spacing w:val="-10"/>
                <w:sz w:val="24"/>
              </w:rPr>
              <w:t>4</w:t>
            </w:r>
          </w:p>
        </w:tc>
        <w:tc>
          <w:tcPr>
            <w:tcW w:w="3811" w:type="dxa"/>
          </w:tcPr>
          <w:p w14:paraId="5CCFB8E1" w14:textId="77777777" w:rsidR="00992274" w:rsidRDefault="00992274" w:rsidP="00C033E2">
            <w:pPr>
              <w:pStyle w:val="TableParagraph"/>
              <w:spacing w:before="248"/>
              <w:rPr>
                <w:sz w:val="24"/>
              </w:rPr>
            </w:pPr>
            <w:r>
              <w:rPr>
                <w:sz w:val="24"/>
              </w:rPr>
              <w:t>Cerere</w:t>
            </w:r>
            <w:r>
              <w:rPr>
                <w:spacing w:val="-3"/>
                <w:sz w:val="24"/>
              </w:rPr>
              <w:t xml:space="preserve"> </w:t>
            </w:r>
            <w:r>
              <w:rPr>
                <w:sz w:val="24"/>
              </w:rPr>
              <w:t>de</w:t>
            </w:r>
            <w:r>
              <w:rPr>
                <w:spacing w:val="-1"/>
                <w:sz w:val="24"/>
              </w:rPr>
              <w:t xml:space="preserve"> </w:t>
            </w:r>
            <w:r>
              <w:rPr>
                <w:spacing w:val="-2"/>
                <w:sz w:val="24"/>
              </w:rPr>
              <w:t>participare</w:t>
            </w:r>
          </w:p>
        </w:tc>
        <w:tc>
          <w:tcPr>
            <w:tcW w:w="3562" w:type="dxa"/>
          </w:tcPr>
          <w:p w14:paraId="27F46AC7" w14:textId="77777777" w:rsidR="00992274" w:rsidRDefault="00992274" w:rsidP="00C033E2">
            <w:pPr>
              <w:pStyle w:val="TableParagraph"/>
              <w:spacing w:before="111"/>
              <w:rPr>
                <w:sz w:val="24"/>
              </w:rPr>
            </w:pPr>
            <w:r>
              <w:rPr>
                <w:sz w:val="24"/>
              </w:rPr>
              <w:t>Anexa</w:t>
            </w:r>
            <w:r>
              <w:rPr>
                <w:spacing w:val="-13"/>
                <w:sz w:val="24"/>
              </w:rPr>
              <w:t xml:space="preserve"> </w:t>
            </w:r>
            <w:r>
              <w:rPr>
                <w:sz w:val="24"/>
              </w:rPr>
              <w:t>7,</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1622" w:type="dxa"/>
          </w:tcPr>
          <w:p w14:paraId="66B1225E" w14:textId="77777777" w:rsidR="00992274" w:rsidRDefault="00992274" w:rsidP="00C033E2">
            <w:pPr>
              <w:pStyle w:val="TableParagraph"/>
              <w:spacing w:before="111"/>
              <w:ind w:left="109"/>
              <w:rPr>
                <w:sz w:val="24"/>
              </w:rPr>
            </w:pPr>
            <w:r>
              <w:rPr>
                <w:spacing w:val="-2"/>
                <w:sz w:val="24"/>
              </w:rPr>
              <w:t>Obligatoriu</w:t>
            </w:r>
          </w:p>
        </w:tc>
      </w:tr>
      <w:tr w:rsidR="00992274" w14:paraId="3C8C5151" w14:textId="77777777" w:rsidTr="00C033E2">
        <w:trPr>
          <w:trHeight w:val="791"/>
        </w:trPr>
        <w:tc>
          <w:tcPr>
            <w:tcW w:w="576" w:type="dxa"/>
          </w:tcPr>
          <w:p w14:paraId="3A2FEEBC" w14:textId="77777777" w:rsidR="00992274" w:rsidRDefault="00992274" w:rsidP="00C033E2">
            <w:pPr>
              <w:pStyle w:val="TableParagraph"/>
              <w:spacing w:before="111"/>
              <w:rPr>
                <w:sz w:val="24"/>
              </w:rPr>
            </w:pPr>
            <w:r>
              <w:rPr>
                <w:spacing w:val="-10"/>
                <w:sz w:val="24"/>
              </w:rPr>
              <w:t>5</w:t>
            </w:r>
          </w:p>
        </w:tc>
        <w:tc>
          <w:tcPr>
            <w:tcW w:w="3811" w:type="dxa"/>
          </w:tcPr>
          <w:p w14:paraId="5BE6826E" w14:textId="77777777" w:rsidR="00992274" w:rsidRDefault="00992274" w:rsidP="00C033E2">
            <w:pPr>
              <w:pStyle w:val="TableParagraph"/>
              <w:spacing w:before="111"/>
              <w:ind w:right="198"/>
              <w:rPr>
                <w:sz w:val="24"/>
              </w:rPr>
            </w:pPr>
            <w:r>
              <w:rPr>
                <w:sz w:val="24"/>
              </w:rPr>
              <w:t>Declaraţie</w:t>
            </w:r>
            <w:r>
              <w:rPr>
                <w:spacing w:val="-15"/>
                <w:sz w:val="24"/>
              </w:rPr>
              <w:t xml:space="preserve"> </w:t>
            </w:r>
            <w:r>
              <w:rPr>
                <w:sz w:val="24"/>
              </w:rPr>
              <w:t>privind</w:t>
            </w:r>
            <w:r>
              <w:rPr>
                <w:spacing w:val="-15"/>
                <w:sz w:val="24"/>
              </w:rPr>
              <w:t xml:space="preserve"> </w:t>
            </w:r>
            <w:r>
              <w:rPr>
                <w:sz w:val="24"/>
              </w:rPr>
              <w:t xml:space="preserve">valabilitatea </w:t>
            </w:r>
            <w:r>
              <w:rPr>
                <w:spacing w:val="-2"/>
                <w:sz w:val="24"/>
              </w:rPr>
              <w:t>ofertei</w:t>
            </w:r>
          </w:p>
        </w:tc>
        <w:tc>
          <w:tcPr>
            <w:tcW w:w="3562" w:type="dxa"/>
          </w:tcPr>
          <w:p w14:paraId="35269186" w14:textId="77777777" w:rsidR="00992274" w:rsidRDefault="00992274" w:rsidP="00C033E2">
            <w:pPr>
              <w:pStyle w:val="TableParagraph"/>
              <w:spacing w:before="111"/>
              <w:rPr>
                <w:sz w:val="24"/>
              </w:rPr>
            </w:pPr>
            <w:r>
              <w:rPr>
                <w:sz w:val="24"/>
              </w:rPr>
              <w:t>Anexa</w:t>
            </w:r>
            <w:r>
              <w:rPr>
                <w:spacing w:val="-13"/>
                <w:sz w:val="24"/>
              </w:rPr>
              <w:t xml:space="preserve"> </w:t>
            </w:r>
            <w:r>
              <w:rPr>
                <w:sz w:val="24"/>
              </w:rPr>
              <w:t>8,</w:t>
            </w:r>
            <w:r>
              <w:rPr>
                <w:spacing w:val="-12"/>
                <w:sz w:val="24"/>
              </w:rPr>
              <w:t xml:space="preserve"> </w:t>
            </w:r>
            <w:r>
              <w:rPr>
                <w:sz w:val="24"/>
              </w:rPr>
              <w:t>Aplicarea</w:t>
            </w:r>
            <w:r>
              <w:rPr>
                <w:spacing w:val="-12"/>
                <w:sz w:val="24"/>
              </w:rPr>
              <w:t xml:space="preserve"> </w:t>
            </w:r>
            <w:r>
              <w:rPr>
                <w:sz w:val="24"/>
              </w:rPr>
              <w:t xml:space="preserve">semnaturii </w:t>
            </w:r>
            <w:r>
              <w:rPr>
                <w:spacing w:val="-2"/>
                <w:sz w:val="24"/>
              </w:rPr>
              <w:t>electronice</w:t>
            </w:r>
          </w:p>
        </w:tc>
        <w:tc>
          <w:tcPr>
            <w:tcW w:w="1622" w:type="dxa"/>
          </w:tcPr>
          <w:p w14:paraId="23A99A2C" w14:textId="77777777" w:rsidR="00992274" w:rsidRDefault="00992274" w:rsidP="00C033E2">
            <w:pPr>
              <w:pStyle w:val="TableParagraph"/>
              <w:spacing w:before="111"/>
              <w:ind w:left="109"/>
              <w:rPr>
                <w:sz w:val="24"/>
              </w:rPr>
            </w:pPr>
            <w:r>
              <w:rPr>
                <w:spacing w:val="-2"/>
                <w:sz w:val="24"/>
              </w:rPr>
              <w:t>Obligatoriu</w:t>
            </w:r>
          </w:p>
        </w:tc>
      </w:tr>
      <w:tr w:rsidR="00992274" w14:paraId="72EF993B" w14:textId="77777777" w:rsidTr="00C033E2">
        <w:trPr>
          <w:trHeight w:val="791"/>
        </w:trPr>
        <w:tc>
          <w:tcPr>
            <w:tcW w:w="576" w:type="dxa"/>
          </w:tcPr>
          <w:p w14:paraId="6E186744" w14:textId="77777777" w:rsidR="00992274" w:rsidRDefault="00992274" w:rsidP="00C033E2">
            <w:pPr>
              <w:pStyle w:val="TableParagraph"/>
              <w:spacing w:before="111"/>
              <w:rPr>
                <w:sz w:val="24"/>
              </w:rPr>
            </w:pPr>
            <w:r>
              <w:rPr>
                <w:spacing w:val="-10"/>
                <w:sz w:val="24"/>
              </w:rPr>
              <w:t>6</w:t>
            </w:r>
          </w:p>
        </w:tc>
        <w:tc>
          <w:tcPr>
            <w:tcW w:w="3811" w:type="dxa"/>
          </w:tcPr>
          <w:p w14:paraId="393E898C" w14:textId="77777777" w:rsidR="00992274" w:rsidRDefault="00992274" w:rsidP="00C033E2">
            <w:pPr>
              <w:pStyle w:val="TableParagraph"/>
              <w:spacing w:before="248"/>
              <w:rPr>
                <w:sz w:val="24"/>
              </w:rPr>
            </w:pPr>
            <w:r>
              <w:rPr>
                <w:sz w:val="24"/>
              </w:rPr>
              <w:t>Grafic</w:t>
            </w:r>
            <w:r>
              <w:rPr>
                <w:spacing w:val="-3"/>
                <w:sz w:val="24"/>
              </w:rPr>
              <w:t xml:space="preserve"> </w:t>
            </w:r>
            <w:r>
              <w:rPr>
                <w:sz w:val="24"/>
              </w:rPr>
              <w:t>de</w:t>
            </w:r>
            <w:r>
              <w:rPr>
                <w:spacing w:val="-1"/>
                <w:sz w:val="24"/>
              </w:rPr>
              <w:t xml:space="preserve"> </w:t>
            </w:r>
            <w:r>
              <w:rPr>
                <w:sz w:val="24"/>
              </w:rPr>
              <w:t>executare</w:t>
            </w:r>
            <w:r>
              <w:rPr>
                <w:spacing w:val="-2"/>
                <w:sz w:val="24"/>
              </w:rPr>
              <w:t xml:space="preserve"> </w:t>
            </w:r>
            <w:r>
              <w:rPr>
                <w:sz w:val="24"/>
              </w:rPr>
              <w:t>a</w:t>
            </w:r>
            <w:r>
              <w:rPr>
                <w:spacing w:val="-1"/>
                <w:sz w:val="24"/>
              </w:rPr>
              <w:t xml:space="preserve"> </w:t>
            </w:r>
            <w:r>
              <w:rPr>
                <w:spacing w:val="-2"/>
                <w:sz w:val="24"/>
              </w:rPr>
              <w:t>lucrărilor</w:t>
            </w:r>
          </w:p>
        </w:tc>
        <w:tc>
          <w:tcPr>
            <w:tcW w:w="3562" w:type="dxa"/>
          </w:tcPr>
          <w:p w14:paraId="2F2FA4CA" w14:textId="77777777" w:rsidR="00992274" w:rsidRDefault="00992274" w:rsidP="00C033E2">
            <w:pPr>
              <w:pStyle w:val="TableParagraph"/>
              <w:spacing w:before="111"/>
              <w:rPr>
                <w:sz w:val="24"/>
              </w:rPr>
            </w:pPr>
            <w:r>
              <w:rPr>
                <w:sz w:val="24"/>
              </w:rPr>
              <w:t>Anexa</w:t>
            </w:r>
            <w:r>
              <w:rPr>
                <w:spacing w:val="-13"/>
                <w:sz w:val="24"/>
              </w:rPr>
              <w:t xml:space="preserve"> </w:t>
            </w:r>
            <w:r>
              <w:rPr>
                <w:sz w:val="24"/>
              </w:rPr>
              <w:t>10,</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1622" w:type="dxa"/>
          </w:tcPr>
          <w:p w14:paraId="51D1A68F" w14:textId="77777777" w:rsidR="00992274" w:rsidRDefault="00992274" w:rsidP="00C033E2">
            <w:pPr>
              <w:pStyle w:val="TableParagraph"/>
              <w:spacing w:before="111"/>
              <w:ind w:left="109"/>
              <w:rPr>
                <w:sz w:val="24"/>
              </w:rPr>
            </w:pPr>
            <w:r>
              <w:rPr>
                <w:spacing w:val="-2"/>
                <w:sz w:val="24"/>
              </w:rPr>
              <w:t>Obligatoriu</w:t>
            </w:r>
          </w:p>
        </w:tc>
      </w:tr>
      <w:tr w:rsidR="00992274" w14:paraId="411F4878" w14:textId="77777777" w:rsidTr="00C033E2">
        <w:trPr>
          <w:trHeight w:val="792"/>
        </w:trPr>
        <w:tc>
          <w:tcPr>
            <w:tcW w:w="576" w:type="dxa"/>
          </w:tcPr>
          <w:p w14:paraId="6CD6721A" w14:textId="77777777" w:rsidR="00992274" w:rsidRDefault="00992274" w:rsidP="00C033E2">
            <w:pPr>
              <w:pStyle w:val="TableParagraph"/>
              <w:spacing w:before="112"/>
              <w:rPr>
                <w:sz w:val="24"/>
              </w:rPr>
            </w:pPr>
            <w:r>
              <w:rPr>
                <w:spacing w:val="-10"/>
                <w:sz w:val="24"/>
              </w:rPr>
              <w:t>7</w:t>
            </w:r>
          </w:p>
        </w:tc>
        <w:tc>
          <w:tcPr>
            <w:tcW w:w="3811" w:type="dxa"/>
          </w:tcPr>
          <w:p w14:paraId="79E45171" w14:textId="77777777" w:rsidR="00992274" w:rsidRDefault="00992274" w:rsidP="00C033E2">
            <w:pPr>
              <w:pStyle w:val="TableParagraph"/>
              <w:tabs>
                <w:tab w:val="left" w:pos="1549"/>
                <w:tab w:val="left" w:pos="2701"/>
              </w:tabs>
              <w:spacing w:before="112"/>
              <w:ind w:right="98"/>
              <w:rPr>
                <w:sz w:val="24"/>
              </w:rPr>
            </w:pPr>
            <w:r>
              <w:rPr>
                <w:spacing w:val="-2"/>
                <w:sz w:val="24"/>
              </w:rPr>
              <w:t>Declarație</w:t>
            </w:r>
            <w:r>
              <w:rPr>
                <w:sz w:val="24"/>
              </w:rPr>
              <w:tab/>
            </w:r>
            <w:r>
              <w:rPr>
                <w:spacing w:val="-2"/>
                <w:sz w:val="24"/>
              </w:rPr>
              <w:t>privind</w:t>
            </w:r>
            <w:r>
              <w:rPr>
                <w:sz w:val="24"/>
              </w:rPr>
              <w:tab/>
            </w:r>
            <w:r>
              <w:rPr>
                <w:spacing w:val="-2"/>
                <w:sz w:val="24"/>
              </w:rPr>
              <w:t>experienţa similară</w:t>
            </w:r>
          </w:p>
        </w:tc>
        <w:tc>
          <w:tcPr>
            <w:tcW w:w="3562" w:type="dxa"/>
          </w:tcPr>
          <w:p w14:paraId="471561F3" w14:textId="77777777" w:rsidR="00992274" w:rsidRDefault="00992274" w:rsidP="00C033E2">
            <w:pPr>
              <w:pStyle w:val="TableParagraph"/>
              <w:spacing w:before="112"/>
              <w:ind w:right="191"/>
              <w:rPr>
                <w:sz w:val="24"/>
              </w:rPr>
            </w:pPr>
            <w:r>
              <w:rPr>
                <w:sz w:val="24"/>
              </w:rPr>
              <w:t>Anexa</w:t>
            </w:r>
            <w:r>
              <w:rPr>
                <w:spacing w:val="-14"/>
                <w:sz w:val="24"/>
              </w:rPr>
              <w:t xml:space="preserve"> </w:t>
            </w:r>
            <w:r>
              <w:rPr>
                <w:sz w:val="24"/>
              </w:rPr>
              <w:t>nr.</w:t>
            </w:r>
            <w:r>
              <w:rPr>
                <w:spacing w:val="-13"/>
                <w:sz w:val="24"/>
              </w:rPr>
              <w:t xml:space="preserve"> </w:t>
            </w:r>
            <w:r>
              <w:rPr>
                <w:sz w:val="24"/>
              </w:rPr>
              <w:t>12,</w:t>
            </w:r>
            <w:r>
              <w:rPr>
                <w:spacing w:val="-13"/>
                <w:sz w:val="24"/>
              </w:rPr>
              <w:t xml:space="preserve"> </w:t>
            </w:r>
            <w:r>
              <w:rPr>
                <w:sz w:val="24"/>
              </w:rPr>
              <w:t>Aplicarea semnaturii electronice</w:t>
            </w:r>
          </w:p>
        </w:tc>
        <w:tc>
          <w:tcPr>
            <w:tcW w:w="1622" w:type="dxa"/>
          </w:tcPr>
          <w:p w14:paraId="1A5B7189" w14:textId="77777777" w:rsidR="00992274" w:rsidRDefault="00992274" w:rsidP="00C033E2">
            <w:pPr>
              <w:pStyle w:val="TableParagraph"/>
              <w:spacing w:before="112"/>
              <w:ind w:left="109"/>
              <w:rPr>
                <w:sz w:val="24"/>
              </w:rPr>
            </w:pPr>
            <w:r>
              <w:rPr>
                <w:spacing w:val="-2"/>
                <w:sz w:val="24"/>
              </w:rPr>
              <w:t>Obligatoriu</w:t>
            </w:r>
          </w:p>
        </w:tc>
      </w:tr>
      <w:tr w:rsidR="00992274" w14:paraId="0ED3F0C1" w14:textId="77777777" w:rsidTr="00C033E2">
        <w:trPr>
          <w:trHeight w:val="827"/>
        </w:trPr>
        <w:tc>
          <w:tcPr>
            <w:tcW w:w="576" w:type="dxa"/>
          </w:tcPr>
          <w:p w14:paraId="682C0A2B" w14:textId="77777777" w:rsidR="00992274" w:rsidRDefault="00992274" w:rsidP="00C033E2">
            <w:pPr>
              <w:pStyle w:val="TableParagraph"/>
              <w:spacing w:before="111"/>
              <w:rPr>
                <w:sz w:val="24"/>
              </w:rPr>
            </w:pPr>
            <w:r>
              <w:rPr>
                <w:spacing w:val="-10"/>
                <w:sz w:val="24"/>
              </w:rPr>
              <w:t>8</w:t>
            </w:r>
          </w:p>
        </w:tc>
        <w:tc>
          <w:tcPr>
            <w:tcW w:w="3811" w:type="dxa"/>
          </w:tcPr>
          <w:p w14:paraId="7C8F0702" w14:textId="77777777" w:rsidR="00992274" w:rsidRDefault="00992274" w:rsidP="00C033E2">
            <w:pPr>
              <w:pStyle w:val="TableParagraph"/>
              <w:spacing w:line="268" w:lineRule="exact"/>
              <w:rPr>
                <w:sz w:val="24"/>
              </w:rPr>
            </w:pPr>
            <w:r>
              <w:rPr>
                <w:sz w:val="24"/>
              </w:rPr>
              <w:t>Declarație</w:t>
            </w:r>
            <w:r>
              <w:rPr>
                <w:spacing w:val="30"/>
                <w:sz w:val="24"/>
              </w:rPr>
              <w:t xml:space="preserve"> </w:t>
            </w:r>
            <w:r>
              <w:rPr>
                <w:sz w:val="24"/>
              </w:rPr>
              <w:t>privind</w:t>
            </w:r>
            <w:r>
              <w:rPr>
                <w:spacing w:val="35"/>
                <w:sz w:val="24"/>
              </w:rPr>
              <w:t xml:space="preserve"> </w:t>
            </w:r>
            <w:r>
              <w:rPr>
                <w:sz w:val="24"/>
              </w:rPr>
              <w:t>lista</w:t>
            </w:r>
            <w:r>
              <w:rPr>
                <w:spacing w:val="36"/>
                <w:sz w:val="24"/>
              </w:rPr>
              <w:t xml:space="preserve"> </w:t>
            </w:r>
            <w:r>
              <w:rPr>
                <w:spacing w:val="-2"/>
                <w:sz w:val="24"/>
              </w:rPr>
              <w:t>principalelor</w:t>
            </w:r>
          </w:p>
          <w:p w14:paraId="160CCD71" w14:textId="77777777" w:rsidR="00992274" w:rsidRDefault="00992274" w:rsidP="00C033E2">
            <w:pPr>
              <w:pStyle w:val="TableParagraph"/>
              <w:spacing w:line="270" w:lineRule="atLeast"/>
              <w:rPr>
                <w:sz w:val="24"/>
              </w:rPr>
            </w:pPr>
            <w:r>
              <w:rPr>
                <w:sz w:val="24"/>
              </w:rPr>
              <w:t>lucrări</w:t>
            </w:r>
            <w:r>
              <w:rPr>
                <w:spacing w:val="40"/>
                <w:sz w:val="24"/>
              </w:rPr>
              <w:t xml:space="preserve"> </w:t>
            </w:r>
            <w:r>
              <w:rPr>
                <w:sz w:val="24"/>
              </w:rPr>
              <w:t>executate</w:t>
            </w:r>
            <w:r>
              <w:rPr>
                <w:spacing w:val="40"/>
                <w:sz w:val="24"/>
              </w:rPr>
              <w:t xml:space="preserve"> </w:t>
            </w:r>
            <w:r>
              <w:rPr>
                <w:sz w:val="24"/>
              </w:rPr>
              <w:t>în</w:t>
            </w:r>
            <w:r>
              <w:rPr>
                <w:spacing w:val="40"/>
                <w:sz w:val="24"/>
              </w:rPr>
              <w:t xml:space="preserve"> </w:t>
            </w:r>
            <w:r>
              <w:rPr>
                <w:sz w:val="24"/>
              </w:rPr>
              <w:t>ultimul</w:t>
            </w:r>
            <w:r>
              <w:rPr>
                <w:spacing w:val="40"/>
                <w:sz w:val="24"/>
              </w:rPr>
              <w:t xml:space="preserve"> </w:t>
            </w:r>
            <w:r>
              <w:rPr>
                <w:sz w:val="24"/>
              </w:rPr>
              <w:t>an</w:t>
            </w:r>
            <w:r>
              <w:rPr>
                <w:spacing w:val="40"/>
                <w:sz w:val="24"/>
              </w:rPr>
              <w:t xml:space="preserve"> </w:t>
            </w:r>
            <w:r>
              <w:rPr>
                <w:sz w:val="24"/>
              </w:rPr>
              <w:t xml:space="preserve">de </w:t>
            </w:r>
            <w:r>
              <w:rPr>
                <w:spacing w:val="-2"/>
                <w:sz w:val="24"/>
              </w:rPr>
              <w:t>activitate</w:t>
            </w:r>
          </w:p>
        </w:tc>
        <w:tc>
          <w:tcPr>
            <w:tcW w:w="3562" w:type="dxa"/>
          </w:tcPr>
          <w:p w14:paraId="04322951" w14:textId="77777777" w:rsidR="00992274" w:rsidRDefault="00992274" w:rsidP="00C033E2">
            <w:pPr>
              <w:pStyle w:val="TableParagraph"/>
              <w:spacing w:before="111"/>
              <w:rPr>
                <w:sz w:val="24"/>
              </w:rPr>
            </w:pPr>
            <w:r>
              <w:rPr>
                <w:sz w:val="24"/>
              </w:rPr>
              <w:t>Anexa</w:t>
            </w:r>
            <w:r>
              <w:rPr>
                <w:spacing w:val="-13"/>
                <w:sz w:val="24"/>
              </w:rPr>
              <w:t xml:space="preserve"> </w:t>
            </w:r>
            <w:r>
              <w:rPr>
                <w:sz w:val="24"/>
              </w:rPr>
              <w:t>13,</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1622" w:type="dxa"/>
          </w:tcPr>
          <w:p w14:paraId="1367C3EC" w14:textId="77777777" w:rsidR="00992274" w:rsidRDefault="00992274" w:rsidP="00C033E2">
            <w:pPr>
              <w:pStyle w:val="TableParagraph"/>
              <w:spacing w:before="111"/>
              <w:ind w:left="109"/>
              <w:rPr>
                <w:sz w:val="24"/>
              </w:rPr>
            </w:pPr>
            <w:r>
              <w:rPr>
                <w:spacing w:val="-2"/>
                <w:sz w:val="24"/>
              </w:rPr>
              <w:t>Obligatoriu</w:t>
            </w:r>
          </w:p>
        </w:tc>
      </w:tr>
      <w:tr w:rsidR="00992274" w14:paraId="6C95CC38" w14:textId="77777777" w:rsidTr="00C033E2">
        <w:trPr>
          <w:trHeight w:val="673"/>
        </w:trPr>
        <w:tc>
          <w:tcPr>
            <w:tcW w:w="576" w:type="dxa"/>
          </w:tcPr>
          <w:p w14:paraId="73C7E28B" w14:textId="77777777" w:rsidR="00992274" w:rsidRDefault="00992274" w:rsidP="00C033E2">
            <w:pPr>
              <w:pStyle w:val="TableParagraph"/>
              <w:spacing w:before="111"/>
              <w:rPr>
                <w:sz w:val="24"/>
              </w:rPr>
            </w:pPr>
            <w:r>
              <w:rPr>
                <w:spacing w:val="-10"/>
                <w:sz w:val="24"/>
              </w:rPr>
              <w:t>9</w:t>
            </w:r>
          </w:p>
        </w:tc>
        <w:tc>
          <w:tcPr>
            <w:tcW w:w="3811" w:type="dxa"/>
          </w:tcPr>
          <w:p w14:paraId="564AE4CF" w14:textId="77777777" w:rsidR="00992274" w:rsidRDefault="00992274" w:rsidP="00C033E2">
            <w:pPr>
              <w:pStyle w:val="TableParagraph"/>
              <w:spacing w:before="102" w:line="270" w:lineRule="atLeast"/>
              <w:rPr>
                <w:sz w:val="24"/>
              </w:rPr>
            </w:pPr>
            <w:r>
              <w:rPr>
                <w:sz w:val="24"/>
              </w:rPr>
              <w:t>Declaraţie</w:t>
            </w:r>
            <w:r>
              <w:rPr>
                <w:spacing w:val="-14"/>
                <w:sz w:val="24"/>
              </w:rPr>
              <w:t xml:space="preserve"> </w:t>
            </w:r>
            <w:r>
              <w:rPr>
                <w:sz w:val="24"/>
              </w:rPr>
              <w:t>privind</w:t>
            </w:r>
            <w:r>
              <w:rPr>
                <w:spacing w:val="-13"/>
                <w:sz w:val="24"/>
              </w:rPr>
              <w:t xml:space="preserve"> </w:t>
            </w:r>
            <w:r>
              <w:rPr>
                <w:sz w:val="24"/>
              </w:rPr>
              <w:t>dotările</w:t>
            </w:r>
            <w:r>
              <w:rPr>
                <w:spacing w:val="-14"/>
                <w:sz w:val="24"/>
              </w:rPr>
              <w:t xml:space="preserve"> </w:t>
            </w:r>
            <w:r>
              <w:rPr>
                <w:sz w:val="24"/>
              </w:rPr>
              <w:t>specifice, utilajul şi echipamentul necesar</w:t>
            </w:r>
          </w:p>
        </w:tc>
        <w:tc>
          <w:tcPr>
            <w:tcW w:w="3562" w:type="dxa"/>
          </w:tcPr>
          <w:p w14:paraId="1238ABD9" w14:textId="77777777" w:rsidR="00992274" w:rsidRDefault="00992274" w:rsidP="00C033E2">
            <w:pPr>
              <w:pStyle w:val="TableParagraph"/>
              <w:spacing w:before="111"/>
              <w:rPr>
                <w:sz w:val="24"/>
              </w:rPr>
            </w:pPr>
            <w:r>
              <w:rPr>
                <w:sz w:val="24"/>
              </w:rPr>
              <w:t>Anexa</w:t>
            </w:r>
            <w:r>
              <w:rPr>
                <w:spacing w:val="-2"/>
                <w:sz w:val="24"/>
              </w:rPr>
              <w:t xml:space="preserve"> </w:t>
            </w:r>
            <w:r>
              <w:rPr>
                <w:sz w:val="24"/>
              </w:rPr>
              <w:t>14,</w:t>
            </w:r>
            <w:r>
              <w:rPr>
                <w:spacing w:val="-1"/>
                <w:sz w:val="24"/>
              </w:rPr>
              <w:t xml:space="preserve"> </w:t>
            </w:r>
            <w:r>
              <w:rPr>
                <w:sz w:val="24"/>
              </w:rPr>
              <w:t>Aplicarea</w:t>
            </w:r>
            <w:r>
              <w:rPr>
                <w:spacing w:val="-1"/>
                <w:sz w:val="24"/>
              </w:rPr>
              <w:t xml:space="preserve"> </w:t>
            </w:r>
            <w:r>
              <w:rPr>
                <w:spacing w:val="-2"/>
                <w:sz w:val="24"/>
              </w:rPr>
              <w:t>semnaturii</w:t>
            </w:r>
          </w:p>
        </w:tc>
        <w:tc>
          <w:tcPr>
            <w:tcW w:w="1622" w:type="dxa"/>
          </w:tcPr>
          <w:p w14:paraId="232564B9" w14:textId="77777777" w:rsidR="00992274" w:rsidRDefault="00992274" w:rsidP="00C033E2">
            <w:pPr>
              <w:pStyle w:val="TableParagraph"/>
            </w:pPr>
          </w:p>
        </w:tc>
      </w:tr>
    </w:tbl>
    <w:p w14:paraId="49C87754" w14:textId="77777777" w:rsidR="00992274" w:rsidRDefault="00992274" w:rsidP="00992274">
      <w:pPr>
        <w:pStyle w:val="TableParagraph"/>
        <w:sectPr w:rsidR="00992274" w:rsidSect="00992274">
          <w:pgSz w:w="11910" w:h="16840"/>
          <w:pgMar w:top="340" w:right="425" w:bottom="280" w:left="1133" w:header="720" w:footer="720" w:gutter="0"/>
          <w:cols w:space="720"/>
        </w:sectPr>
      </w:pPr>
    </w:p>
    <w:tbl>
      <w:tblPr>
        <w:tblW w:w="0" w:type="auto"/>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6"/>
        <w:gridCol w:w="3811"/>
        <w:gridCol w:w="3562"/>
        <w:gridCol w:w="1622"/>
      </w:tblGrid>
      <w:tr w:rsidR="00992274" w14:paraId="0C6A80FF" w14:textId="77777777" w:rsidTr="00C033E2">
        <w:trPr>
          <w:trHeight w:val="671"/>
        </w:trPr>
        <w:tc>
          <w:tcPr>
            <w:tcW w:w="576" w:type="dxa"/>
          </w:tcPr>
          <w:p w14:paraId="2A96BC71" w14:textId="77777777" w:rsidR="00992274" w:rsidRDefault="00992274" w:rsidP="00C033E2">
            <w:pPr>
              <w:pStyle w:val="TableParagraph"/>
              <w:rPr>
                <w:sz w:val="24"/>
              </w:rPr>
            </w:pPr>
          </w:p>
        </w:tc>
        <w:tc>
          <w:tcPr>
            <w:tcW w:w="3811" w:type="dxa"/>
          </w:tcPr>
          <w:p w14:paraId="73C7F63E" w14:textId="77777777" w:rsidR="00992274" w:rsidRDefault="00992274" w:rsidP="00C033E2">
            <w:pPr>
              <w:pStyle w:val="TableParagraph"/>
              <w:ind w:right="198"/>
              <w:rPr>
                <w:sz w:val="24"/>
              </w:rPr>
            </w:pPr>
            <w:r>
              <w:rPr>
                <w:sz w:val="24"/>
              </w:rPr>
              <w:t>pentru</w:t>
            </w:r>
            <w:r>
              <w:rPr>
                <w:spacing w:val="-15"/>
                <w:sz w:val="24"/>
              </w:rPr>
              <w:t xml:space="preserve"> </w:t>
            </w:r>
            <w:r>
              <w:rPr>
                <w:sz w:val="24"/>
              </w:rPr>
              <w:t>îndeplinirea</w:t>
            </w:r>
            <w:r>
              <w:rPr>
                <w:spacing w:val="-15"/>
                <w:sz w:val="24"/>
              </w:rPr>
              <w:t xml:space="preserve"> </w:t>
            </w:r>
            <w:r>
              <w:rPr>
                <w:sz w:val="24"/>
              </w:rPr>
              <w:t>corespunzătoare a contractului</w:t>
            </w:r>
          </w:p>
        </w:tc>
        <w:tc>
          <w:tcPr>
            <w:tcW w:w="3562" w:type="dxa"/>
          </w:tcPr>
          <w:p w14:paraId="593E9565" w14:textId="77777777" w:rsidR="00992274" w:rsidRDefault="00992274" w:rsidP="00C033E2">
            <w:pPr>
              <w:pStyle w:val="TableParagraph"/>
              <w:spacing w:line="268" w:lineRule="exact"/>
              <w:rPr>
                <w:sz w:val="24"/>
              </w:rPr>
            </w:pPr>
            <w:r>
              <w:rPr>
                <w:spacing w:val="-2"/>
                <w:sz w:val="24"/>
              </w:rPr>
              <w:t>electronice</w:t>
            </w:r>
          </w:p>
        </w:tc>
        <w:tc>
          <w:tcPr>
            <w:tcW w:w="1622" w:type="dxa"/>
          </w:tcPr>
          <w:p w14:paraId="50F61AAF" w14:textId="77777777" w:rsidR="00992274" w:rsidRDefault="00992274" w:rsidP="00C033E2">
            <w:pPr>
              <w:pStyle w:val="TableParagraph"/>
              <w:spacing w:line="268" w:lineRule="exact"/>
              <w:ind w:right="397"/>
              <w:jc w:val="right"/>
              <w:rPr>
                <w:sz w:val="24"/>
              </w:rPr>
            </w:pPr>
            <w:r>
              <w:rPr>
                <w:spacing w:val="-2"/>
                <w:sz w:val="24"/>
              </w:rPr>
              <w:t>Obligatoriu</w:t>
            </w:r>
          </w:p>
        </w:tc>
      </w:tr>
      <w:tr w:rsidR="00992274" w14:paraId="5AFD9862" w14:textId="77777777" w:rsidTr="00C033E2">
        <w:trPr>
          <w:trHeight w:val="1067"/>
        </w:trPr>
        <w:tc>
          <w:tcPr>
            <w:tcW w:w="576" w:type="dxa"/>
          </w:tcPr>
          <w:p w14:paraId="6CE36CCF" w14:textId="77777777" w:rsidR="00992274" w:rsidRDefault="00992274" w:rsidP="00C033E2">
            <w:pPr>
              <w:pStyle w:val="TableParagraph"/>
              <w:spacing w:before="111"/>
              <w:rPr>
                <w:sz w:val="24"/>
              </w:rPr>
            </w:pPr>
            <w:r>
              <w:rPr>
                <w:spacing w:val="-5"/>
                <w:sz w:val="24"/>
              </w:rPr>
              <w:t>10</w:t>
            </w:r>
          </w:p>
        </w:tc>
        <w:tc>
          <w:tcPr>
            <w:tcW w:w="3811" w:type="dxa"/>
          </w:tcPr>
          <w:p w14:paraId="6BD2278D" w14:textId="77777777" w:rsidR="00992274" w:rsidRDefault="00992274" w:rsidP="00C033E2">
            <w:pPr>
              <w:pStyle w:val="TableParagraph"/>
              <w:spacing w:before="111"/>
              <w:rPr>
                <w:sz w:val="24"/>
              </w:rPr>
            </w:pPr>
            <w:r>
              <w:rPr>
                <w:sz w:val="24"/>
              </w:rPr>
              <w:t>Declaraţie</w:t>
            </w:r>
            <w:r>
              <w:rPr>
                <w:spacing w:val="-14"/>
                <w:sz w:val="24"/>
              </w:rPr>
              <w:t xml:space="preserve"> </w:t>
            </w:r>
            <w:r>
              <w:rPr>
                <w:sz w:val="24"/>
              </w:rPr>
              <w:t>privind</w:t>
            </w:r>
            <w:r>
              <w:rPr>
                <w:spacing w:val="-13"/>
                <w:sz w:val="24"/>
              </w:rPr>
              <w:t xml:space="preserve"> </w:t>
            </w:r>
            <w:r>
              <w:rPr>
                <w:sz w:val="24"/>
              </w:rPr>
              <w:t>personalul</w:t>
            </w:r>
            <w:r>
              <w:rPr>
                <w:spacing w:val="-13"/>
                <w:sz w:val="24"/>
              </w:rPr>
              <w:t xml:space="preserve"> </w:t>
            </w:r>
            <w:r>
              <w:rPr>
                <w:sz w:val="24"/>
              </w:rPr>
              <w:t>de specialitate propus pentru implementarea contractului</w:t>
            </w:r>
          </w:p>
        </w:tc>
        <w:tc>
          <w:tcPr>
            <w:tcW w:w="3562" w:type="dxa"/>
          </w:tcPr>
          <w:p w14:paraId="78442ADB" w14:textId="77777777" w:rsidR="00992274" w:rsidRDefault="00992274" w:rsidP="00C033E2">
            <w:pPr>
              <w:pStyle w:val="TableParagraph"/>
              <w:spacing w:before="111"/>
              <w:rPr>
                <w:sz w:val="24"/>
              </w:rPr>
            </w:pPr>
            <w:r>
              <w:rPr>
                <w:sz w:val="24"/>
              </w:rPr>
              <w:t>Anexa</w:t>
            </w:r>
            <w:r>
              <w:rPr>
                <w:spacing w:val="-13"/>
                <w:sz w:val="24"/>
              </w:rPr>
              <w:t xml:space="preserve"> </w:t>
            </w:r>
            <w:r>
              <w:rPr>
                <w:sz w:val="24"/>
              </w:rPr>
              <w:t>15,</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1622" w:type="dxa"/>
          </w:tcPr>
          <w:p w14:paraId="6A2CFD48" w14:textId="77777777" w:rsidR="00992274" w:rsidRDefault="00992274" w:rsidP="00C033E2">
            <w:pPr>
              <w:pStyle w:val="TableParagraph"/>
              <w:spacing w:before="111"/>
              <w:ind w:right="397"/>
              <w:jc w:val="right"/>
              <w:rPr>
                <w:sz w:val="24"/>
              </w:rPr>
            </w:pPr>
            <w:r>
              <w:rPr>
                <w:spacing w:val="-2"/>
                <w:sz w:val="24"/>
              </w:rPr>
              <w:t>Obligatoriu</w:t>
            </w:r>
          </w:p>
        </w:tc>
      </w:tr>
      <w:tr w:rsidR="00992274" w14:paraId="19F214A1" w14:textId="77777777" w:rsidTr="00C033E2">
        <w:trPr>
          <w:trHeight w:val="1068"/>
        </w:trPr>
        <w:tc>
          <w:tcPr>
            <w:tcW w:w="576" w:type="dxa"/>
          </w:tcPr>
          <w:p w14:paraId="4DCBD0A7" w14:textId="77777777" w:rsidR="00992274" w:rsidRDefault="00992274" w:rsidP="00C033E2">
            <w:pPr>
              <w:pStyle w:val="TableParagraph"/>
              <w:spacing w:before="111"/>
              <w:rPr>
                <w:sz w:val="24"/>
              </w:rPr>
            </w:pPr>
            <w:r>
              <w:rPr>
                <w:spacing w:val="-5"/>
                <w:sz w:val="24"/>
              </w:rPr>
              <w:lastRenderedPageBreak/>
              <w:t>11</w:t>
            </w:r>
          </w:p>
        </w:tc>
        <w:tc>
          <w:tcPr>
            <w:tcW w:w="3811" w:type="dxa"/>
          </w:tcPr>
          <w:p w14:paraId="1F106379" w14:textId="77777777" w:rsidR="00992274" w:rsidRDefault="00992274" w:rsidP="00C033E2">
            <w:pPr>
              <w:pStyle w:val="TableParagraph"/>
              <w:spacing w:before="111"/>
              <w:rPr>
                <w:sz w:val="24"/>
              </w:rPr>
            </w:pPr>
            <w:r>
              <w:rPr>
                <w:sz w:val="24"/>
              </w:rPr>
              <w:t>Aviz</w:t>
            </w:r>
            <w:r>
              <w:rPr>
                <w:spacing w:val="-9"/>
                <w:sz w:val="24"/>
              </w:rPr>
              <w:t xml:space="preserve"> </w:t>
            </w:r>
            <w:r>
              <w:rPr>
                <w:sz w:val="24"/>
              </w:rPr>
              <w:t>pentru</w:t>
            </w:r>
            <w:r>
              <w:rPr>
                <w:spacing w:val="-10"/>
                <w:sz w:val="24"/>
              </w:rPr>
              <w:t xml:space="preserve"> </w:t>
            </w:r>
            <w:r>
              <w:rPr>
                <w:sz w:val="24"/>
              </w:rPr>
              <w:t>participare</w:t>
            </w:r>
            <w:r>
              <w:rPr>
                <w:spacing w:val="-11"/>
                <w:sz w:val="24"/>
              </w:rPr>
              <w:t xml:space="preserve"> </w:t>
            </w:r>
            <w:r>
              <w:rPr>
                <w:sz w:val="24"/>
              </w:rPr>
              <w:t>la</w:t>
            </w:r>
            <w:r>
              <w:rPr>
                <w:spacing w:val="-11"/>
                <w:sz w:val="24"/>
              </w:rPr>
              <w:t xml:space="preserve"> </w:t>
            </w:r>
            <w:r>
              <w:rPr>
                <w:sz w:val="24"/>
              </w:rPr>
              <w:t>licitațiile publice de lucrări din domeniul</w:t>
            </w:r>
          </w:p>
          <w:p w14:paraId="52C4D366" w14:textId="77777777" w:rsidR="00992274" w:rsidRDefault="00992274" w:rsidP="00C033E2">
            <w:pPr>
              <w:pStyle w:val="TableParagraph"/>
              <w:spacing w:before="1"/>
              <w:rPr>
                <w:sz w:val="24"/>
              </w:rPr>
            </w:pPr>
            <w:r>
              <w:rPr>
                <w:sz w:val="24"/>
              </w:rPr>
              <w:t>construcțiilor</w:t>
            </w:r>
            <w:r>
              <w:rPr>
                <w:spacing w:val="-2"/>
                <w:sz w:val="24"/>
              </w:rPr>
              <w:t xml:space="preserve"> </w:t>
            </w:r>
            <w:r>
              <w:rPr>
                <w:sz w:val="24"/>
              </w:rPr>
              <w:t>și</w:t>
            </w:r>
            <w:r>
              <w:rPr>
                <w:spacing w:val="-1"/>
                <w:sz w:val="24"/>
              </w:rPr>
              <w:t xml:space="preserve"> </w:t>
            </w:r>
            <w:r>
              <w:rPr>
                <w:spacing w:val="-2"/>
                <w:sz w:val="24"/>
              </w:rPr>
              <w:t>instalațiilor</w:t>
            </w:r>
          </w:p>
        </w:tc>
        <w:tc>
          <w:tcPr>
            <w:tcW w:w="3562" w:type="dxa"/>
          </w:tcPr>
          <w:p w14:paraId="63EEE3F8" w14:textId="77777777" w:rsidR="00992274" w:rsidRDefault="00992274" w:rsidP="00C033E2">
            <w:pPr>
              <w:pStyle w:val="TableParagraph"/>
              <w:spacing w:before="111"/>
              <w:rPr>
                <w:sz w:val="24"/>
              </w:rPr>
            </w:pPr>
            <w:r>
              <w:rPr>
                <w:sz w:val="24"/>
              </w:rPr>
              <w:t>Anexa</w:t>
            </w:r>
            <w:r>
              <w:rPr>
                <w:spacing w:val="-8"/>
                <w:sz w:val="24"/>
              </w:rPr>
              <w:t xml:space="preserve"> </w:t>
            </w:r>
            <w:r>
              <w:rPr>
                <w:sz w:val="24"/>
              </w:rPr>
              <w:t>22</w:t>
            </w:r>
            <w:r>
              <w:rPr>
                <w:spacing w:val="-8"/>
                <w:sz w:val="24"/>
              </w:rPr>
              <w:t xml:space="preserve"> </w:t>
            </w:r>
            <w:r>
              <w:rPr>
                <w:sz w:val="24"/>
              </w:rPr>
              <w:t>,</w:t>
            </w:r>
            <w:r>
              <w:rPr>
                <w:spacing w:val="40"/>
                <w:sz w:val="24"/>
              </w:rPr>
              <w:t xml:space="preserve"> </w:t>
            </w:r>
            <w:r>
              <w:rPr>
                <w:sz w:val="24"/>
              </w:rPr>
              <w:t>Aplicarea</w:t>
            </w:r>
            <w:r>
              <w:rPr>
                <w:spacing w:val="-8"/>
                <w:sz w:val="24"/>
              </w:rPr>
              <w:t xml:space="preserve"> </w:t>
            </w:r>
            <w:r>
              <w:rPr>
                <w:sz w:val="24"/>
              </w:rPr>
              <w:t xml:space="preserve">semnaturii </w:t>
            </w:r>
            <w:r>
              <w:rPr>
                <w:spacing w:val="-2"/>
                <w:sz w:val="24"/>
              </w:rPr>
              <w:t>electronice</w:t>
            </w:r>
          </w:p>
        </w:tc>
        <w:tc>
          <w:tcPr>
            <w:tcW w:w="1622" w:type="dxa"/>
          </w:tcPr>
          <w:p w14:paraId="5EAC7ADB" w14:textId="77777777" w:rsidR="00992274" w:rsidRDefault="00992274" w:rsidP="00C033E2">
            <w:pPr>
              <w:pStyle w:val="TableParagraph"/>
              <w:spacing w:before="111"/>
              <w:ind w:right="397"/>
              <w:jc w:val="right"/>
              <w:rPr>
                <w:sz w:val="24"/>
              </w:rPr>
            </w:pPr>
            <w:r>
              <w:rPr>
                <w:spacing w:val="-2"/>
                <w:sz w:val="24"/>
              </w:rPr>
              <w:t>Obligatoriu</w:t>
            </w:r>
          </w:p>
        </w:tc>
      </w:tr>
      <w:tr w:rsidR="00992274" w14:paraId="53ECC331" w14:textId="77777777" w:rsidTr="00C033E2">
        <w:trPr>
          <w:trHeight w:val="791"/>
        </w:trPr>
        <w:tc>
          <w:tcPr>
            <w:tcW w:w="576" w:type="dxa"/>
          </w:tcPr>
          <w:p w14:paraId="770E1BA2" w14:textId="77777777" w:rsidR="00992274" w:rsidRDefault="00992274" w:rsidP="00C033E2">
            <w:pPr>
              <w:pStyle w:val="TableParagraph"/>
              <w:spacing w:before="111"/>
              <w:rPr>
                <w:sz w:val="24"/>
              </w:rPr>
            </w:pPr>
            <w:r>
              <w:rPr>
                <w:spacing w:val="-5"/>
                <w:sz w:val="24"/>
              </w:rPr>
              <w:t>12</w:t>
            </w:r>
          </w:p>
        </w:tc>
        <w:tc>
          <w:tcPr>
            <w:tcW w:w="3811" w:type="dxa"/>
          </w:tcPr>
          <w:p w14:paraId="73470A10" w14:textId="77777777" w:rsidR="00992274" w:rsidRDefault="00992274" w:rsidP="00C033E2">
            <w:pPr>
              <w:pStyle w:val="TableParagraph"/>
              <w:spacing w:before="111"/>
              <w:ind w:right="198"/>
              <w:rPr>
                <w:sz w:val="24"/>
              </w:rPr>
            </w:pPr>
            <w:r>
              <w:rPr>
                <w:sz w:val="24"/>
              </w:rPr>
              <w:t>Formularul</w:t>
            </w:r>
            <w:r>
              <w:rPr>
                <w:spacing w:val="-15"/>
                <w:sz w:val="24"/>
              </w:rPr>
              <w:t xml:space="preserve"> </w:t>
            </w:r>
            <w:r>
              <w:rPr>
                <w:sz w:val="24"/>
              </w:rPr>
              <w:t>informativ</w:t>
            </w:r>
            <w:r>
              <w:rPr>
                <w:spacing w:val="-15"/>
                <w:sz w:val="24"/>
              </w:rPr>
              <w:t xml:space="preserve"> </w:t>
            </w:r>
            <w:r>
              <w:rPr>
                <w:sz w:val="24"/>
              </w:rPr>
              <w:t xml:space="preserve">despre </w:t>
            </w:r>
            <w:r>
              <w:rPr>
                <w:spacing w:val="-2"/>
                <w:sz w:val="24"/>
              </w:rPr>
              <w:t>ofertant</w:t>
            </w:r>
          </w:p>
        </w:tc>
        <w:tc>
          <w:tcPr>
            <w:tcW w:w="3562" w:type="dxa"/>
          </w:tcPr>
          <w:p w14:paraId="0759FD87" w14:textId="77777777" w:rsidR="00992274" w:rsidRDefault="00992274" w:rsidP="00C033E2">
            <w:pPr>
              <w:pStyle w:val="TableParagraph"/>
              <w:spacing w:before="111"/>
              <w:ind w:left="168"/>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225FE54F" w14:textId="77777777" w:rsidR="00992274" w:rsidRDefault="00992274" w:rsidP="00C033E2">
            <w:pPr>
              <w:pStyle w:val="TableParagraph"/>
              <w:spacing w:before="111"/>
              <w:ind w:right="397"/>
              <w:jc w:val="right"/>
              <w:rPr>
                <w:sz w:val="24"/>
              </w:rPr>
            </w:pPr>
            <w:r>
              <w:rPr>
                <w:spacing w:val="-2"/>
                <w:sz w:val="24"/>
              </w:rPr>
              <w:t>Obligatoriu</w:t>
            </w:r>
          </w:p>
        </w:tc>
      </w:tr>
      <w:tr w:rsidR="00992274" w14:paraId="514E40A7" w14:textId="77777777" w:rsidTr="00C033E2">
        <w:trPr>
          <w:trHeight w:val="1067"/>
        </w:trPr>
        <w:tc>
          <w:tcPr>
            <w:tcW w:w="576" w:type="dxa"/>
          </w:tcPr>
          <w:p w14:paraId="3D09112F" w14:textId="77777777" w:rsidR="00992274" w:rsidRDefault="00992274" w:rsidP="00C033E2">
            <w:pPr>
              <w:pStyle w:val="TableParagraph"/>
              <w:spacing w:before="111"/>
              <w:rPr>
                <w:sz w:val="24"/>
              </w:rPr>
            </w:pPr>
            <w:r>
              <w:rPr>
                <w:spacing w:val="-5"/>
                <w:sz w:val="24"/>
              </w:rPr>
              <w:t>13</w:t>
            </w:r>
          </w:p>
        </w:tc>
        <w:tc>
          <w:tcPr>
            <w:tcW w:w="3811" w:type="dxa"/>
          </w:tcPr>
          <w:p w14:paraId="1FE4FE82" w14:textId="77777777" w:rsidR="00992274" w:rsidRDefault="00992274" w:rsidP="00C033E2">
            <w:pPr>
              <w:pStyle w:val="TableParagraph"/>
              <w:spacing w:before="111"/>
              <w:ind w:right="104"/>
              <w:rPr>
                <w:sz w:val="24"/>
              </w:rPr>
            </w:pPr>
            <w:r>
              <w:rPr>
                <w:sz w:val="24"/>
              </w:rPr>
              <w:t>Certificatul privind lipsa datoriilor fata</w:t>
            </w:r>
            <w:r>
              <w:rPr>
                <w:spacing w:val="-6"/>
                <w:sz w:val="24"/>
              </w:rPr>
              <w:t xml:space="preserve"> </w:t>
            </w:r>
            <w:r>
              <w:rPr>
                <w:sz w:val="24"/>
              </w:rPr>
              <w:t>de</w:t>
            </w:r>
            <w:r>
              <w:rPr>
                <w:spacing w:val="-8"/>
                <w:sz w:val="24"/>
              </w:rPr>
              <w:t xml:space="preserve"> </w:t>
            </w:r>
            <w:r>
              <w:rPr>
                <w:sz w:val="24"/>
              </w:rPr>
              <w:t>Stat</w:t>
            </w:r>
            <w:r>
              <w:rPr>
                <w:spacing w:val="40"/>
                <w:sz w:val="24"/>
              </w:rPr>
              <w:t xml:space="preserve"> </w:t>
            </w:r>
            <w:r>
              <w:rPr>
                <w:sz w:val="24"/>
              </w:rPr>
              <w:t>emis</w:t>
            </w:r>
            <w:r>
              <w:rPr>
                <w:spacing w:val="-7"/>
                <w:sz w:val="24"/>
              </w:rPr>
              <w:t xml:space="preserve"> </w:t>
            </w:r>
            <w:r>
              <w:rPr>
                <w:sz w:val="24"/>
              </w:rPr>
              <w:t>de</w:t>
            </w:r>
            <w:r>
              <w:rPr>
                <w:spacing w:val="-5"/>
                <w:sz w:val="24"/>
              </w:rPr>
              <w:t xml:space="preserve"> </w:t>
            </w:r>
            <w:r>
              <w:rPr>
                <w:sz w:val="24"/>
              </w:rPr>
              <w:t>către</w:t>
            </w:r>
            <w:r>
              <w:rPr>
                <w:spacing w:val="-7"/>
                <w:sz w:val="24"/>
              </w:rPr>
              <w:t xml:space="preserve"> </w:t>
            </w:r>
            <w:r>
              <w:rPr>
                <w:sz w:val="24"/>
              </w:rPr>
              <w:t>Serviciul Fiscal de Stat , copie</w:t>
            </w:r>
          </w:p>
        </w:tc>
        <w:tc>
          <w:tcPr>
            <w:tcW w:w="3562" w:type="dxa"/>
          </w:tcPr>
          <w:p w14:paraId="2F04912D" w14:textId="77777777" w:rsidR="00992274" w:rsidRDefault="00992274" w:rsidP="00C033E2">
            <w:pPr>
              <w:pStyle w:val="TableParagraph"/>
              <w:spacing w:before="11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5D423DEB" w14:textId="77777777" w:rsidR="00992274" w:rsidRDefault="00992274" w:rsidP="00C033E2">
            <w:pPr>
              <w:pStyle w:val="TableParagraph"/>
              <w:spacing w:before="111"/>
              <w:ind w:right="397"/>
              <w:jc w:val="right"/>
              <w:rPr>
                <w:sz w:val="24"/>
              </w:rPr>
            </w:pPr>
            <w:r>
              <w:rPr>
                <w:spacing w:val="-2"/>
                <w:sz w:val="24"/>
              </w:rPr>
              <w:t>Obligatoriu</w:t>
            </w:r>
          </w:p>
        </w:tc>
      </w:tr>
      <w:tr w:rsidR="00992274" w14:paraId="2E9BBAB2" w14:textId="77777777" w:rsidTr="00C033E2">
        <w:trPr>
          <w:trHeight w:val="919"/>
        </w:trPr>
        <w:tc>
          <w:tcPr>
            <w:tcW w:w="576" w:type="dxa"/>
          </w:tcPr>
          <w:p w14:paraId="4213302B" w14:textId="77777777" w:rsidR="00992274" w:rsidRDefault="00992274" w:rsidP="00C033E2">
            <w:pPr>
              <w:pStyle w:val="TableParagraph"/>
              <w:spacing w:before="111"/>
              <w:rPr>
                <w:sz w:val="24"/>
              </w:rPr>
            </w:pPr>
            <w:r>
              <w:rPr>
                <w:spacing w:val="-5"/>
                <w:sz w:val="24"/>
              </w:rPr>
              <w:t>14</w:t>
            </w:r>
          </w:p>
        </w:tc>
        <w:tc>
          <w:tcPr>
            <w:tcW w:w="3811" w:type="dxa"/>
          </w:tcPr>
          <w:p w14:paraId="752BB1DE" w14:textId="77777777" w:rsidR="00992274" w:rsidRDefault="00992274" w:rsidP="00C033E2">
            <w:pPr>
              <w:pStyle w:val="TableParagraph"/>
              <w:spacing w:before="111"/>
              <w:rPr>
                <w:sz w:val="24"/>
              </w:rPr>
            </w:pPr>
            <w:r>
              <w:rPr>
                <w:sz w:val="24"/>
              </w:rPr>
              <w:t>Extras</w:t>
            </w:r>
            <w:r>
              <w:rPr>
                <w:spacing w:val="-9"/>
                <w:sz w:val="24"/>
              </w:rPr>
              <w:t xml:space="preserve"> </w:t>
            </w:r>
            <w:r>
              <w:rPr>
                <w:sz w:val="24"/>
              </w:rPr>
              <w:t>din</w:t>
            </w:r>
            <w:r>
              <w:rPr>
                <w:spacing w:val="-8"/>
                <w:sz w:val="24"/>
              </w:rPr>
              <w:t xml:space="preserve"> </w:t>
            </w:r>
            <w:r>
              <w:rPr>
                <w:sz w:val="24"/>
              </w:rPr>
              <w:t>Registru</w:t>
            </w:r>
            <w:r>
              <w:rPr>
                <w:spacing w:val="-8"/>
                <w:sz w:val="24"/>
              </w:rPr>
              <w:t xml:space="preserve"> </w:t>
            </w:r>
            <w:r>
              <w:rPr>
                <w:sz w:val="24"/>
              </w:rPr>
              <w:t>de</w:t>
            </w:r>
            <w:r>
              <w:rPr>
                <w:spacing w:val="-10"/>
                <w:sz w:val="24"/>
              </w:rPr>
              <w:t xml:space="preserve"> </w:t>
            </w:r>
            <w:r>
              <w:rPr>
                <w:sz w:val="24"/>
              </w:rPr>
              <w:t>înregistrare</w:t>
            </w:r>
            <w:r>
              <w:rPr>
                <w:spacing w:val="-9"/>
                <w:sz w:val="24"/>
              </w:rPr>
              <w:t xml:space="preserve"> </w:t>
            </w:r>
            <w:r>
              <w:rPr>
                <w:sz w:val="24"/>
              </w:rPr>
              <w:t xml:space="preserve">a întreprinderii emis de către ASP , </w:t>
            </w:r>
            <w:r>
              <w:rPr>
                <w:spacing w:val="-2"/>
                <w:sz w:val="24"/>
              </w:rPr>
              <w:t>copie</w:t>
            </w:r>
          </w:p>
        </w:tc>
        <w:tc>
          <w:tcPr>
            <w:tcW w:w="3562" w:type="dxa"/>
          </w:tcPr>
          <w:p w14:paraId="28538018" w14:textId="77777777" w:rsidR="00992274" w:rsidRDefault="00992274" w:rsidP="00C033E2">
            <w:pPr>
              <w:pStyle w:val="TableParagraph"/>
              <w:spacing w:before="111"/>
              <w:rPr>
                <w:sz w:val="24"/>
              </w:rPr>
            </w:pPr>
            <w:r>
              <w:rPr>
                <w:sz w:val="24"/>
              </w:rPr>
              <w:t>Aplicarea</w:t>
            </w:r>
            <w:r>
              <w:rPr>
                <w:spacing w:val="-3"/>
                <w:sz w:val="24"/>
              </w:rPr>
              <w:t xml:space="preserve"> </w:t>
            </w:r>
            <w:r>
              <w:rPr>
                <w:sz w:val="24"/>
              </w:rPr>
              <w:t>semnaturii</w:t>
            </w:r>
            <w:r>
              <w:rPr>
                <w:spacing w:val="-1"/>
                <w:sz w:val="24"/>
              </w:rPr>
              <w:t xml:space="preserve"> </w:t>
            </w:r>
            <w:r>
              <w:rPr>
                <w:spacing w:val="-2"/>
                <w:sz w:val="24"/>
              </w:rPr>
              <w:t>electronice</w:t>
            </w:r>
          </w:p>
        </w:tc>
        <w:tc>
          <w:tcPr>
            <w:tcW w:w="1622" w:type="dxa"/>
          </w:tcPr>
          <w:p w14:paraId="2665E8AB" w14:textId="77777777" w:rsidR="00992274" w:rsidRDefault="00992274" w:rsidP="00C033E2">
            <w:pPr>
              <w:pStyle w:val="TableParagraph"/>
              <w:spacing w:before="111"/>
              <w:ind w:right="397"/>
              <w:jc w:val="right"/>
              <w:rPr>
                <w:sz w:val="24"/>
              </w:rPr>
            </w:pPr>
            <w:r>
              <w:rPr>
                <w:spacing w:val="-2"/>
                <w:sz w:val="24"/>
              </w:rPr>
              <w:t>Obligatoriu</w:t>
            </w:r>
          </w:p>
        </w:tc>
      </w:tr>
      <w:tr w:rsidR="00992274" w14:paraId="4273D3D2" w14:textId="77777777" w:rsidTr="00C033E2">
        <w:trPr>
          <w:trHeight w:val="636"/>
        </w:trPr>
        <w:tc>
          <w:tcPr>
            <w:tcW w:w="576" w:type="dxa"/>
          </w:tcPr>
          <w:p w14:paraId="2755F896" w14:textId="77777777" w:rsidR="00992274" w:rsidRDefault="00992274" w:rsidP="00C033E2">
            <w:pPr>
              <w:pStyle w:val="TableParagraph"/>
              <w:spacing w:before="111"/>
              <w:rPr>
                <w:sz w:val="24"/>
              </w:rPr>
            </w:pPr>
            <w:r>
              <w:rPr>
                <w:spacing w:val="-5"/>
                <w:sz w:val="24"/>
              </w:rPr>
              <w:t>15</w:t>
            </w:r>
          </w:p>
        </w:tc>
        <w:tc>
          <w:tcPr>
            <w:tcW w:w="3811" w:type="dxa"/>
          </w:tcPr>
          <w:p w14:paraId="282E55A1" w14:textId="77777777" w:rsidR="00992274" w:rsidRDefault="00992274" w:rsidP="00C033E2">
            <w:pPr>
              <w:pStyle w:val="TableParagraph"/>
              <w:spacing w:before="111"/>
              <w:rPr>
                <w:sz w:val="24"/>
              </w:rPr>
            </w:pPr>
            <w:r>
              <w:rPr>
                <w:sz w:val="24"/>
              </w:rPr>
              <w:t>Garantia</w:t>
            </w:r>
            <w:r>
              <w:rPr>
                <w:spacing w:val="-1"/>
                <w:sz w:val="24"/>
              </w:rPr>
              <w:t xml:space="preserve"> </w:t>
            </w:r>
            <w:r>
              <w:rPr>
                <w:sz w:val="24"/>
              </w:rPr>
              <w:t>de</w:t>
            </w:r>
            <w:r>
              <w:rPr>
                <w:spacing w:val="-1"/>
                <w:sz w:val="24"/>
              </w:rPr>
              <w:t xml:space="preserve"> </w:t>
            </w:r>
            <w:r>
              <w:rPr>
                <w:sz w:val="24"/>
              </w:rPr>
              <w:t>buna</w:t>
            </w:r>
            <w:r>
              <w:rPr>
                <w:spacing w:val="-1"/>
                <w:sz w:val="24"/>
              </w:rPr>
              <w:t xml:space="preserve"> </w:t>
            </w:r>
            <w:r>
              <w:rPr>
                <w:sz w:val="24"/>
              </w:rPr>
              <w:t>executie</w:t>
            </w:r>
            <w:r>
              <w:rPr>
                <w:spacing w:val="59"/>
                <w:sz w:val="24"/>
              </w:rPr>
              <w:t xml:space="preserve"> </w:t>
            </w:r>
            <w:r>
              <w:rPr>
                <w:spacing w:val="-5"/>
                <w:sz w:val="24"/>
              </w:rPr>
              <w:t>5%</w:t>
            </w:r>
          </w:p>
        </w:tc>
        <w:tc>
          <w:tcPr>
            <w:tcW w:w="3562" w:type="dxa"/>
          </w:tcPr>
          <w:p w14:paraId="1497D1BD" w14:textId="77777777" w:rsidR="00992274" w:rsidRDefault="00992274" w:rsidP="00C033E2">
            <w:pPr>
              <w:pStyle w:val="TableParagraph"/>
              <w:spacing w:before="11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1F5607BE" w14:textId="77777777" w:rsidR="00992274" w:rsidRDefault="00992274" w:rsidP="00C033E2">
            <w:pPr>
              <w:pStyle w:val="TableParagraph"/>
              <w:spacing w:before="111"/>
              <w:ind w:right="397"/>
              <w:jc w:val="right"/>
              <w:rPr>
                <w:sz w:val="24"/>
              </w:rPr>
            </w:pPr>
            <w:r>
              <w:rPr>
                <w:spacing w:val="-2"/>
                <w:sz w:val="24"/>
              </w:rPr>
              <w:t>Obligatoriu</w:t>
            </w:r>
          </w:p>
        </w:tc>
      </w:tr>
      <w:tr w:rsidR="00992274" w14:paraId="6B840B07" w14:textId="77777777" w:rsidTr="00C033E2">
        <w:trPr>
          <w:trHeight w:val="627"/>
        </w:trPr>
        <w:tc>
          <w:tcPr>
            <w:tcW w:w="576" w:type="dxa"/>
          </w:tcPr>
          <w:p w14:paraId="70920A49" w14:textId="77777777" w:rsidR="00992274" w:rsidRDefault="00992274" w:rsidP="00C033E2">
            <w:pPr>
              <w:pStyle w:val="TableParagraph"/>
              <w:spacing w:before="114"/>
              <w:rPr>
                <w:sz w:val="24"/>
              </w:rPr>
            </w:pPr>
            <w:r>
              <w:rPr>
                <w:spacing w:val="-5"/>
                <w:sz w:val="24"/>
              </w:rPr>
              <w:t>16</w:t>
            </w:r>
          </w:p>
        </w:tc>
        <w:tc>
          <w:tcPr>
            <w:tcW w:w="3811" w:type="dxa"/>
          </w:tcPr>
          <w:p w14:paraId="2DA17B0C" w14:textId="77777777" w:rsidR="00992274" w:rsidRDefault="00992274" w:rsidP="00C033E2">
            <w:pPr>
              <w:pStyle w:val="TableParagraph"/>
              <w:spacing w:before="114"/>
              <w:ind w:right="198"/>
              <w:rPr>
                <w:sz w:val="24"/>
              </w:rPr>
            </w:pPr>
            <w:r>
              <w:rPr>
                <w:sz w:val="24"/>
              </w:rPr>
              <w:t xml:space="preserve">Declarație de garantie a obiectului </w:t>
            </w:r>
          </w:p>
        </w:tc>
        <w:tc>
          <w:tcPr>
            <w:tcW w:w="3562" w:type="dxa"/>
          </w:tcPr>
          <w:p w14:paraId="26FA3DD3" w14:textId="77777777" w:rsidR="00992274" w:rsidRPr="00361B64" w:rsidRDefault="00992274" w:rsidP="00C033E2">
            <w:pPr>
              <w:pStyle w:val="TableParagraph"/>
              <w:spacing w:before="114"/>
              <w:rPr>
                <w:spacing w:val="-2"/>
                <w:sz w:val="24"/>
              </w:rPr>
            </w:pPr>
            <w:r>
              <w:rPr>
                <w:sz w:val="24"/>
              </w:rPr>
              <w:t>Aplicarea</w:t>
            </w:r>
            <w:r>
              <w:rPr>
                <w:spacing w:val="-3"/>
                <w:sz w:val="24"/>
              </w:rPr>
              <w:t xml:space="preserve"> </w:t>
            </w:r>
            <w:r>
              <w:rPr>
                <w:sz w:val="24"/>
              </w:rPr>
              <w:t>semnaturii</w:t>
            </w:r>
            <w:r>
              <w:rPr>
                <w:spacing w:val="-2"/>
                <w:sz w:val="24"/>
              </w:rPr>
              <w:t xml:space="preserve"> electronice.</w:t>
            </w:r>
            <w:r>
              <w:rPr>
                <w:spacing w:val="-2"/>
                <w:sz w:val="24"/>
              </w:rPr>
              <w:br/>
              <w:t>Pe o perioadă de 5 ani de la semnarea procesului verbal de recepție la terminarea lucrărilor, cu condiția precum că toate defectele vor fi înlăturate din contul operatorului economic- executor de contract cu condiția exploatării corecte și cu excepșia cazului de forță majoră.</w:t>
            </w:r>
          </w:p>
        </w:tc>
        <w:tc>
          <w:tcPr>
            <w:tcW w:w="1622" w:type="dxa"/>
          </w:tcPr>
          <w:p w14:paraId="69227F8C" w14:textId="77777777" w:rsidR="00992274" w:rsidRDefault="00992274" w:rsidP="00C033E2">
            <w:pPr>
              <w:pStyle w:val="TableParagraph"/>
              <w:spacing w:before="114"/>
              <w:ind w:right="397"/>
              <w:jc w:val="right"/>
              <w:rPr>
                <w:sz w:val="24"/>
              </w:rPr>
            </w:pPr>
            <w:r>
              <w:rPr>
                <w:spacing w:val="-2"/>
                <w:sz w:val="24"/>
              </w:rPr>
              <w:t>Obligatoriu</w:t>
            </w:r>
          </w:p>
        </w:tc>
      </w:tr>
      <w:tr w:rsidR="00992274" w14:paraId="16292796" w14:textId="77777777" w:rsidTr="00C033E2">
        <w:trPr>
          <w:trHeight w:val="791"/>
        </w:trPr>
        <w:tc>
          <w:tcPr>
            <w:tcW w:w="576" w:type="dxa"/>
          </w:tcPr>
          <w:p w14:paraId="43A7FE55" w14:textId="77777777" w:rsidR="00992274" w:rsidRDefault="00992274" w:rsidP="00C033E2">
            <w:pPr>
              <w:pStyle w:val="TableParagraph"/>
              <w:spacing w:before="111"/>
              <w:rPr>
                <w:sz w:val="24"/>
              </w:rPr>
            </w:pPr>
            <w:r>
              <w:rPr>
                <w:spacing w:val="-5"/>
                <w:sz w:val="24"/>
              </w:rPr>
              <w:t>17</w:t>
            </w:r>
          </w:p>
        </w:tc>
        <w:tc>
          <w:tcPr>
            <w:tcW w:w="3811" w:type="dxa"/>
          </w:tcPr>
          <w:p w14:paraId="1ED4E736" w14:textId="77777777" w:rsidR="00992274" w:rsidRDefault="00992274" w:rsidP="00C033E2">
            <w:pPr>
              <w:pStyle w:val="TableParagraph"/>
              <w:spacing w:before="111"/>
              <w:rPr>
                <w:sz w:val="24"/>
              </w:rPr>
            </w:pPr>
            <w:r>
              <w:rPr>
                <w:sz w:val="24"/>
              </w:rPr>
              <w:t>Certificat</w:t>
            </w:r>
            <w:r>
              <w:rPr>
                <w:spacing w:val="-12"/>
                <w:sz w:val="24"/>
              </w:rPr>
              <w:t xml:space="preserve"> </w:t>
            </w:r>
            <w:r>
              <w:rPr>
                <w:sz w:val="24"/>
              </w:rPr>
              <w:t>de</w:t>
            </w:r>
            <w:r>
              <w:rPr>
                <w:spacing w:val="-13"/>
                <w:sz w:val="24"/>
              </w:rPr>
              <w:t xml:space="preserve"> </w:t>
            </w:r>
            <w:r>
              <w:rPr>
                <w:sz w:val="24"/>
              </w:rPr>
              <w:t>atestare</w:t>
            </w:r>
            <w:r>
              <w:rPr>
                <w:spacing w:val="-13"/>
                <w:sz w:val="24"/>
              </w:rPr>
              <w:t xml:space="preserve"> </w:t>
            </w:r>
            <w:r>
              <w:rPr>
                <w:sz w:val="24"/>
              </w:rPr>
              <w:t>tehnico- profesională in constructii</w:t>
            </w:r>
          </w:p>
        </w:tc>
        <w:tc>
          <w:tcPr>
            <w:tcW w:w="3562" w:type="dxa"/>
          </w:tcPr>
          <w:p w14:paraId="68B6BE68" w14:textId="77777777" w:rsidR="00992274" w:rsidRDefault="00992274" w:rsidP="00C033E2">
            <w:pPr>
              <w:pStyle w:val="TableParagraph"/>
              <w:spacing w:before="11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45B39A09" w14:textId="77777777" w:rsidR="00992274" w:rsidRDefault="00992274" w:rsidP="00C033E2">
            <w:pPr>
              <w:pStyle w:val="TableParagraph"/>
              <w:spacing w:before="111"/>
              <w:ind w:right="397"/>
              <w:jc w:val="right"/>
              <w:rPr>
                <w:sz w:val="24"/>
              </w:rPr>
            </w:pPr>
            <w:r>
              <w:rPr>
                <w:spacing w:val="-2"/>
                <w:sz w:val="24"/>
              </w:rPr>
              <w:t>Obligatoriu</w:t>
            </w:r>
          </w:p>
        </w:tc>
      </w:tr>
      <w:tr w:rsidR="00992274" w14:paraId="42EA7FD7" w14:textId="77777777" w:rsidTr="00C033E2">
        <w:trPr>
          <w:trHeight w:val="1027"/>
        </w:trPr>
        <w:tc>
          <w:tcPr>
            <w:tcW w:w="576" w:type="dxa"/>
          </w:tcPr>
          <w:p w14:paraId="43E05093" w14:textId="77777777" w:rsidR="00992274" w:rsidRDefault="00992274" w:rsidP="00C033E2">
            <w:pPr>
              <w:pStyle w:val="TableParagraph"/>
              <w:spacing w:before="119"/>
              <w:rPr>
                <w:rFonts w:ascii="Calibri"/>
                <w:sz w:val="24"/>
              </w:rPr>
            </w:pPr>
            <w:r>
              <w:rPr>
                <w:rFonts w:ascii="Calibri"/>
                <w:spacing w:val="-5"/>
                <w:sz w:val="24"/>
              </w:rPr>
              <w:t>18</w:t>
            </w:r>
          </w:p>
        </w:tc>
        <w:tc>
          <w:tcPr>
            <w:tcW w:w="3811" w:type="dxa"/>
          </w:tcPr>
          <w:p w14:paraId="0F800241" w14:textId="77777777" w:rsidR="00992274" w:rsidRDefault="00992274" w:rsidP="00C033E2">
            <w:pPr>
              <w:pStyle w:val="TableParagraph"/>
              <w:spacing w:before="111"/>
              <w:rPr>
                <w:sz w:val="24"/>
              </w:rPr>
            </w:pPr>
            <w:r>
              <w:rPr>
                <w:sz w:val="24"/>
              </w:rPr>
              <w:t>Diriginte de șantier/responsabil tehnic- Agentul economic va prezenta legitimația și certificatul de atestare tehnico-profesională valabile pentru perioada executării lucrărilor</w:t>
            </w:r>
          </w:p>
        </w:tc>
        <w:tc>
          <w:tcPr>
            <w:tcW w:w="3562" w:type="dxa"/>
          </w:tcPr>
          <w:p w14:paraId="3CE32BD7" w14:textId="77777777" w:rsidR="00992274" w:rsidRDefault="00992274" w:rsidP="00C033E2">
            <w:pPr>
              <w:pStyle w:val="TableParagraph"/>
              <w:spacing w:before="120"/>
              <w:rPr>
                <w:sz w:val="24"/>
              </w:rPr>
            </w:pPr>
            <w:r>
              <w:rPr>
                <w:sz w:val="24"/>
              </w:rPr>
              <w:t>Aplicarea</w:t>
            </w:r>
            <w:r>
              <w:rPr>
                <w:spacing w:val="-3"/>
                <w:sz w:val="24"/>
              </w:rPr>
              <w:t xml:space="preserve"> </w:t>
            </w:r>
            <w:r>
              <w:rPr>
                <w:sz w:val="24"/>
              </w:rPr>
              <w:t>semnăturii</w:t>
            </w:r>
            <w:r>
              <w:rPr>
                <w:spacing w:val="-1"/>
                <w:sz w:val="24"/>
              </w:rPr>
              <w:t xml:space="preserve"> </w:t>
            </w:r>
            <w:r>
              <w:rPr>
                <w:spacing w:val="-2"/>
                <w:sz w:val="24"/>
              </w:rPr>
              <w:t>electronice</w:t>
            </w:r>
          </w:p>
        </w:tc>
        <w:tc>
          <w:tcPr>
            <w:tcW w:w="1622" w:type="dxa"/>
          </w:tcPr>
          <w:p w14:paraId="7215A1BB" w14:textId="77777777" w:rsidR="00992274" w:rsidRDefault="00992274" w:rsidP="00C033E2">
            <w:pPr>
              <w:pStyle w:val="TableParagraph"/>
              <w:spacing w:before="111"/>
              <w:ind w:right="397"/>
              <w:jc w:val="right"/>
              <w:rPr>
                <w:sz w:val="24"/>
              </w:rPr>
            </w:pPr>
            <w:r>
              <w:rPr>
                <w:spacing w:val="-2"/>
                <w:sz w:val="24"/>
              </w:rPr>
              <w:t>Obligatoriu</w:t>
            </w:r>
          </w:p>
        </w:tc>
      </w:tr>
      <w:tr w:rsidR="00992274" w14:paraId="3C0F2D7D" w14:textId="77777777" w:rsidTr="00C033E2">
        <w:trPr>
          <w:trHeight w:val="2448"/>
        </w:trPr>
        <w:tc>
          <w:tcPr>
            <w:tcW w:w="576" w:type="dxa"/>
          </w:tcPr>
          <w:p w14:paraId="39372D27" w14:textId="77777777" w:rsidR="00992274" w:rsidRDefault="00992274" w:rsidP="00C033E2">
            <w:pPr>
              <w:pStyle w:val="TableParagraph"/>
              <w:spacing w:before="111"/>
              <w:rPr>
                <w:sz w:val="24"/>
              </w:rPr>
            </w:pPr>
            <w:r>
              <w:rPr>
                <w:spacing w:val="-5"/>
                <w:sz w:val="24"/>
              </w:rPr>
              <w:t>19</w:t>
            </w:r>
          </w:p>
        </w:tc>
        <w:tc>
          <w:tcPr>
            <w:tcW w:w="3811" w:type="dxa"/>
          </w:tcPr>
          <w:p w14:paraId="14CC070A" w14:textId="77777777" w:rsidR="00992274" w:rsidRDefault="00992274" w:rsidP="00C033E2">
            <w:pPr>
              <w:pStyle w:val="TableParagraph"/>
              <w:spacing w:before="111"/>
              <w:rPr>
                <w:sz w:val="24"/>
              </w:rPr>
            </w:pPr>
            <w:r>
              <w:rPr>
                <w:sz w:val="24"/>
              </w:rPr>
              <w:t>Declarației</w:t>
            </w:r>
            <w:r>
              <w:rPr>
                <w:spacing w:val="-3"/>
                <w:sz w:val="24"/>
              </w:rPr>
              <w:t xml:space="preserve"> </w:t>
            </w:r>
            <w:r>
              <w:rPr>
                <w:sz w:val="24"/>
              </w:rPr>
              <w:t>privind</w:t>
            </w:r>
            <w:r>
              <w:rPr>
                <w:spacing w:val="-2"/>
                <w:sz w:val="24"/>
              </w:rPr>
              <w:t xml:space="preserve"> confirmarea</w:t>
            </w:r>
          </w:p>
          <w:p w14:paraId="7236C440" w14:textId="77777777" w:rsidR="00992274" w:rsidRDefault="00992274" w:rsidP="00C033E2">
            <w:pPr>
              <w:pStyle w:val="TableParagraph"/>
              <w:rPr>
                <w:sz w:val="24"/>
              </w:rPr>
            </w:pPr>
            <w:r>
              <w:rPr>
                <w:sz w:val="24"/>
              </w:rPr>
              <w:t>identității</w:t>
            </w:r>
            <w:r>
              <w:rPr>
                <w:spacing w:val="-14"/>
                <w:sz w:val="24"/>
              </w:rPr>
              <w:t xml:space="preserve"> </w:t>
            </w:r>
            <w:r>
              <w:rPr>
                <w:sz w:val="24"/>
              </w:rPr>
              <w:t>beneficiarilor</w:t>
            </w:r>
            <w:r>
              <w:rPr>
                <w:spacing w:val="-14"/>
                <w:sz w:val="24"/>
              </w:rPr>
              <w:t xml:space="preserve"> </w:t>
            </w:r>
            <w:r>
              <w:rPr>
                <w:sz w:val="24"/>
              </w:rPr>
              <w:t>efectivi</w:t>
            </w:r>
            <w:r>
              <w:rPr>
                <w:spacing w:val="-14"/>
                <w:sz w:val="24"/>
              </w:rPr>
              <w:t xml:space="preserve"> </w:t>
            </w:r>
            <w:r>
              <w:rPr>
                <w:sz w:val="24"/>
              </w:rPr>
              <w:t>și neîncadrarea acestora</w:t>
            </w:r>
          </w:p>
          <w:p w14:paraId="3A13BF3D" w14:textId="77777777" w:rsidR="00992274" w:rsidRDefault="00992274" w:rsidP="00C033E2">
            <w:pPr>
              <w:pStyle w:val="TableParagraph"/>
              <w:spacing w:before="1"/>
              <w:rPr>
                <w:sz w:val="24"/>
              </w:rPr>
            </w:pPr>
            <w:r>
              <w:rPr>
                <w:sz w:val="24"/>
              </w:rPr>
              <w:t>în</w:t>
            </w:r>
            <w:r>
              <w:rPr>
                <w:spacing w:val="-10"/>
                <w:sz w:val="24"/>
              </w:rPr>
              <w:t xml:space="preserve"> </w:t>
            </w:r>
            <w:r>
              <w:rPr>
                <w:sz w:val="24"/>
              </w:rPr>
              <w:t>situația</w:t>
            </w:r>
            <w:r>
              <w:rPr>
                <w:spacing w:val="-10"/>
                <w:sz w:val="24"/>
              </w:rPr>
              <w:t xml:space="preserve"> </w:t>
            </w:r>
            <w:r>
              <w:rPr>
                <w:sz w:val="24"/>
              </w:rPr>
              <w:t>condamnării</w:t>
            </w:r>
            <w:r>
              <w:rPr>
                <w:spacing w:val="40"/>
                <w:sz w:val="24"/>
              </w:rPr>
              <w:t xml:space="preserve"> </w:t>
            </w:r>
            <w:r>
              <w:rPr>
                <w:sz w:val="24"/>
              </w:rPr>
              <w:t>pentru participarea la activități</w:t>
            </w:r>
          </w:p>
          <w:p w14:paraId="229C67E5" w14:textId="77777777" w:rsidR="00992274" w:rsidRDefault="00992274" w:rsidP="00C033E2">
            <w:pPr>
              <w:pStyle w:val="TableParagraph"/>
              <w:ind w:right="554"/>
              <w:rPr>
                <w:sz w:val="24"/>
              </w:rPr>
            </w:pPr>
            <w:r>
              <w:rPr>
                <w:sz w:val="24"/>
              </w:rPr>
              <w:t>ale</w:t>
            </w:r>
            <w:r>
              <w:rPr>
                <w:spacing w:val="-11"/>
                <w:sz w:val="24"/>
              </w:rPr>
              <w:t xml:space="preserve"> </w:t>
            </w:r>
            <w:r>
              <w:rPr>
                <w:sz w:val="24"/>
              </w:rPr>
              <w:t>unei</w:t>
            </w:r>
            <w:r>
              <w:rPr>
                <w:spacing w:val="-11"/>
                <w:sz w:val="24"/>
              </w:rPr>
              <w:t xml:space="preserve"> </w:t>
            </w:r>
            <w:r>
              <w:rPr>
                <w:sz w:val="24"/>
              </w:rPr>
              <w:t>organizații</w:t>
            </w:r>
            <w:r>
              <w:rPr>
                <w:spacing w:val="-11"/>
                <w:sz w:val="24"/>
              </w:rPr>
              <w:t xml:space="preserve"> </w:t>
            </w:r>
            <w:r>
              <w:rPr>
                <w:sz w:val="24"/>
              </w:rPr>
              <w:t>sau</w:t>
            </w:r>
            <w:r>
              <w:rPr>
                <w:spacing w:val="-10"/>
                <w:sz w:val="24"/>
              </w:rPr>
              <w:t xml:space="preserve"> </w:t>
            </w:r>
            <w:r>
              <w:rPr>
                <w:sz w:val="24"/>
              </w:rPr>
              <w:t>grupări criminale, pentru corupție, fraudă și/sau spălare de bani</w:t>
            </w:r>
          </w:p>
        </w:tc>
        <w:tc>
          <w:tcPr>
            <w:tcW w:w="3562" w:type="dxa"/>
          </w:tcPr>
          <w:p w14:paraId="654A82C6" w14:textId="77777777" w:rsidR="00992274" w:rsidRDefault="00992274" w:rsidP="00C033E2">
            <w:pPr>
              <w:pStyle w:val="TableParagraph"/>
              <w:rPr>
                <w:b/>
                <w:sz w:val="24"/>
              </w:rPr>
            </w:pPr>
          </w:p>
          <w:p w14:paraId="7687C3D0" w14:textId="77777777" w:rsidR="00992274" w:rsidRDefault="00992274" w:rsidP="00C033E2">
            <w:pPr>
              <w:pStyle w:val="TableParagraph"/>
              <w:rPr>
                <w:b/>
                <w:sz w:val="24"/>
              </w:rPr>
            </w:pPr>
          </w:p>
          <w:p w14:paraId="516FF341" w14:textId="77777777" w:rsidR="00992274" w:rsidRDefault="00992274" w:rsidP="00C033E2">
            <w:pPr>
              <w:pStyle w:val="TableParagraph"/>
              <w:spacing w:before="75"/>
              <w:rPr>
                <w:b/>
                <w:sz w:val="24"/>
              </w:rPr>
            </w:pPr>
          </w:p>
          <w:p w14:paraId="4ED3E5A5" w14:textId="77777777" w:rsidR="00992274" w:rsidRDefault="00992274" w:rsidP="00C033E2">
            <w:pPr>
              <w:pStyle w:val="TableParagraph"/>
              <w:spacing w:before="1"/>
              <w:rPr>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321DCD66" w14:textId="77777777" w:rsidR="00992274" w:rsidRDefault="00992274" w:rsidP="00C033E2">
            <w:pPr>
              <w:pStyle w:val="TableParagraph"/>
              <w:rPr>
                <w:b/>
                <w:sz w:val="24"/>
              </w:rPr>
            </w:pPr>
          </w:p>
          <w:p w14:paraId="3C5D8F75" w14:textId="77777777" w:rsidR="00992274" w:rsidRDefault="00992274" w:rsidP="00C033E2">
            <w:pPr>
              <w:pStyle w:val="TableParagraph"/>
              <w:rPr>
                <w:b/>
                <w:sz w:val="24"/>
              </w:rPr>
            </w:pPr>
          </w:p>
          <w:p w14:paraId="6C554754" w14:textId="77777777" w:rsidR="00992274" w:rsidRDefault="00992274" w:rsidP="00C033E2">
            <w:pPr>
              <w:pStyle w:val="TableParagraph"/>
              <w:spacing w:before="75"/>
              <w:rPr>
                <w:b/>
                <w:sz w:val="24"/>
              </w:rPr>
            </w:pPr>
          </w:p>
          <w:p w14:paraId="1E9E5AD4" w14:textId="77777777" w:rsidR="00992274" w:rsidRDefault="00992274" w:rsidP="00C033E2">
            <w:pPr>
              <w:pStyle w:val="TableParagraph"/>
              <w:spacing w:before="1"/>
              <w:ind w:right="397"/>
              <w:jc w:val="right"/>
              <w:rPr>
                <w:sz w:val="24"/>
              </w:rPr>
            </w:pPr>
            <w:r>
              <w:rPr>
                <w:spacing w:val="-2"/>
                <w:sz w:val="24"/>
              </w:rPr>
              <w:t>Obligatoriu</w:t>
            </w:r>
          </w:p>
        </w:tc>
      </w:tr>
      <w:tr w:rsidR="00992274" w14:paraId="4A3947E9" w14:textId="77777777" w:rsidTr="00C033E2">
        <w:trPr>
          <w:trHeight w:val="1403"/>
        </w:trPr>
        <w:tc>
          <w:tcPr>
            <w:tcW w:w="576" w:type="dxa"/>
          </w:tcPr>
          <w:p w14:paraId="2D50F046" w14:textId="77777777" w:rsidR="00992274" w:rsidRDefault="00992274" w:rsidP="00C033E2">
            <w:pPr>
              <w:pStyle w:val="TableParagraph"/>
              <w:spacing w:before="111"/>
              <w:rPr>
                <w:spacing w:val="-5"/>
                <w:sz w:val="24"/>
              </w:rPr>
            </w:pPr>
            <w:r>
              <w:rPr>
                <w:spacing w:val="-5"/>
                <w:sz w:val="24"/>
              </w:rPr>
              <w:t>20</w:t>
            </w:r>
          </w:p>
        </w:tc>
        <w:tc>
          <w:tcPr>
            <w:tcW w:w="3811" w:type="dxa"/>
          </w:tcPr>
          <w:p w14:paraId="151E7B6F" w14:textId="77777777" w:rsidR="00992274" w:rsidRDefault="00992274" w:rsidP="00C033E2">
            <w:pPr>
              <w:pStyle w:val="TableParagraph"/>
              <w:spacing w:before="111"/>
              <w:rPr>
                <w:sz w:val="24"/>
              </w:rPr>
            </w:pPr>
            <w:r>
              <w:rPr>
                <w:sz w:val="24"/>
              </w:rPr>
              <w:t>Contracte/procese verbale de executare a lucrărilor in ultimii 2 ani</w:t>
            </w:r>
          </w:p>
        </w:tc>
        <w:tc>
          <w:tcPr>
            <w:tcW w:w="3562" w:type="dxa"/>
          </w:tcPr>
          <w:p w14:paraId="4D72082C" w14:textId="77777777" w:rsidR="00992274" w:rsidRDefault="00992274" w:rsidP="00C033E2">
            <w:pPr>
              <w:pStyle w:val="TableParagraph"/>
              <w:rPr>
                <w:b/>
                <w:sz w:val="24"/>
              </w:rPr>
            </w:pPr>
            <w:r>
              <w:rPr>
                <w:sz w:val="24"/>
              </w:rPr>
              <w:t>Aplicarea</w:t>
            </w:r>
            <w:r>
              <w:rPr>
                <w:spacing w:val="-3"/>
                <w:sz w:val="24"/>
              </w:rPr>
              <w:t xml:space="preserve"> </w:t>
            </w:r>
            <w:r>
              <w:rPr>
                <w:sz w:val="24"/>
              </w:rPr>
              <w:t>semnaturii</w:t>
            </w:r>
            <w:r>
              <w:rPr>
                <w:spacing w:val="-2"/>
                <w:sz w:val="24"/>
              </w:rPr>
              <w:t xml:space="preserve"> electronice</w:t>
            </w:r>
          </w:p>
        </w:tc>
        <w:tc>
          <w:tcPr>
            <w:tcW w:w="1622" w:type="dxa"/>
          </w:tcPr>
          <w:p w14:paraId="2AB05854" w14:textId="77777777" w:rsidR="00992274" w:rsidRDefault="00992274" w:rsidP="00C033E2">
            <w:pPr>
              <w:pStyle w:val="TableParagraph"/>
              <w:rPr>
                <w:b/>
                <w:sz w:val="24"/>
              </w:rPr>
            </w:pPr>
            <w:r>
              <w:rPr>
                <w:spacing w:val="-2"/>
                <w:sz w:val="24"/>
              </w:rPr>
              <w:t>Obligatoriu</w:t>
            </w:r>
          </w:p>
        </w:tc>
      </w:tr>
    </w:tbl>
    <w:p w14:paraId="128894BB" w14:textId="77777777" w:rsidR="00992274" w:rsidRDefault="00992274" w:rsidP="00992274">
      <w:pPr>
        <w:pStyle w:val="a"/>
        <w:widowControl w:val="0"/>
        <w:numPr>
          <w:ilvl w:val="0"/>
          <w:numId w:val="27"/>
        </w:numPr>
        <w:tabs>
          <w:tab w:val="clear" w:pos="1134"/>
          <w:tab w:val="left" w:pos="509"/>
        </w:tabs>
        <w:autoSpaceDE w:val="0"/>
        <w:autoSpaceDN w:val="0"/>
        <w:spacing w:before="132" w:line="244" w:lineRule="auto"/>
        <w:ind w:left="509" w:right="636" w:hanging="360"/>
        <w:jc w:val="left"/>
        <w:rPr>
          <w:b/>
        </w:rPr>
      </w:pPr>
      <w:r>
        <w:rPr>
          <w:b/>
        </w:rPr>
        <w:t>Garanția</w:t>
      </w:r>
      <w:r>
        <w:rPr>
          <w:b/>
          <w:spacing w:val="-3"/>
        </w:rPr>
        <w:t xml:space="preserve"> </w:t>
      </w:r>
      <w:r>
        <w:rPr>
          <w:b/>
        </w:rPr>
        <w:t>pentru</w:t>
      </w:r>
      <w:r>
        <w:rPr>
          <w:b/>
          <w:spacing w:val="-3"/>
        </w:rPr>
        <w:t xml:space="preserve"> </w:t>
      </w:r>
      <w:r>
        <w:rPr>
          <w:b/>
        </w:rPr>
        <w:t>ofertă,</w:t>
      </w:r>
      <w:r>
        <w:rPr>
          <w:b/>
          <w:spacing w:val="-2"/>
        </w:rPr>
        <w:t xml:space="preserve"> </w:t>
      </w:r>
      <w:r>
        <w:rPr>
          <w:b/>
        </w:rPr>
        <w:t>după</w:t>
      </w:r>
      <w:r>
        <w:rPr>
          <w:b/>
          <w:spacing w:val="-3"/>
        </w:rPr>
        <w:t xml:space="preserve"> </w:t>
      </w:r>
      <w:r>
        <w:rPr>
          <w:b/>
        </w:rPr>
        <w:t>caz</w:t>
      </w:r>
      <w:r>
        <w:rPr>
          <w:b/>
          <w:spacing w:val="-2"/>
        </w:rPr>
        <w:t xml:space="preserve"> </w:t>
      </w:r>
      <w:r>
        <w:rPr>
          <w:color w:val="000000"/>
          <w:highlight w:val="yellow"/>
        </w:rPr>
        <w:t>,</w:t>
      </w:r>
      <w:r>
        <w:rPr>
          <w:color w:val="000000"/>
          <w:spacing w:val="-3"/>
        </w:rPr>
        <w:t xml:space="preserve"> </w:t>
      </w:r>
      <w:r>
        <w:rPr>
          <w:b/>
          <w:color w:val="000000"/>
        </w:rPr>
        <w:t>cuantumul</w:t>
      </w:r>
      <w:r>
        <w:rPr>
          <w:b/>
          <w:color w:val="000000"/>
          <w:spacing w:val="-2"/>
        </w:rPr>
        <w:t xml:space="preserve"> </w:t>
      </w:r>
      <w:r>
        <w:rPr>
          <w:b/>
          <w:color w:val="000000"/>
          <w:highlight w:val="yellow"/>
        </w:rPr>
        <w:t>2</w:t>
      </w:r>
      <w:r>
        <w:rPr>
          <w:b/>
          <w:color w:val="000000"/>
          <w:spacing w:val="-3"/>
          <w:highlight w:val="yellow"/>
        </w:rPr>
        <w:t xml:space="preserve"> </w:t>
      </w:r>
      <w:r>
        <w:rPr>
          <w:b/>
          <w:color w:val="000000"/>
          <w:highlight w:val="yellow"/>
        </w:rPr>
        <w:t>%</w:t>
      </w:r>
      <w:r>
        <w:rPr>
          <w:b/>
          <w:color w:val="000000"/>
          <w:spacing w:val="-1"/>
          <w:highlight w:val="yellow"/>
        </w:rPr>
        <w:t xml:space="preserve"> </w:t>
      </w:r>
      <w:r>
        <w:rPr>
          <w:b/>
          <w:color w:val="000000"/>
          <w:highlight w:val="yellow"/>
        </w:rPr>
        <w:t>din</w:t>
      </w:r>
      <w:r>
        <w:rPr>
          <w:b/>
          <w:color w:val="000000"/>
          <w:spacing w:val="-2"/>
          <w:highlight w:val="yellow"/>
        </w:rPr>
        <w:t xml:space="preserve"> </w:t>
      </w:r>
      <w:r>
        <w:rPr>
          <w:b/>
          <w:color w:val="000000"/>
          <w:highlight w:val="yellow"/>
        </w:rPr>
        <w:t>valoarea</w:t>
      </w:r>
      <w:r>
        <w:rPr>
          <w:b/>
          <w:color w:val="000000"/>
          <w:spacing w:val="-3"/>
          <w:highlight w:val="yellow"/>
        </w:rPr>
        <w:t xml:space="preserve"> </w:t>
      </w:r>
      <w:r>
        <w:rPr>
          <w:b/>
          <w:color w:val="000000"/>
          <w:highlight w:val="yellow"/>
        </w:rPr>
        <w:t>estimata</w:t>
      </w:r>
      <w:r>
        <w:rPr>
          <w:b/>
          <w:color w:val="000000"/>
          <w:spacing w:val="-2"/>
          <w:highlight w:val="yellow"/>
        </w:rPr>
        <w:t xml:space="preserve"> </w:t>
      </w:r>
      <w:r>
        <w:rPr>
          <w:b/>
          <w:color w:val="000000"/>
          <w:highlight w:val="yellow"/>
        </w:rPr>
        <w:t>prin</w:t>
      </w:r>
      <w:r>
        <w:rPr>
          <w:b/>
          <w:color w:val="000000"/>
          <w:spacing w:val="-2"/>
          <w:highlight w:val="yellow"/>
        </w:rPr>
        <w:t xml:space="preserve"> </w:t>
      </w:r>
      <w:r>
        <w:rPr>
          <w:b/>
          <w:color w:val="000000"/>
          <w:highlight w:val="yellow"/>
        </w:rPr>
        <w:t>scrisoare</w:t>
      </w:r>
      <w:r>
        <w:rPr>
          <w:b/>
          <w:color w:val="000000"/>
          <w:spacing w:val="-5"/>
          <w:highlight w:val="yellow"/>
        </w:rPr>
        <w:t xml:space="preserve"> </w:t>
      </w:r>
      <w:r>
        <w:rPr>
          <w:b/>
          <w:color w:val="000000"/>
          <w:highlight w:val="yellow"/>
        </w:rPr>
        <w:t>de</w:t>
      </w:r>
      <w:r>
        <w:rPr>
          <w:b/>
          <w:color w:val="000000"/>
        </w:rPr>
        <w:t xml:space="preserve"> </w:t>
      </w:r>
      <w:r>
        <w:rPr>
          <w:b/>
          <w:color w:val="000000"/>
          <w:highlight w:val="yellow"/>
        </w:rPr>
        <w:t>garantie bancara</w:t>
      </w:r>
      <w:r>
        <w:rPr>
          <w:b/>
          <w:color w:val="000000"/>
          <w:spacing w:val="40"/>
          <w:highlight w:val="yellow"/>
        </w:rPr>
        <w:t xml:space="preserve"> </w:t>
      </w:r>
      <w:r>
        <w:rPr>
          <w:b/>
          <w:color w:val="000000"/>
        </w:rPr>
        <w:t>.</w:t>
      </w:r>
    </w:p>
    <w:p w14:paraId="1CBE90AB" w14:textId="77777777" w:rsidR="00992274" w:rsidRDefault="00992274" w:rsidP="00992274">
      <w:pPr>
        <w:pStyle w:val="a"/>
        <w:spacing w:line="244" w:lineRule="auto"/>
        <w:rPr>
          <w:b/>
        </w:rPr>
        <w:sectPr w:rsidR="00992274" w:rsidSect="00992274">
          <w:type w:val="continuous"/>
          <w:pgSz w:w="11910" w:h="16840"/>
          <w:pgMar w:top="400" w:right="425" w:bottom="280" w:left="1133" w:header="720" w:footer="720" w:gutter="0"/>
          <w:cols w:space="720"/>
        </w:sectPr>
      </w:pPr>
    </w:p>
    <w:p w14:paraId="55C0B594" w14:textId="77777777" w:rsidR="00992274" w:rsidRDefault="00992274" w:rsidP="00992274">
      <w:pPr>
        <w:pStyle w:val="a"/>
        <w:widowControl w:val="0"/>
        <w:numPr>
          <w:ilvl w:val="0"/>
          <w:numId w:val="27"/>
        </w:numPr>
        <w:tabs>
          <w:tab w:val="clear" w:pos="1134"/>
          <w:tab w:val="left" w:pos="509"/>
        </w:tabs>
        <w:autoSpaceDE w:val="0"/>
        <w:autoSpaceDN w:val="0"/>
        <w:spacing w:before="70"/>
        <w:ind w:left="509" w:hanging="360"/>
        <w:rPr>
          <w:b/>
        </w:rPr>
      </w:pPr>
      <w:r>
        <w:rPr>
          <w:b/>
        </w:rPr>
        <w:lastRenderedPageBreak/>
        <w:t>Termenul</w:t>
      </w:r>
      <w:r>
        <w:rPr>
          <w:b/>
          <w:spacing w:val="-2"/>
        </w:rPr>
        <w:t xml:space="preserve"> </w:t>
      </w:r>
      <w:r>
        <w:rPr>
          <w:b/>
        </w:rPr>
        <w:t>de</w:t>
      </w:r>
      <w:r>
        <w:rPr>
          <w:b/>
          <w:spacing w:val="-3"/>
        </w:rPr>
        <w:t xml:space="preserve"> </w:t>
      </w:r>
      <w:r>
        <w:rPr>
          <w:b/>
        </w:rPr>
        <w:t>garanție</w:t>
      </w:r>
      <w:r>
        <w:rPr>
          <w:b/>
          <w:spacing w:val="-1"/>
        </w:rPr>
        <w:t xml:space="preserve"> </w:t>
      </w:r>
      <w:r>
        <w:rPr>
          <w:b/>
        </w:rPr>
        <w:t>a lucrărilor</w:t>
      </w:r>
      <w:r>
        <w:rPr>
          <w:b/>
          <w:spacing w:val="-2"/>
        </w:rPr>
        <w:t xml:space="preserve"> </w:t>
      </w:r>
      <w:r>
        <w:rPr>
          <w:b/>
        </w:rPr>
        <w:t>sau</w:t>
      </w:r>
      <w:r>
        <w:rPr>
          <w:b/>
          <w:spacing w:val="-2"/>
        </w:rPr>
        <w:t xml:space="preserve"> </w:t>
      </w:r>
      <w:r>
        <w:rPr>
          <w:b/>
        </w:rPr>
        <w:t>serviciilor</w:t>
      </w:r>
      <w:r>
        <w:rPr>
          <w:b/>
          <w:spacing w:val="-3"/>
        </w:rPr>
        <w:t xml:space="preserve"> </w:t>
      </w:r>
      <w:r>
        <w:rPr>
          <w:b/>
        </w:rPr>
        <w:t>de</w:t>
      </w:r>
      <w:r>
        <w:rPr>
          <w:b/>
          <w:spacing w:val="-3"/>
        </w:rPr>
        <w:t xml:space="preserve"> </w:t>
      </w:r>
      <w:r>
        <w:rPr>
          <w:b/>
        </w:rPr>
        <w:t>proiectare</w:t>
      </w:r>
      <w:r>
        <w:rPr>
          <w:b/>
          <w:spacing w:val="2"/>
        </w:rPr>
        <w:t xml:space="preserve"> </w:t>
      </w:r>
      <w:r>
        <w:rPr>
          <w:b/>
        </w:rPr>
        <w:t>și</w:t>
      </w:r>
      <w:r>
        <w:rPr>
          <w:b/>
          <w:spacing w:val="-2"/>
        </w:rPr>
        <w:t xml:space="preserve"> </w:t>
      </w:r>
      <w:r>
        <w:rPr>
          <w:b/>
        </w:rPr>
        <w:t>de</w:t>
      </w:r>
      <w:r>
        <w:rPr>
          <w:b/>
          <w:spacing w:val="-3"/>
        </w:rPr>
        <w:t xml:space="preserve"> </w:t>
      </w:r>
      <w:r>
        <w:rPr>
          <w:b/>
        </w:rPr>
        <w:t xml:space="preserve">lucrări </w:t>
      </w:r>
      <w:r>
        <w:rPr>
          <w:b/>
          <w:color w:val="000000"/>
          <w:highlight w:val="yellow"/>
          <w:u w:val="single"/>
        </w:rPr>
        <w:t>5</w:t>
      </w:r>
      <w:r>
        <w:rPr>
          <w:b/>
          <w:color w:val="000000"/>
          <w:spacing w:val="-1"/>
          <w:highlight w:val="yellow"/>
          <w:u w:val="single"/>
        </w:rPr>
        <w:t xml:space="preserve"> </w:t>
      </w:r>
      <w:r>
        <w:rPr>
          <w:b/>
          <w:color w:val="000000"/>
          <w:spacing w:val="-4"/>
          <w:highlight w:val="yellow"/>
          <w:u w:val="single"/>
        </w:rPr>
        <w:t>ani.</w:t>
      </w:r>
    </w:p>
    <w:p w14:paraId="5D02D737"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right="373" w:hanging="360"/>
        <w:rPr>
          <w:b/>
        </w:rPr>
      </w:pPr>
      <w:r>
        <w:rPr>
          <w:b/>
          <w:color w:val="000000"/>
        </w:rPr>
        <w:t>Garanția</w:t>
      </w:r>
      <w:r>
        <w:rPr>
          <w:b/>
          <w:color w:val="000000"/>
          <w:spacing w:val="-1"/>
        </w:rPr>
        <w:t xml:space="preserve"> </w:t>
      </w:r>
      <w:r>
        <w:rPr>
          <w:b/>
          <w:color w:val="000000"/>
        </w:rPr>
        <w:t>de</w:t>
      </w:r>
      <w:r>
        <w:rPr>
          <w:b/>
          <w:color w:val="000000"/>
          <w:spacing w:val="-2"/>
        </w:rPr>
        <w:t xml:space="preserve"> </w:t>
      </w:r>
      <w:r>
        <w:rPr>
          <w:b/>
          <w:color w:val="000000"/>
        </w:rPr>
        <w:t>bună</w:t>
      </w:r>
      <w:r>
        <w:rPr>
          <w:b/>
          <w:color w:val="000000"/>
          <w:spacing w:val="-1"/>
        </w:rPr>
        <w:t xml:space="preserve"> </w:t>
      </w:r>
      <w:r>
        <w:rPr>
          <w:b/>
          <w:color w:val="000000"/>
        </w:rPr>
        <w:t>execuție</w:t>
      </w:r>
      <w:r>
        <w:rPr>
          <w:b/>
          <w:color w:val="000000"/>
          <w:spacing w:val="-3"/>
        </w:rPr>
        <w:t xml:space="preserve"> </w:t>
      </w:r>
      <w:r>
        <w:rPr>
          <w:b/>
          <w:color w:val="000000"/>
        </w:rPr>
        <w:t>a</w:t>
      </w:r>
      <w:r>
        <w:rPr>
          <w:b/>
          <w:color w:val="000000"/>
          <w:spacing w:val="-1"/>
        </w:rPr>
        <w:t xml:space="preserve"> </w:t>
      </w:r>
      <w:r>
        <w:rPr>
          <w:b/>
          <w:color w:val="000000"/>
        </w:rPr>
        <w:t>contractului,</w:t>
      </w:r>
      <w:r>
        <w:rPr>
          <w:b/>
          <w:color w:val="000000"/>
          <w:spacing w:val="-1"/>
        </w:rPr>
        <w:t xml:space="preserve"> </w:t>
      </w:r>
      <w:r>
        <w:rPr>
          <w:b/>
          <w:color w:val="000000"/>
        </w:rPr>
        <w:t>după</w:t>
      </w:r>
      <w:r>
        <w:rPr>
          <w:b/>
          <w:color w:val="000000"/>
          <w:spacing w:val="-4"/>
        </w:rPr>
        <w:t xml:space="preserve"> </w:t>
      </w:r>
      <w:r>
        <w:rPr>
          <w:b/>
          <w:color w:val="000000"/>
        </w:rPr>
        <w:t>caz:</w:t>
      </w:r>
      <w:r>
        <w:rPr>
          <w:b/>
          <w:color w:val="000000"/>
          <w:spacing w:val="-2"/>
        </w:rPr>
        <w:t xml:space="preserve"> </w:t>
      </w:r>
      <w:r>
        <w:rPr>
          <w:b/>
          <w:color w:val="000000"/>
          <w:spacing w:val="-2"/>
          <w:highlight w:val="yellow"/>
          <w:u w:val="single"/>
        </w:rPr>
        <w:t xml:space="preserve"> </w:t>
      </w:r>
      <w:r>
        <w:rPr>
          <w:b/>
          <w:color w:val="000000"/>
          <w:highlight w:val="yellow"/>
          <w:u w:val="single"/>
        </w:rPr>
        <w:t>Va constitui</w:t>
      </w:r>
      <w:r>
        <w:rPr>
          <w:b/>
          <w:color w:val="000000"/>
          <w:spacing w:val="-1"/>
          <w:highlight w:val="yellow"/>
          <w:u w:val="single"/>
        </w:rPr>
        <w:t xml:space="preserve"> </w:t>
      </w:r>
      <w:r>
        <w:rPr>
          <w:b/>
          <w:color w:val="000000"/>
          <w:highlight w:val="yellow"/>
          <w:u w:val="single"/>
        </w:rPr>
        <w:t>retinerea</w:t>
      </w:r>
      <w:r>
        <w:rPr>
          <w:b/>
          <w:color w:val="000000"/>
          <w:spacing w:val="-1"/>
          <w:highlight w:val="yellow"/>
          <w:u w:val="single"/>
        </w:rPr>
        <w:t xml:space="preserve"> </w:t>
      </w:r>
      <w:r>
        <w:rPr>
          <w:b/>
          <w:color w:val="000000"/>
          <w:highlight w:val="yellow"/>
          <w:u w:val="single"/>
        </w:rPr>
        <w:t>succesiva</w:t>
      </w:r>
      <w:r>
        <w:rPr>
          <w:b/>
          <w:color w:val="000000"/>
          <w:spacing w:val="-1"/>
          <w:highlight w:val="yellow"/>
          <w:u w:val="single"/>
        </w:rPr>
        <w:t xml:space="preserve"> </w:t>
      </w:r>
      <w:r>
        <w:rPr>
          <w:b/>
          <w:color w:val="000000"/>
          <w:highlight w:val="yellow"/>
          <w:u w:val="single"/>
        </w:rPr>
        <w:t>directa</w:t>
      </w:r>
      <w:r>
        <w:rPr>
          <w:b/>
          <w:color w:val="000000"/>
        </w:rPr>
        <w:t xml:space="preserve"> </w:t>
      </w:r>
      <w:r>
        <w:rPr>
          <w:b/>
          <w:color w:val="000000"/>
          <w:highlight w:val="yellow"/>
          <w:u w:val="single"/>
        </w:rPr>
        <w:t>din</w:t>
      </w:r>
      <w:r>
        <w:rPr>
          <w:b/>
          <w:color w:val="000000"/>
          <w:spacing w:val="-2"/>
          <w:highlight w:val="yellow"/>
          <w:u w:val="single"/>
        </w:rPr>
        <w:t xml:space="preserve"> </w:t>
      </w:r>
      <w:r>
        <w:rPr>
          <w:b/>
          <w:color w:val="000000"/>
          <w:highlight w:val="yellow"/>
          <w:u w:val="single"/>
        </w:rPr>
        <w:t>plata</w:t>
      </w:r>
      <w:r>
        <w:rPr>
          <w:b/>
          <w:color w:val="000000"/>
          <w:spacing w:val="-3"/>
          <w:highlight w:val="yellow"/>
          <w:u w:val="single"/>
        </w:rPr>
        <w:t xml:space="preserve"> </w:t>
      </w:r>
      <w:r>
        <w:rPr>
          <w:b/>
          <w:color w:val="000000"/>
          <w:highlight w:val="yellow"/>
          <w:u w:val="single"/>
        </w:rPr>
        <w:t>cuvenita</w:t>
      </w:r>
      <w:r>
        <w:rPr>
          <w:b/>
          <w:color w:val="000000"/>
          <w:spacing w:val="-3"/>
          <w:highlight w:val="yellow"/>
          <w:u w:val="single"/>
        </w:rPr>
        <w:t xml:space="preserve"> </w:t>
      </w:r>
      <w:r>
        <w:rPr>
          <w:b/>
          <w:color w:val="000000"/>
          <w:highlight w:val="yellow"/>
          <w:u w:val="single"/>
        </w:rPr>
        <w:t>pentru</w:t>
      </w:r>
      <w:r>
        <w:rPr>
          <w:b/>
          <w:color w:val="000000"/>
          <w:spacing w:val="-3"/>
          <w:highlight w:val="yellow"/>
          <w:u w:val="single"/>
        </w:rPr>
        <w:t xml:space="preserve"> </w:t>
      </w:r>
      <w:r>
        <w:rPr>
          <w:b/>
          <w:color w:val="000000"/>
          <w:highlight w:val="yellow"/>
          <w:u w:val="single"/>
        </w:rPr>
        <w:t>facturile</w:t>
      </w:r>
      <w:r>
        <w:rPr>
          <w:b/>
          <w:color w:val="000000"/>
          <w:spacing w:val="-4"/>
          <w:highlight w:val="yellow"/>
          <w:u w:val="single"/>
        </w:rPr>
        <w:t xml:space="preserve"> </w:t>
      </w:r>
      <w:r>
        <w:rPr>
          <w:b/>
          <w:color w:val="000000"/>
          <w:highlight w:val="yellow"/>
          <w:u w:val="single"/>
        </w:rPr>
        <w:t>inaintate</w:t>
      </w:r>
      <w:r>
        <w:rPr>
          <w:b/>
          <w:color w:val="000000"/>
          <w:spacing w:val="-4"/>
          <w:highlight w:val="yellow"/>
          <w:u w:val="single"/>
        </w:rPr>
        <w:t xml:space="preserve"> </w:t>
      </w:r>
      <w:r>
        <w:rPr>
          <w:b/>
          <w:color w:val="000000"/>
          <w:highlight w:val="yellow"/>
          <w:u w:val="single"/>
        </w:rPr>
        <w:t>in</w:t>
      </w:r>
      <w:r>
        <w:rPr>
          <w:b/>
          <w:color w:val="000000"/>
          <w:spacing w:val="40"/>
          <w:highlight w:val="yellow"/>
          <w:u w:val="single"/>
        </w:rPr>
        <w:t xml:space="preserve"> </w:t>
      </w:r>
      <w:r>
        <w:rPr>
          <w:b/>
          <w:color w:val="000000"/>
          <w:highlight w:val="yellow"/>
          <w:u w:val="single"/>
        </w:rPr>
        <w:t>cuantumul</w:t>
      </w:r>
      <w:r>
        <w:rPr>
          <w:b/>
          <w:color w:val="000000"/>
          <w:spacing w:val="40"/>
          <w:highlight w:val="yellow"/>
          <w:u w:val="single"/>
        </w:rPr>
        <w:t xml:space="preserve"> </w:t>
      </w:r>
      <w:r>
        <w:rPr>
          <w:b/>
          <w:color w:val="000000"/>
          <w:highlight w:val="yellow"/>
          <w:u w:val="single"/>
        </w:rPr>
        <w:t>5%</w:t>
      </w:r>
      <w:r>
        <w:rPr>
          <w:b/>
          <w:color w:val="000000"/>
          <w:spacing w:val="-1"/>
          <w:highlight w:val="yellow"/>
          <w:u w:val="single"/>
        </w:rPr>
        <w:t xml:space="preserve"> </w:t>
      </w:r>
      <w:r>
        <w:rPr>
          <w:b/>
          <w:color w:val="000000"/>
          <w:highlight w:val="yellow"/>
          <w:u w:val="single"/>
        </w:rPr>
        <w:t>stabilit</w:t>
      </w:r>
      <w:r>
        <w:rPr>
          <w:b/>
          <w:color w:val="000000"/>
          <w:spacing w:val="-3"/>
          <w:highlight w:val="yellow"/>
          <w:u w:val="single"/>
        </w:rPr>
        <w:t xml:space="preserve"> </w:t>
      </w:r>
      <w:r>
        <w:rPr>
          <w:b/>
          <w:color w:val="000000"/>
          <w:highlight w:val="yellow"/>
          <w:u w:val="single"/>
        </w:rPr>
        <w:t>procentual</w:t>
      </w:r>
      <w:r>
        <w:rPr>
          <w:b/>
          <w:color w:val="000000"/>
          <w:spacing w:val="-3"/>
          <w:highlight w:val="yellow"/>
          <w:u w:val="single"/>
        </w:rPr>
        <w:t xml:space="preserve"> </w:t>
      </w:r>
      <w:r>
        <w:rPr>
          <w:b/>
          <w:color w:val="000000"/>
          <w:highlight w:val="yellow"/>
          <w:u w:val="single"/>
        </w:rPr>
        <w:t>din</w:t>
      </w:r>
      <w:r>
        <w:rPr>
          <w:b/>
          <w:color w:val="000000"/>
          <w:spacing w:val="-2"/>
          <w:highlight w:val="yellow"/>
          <w:u w:val="single"/>
        </w:rPr>
        <w:t xml:space="preserve"> </w:t>
      </w:r>
      <w:r>
        <w:rPr>
          <w:b/>
          <w:color w:val="000000"/>
          <w:highlight w:val="yellow"/>
          <w:u w:val="single"/>
        </w:rPr>
        <w:t>pretul</w:t>
      </w:r>
      <w:r>
        <w:rPr>
          <w:b/>
          <w:color w:val="000000"/>
        </w:rPr>
        <w:t xml:space="preserve"> </w:t>
      </w:r>
      <w:r>
        <w:rPr>
          <w:b/>
          <w:color w:val="000000"/>
          <w:highlight w:val="yellow"/>
          <w:u w:val="single"/>
        </w:rPr>
        <w:t>contractului adjudecat</w:t>
      </w:r>
    </w:p>
    <w:p w14:paraId="51073AC3" w14:textId="77777777" w:rsidR="00992274" w:rsidRDefault="00992274" w:rsidP="00992274">
      <w:pPr>
        <w:pStyle w:val="a"/>
        <w:widowControl w:val="0"/>
        <w:numPr>
          <w:ilvl w:val="0"/>
          <w:numId w:val="27"/>
        </w:numPr>
        <w:tabs>
          <w:tab w:val="clear" w:pos="1134"/>
          <w:tab w:val="left" w:pos="509"/>
        </w:tabs>
        <w:autoSpaceDE w:val="0"/>
        <w:autoSpaceDN w:val="0"/>
        <w:spacing w:before="121"/>
        <w:ind w:left="509" w:right="1278" w:hanging="360"/>
        <w:jc w:val="left"/>
        <w:rPr>
          <w:b/>
        </w:rPr>
      </w:pPr>
      <w:r>
        <w:rPr>
          <w:b/>
        </w:rPr>
        <w:t>Motivul</w:t>
      </w:r>
      <w:r>
        <w:rPr>
          <w:b/>
          <w:spacing w:val="-3"/>
        </w:rPr>
        <w:t xml:space="preserve"> </w:t>
      </w:r>
      <w:r>
        <w:rPr>
          <w:b/>
        </w:rPr>
        <w:t>recurgerii</w:t>
      </w:r>
      <w:r>
        <w:rPr>
          <w:b/>
          <w:spacing w:val="-3"/>
        </w:rPr>
        <w:t xml:space="preserve"> </w:t>
      </w:r>
      <w:r>
        <w:rPr>
          <w:b/>
        </w:rPr>
        <w:t>la</w:t>
      </w:r>
      <w:r>
        <w:rPr>
          <w:b/>
          <w:spacing w:val="-3"/>
        </w:rPr>
        <w:t xml:space="preserve"> </w:t>
      </w:r>
      <w:r>
        <w:rPr>
          <w:b/>
        </w:rPr>
        <w:t>procedura</w:t>
      </w:r>
      <w:r>
        <w:rPr>
          <w:b/>
          <w:spacing w:val="-3"/>
        </w:rPr>
        <w:t xml:space="preserve"> </w:t>
      </w:r>
      <w:r>
        <w:rPr>
          <w:b/>
        </w:rPr>
        <w:t>accelerată</w:t>
      </w:r>
      <w:r>
        <w:rPr>
          <w:b/>
          <w:spacing w:val="-3"/>
        </w:rPr>
        <w:t xml:space="preserve"> </w:t>
      </w:r>
      <w:r>
        <w:rPr>
          <w:b/>
        </w:rPr>
        <w:t>(în</w:t>
      </w:r>
      <w:r>
        <w:rPr>
          <w:b/>
          <w:spacing w:val="-3"/>
        </w:rPr>
        <w:t xml:space="preserve"> </w:t>
      </w:r>
      <w:r>
        <w:rPr>
          <w:b/>
        </w:rPr>
        <w:t>cazul</w:t>
      </w:r>
      <w:r>
        <w:rPr>
          <w:b/>
          <w:spacing w:val="-3"/>
        </w:rPr>
        <w:t xml:space="preserve"> </w:t>
      </w:r>
      <w:r>
        <w:rPr>
          <w:b/>
        </w:rPr>
        <w:t>licitației</w:t>
      </w:r>
      <w:r>
        <w:rPr>
          <w:b/>
          <w:spacing w:val="-3"/>
        </w:rPr>
        <w:t xml:space="preserve"> </w:t>
      </w:r>
      <w:r>
        <w:rPr>
          <w:b/>
        </w:rPr>
        <w:t>deschise,</w:t>
      </w:r>
      <w:r>
        <w:rPr>
          <w:b/>
          <w:spacing w:val="-3"/>
        </w:rPr>
        <w:t xml:space="preserve"> </w:t>
      </w:r>
      <w:r>
        <w:rPr>
          <w:b/>
        </w:rPr>
        <w:t>restrânse</w:t>
      </w:r>
      <w:r>
        <w:rPr>
          <w:b/>
          <w:spacing w:val="-4"/>
        </w:rPr>
        <w:t xml:space="preserve"> </w:t>
      </w:r>
      <w:r>
        <w:rPr>
          <w:b/>
        </w:rPr>
        <w:t>și</w:t>
      </w:r>
      <w:r>
        <w:rPr>
          <w:b/>
          <w:spacing w:val="-3"/>
        </w:rPr>
        <w:t xml:space="preserve"> </w:t>
      </w:r>
      <w:r>
        <w:rPr>
          <w:b/>
        </w:rPr>
        <w:t xml:space="preserve">a procedurii negociate), după caz </w:t>
      </w:r>
      <w:r>
        <w:rPr>
          <w:b/>
          <w:color w:val="000000"/>
          <w:highlight w:val="yellow"/>
          <w:u w:val="single"/>
        </w:rPr>
        <w:t xml:space="preserve"> nu se aplică</w:t>
      </w:r>
    </w:p>
    <w:p w14:paraId="1D662641"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right="624" w:hanging="360"/>
        <w:jc w:val="left"/>
        <w:rPr>
          <w:b/>
        </w:rPr>
      </w:pPr>
      <w:r>
        <w:rPr>
          <w:b/>
        </w:rPr>
        <w:t>Tehnici și instrumente specifice de atribuire (dacă este cazul specificați dacă se va utiliza acordul-cadru,</w:t>
      </w:r>
      <w:r>
        <w:rPr>
          <w:b/>
          <w:spacing w:val="-4"/>
        </w:rPr>
        <w:t xml:space="preserve"> </w:t>
      </w:r>
      <w:r>
        <w:rPr>
          <w:b/>
        </w:rPr>
        <w:t>sistemul</w:t>
      </w:r>
      <w:r>
        <w:rPr>
          <w:b/>
          <w:spacing w:val="-4"/>
        </w:rPr>
        <w:t xml:space="preserve"> </w:t>
      </w:r>
      <w:r>
        <w:rPr>
          <w:b/>
        </w:rPr>
        <w:t>dinamic</w:t>
      </w:r>
      <w:r>
        <w:rPr>
          <w:b/>
          <w:spacing w:val="-4"/>
        </w:rPr>
        <w:t xml:space="preserve"> </w:t>
      </w:r>
      <w:r>
        <w:rPr>
          <w:b/>
        </w:rPr>
        <w:t>de</w:t>
      </w:r>
      <w:r>
        <w:rPr>
          <w:b/>
          <w:spacing w:val="-4"/>
        </w:rPr>
        <w:t xml:space="preserve"> </w:t>
      </w:r>
      <w:r>
        <w:rPr>
          <w:b/>
        </w:rPr>
        <w:t>achiziție</w:t>
      </w:r>
      <w:r>
        <w:rPr>
          <w:b/>
          <w:spacing w:val="-6"/>
        </w:rPr>
        <w:t xml:space="preserve"> </w:t>
      </w:r>
      <w:r>
        <w:rPr>
          <w:b/>
        </w:rPr>
        <w:t>sau</w:t>
      </w:r>
      <w:r>
        <w:rPr>
          <w:b/>
          <w:spacing w:val="-4"/>
        </w:rPr>
        <w:t xml:space="preserve"> </w:t>
      </w:r>
      <w:r>
        <w:rPr>
          <w:b/>
        </w:rPr>
        <w:t>licitația</w:t>
      </w:r>
      <w:r>
        <w:rPr>
          <w:b/>
          <w:spacing w:val="-4"/>
        </w:rPr>
        <w:t xml:space="preserve"> </w:t>
      </w:r>
      <w:r>
        <w:rPr>
          <w:b/>
        </w:rPr>
        <w:t>electronică):</w:t>
      </w:r>
      <w:r w:rsidRPr="008A3DB7">
        <w:rPr>
          <w:b/>
          <w:color w:val="000000"/>
          <w:highlight w:val="yellow"/>
          <w:u w:val="single"/>
        </w:rPr>
        <w:t xml:space="preserve"> </w:t>
      </w:r>
      <w:r>
        <w:rPr>
          <w:b/>
          <w:color w:val="000000"/>
          <w:highlight w:val="yellow"/>
          <w:u w:val="single"/>
        </w:rPr>
        <w:t>nu se aplică</w:t>
      </w:r>
    </w:p>
    <w:p w14:paraId="72D6562A" w14:textId="77777777" w:rsidR="00992274" w:rsidRDefault="00992274" w:rsidP="00992274">
      <w:pPr>
        <w:pStyle w:val="a"/>
        <w:widowControl w:val="0"/>
        <w:numPr>
          <w:ilvl w:val="0"/>
          <w:numId w:val="27"/>
        </w:numPr>
        <w:tabs>
          <w:tab w:val="clear" w:pos="1134"/>
          <w:tab w:val="left" w:pos="576"/>
        </w:tabs>
        <w:autoSpaceDE w:val="0"/>
        <w:autoSpaceDN w:val="0"/>
        <w:spacing w:before="115"/>
        <w:ind w:left="576" w:hanging="427"/>
        <w:jc w:val="left"/>
        <w:rPr>
          <w:b/>
        </w:rPr>
      </w:pPr>
      <w:r>
        <w:rPr>
          <w:b/>
        </w:rPr>
        <w:t>Condiții</w:t>
      </w:r>
      <w:r>
        <w:rPr>
          <w:b/>
          <w:spacing w:val="-2"/>
        </w:rPr>
        <w:t xml:space="preserve"> </w:t>
      </w:r>
      <w:r>
        <w:rPr>
          <w:b/>
        </w:rPr>
        <w:t>speciale</w:t>
      </w:r>
      <w:r>
        <w:rPr>
          <w:b/>
          <w:spacing w:val="-3"/>
        </w:rPr>
        <w:t xml:space="preserve"> </w:t>
      </w:r>
      <w:r>
        <w:rPr>
          <w:b/>
        </w:rPr>
        <w:t>de</w:t>
      </w:r>
      <w:r>
        <w:rPr>
          <w:b/>
          <w:spacing w:val="-3"/>
        </w:rPr>
        <w:t xml:space="preserve"> </w:t>
      </w:r>
      <w:r>
        <w:rPr>
          <w:b/>
        </w:rPr>
        <w:t>care</w:t>
      </w:r>
      <w:r>
        <w:rPr>
          <w:b/>
          <w:spacing w:val="-3"/>
        </w:rPr>
        <w:t xml:space="preserve"> </w:t>
      </w:r>
      <w:r>
        <w:rPr>
          <w:b/>
        </w:rPr>
        <w:t>depinde</w:t>
      </w:r>
      <w:r>
        <w:rPr>
          <w:b/>
          <w:spacing w:val="-3"/>
        </w:rPr>
        <w:t xml:space="preserve"> </w:t>
      </w:r>
      <w:r>
        <w:rPr>
          <w:b/>
        </w:rPr>
        <w:t>îndeplinirea</w:t>
      </w:r>
      <w:r>
        <w:rPr>
          <w:b/>
          <w:spacing w:val="-2"/>
        </w:rPr>
        <w:t xml:space="preserve"> </w:t>
      </w:r>
      <w:r>
        <w:rPr>
          <w:b/>
        </w:rPr>
        <w:t>contractului</w:t>
      </w:r>
      <w:r>
        <w:rPr>
          <w:b/>
          <w:spacing w:val="-2"/>
        </w:rPr>
        <w:t xml:space="preserve"> </w:t>
      </w:r>
      <w:r>
        <w:rPr>
          <w:b/>
        </w:rPr>
        <w:t>(</w:t>
      </w:r>
      <w:r>
        <w:t>indicați</w:t>
      </w:r>
      <w:r>
        <w:rPr>
          <w:spacing w:val="-2"/>
        </w:rPr>
        <w:t xml:space="preserve"> </w:t>
      </w:r>
      <w:r>
        <w:t>după</w:t>
      </w:r>
      <w:r>
        <w:rPr>
          <w:spacing w:val="-2"/>
        </w:rPr>
        <w:t xml:space="preserve"> caz</w:t>
      </w:r>
      <w:r>
        <w:rPr>
          <w:b/>
          <w:spacing w:val="-2"/>
        </w:rPr>
        <w:t>):</w:t>
      </w:r>
      <w:r w:rsidRPr="008A3DB7">
        <w:rPr>
          <w:b/>
          <w:spacing w:val="-2"/>
          <w:u w:val="single"/>
        </w:rPr>
        <w:t>conform caietului de sarcini</w:t>
      </w:r>
    </w:p>
    <w:p w14:paraId="23B47F32" w14:textId="77777777" w:rsidR="00992274" w:rsidRDefault="00992274" w:rsidP="00992274">
      <w:pPr>
        <w:pStyle w:val="a"/>
        <w:widowControl w:val="0"/>
        <w:numPr>
          <w:ilvl w:val="0"/>
          <w:numId w:val="27"/>
        </w:numPr>
        <w:tabs>
          <w:tab w:val="clear" w:pos="1134"/>
          <w:tab w:val="left" w:pos="576"/>
        </w:tabs>
        <w:autoSpaceDE w:val="0"/>
        <w:autoSpaceDN w:val="0"/>
        <w:spacing w:before="125"/>
        <w:ind w:left="576" w:hanging="427"/>
        <w:jc w:val="left"/>
        <w:rPr>
          <w:b/>
        </w:rPr>
      </w:pPr>
      <w:r>
        <w:rPr>
          <w:b/>
        </w:rPr>
        <w:t>Ofertele</w:t>
      </w:r>
      <w:r>
        <w:rPr>
          <w:b/>
          <w:spacing w:val="-2"/>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valuta:</w:t>
      </w:r>
      <w:r>
        <w:rPr>
          <w:b/>
          <w:color w:val="000000"/>
          <w:spacing w:val="-1"/>
          <w:highlight w:val="yellow"/>
          <w:u w:val="single"/>
        </w:rPr>
        <w:t xml:space="preserve"> </w:t>
      </w:r>
      <w:r>
        <w:rPr>
          <w:b/>
          <w:color w:val="000000"/>
          <w:highlight w:val="yellow"/>
          <w:u w:val="single"/>
        </w:rPr>
        <w:t>Lei</w:t>
      </w:r>
      <w:r>
        <w:rPr>
          <w:b/>
          <w:color w:val="000000"/>
          <w:spacing w:val="-1"/>
          <w:highlight w:val="yellow"/>
          <w:u w:val="single"/>
        </w:rPr>
        <w:t xml:space="preserve"> </w:t>
      </w:r>
      <w:r>
        <w:rPr>
          <w:b/>
          <w:color w:val="000000"/>
          <w:spacing w:val="-2"/>
          <w:highlight w:val="yellow"/>
          <w:u w:val="single"/>
        </w:rPr>
        <w:t>moldovenești</w:t>
      </w:r>
    </w:p>
    <w:p w14:paraId="5E807768" w14:textId="77777777" w:rsidR="00992274" w:rsidRDefault="00992274" w:rsidP="00992274">
      <w:pPr>
        <w:pStyle w:val="a"/>
        <w:widowControl w:val="0"/>
        <w:numPr>
          <w:ilvl w:val="0"/>
          <w:numId w:val="27"/>
        </w:numPr>
        <w:tabs>
          <w:tab w:val="clear" w:pos="1134"/>
          <w:tab w:val="left" w:pos="576"/>
        </w:tabs>
        <w:autoSpaceDE w:val="0"/>
        <w:autoSpaceDN w:val="0"/>
        <w:spacing w:before="120"/>
        <w:ind w:left="576" w:hanging="427"/>
        <w:jc w:val="left"/>
        <w:rPr>
          <w:b/>
        </w:rPr>
      </w:pPr>
      <w:r>
        <w:rPr>
          <w:b/>
        </w:rPr>
        <w:t>Criteriul</w:t>
      </w:r>
      <w:r>
        <w:rPr>
          <w:b/>
          <w:spacing w:val="-2"/>
        </w:rPr>
        <w:t xml:space="preserve"> </w:t>
      </w:r>
      <w:r>
        <w:rPr>
          <w:b/>
        </w:rPr>
        <w:t>de</w:t>
      </w:r>
      <w:r>
        <w:rPr>
          <w:b/>
          <w:spacing w:val="-3"/>
        </w:rPr>
        <w:t xml:space="preserve"> </w:t>
      </w:r>
      <w:r>
        <w:rPr>
          <w:b/>
        </w:rPr>
        <w:t>evaluare</w:t>
      </w:r>
      <w:r>
        <w:rPr>
          <w:b/>
          <w:spacing w:val="-3"/>
        </w:rPr>
        <w:t xml:space="preserve"> </w:t>
      </w:r>
      <w:r>
        <w:rPr>
          <w:b/>
        </w:rPr>
        <w:t>aplicat</w:t>
      </w:r>
      <w:r>
        <w:rPr>
          <w:b/>
          <w:spacing w:val="-1"/>
        </w:rPr>
        <w:t xml:space="preserve"> </w:t>
      </w:r>
      <w:r>
        <w:rPr>
          <w:b/>
        </w:rPr>
        <w:t>pentru</w:t>
      </w:r>
      <w:r>
        <w:rPr>
          <w:b/>
          <w:spacing w:val="-2"/>
        </w:rPr>
        <w:t xml:space="preserve"> </w:t>
      </w:r>
      <w:r>
        <w:rPr>
          <w:b/>
        </w:rPr>
        <w:t>atribuirea</w:t>
      </w:r>
      <w:r>
        <w:rPr>
          <w:b/>
          <w:spacing w:val="-2"/>
        </w:rPr>
        <w:t xml:space="preserve"> </w:t>
      </w:r>
      <w:r>
        <w:rPr>
          <w:b/>
        </w:rPr>
        <w:t>contractului:</w:t>
      </w:r>
      <w:r>
        <w:rPr>
          <w:color w:val="000000"/>
          <w:spacing w:val="1"/>
          <w:highlight w:val="yellow"/>
          <w:u w:val="thick"/>
        </w:rPr>
        <w:t xml:space="preserve"> </w:t>
      </w:r>
      <w:r>
        <w:rPr>
          <w:b/>
          <w:color w:val="000000"/>
          <w:highlight w:val="yellow"/>
          <w:u w:val="thick"/>
        </w:rPr>
        <w:t>Prețul</w:t>
      </w:r>
      <w:r>
        <w:rPr>
          <w:b/>
          <w:color w:val="000000"/>
          <w:spacing w:val="-2"/>
          <w:highlight w:val="yellow"/>
          <w:u w:val="thick"/>
        </w:rPr>
        <w:t xml:space="preserve"> </w:t>
      </w:r>
      <w:r>
        <w:rPr>
          <w:b/>
          <w:color w:val="000000"/>
          <w:highlight w:val="yellow"/>
          <w:u w:val="thick"/>
        </w:rPr>
        <w:t>cel mai</w:t>
      </w:r>
      <w:r>
        <w:rPr>
          <w:b/>
          <w:color w:val="000000"/>
          <w:spacing w:val="-1"/>
          <w:highlight w:val="yellow"/>
          <w:u w:val="thick"/>
        </w:rPr>
        <w:t xml:space="preserve"> </w:t>
      </w:r>
      <w:r>
        <w:rPr>
          <w:b/>
          <w:color w:val="000000"/>
          <w:spacing w:val="-2"/>
          <w:highlight w:val="yellow"/>
          <w:u w:val="thick"/>
        </w:rPr>
        <w:t>scăzut</w:t>
      </w:r>
    </w:p>
    <w:p w14:paraId="0171AD3F" w14:textId="77777777" w:rsidR="00992274" w:rsidRDefault="00992274" w:rsidP="00992274">
      <w:pPr>
        <w:pStyle w:val="a"/>
        <w:widowControl w:val="0"/>
        <w:numPr>
          <w:ilvl w:val="0"/>
          <w:numId w:val="27"/>
        </w:numPr>
        <w:tabs>
          <w:tab w:val="clear" w:pos="1134"/>
          <w:tab w:val="left" w:pos="576"/>
        </w:tabs>
        <w:autoSpaceDE w:val="0"/>
        <w:autoSpaceDN w:val="0"/>
        <w:spacing w:before="120" w:after="4"/>
        <w:ind w:left="149" w:right="357" w:firstLine="0"/>
        <w:jc w:val="left"/>
        <w:rPr>
          <w:b/>
        </w:rPr>
      </w:pPr>
      <w:r>
        <w:rPr>
          <w:b/>
        </w:rPr>
        <w:t>Factorii</w:t>
      </w:r>
      <w:r>
        <w:rPr>
          <w:b/>
          <w:spacing w:val="-3"/>
        </w:rPr>
        <w:t xml:space="preserve"> </w:t>
      </w:r>
      <w:r>
        <w:rPr>
          <w:b/>
        </w:rPr>
        <w:t>de</w:t>
      </w:r>
      <w:r>
        <w:rPr>
          <w:b/>
          <w:spacing w:val="-4"/>
        </w:rPr>
        <w:t xml:space="preserve"> </w:t>
      </w:r>
      <w:r>
        <w:rPr>
          <w:b/>
        </w:rPr>
        <w:t>evaluare</w:t>
      </w:r>
      <w:r>
        <w:rPr>
          <w:b/>
          <w:spacing w:val="-4"/>
        </w:rPr>
        <w:t xml:space="preserve"> </w:t>
      </w:r>
      <w:r>
        <w:rPr>
          <w:b/>
        </w:rPr>
        <w:t>a</w:t>
      </w:r>
      <w:r>
        <w:rPr>
          <w:b/>
          <w:spacing w:val="-3"/>
        </w:rPr>
        <w:t xml:space="preserve"> </w:t>
      </w:r>
      <w:r>
        <w:rPr>
          <w:b/>
        </w:rPr>
        <w:t>ofertei</w:t>
      </w:r>
      <w:r>
        <w:rPr>
          <w:b/>
          <w:spacing w:val="-3"/>
        </w:rPr>
        <w:t xml:space="preserve"> </w:t>
      </w:r>
      <w:r>
        <w:rPr>
          <w:b/>
        </w:rPr>
        <w:t>celei</w:t>
      </w:r>
      <w:r>
        <w:rPr>
          <w:b/>
          <w:spacing w:val="-1"/>
        </w:rPr>
        <w:t xml:space="preserve"> </w:t>
      </w:r>
      <w:r>
        <w:rPr>
          <w:b/>
        </w:rPr>
        <w:t>mai</w:t>
      </w:r>
      <w:r>
        <w:rPr>
          <w:b/>
          <w:spacing w:val="-3"/>
        </w:rPr>
        <w:t xml:space="preserve"> </w:t>
      </w:r>
      <w:r>
        <w:rPr>
          <w:b/>
        </w:rPr>
        <w:t>avantajoase</w:t>
      </w:r>
      <w:r>
        <w:rPr>
          <w:b/>
          <w:spacing w:val="-4"/>
        </w:rPr>
        <w:t xml:space="preserve"> </w:t>
      </w:r>
      <w:r>
        <w:rPr>
          <w:b/>
        </w:rPr>
        <w:t>din</w:t>
      </w:r>
      <w:r>
        <w:rPr>
          <w:b/>
          <w:spacing w:val="-2"/>
        </w:rPr>
        <w:t xml:space="preserve"> </w:t>
      </w:r>
      <w:r>
        <w:rPr>
          <w:b/>
        </w:rPr>
        <w:t>punct</w:t>
      </w:r>
      <w:r>
        <w:rPr>
          <w:b/>
          <w:spacing w:val="-3"/>
        </w:rPr>
        <w:t xml:space="preserve"> </w:t>
      </w:r>
      <w:r>
        <w:rPr>
          <w:b/>
        </w:rPr>
        <w:t>de</w:t>
      </w:r>
      <w:r>
        <w:rPr>
          <w:b/>
          <w:spacing w:val="-3"/>
        </w:rPr>
        <w:t xml:space="preserve"> </w:t>
      </w:r>
      <w:r>
        <w:rPr>
          <w:b/>
        </w:rPr>
        <w:t>vedere</w:t>
      </w:r>
      <w:r>
        <w:rPr>
          <w:b/>
          <w:spacing w:val="-4"/>
        </w:rPr>
        <w:t xml:space="preserve"> </w:t>
      </w:r>
      <w:r>
        <w:rPr>
          <w:b/>
        </w:rPr>
        <w:t>economic,</w:t>
      </w:r>
      <w:r>
        <w:rPr>
          <w:b/>
          <w:spacing w:val="-3"/>
        </w:rPr>
        <w:t xml:space="preserve"> </w:t>
      </w:r>
      <w:r>
        <w:rPr>
          <w:b/>
        </w:rPr>
        <w:t>precum</w:t>
      </w:r>
      <w:r>
        <w:rPr>
          <w:b/>
          <w:spacing w:val="-7"/>
        </w:rPr>
        <w:t xml:space="preserve"> </w:t>
      </w:r>
      <w:r>
        <w:rPr>
          <w:b/>
        </w:rPr>
        <w:t>și ponderile lor:</w:t>
      </w:r>
      <w:r>
        <w:rPr>
          <w:color w:val="000000"/>
          <w:highlight w:val="yellow"/>
          <w:u w:val="thick"/>
        </w:rPr>
        <w:t xml:space="preserve"> </w:t>
      </w:r>
      <w:r>
        <w:rPr>
          <w:b/>
          <w:color w:val="000000"/>
          <w:highlight w:val="yellow"/>
          <w:u w:val="thick"/>
        </w:rPr>
        <w:t>nu se aplică</w:t>
      </w: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6"/>
        <w:gridCol w:w="7249"/>
        <w:gridCol w:w="1799"/>
      </w:tblGrid>
      <w:tr w:rsidR="00992274" w14:paraId="7EDD2A9A" w14:textId="77777777" w:rsidTr="00C033E2">
        <w:trPr>
          <w:trHeight w:val="726"/>
        </w:trPr>
        <w:tc>
          <w:tcPr>
            <w:tcW w:w="576" w:type="dxa"/>
          </w:tcPr>
          <w:p w14:paraId="011002E9" w14:textId="77777777" w:rsidR="00992274" w:rsidRDefault="00992274" w:rsidP="00C033E2">
            <w:pPr>
              <w:pStyle w:val="TableParagraph"/>
              <w:spacing w:before="119"/>
              <w:ind w:right="154"/>
              <w:rPr>
                <w:rFonts w:ascii="Calibri"/>
                <w:b/>
                <w:sz w:val="20"/>
              </w:rPr>
            </w:pPr>
            <w:r>
              <w:rPr>
                <w:rFonts w:ascii="Calibri"/>
                <w:b/>
                <w:spacing w:val="-4"/>
                <w:sz w:val="20"/>
              </w:rPr>
              <w:t xml:space="preserve">Nr. </w:t>
            </w:r>
            <w:r>
              <w:rPr>
                <w:rFonts w:ascii="Calibri"/>
                <w:b/>
                <w:spacing w:val="-5"/>
                <w:sz w:val="20"/>
              </w:rPr>
              <w:t>d/o</w:t>
            </w:r>
          </w:p>
        </w:tc>
        <w:tc>
          <w:tcPr>
            <w:tcW w:w="7249" w:type="dxa"/>
          </w:tcPr>
          <w:p w14:paraId="5E4C60E3" w14:textId="77777777" w:rsidR="00992274" w:rsidRDefault="00992274" w:rsidP="00C033E2">
            <w:pPr>
              <w:pStyle w:val="TableParagraph"/>
              <w:spacing w:before="119"/>
              <w:ind w:left="12"/>
              <w:jc w:val="center"/>
              <w:rPr>
                <w:rFonts w:ascii="Calibri"/>
                <w:b/>
                <w:sz w:val="20"/>
              </w:rPr>
            </w:pPr>
            <w:r>
              <w:rPr>
                <w:b/>
                <w:sz w:val="20"/>
              </w:rPr>
              <w:t>Denumirea</w:t>
            </w:r>
            <w:r>
              <w:rPr>
                <w:b/>
                <w:spacing w:val="-11"/>
                <w:sz w:val="20"/>
              </w:rPr>
              <w:t xml:space="preserve"> </w:t>
            </w:r>
            <w:r>
              <w:rPr>
                <w:rFonts w:ascii="Calibri"/>
                <w:b/>
                <w:sz w:val="20"/>
              </w:rPr>
              <w:t>factorului</w:t>
            </w:r>
            <w:r>
              <w:rPr>
                <w:rFonts w:ascii="Calibri"/>
                <w:b/>
                <w:spacing w:val="-8"/>
                <w:sz w:val="20"/>
              </w:rPr>
              <w:t xml:space="preserve"> </w:t>
            </w:r>
            <w:r>
              <w:rPr>
                <w:rFonts w:ascii="Calibri"/>
                <w:b/>
                <w:sz w:val="20"/>
              </w:rPr>
              <w:t>de</w:t>
            </w:r>
            <w:r>
              <w:rPr>
                <w:rFonts w:ascii="Calibri"/>
                <w:b/>
                <w:spacing w:val="-7"/>
                <w:sz w:val="20"/>
              </w:rPr>
              <w:t xml:space="preserve"> </w:t>
            </w:r>
            <w:r>
              <w:rPr>
                <w:rFonts w:ascii="Calibri"/>
                <w:b/>
                <w:spacing w:val="-2"/>
                <w:sz w:val="20"/>
              </w:rPr>
              <w:t>evaluare</w:t>
            </w:r>
          </w:p>
        </w:tc>
        <w:tc>
          <w:tcPr>
            <w:tcW w:w="1799" w:type="dxa"/>
          </w:tcPr>
          <w:p w14:paraId="332DCB4D" w14:textId="77777777" w:rsidR="00992274" w:rsidRDefault="00992274" w:rsidP="00C033E2">
            <w:pPr>
              <w:pStyle w:val="TableParagraph"/>
              <w:spacing w:before="119"/>
              <w:ind w:left="430"/>
              <w:rPr>
                <w:rFonts w:ascii="Calibri"/>
                <w:b/>
                <w:sz w:val="20"/>
              </w:rPr>
            </w:pPr>
            <w:r>
              <w:rPr>
                <w:rFonts w:ascii="Calibri"/>
                <w:b/>
                <w:spacing w:val="-2"/>
                <w:sz w:val="20"/>
              </w:rPr>
              <w:t>Ponderea%</w:t>
            </w:r>
          </w:p>
        </w:tc>
      </w:tr>
      <w:tr w:rsidR="00992274" w14:paraId="7BC3BCAA" w14:textId="77777777" w:rsidTr="00C033E2">
        <w:trPr>
          <w:trHeight w:val="534"/>
        </w:trPr>
        <w:tc>
          <w:tcPr>
            <w:tcW w:w="576" w:type="dxa"/>
          </w:tcPr>
          <w:p w14:paraId="05B849CA" w14:textId="77777777" w:rsidR="00992274" w:rsidRDefault="00992274" w:rsidP="00C033E2">
            <w:pPr>
              <w:pStyle w:val="TableParagraph"/>
            </w:pPr>
          </w:p>
        </w:tc>
        <w:tc>
          <w:tcPr>
            <w:tcW w:w="7249" w:type="dxa"/>
          </w:tcPr>
          <w:p w14:paraId="09F376F8" w14:textId="77777777" w:rsidR="00992274" w:rsidRDefault="00992274" w:rsidP="00C033E2">
            <w:pPr>
              <w:pStyle w:val="TableParagraph"/>
            </w:pPr>
          </w:p>
        </w:tc>
        <w:tc>
          <w:tcPr>
            <w:tcW w:w="1799" w:type="dxa"/>
          </w:tcPr>
          <w:p w14:paraId="5C27BE7E" w14:textId="77777777" w:rsidR="00992274" w:rsidRDefault="00992274" w:rsidP="00C033E2">
            <w:pPr>
              <w:pStyle w:val="TableParagraph"/>
            </w:pPr>
          </w:p>
        </w:tc>
      </w:tr>
      <w:tr w:rsidR="00992274" w14:paraId="72B40484" w14:textId="77777777" w:rsidTr="00C033E2">
        <w:trPr>
          <w:trHeight w:val="532"/>
        </w:trPr>
        <w:tc>
          <w:tcPr>
            <w:tcW w:w="576" w:type="dxa"/>
          </w:tcPr>
          <w:p w14:paraId="1F29BE3F" w14:textId="77777777" w:rsidR="00992274" w:rsidRDefault="00992274" w:rsidP="00C033E2">
            <w:pPr>
              <w:pStyle w:val="TableParagraph"/>
            </w:pPr>
          </w:p>
        </w:tc>
        <w:tc>
          <w:tcPr>
            <w:tcW w:w="7249" w:type="dxa"/>
          </w:tcPr>
          <w:p w14:paraId="1F742D5D" w14:textId="77777777" w:rsidR="00992274" w:rsidRDefault="00992274" w:rsidP="00C033E2">
            <w:pPr>
              <w:pStyle w:val="TableParagraph"/>
            </w:pPr>
          </w:p>
        </w:tc>
        <w:tc>
          <w:tcPr>
            <w:tcW w:w="1799" w:type="dxa"/>
          </w:tcPr>
          <w:p w14:paraId="46FCFE49" w14:textId="77777777" w:rsidR="00992274" w:rsidRDefault="00992274" w:rsidP="00C033E2">
            <w:pPr>
              <w:pStyle w:val="TableParagraph"/>
            </w:pPr>
          </w:p>
        </w:tc>
      </w:tr>
    </w:tbl>
    <w:p w14:paraId="7F1E3F86" w14:textId="77777777" w:rsidR="00992274" w:rsidRDefault="00992274" w:rsidP="00992274">
      <w:pPr>
        <w:pStyle w:val="a"/>
        <w:widowControl w:val="0"/>
        <w:numPr>
          <w:ilvl w:val="0"/>
          <w:numId w:val="27"/>
        </w:numPr>
        <w:tabs>
          <w:tab w:val="clear" w:pos="1134"/>
          <w:tab w:val="left" w:pos="576"/>
        </w:tabs>
        <w:autoSpaceDE w:val="0"/>
        <w:autoSpaceDN w:val="0"/>
        <w:spacing w:before="118"/>
        <w:ind w:left="576" w:hanging="427"/>
        <w:jc w:val="left"/>
        <w:rPr>
          <w:b/>
        </w:rPr>
      </w:pPr>
      <w:r>
        <w:rPr>
          <w:b/>
        </w:rPr>
        <w:t>Termenul</w:t>
      </w:r>
      <w:r>
        <w:rPr>
          <w:b/>
          <w:spacing w:val="-3"/>
        </w:rPr>
        <w:t xml:space="preserve"> </w:t>
      </w:r>
      <w:r>
        <w:rPr>
          <w:b/>
        </w:rPr>
        <w:t>limită</w:t>
      </w:r>
      <w:r>
        <w:rPr>
          <w:b/>
          <w:spacing w:val="-3"/>
        </w:rPr>
        <w:t xml:space="preserve"> </w:t>
      </w:r>
      <w:r>
        <w:rPr>
          <w:b/>
        </w:rPr>
        <w:t>de</w:t>
      </w:r>
      <w:r>
        <w:rPr>
          <w:b/>
          <w:spacing w:val="-3"/>
        </w:rPr>
        <w:t xml:space="preserve"> </w:t>
      </w:r>
      <w:r>
        <w:rPr>
          <w:b/>
        </w:rPr>
        <w:t>depunere/deschidere</w:t>
      </w:r>
      <w:r>
        <w:rPr>
          <w:b/>
          <w:spacing w:val="-4"/>
        </w:rPr>
        <w:t xml:space="preserve"> </w:t>
      </w:r>
      <w:r>
        <w:rPr>
          <w:b/>
        </w:rPr>
        <w:t>a</w:t>
      </w:r>
      <w:r>
        <w:rPr>
          <w:b/>
          <w:spacing w:val="-2"/>
        </w:rPr>
        <w:t xml:space="preserve"> ofertelor:</w:t>
      </w:r>
    </w:p>
    <w:p w14:paraId="4677F662" w14:textId="77777777" w:rsidR="00992274" w:rsidRDefault="00992274" w:rsidP="00992274">
      <w:pPr>
        <w:pStyle w:val="a"/>
        <w:widowControl w:val="0"/>
        <w:numPr>
          <w:ilvl w:val="0"/>
          <w:numId w:val="29"/>
        </w:numPr>
        <w:tabs>
          <w:tab w:val="clear" w:pos="1134"/>
          <w:tab w:val="left" w:pos="868"/>
        </w:tabs>
        <w:autoSpaceDE w:val="0"/>
        <w:autoSpaceDN w:val="0"/>
        <w:spacing w:before="120"/>
        <w:ind w:left="868" w:hanging="359"/>
        <w:jc w:val="left"/>
        <w:rPr>
          <w:b/>
        </w:rPr>
      </w:pPr>
      <w:r>
        <w:rPr>
          <w:b/>
        </w:rPr>
        <w:t>conform</w:t>
      </w:r>
      <w:r>
        <w:rPr>
          <w:b/>
          <w:spacing w:val="-5"/>
        </w:rPr>
        <w:t xml:space="preserve"> </w:t>
      </w:r>
      <w:r>
        <w:rPr>
          <w:b/>
        </w:rPr>
        <w:t>SIA</w:t>
      </w:r>
      <w:r>
        <w:rPr>
          <w:b/>
          <w:spacing w:val="-2"/>
        </w:rPr>
        <w:t xml:space="preserve"> </w:t>
      </w:r>
      <w:r>
        <w:rPr>
          <w:b/>
        </w:rPr>
        <w:t>RSAP</w:t>
      </w:r>
      <w:r>
        <w:rPr>
          <w:b/>
          <w:spacing w:val="-3"/>
        </w:rPr>
        <w:t xml:space="preserve"> </w:t>
      </w:r>
      <w:r>
        <w:rPr>
          <w:b/>
        </w:rPr>
        <w:t>/până</w:t>
      </w:r>
      <w:r>
        <w:rPr>
          <w:b/>
          <w:spacing w:val="-1"/>
        </w:rPr>
        <w:t xml:space="preserve"> </w:t>
      </w:r>
      <w:r>
        <w:rPr>
          <w:b/>
        </w:rPr>
        <w:t>la:</w:t>
      </w:r>
      <w:r>
        <w:rPr>
          <w:b/>
          <w:spacing w:val="1"/>
        </w:rPr>
        <w:t xml:space="preserve"> </w:t>
      </w:r>
      <w:r>
        <w:rPr>
          <w:b/>
          <w:i/>
        </w:rPr>
        <w:t>[ora exactă]</w:t>
      </w:r>
      <w:r>
        <w:rPr>
          <w:b/>
          <w:i/>
          <w:spacing w:val="-1"/>
        </w:rPr>
        <w:t xml:space="preserve"> </w:t>
      </w:r>
      <w:r>
        <w:rPr>
          <w:b/>
          <w:color w:val="000000"/>
          <w:highlight w:val="yellow"/>
          <w:u w:val="single"/>
        </w:rPr>
        <w:t>conform</w:t>
      </w:r>
      <w:r>
        <w:rPr>
          <w:b/>
          <w:color w:val="000000"/>
          <w:spacing w:val="-4"/>
          <w:highlight w:val="yellow"/>
          <w:u w:val="single"/>
        </w:rPr>
        <w:t xml:space="preserve"> </w:t>
      </w:r>
      <w:r>
        <w:rPr>
          <w:b/>
          <w:color w:val="000000"/>
          <w:highlight w:val="yellow"/>
          <w:u w:val="single"/>
        </w:rPr>
        <w:t xml:space="preserve">SIA </w:t>
      </w:r>
      <w:r>
        <w:rPr>
          <w:b/>
          <w:color w:val="000000"/>
          <w:spacing w:val="-4"/>
          <w:highlight w:val="yellow"/>
          <w:u w:val="single"/>
        </w:rPr>
        <w:t>RSAP</w:t>
      </w:r>
    </w:p>
    <w:p w14:paraId="0333ED70" w14:textId="77777777" w:rsidR="00992274" w:rsidRDefault="00992274" w:rsidP="00992274">
      <w:pPr>
        <w:pStyle w:val="a"/>
        <w:widowControl w:val="0"/>
        <w:numPr>
          <w:ilvl w:val="0"/>
          <w:numId w:val="29"/>
        </w:numPr>
        <w:tabs>
          <w:tab w:val="clear" w:pos="1134"/>
          <w:tab w:val="left" w:pos="868"/>
        </w:tabs>
        <w:autoSpaceDE w:val="0"/>
        <w:autoSpaceDN w:val="0"/>
        <w:spacing w:before="120"/>
        <w:ind w:left="868" w:hanging="359"/>
        <w:jc w:val="left"/>
        <w:rPr>
          <w:b/>
        </w:rPr>
      </w:pPr>
      <w:r>
        <w:rPr>
          <w:b/>
        </w:rPr>
        <w:t>pe:</w:t>
      </w:r>
      <w:r>
        <w:rPr>
          <w:b/>
          <w:spacing w:val="-1"/>
        </w:rPr>
        <w:t xml:space="preserve"> </w:t>
      </w:r>
      <w:r>
        <w:rPr>
          <w:b/>
          <w:i/>
        </w:rPr>
        <w:t>[data]</w:t>
      </w:r>
      <w:r>
        <w:rPr>
          <w:b/>
          <w:i/>
          <w:spacing w:val="-1"/>
        </w:rPr>
        <w:t xml:space="preserve"> </w:t>
      </w:r>
      <w:r>
        <w:rPr>
          <w:b/>
          <w:color w:val="000000"/>
          <w:highlight w:val="yellow"/>
          <w:u w:val="single"/>
        </w:rPr>
        <w:t>conform</w:t>
      </w:r>
      <w:r>
        <w:rPr>
          <w:b/>
          <w:color w:val="000000"/>
          <w:spacing w:val="-2"/>
          <w:highlight w:val="yellow"/>
          <w:u w:val="single"/>
        </w:rPr>
        <w:t xml:space="preserve"> </w:t>
      </w:r>
      <w:r>
        <w:rPr>
          <w:b/>
          <w:color w:val="000000"/>
          <w:highlight w:val="yellow"/>
          <w:u w:val="single"/>
        </w:rPr>
        <w:t xml:space="preserve">SIA </w:t>
      </w:r>
      <w:r>
        <w:rPr>
          <w:b/>
          <w:color w:val="000000"/>
          <w:spacing w:val="-4"/>
          <w:highlight w:val="yellow"/>
          <w:u w:val="single"/>
        </w:rPr>
        <w:t>RSAP</w:t>
      </w:r>
    </w:p>
    <w:p w14:paraId="7A28A160" w14:textId="77777777" w:rsidR="00992274" w:rsidRDefault="00992274" w:rsidP="00992274">
      <w:pPr>
        <w:pStyle w:val="af5"/>
        <w:spacing w:before="241"/>
      </w:pPr>
    </w:p>
    <w:p w14:paraId="03C3C8DB" w14:textId="77777777" w:rsidR="00992274" w:rsidRDefault="00992274" w:rsidP="00992274">
      <w:pPr>
        <w:pStyle w:val="a"/>
        <w:widowControl w:val="0"/>
        <w:numPr>
          <w:ilvl w:val="0"/>
          <w:numId w:val="27"/>
        </w:numPr>
        <w:tabs>
          <w:tab w:val="clear" w:pos="1134"/>
          <w:tab w:val="left" w:pos="576"/>
        </w:tabs>
        <w:autoSpaceDE w:val="0"/>
        <w:autoSpaceDN w:val="0"/>
        <w:ind w:left="576" w:hanging="427"/>
        <w:jc w:val="left"/>
        <w:rPr>
          <w:b/>
        </w:rPr>
      </w:pPr>
      <w:r>
        <w:rPr>
          <w:b/>
        </w:rPr>
        <w:t>Adresa</w:t>
      </w:r>
      <w:r>
        <w:rPr>
          <w:b/>
          <w:spacing w:val="-4"/>
        </w:rPr>
        <w:t xml:space="preserve"> </w:t>
      </w:r>
      <w:r>
        <w:rPr>
          <w:b/>
        </w:rPr>
        <w:t>la</w:t>
      </w:r>
      <w:r>
        <w:rPr>
          <w:b/>
          <w:spacing w:val="-1"/>
        </w:rPr>
        <w:t xml:space="preserve"> </w:t>
      </w:r>
      <w:r>
        <w:rPr>
          <w:b/>
        </w:rPr>
        <w:t>care</w:t>
      </w:r>
      <w:r>
        <w:rPr>
          <w:b/>
          <w:spacing w:val="-2"/>
        </w:rPr>
        <w:t xml:space="preserve"> </w:t>
      </w:r>
      <w:r>
        <w:rPr>
          <w:b/>
        </w:rPr>
        <w:t>trebuie</w:t>
      </w:r>
      <w:r>
        <w:rPr>
          <w:b/>
          <w:spacing w:val="-1"/>
        </w:rPr>
        <w:t xml:space="preserve"> </w:t>
      </w:r>
      <w:r>
        <w:rPr>
          <w:b/>
        </w:rPr>
        <w:t>transmise</w:t>
      </w:r>
      <w:r>
        <w:rPr>
          <w:b/>
          <w:spacing w:val="-2"/>
        </w:rPr>
        <w:t xml:space="preserve"> </w:t>
      </w:r>
      <w:r>
        <w:rPr>
          <w:b/>
        </w:rPr>
        <w:t>ofertele</w:t>
      </w:r>
      <w:r>
        <w:rPr>
          <w:b/>
          <w:spacing w:val="-1"/>
        </w:rPr>
        <w:t xml:space="preserve"> </w:t>
      </w:r>
      <w:r>
        <w:rPr>
          <w:b/>
        </w:rPr>
        <w:t>sau</w:t>
      </w:r>
      <w:r>
        <w:rPr>
          <w:b/>
          <w:spacing w:val="-1"/>
        </w:rPr>
        <w:t xml:space="preserve"> </w:t>
      </w:r>
      <w:r>
        <w:rPr>
          <w:b/>
        </w:rPr>
        <w:t>cererile</w:t>
      </w:r>
      <w:r>
        <w:rPr>
          <w:b/>
          <w:spacing w:val="-2"/>
        </w:rPr>
        <w:t xml:space="preserve"> </w:t>
      </w:r>
      <w:r>
        <w:rPr>
          <w:b/>
        </w:rPr>
        <w:t>de</w:t>
      </w:r>
      <w:r>
        <w:rPr>
          <w:b/>
          <w:spacing w:val="-2"/>
        </w:rPr>
        <w:t xml:space="preserve"> participare:</w:t>
      </w:r>
    </w:p>
    <w:p w14:paraId="08FD3009" w14:textId="77777777" w:rsidR="00992274" w:rsidRDefault="00992274" w:rsidP="00992274">
      <w:pPr>
        <w:spacing w:before="120"/>
        <w:ind w:left="600"/>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1"/>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1"/>
        </w:rPr>
        <w:t xml:space="preserve"> </w:t>
      </w:r>
      <w:r>
        <w:rPr>
          <w:b/>
          <w:i/>
          <w:spacing w:val="-4"/>
        </w:rPr>
        <w:t>RSAP</w:t>
      </w:r>
    </w:p>
    <w:p w14:paraId="74287EC4" w14:textId="77777777" w:rsidR="00992274" w:rsidRDefault="00992274" w:rsidP="00992274">
      <w:pPr>
        <w:pStyle w:val="a"/>
        <w:widowControl w:val="0"/>
        <w:numPr>
          <w:ilvl w:val="0"/>
          <w:numId w:val="27"/>
        </w:numPr>
        <w:tabs>
          <w:tab w:val="clear" w:pos="1134"/>
          <w:tab w:val="left" w:pos="576"/>
        </w:tabs>
        <w:autoSpaceDE w:val="0"/>
        <w:autoSpaceDN w:val="0"/>
        <w:spacing w:before="120"/>
        <w:ind w:left="576" w:hanging="427"/>
        <w:jc w:val="left"/>
        <w:rPr>
          <w:b/>
        </w:rPr>
      </w:pPr>
      <w:r>
        <w:rPr>
          <w:b/>
        </w:rPr>
        <w:t>Termenul</w:t>
      </w:r>
      <w:r>
        <w:rPr>
          <w:b/>
          <w:spacing w:val="-1"/>
        </w:rPr>
        <w:t xml:space="preserve"> </w:t>
      </w:r>
      <w:r>
        <w:rPr>
          <w:b/>
        </w:rPr>
        <w:t>de</w:t>
      </w:r>
      <w:r>
        <w:rPr>
          <w:b/>
          <w:spacing w:val="-2"/>
        </w:rPr>
        <w:t xml:space="preserve"> </w:t>
      </w:r>
      <w:r>
        <w:rPr>
          <w:b/>
        </w:rPr>
        <w:t>valabilitate</w:t>
      </w:r>
      <w:r>
        <w:rPr>
          <w:b/>
          <w:spacing w:val="-2"/>
        </w:rPr>
        <w:t xml:space="preserve"> </w:t>
      </w:r>
      <w:r>
        <w:rPr>
          <w:b/>
        </w:rPr>
        <w:t>a</w:t>
      </w:r>
      <w:r>
        <w:rPr>
          <w:b/>
          <w:spacing w:val="-1"/>
        </w:rPr>
        <w:t xml:space="preserve"> </w:t>
      </w:r>
      <w:r>
        <w:rPr>
          <w:b/>
        </w:rPr>
        <w:t>ofertelor:</w:t>
      </w:r>
      <w:r>
        <w:rPr>
          <w:b/>
          <w:spacing w:val="1"/>
        </w:rPr>
        <w:t xml:space="preserve"> </w:t>
      </w:r>
      <w:r>
        <w:rPr>
          <w:b/>
          <w:color w:val="000000"/>
          <w:highlight w:val="yellow"/>
          <w:u w:val="single"/>
        </w:rPr>
        <w:t xml:space="preserve">45 </w:t>
      </w:r>
      <w:r>
        <w:rPr>
          <w:b/>
          <w:color w:val="000000"/>
          <w:spacing w:val="-4"/>
          <w:highlight w:val="yellow"/>
          <w:u w:val="single"/>
        </w:rPr>
        <w:t>zile</w:t>
      </w:r>
    </w:p>
    <w:p w14:paraId="50941991" w14:textId="77777777" w:rsidR="00992274" w:rsidRDefault="00992274" w:rsidP="00992274">
      <w:pPr>
        <w:pStyle w:val="a"/>
        <w:widowControl w:val="0"/>
        <w:numPr>
          <w:ilvl w:val="0"/>
          <w:numId w:val="27"/>
        </w:numPr>
        <w:tabs>
          <w:tab w:val="clear" w:pos="1134"/>
          <w:tab w:val="left" w:pos="576"/>
          <w:tab w:val="left" w:pos="4875"/>
          <w:tab w:val="left" w:pos="7763"/>
        </w:tabs>
        <w:autoSpaceDE w:val="0"/>
        <w:autoSpaceDN w:val="0"/>
        <w:spacing w:before="120" w:line="274" w:lineRule="exact"/>
        <w:ind w:left="576" w:hanging="427"/>
        <w:jc w:val="left"/>
        <w:rPr>
          <w:b/>
        </w:rPr>
      </w:pPr>
      <w:r>
        <w:rPr>
          <w:b/>
        </w:rPr>
        <w:t xml:space="preserve">Locul deschiderii ofertelor: </w:t>
      </w:r>
      <w:r>
        <w:rPr>
          <w:b/>
          <w:color w:val="000000"/>
          <w:highlight w:val="yellow"/>
          <w:u w:val="single"/>
        </w:rPr>
        <w:tab/>
        <w:t>SIA</w:t>
      </w:r>
      <w:r>
        <w:rPr>
          <w:b/>
          <w:color w:val="000000"/>
          <w:spacing w:val="-2"/>
          <w:highlight w:val="yellow"/>
          <w:u w:val="single"/>
        </w:rPr>
        <w:t xml:space="preserve"> </w:t>
      </w:r>
      <w:r>
        <w:rPr>
          <w:b/>
          <w:color w:val="000000"/>
          <w:spacing w:val="-4"/>
          <w:highlight w:val="yellow"/>
          <w:u w:val="single"/>
        </w:rPr>
        <w:t>RSAP</w:t>
      </w:r>
      <w:r>
        <w:rPr>
          <w:b/>
          <w:color w:val="000000"/>
          <w:highlight w:val="yellow"/>
          <w:u w:val="single"/>
        </w:rPr>
        <w:tab/>
      </w:r>
    </w:p>
    <w:p w14:paraId="5CA5ACF6" w14:textId="77777777" w:rsidR="00992274" w:rsidRDefault="00992274" w:rsidP="00992274">
      <w:pPr>
        <w:spacing w:line="228" w:lineRule="exact"/>
        <w:ind w:left="5317"/>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4"/>
          <w:sz w:val="20"/>
        </w:rPr>
        <w:t xml:space="preserve"> </w:t>
      </w:r>
      <w:r>
        <w:rPr>
          <w:spacing w:val="-2"/>
          <w:sz w:val="20"/>
        </w:rPr>
        <w:t>deschiderii)</w:t>
      </w:r>
    </w:p>
    <w:p w14:paraId="5AE938AD" w14:textId="77777777" w:rsidR="00992274" w:rsidRDefault="00992274" w:rsidP="00992274">
      <w:pPr>
        <w:spacing w:before="4"/>
        <w:ind w:left="509"/>
        <w:rPr>
          <w:b/>
          <w:i/>
        </w:rPr>
      </w:pPr>
      <w:r>
        <w:rPr>
          <w:b/>
          <w:i/>
        </w:rPr>
        <w:t>Ofertele</w:t>
      </w:r>
      <w:r>
        <w:rPr>
          <w:b/>
          <w:i/>
          <w:spacing w:val="-3"/>
        </w:rPr>
        <w:t xml:space="preserve"> </w:t>
      </w:r>
      <w:r>
        <w:rPr>
          <w:b/>
          <w:i/>
        </w:rPr>
        <w:t>întârziate</w:t>
      </w:r>
      <w:r>
        <w:rPr>
          <w:b/>
          <w:i/>
          <w:spacing w:val="-1"/>
        </w:rPr>
        <w:t xml:space="preserve"> </w:t>
      </w:r>
      <w:r>
        <w:rPr>
          <w:b/>
          <w:i/>
        </w:rPr>
        <w:t>vor</w:t>
      </w:r>
      <w:r>
        <w:rPr>
          <w:b/>
          <w:i/>
          <w:spacing w:val="-1"/>
        </w:rPr>
        <w:t xml:space="preserve"> </w:t>
      </w:r>
      <w:r>
        <w:rPr>
          <w:b/>
          <w:i/>
        </w:rPr>
        <w:t>fi</w:t>
      </w:r>
      <w:r>
        <w:rPr>
          <w:b/>
          <w:i/>
          <w:spacing w:val="1"/>
        </w:rPr>
        <w:t xml:space="preserve"> </w:t>
      </w:r>
      <w:r>
        <w:rPr>
          <w:b/>
          <w:i/>
          <w:spacing w:val="-2"/>
        </w:rPr>
        <w:t>respinse.</w:t>
      </w:r>
    </w:p>
    <w:p w14:paraId="4030207C" w14:textId="77777777" w:rsidR="00992274" w:rsidRDefault="00992274" w:rsidP="00992274">
      <w:pPr>
        <w:pStyle w:val="a"/>
        <w:widowControl w:val="0"/>
        <w:numPr>
          <w:ilvl w:val="0"/>
          <w:numId w:val="27"/>
        </w:numPr>
        <w:tabs>
          <w:tab w:val="clear" w:pos="1134"/>
          <w:tab w:val="left" w:pos="576"/>
        </w:tabs>
        <w:autoSpaceDE w:val="0"/>
        <w:autoSpaceDN w:val="0"/>
        <w:spacing w:before="120"/>
        <w:ind w:left="576" w:hanging="427"/>
        <w:jc w:val="left"/>
        <w:rPr>
          <w:b/>
        </w:rPr>
      </w:pPr>
      <w:r>
        <w:rPr>
          <w:b/>
        </w:rPr>
        <w:t>Persoanele</w:t>
      </w:r>
      <w:r>
        <w:rPr>
          <w:b/>
          <w:spacing w:val="-2"/>
        </w:rPr>
        <w:t xml:space="preserve"> </w:t>
      </w:r>
      <w:r>
        <w:rPr>
          <w:b/>
        </w:rPr>
        <w:t>autorizate</w:t>
      </w:r>
      <w:r>
        <w:rPr>
          <w:b/>
          <w:spacing w:val="-4"/>
        </w:rPr>
        <w:t xml:space="preserve"> </w:t>
      </w:r>
      <w:r>
        <w:rPr>
          <w:b/>
        </w:rPr>
        <w:t>să</w:t>
      </w:r>
      <w:r>
        <w:rPr>
          <w:b/>
          <w:spacing w:val="-1"/>
        </w:rPr>
        <w:t xml:space="preserve"> </w:t>
      </w:r>
      <w:r>
        <w:rPr>
          <w:b/>
        </w:rPr>
        <w:t>asiste</w:t>
      </w:r>
      <w:r>
        <w:rPr>
          <w:b/>
          <w:spacing w:val="-4"/>
        </w:rPr>
        <w:t xml:space="preserve"> </w:t>
      </w:r>
      <w:r>
        <w:rPr>
          <w:b/>
        </w:rPr>
        <w:t>la</w:t>
      </w:r>
      <w:r>
        <w:rPr>
          <w:b/>
          <w:spacing w:val="-2"/>
        </w:rPr>
        <w:t xml:space="preserve"> </w:t>
      </w:r>
      <w:r>
        <w:rPr>
          <w:b/>
        </w:rPr>
        <w:t>deschiderea</w:t>
      </w:r>
      <w:r>
        <w:rPr>
          <w:b/>
          <w:spacing w:val="-1"/>
        </w:rPr>
        <w:t xml:space="preserve"> </w:t>
      </w:r>
      <w:r>
        <w:rPr>
          <w:b/>
          <w:spacing w:val="-2"/>
        </w:rPr>
        <w:t>ofertelor:</w:t>
      </w:r>
    </w:p>
    <w:p w14:paraId="115B1482" w14:textId="77777777" w:rsidR="00992274" w:rsidRDefault="00992274" w:rsidP="00992274">
      <w:pPr>
        <w:ind w:left="600" w:right="271"/>
        <w:rPr>
          <w:b/>
        </w:rPr>
      </w:pPr>
      <w:r>
        <w:rPr>
          <w:b/>
          <w:i/>
        </w:rPr>
        <w:t>Ofertanții</w:t>
      </w:r>
      <w:r>
        <w:rPr>
          <w:b/>
          <w:i/>
          <w:spacing w:val="-4"/>
        </w:rPr>
        <w:t xml:space="preserve"> </w:t>
      </w:r>
      <w:r>
        <w:rPr>
          <w:b/>
          <w:i/>
        </w:rPr>
        <w:t>sau</w:t>
      </w:r>
      <w:r>
        <w:rPr>
          <w:b/>
          <w:i/>
          <w:spacing w:val="-3"/>
        </w:rPr>
        <w:t xml:space="preserve"> </w:t>
      </w:r>
      <w:r>
        <w:rPr>
          <w:b/>
          <w:i/>
        </w:rPr>
        <w:t>reprezentanții</w:t>
      </w:r>
      <w:r>
        <w:rPr>
          <w:b/>
          <w:i/>
          <w:spacing w:val="-4"/>
        </w:rPr>
        <w:t xml:space="preserve"> </w:t>
      </w:r>
      <w:r>
        <w:rPr>
          <w:b/>
          <w:i/>
        </w:rPr>
        <w:t>acestora</w:t>
      </w:r>
      <w:r>
        <w:rPr>
          <w:b/>
          <w:i/>
          <w:spacing w:val="-4"/>
        </w:rPr>
        <w:t xml:space="preserve"> </w:t>
      </w:r>
      <w:r>
        <w:rPr>
          <w:b/>
          <w:i/>
        </w:rPr>
        <w:t>au</w:t>
      </w:r>
      <w:r>
        <w:rPr>
          <w:b/>
          <w:i/>
          <w:spacing w:val="-4"/>
        </w:rPr>
        <w:t xml:space="preserve"> </w:t>
      </w:r>
      <w:r>
        <w:rPr>
          <w:b/>
          <w:i/>
        </w:rPr>
        <w:t>dreptul</w:t>
      </w:r>
      <w:r>
        <w:rPr>
          <w:b/>
          <w:i/>
          <w:spacing w:val="-6"/>
        </w:rPr>
        <w:t xml:space="preserve"> </w:t>
      </w:r>
      <w:r>
        <w:rPr>
          <w:b/>
          <w:i/>
        </w:rPr>
        <w:t>să</w:t>
      </w:r>
      <w:r>
        <w:rPr>
          <w:b/>
          <w:i/>
          <w:spacing w:val="-4"/>
        </w:rPr>
        <w:t xml:space="preserve"> </w:t>
      </w:r>
      <w:r>
        <w:rPr>
          <w:b/>
          <w:i/>
        </w:rPr>
        <w:t>participe</w:t>
      </w:r>
      <w:r>
        <w:rPr>
          <w:b/>
          <w:i/>
          <w:spacing w:val="-5"/>
        </w:rPr>
        <w:t xml:space="preserve"> </w:t>
      </w:r>
      <w:r>
        <w:rPr>
          <w:b/>
          <w:i/>
        </w:rPr>
        <w:t>la</w:t>
      </w:r>
      <w:r>
        <w:rPr>
          <w:b/>
          <w:i/>
          <w:spacing w:val="-4"/>
        </w:rPr>
        <w:t xml:space="preserve"> </w:t>
      </w:r>
      <w:r>
        <w:rPr>
          <w:b/>
          <w:i/>
        </w:rPr>
        <w:t>deschiderea</w:t>
      </w:r>
      <w:r>
        <w:rPr>
          <w:b/>
          <w:i/>
          <w:spacing w:val="-4"/>
        </w:rPr>
        <w:t xml:space="preserve"> </w:t>
      </w:r>
      <w:r>
        <w:rPr>
          <w:b/>
          <w:i/>
        </w:rPr>
        <w:t>ofertelor,</w:t>
      </w:r>
      <w:r>
        <w:rPr>
          <w:b/>
          <w:i/>
          <w:spacing w:val="-4"/>
        </w:rPr>
        <w:t xml:space="preserve"> </w:t>
      </w:r>
      <w:r>
        <w:rPr>
          <w:b/>
          <w:i/>
        </w:rPr>
        <w:t>cu excepția cazului când ofertele au fost depuse prin SIA RSAP</w:t>
      </w:r>
      <w:r>
        <w:rPr>
          <w:b/>
        </w:rPr>
        <w:t>.</w:t>
      </w:r>
    </w:p>
    <w:p w14:paraId="6E2E826F" w14:textId="77777777" w:rsidR="00992274" w:rsidRDefault="00992274" w:rsidP="00992274">
      <w:pPr>
        <w:pStyle w:val="a"/>
        <w:widowControl w:val="0"/>
        <w:numPr>
          <w:ilvl w:val="0"/>
          <w:numId w:val="27"/>
        </w:numPr>
        <w:tabs>
          <w:tab w:val="clear" w:pos="1134"/>
          <w:tab w:val="left" w:pos="575"/>
          <w:tab w:val="left" w:pos="600"/>
        </w:tabs>
        <w:autoSpaceDE w:val="0"/>
        <w:autoSpaceDN w:val="0"/>
        <w:spacing w:before="120"/>
        <w:ind w:left="600" w:right="1691" w:hanging="452"/>
        <w:jc w:val="left"/>
        <w:rPr>
          <w:b/>
        </w:rPr>
      </w:pPr>
      <w:r>
        <w:rPr>
          <w:b/>
        </w:rPr>
        <w:t>Limba</w:t>
      </w:r>
      <w:r>
        <w:rPr>
          <w:b/>
          <w:spacing w:val="-3"/>
        </w:rPr>
        <w:t xml:space="preserve"> </w:t>
      </w:r>
      <w:r>
        <w:rPr>
          <w:b/>
        </w:rPr>
        <w:t>sau</w:t>
      </w:r>
      <w:r>
        <w:rPr>
          <w:b/>
          <w:spacing w:val="-3"/>
        </w:rPr>
        <w:t xml:space="preserve"> </w:t>
      </w:r>
      <w:r>
        <w:rPr>
          <w:b/>
        </w:rPr>
        <w:t>limbile</w:t>
      </w:r>
      <w:r>
        <w:rPr>
          <w:b/>
          <w:spacing w:val="-4"/>
        </w:rPr>
        <w:t xml:space="preserve"> </w:t>
      </w:r>
      <w:r>
        <w:rPr>
          <w:b/>
        </w:rPr>
        <w:t>în</w:t>
      </w:r>
      <w:r>
        <w:rPr>
          <w:b/>
          <w:spacing w:val="-3"/>
        </w:rPr>
        <w:t xml:space="preserve"> </w:t>
      </w:r>
      <w:r>
        <w:rPr>
          <w:b/>
        </w:rPr>
        <w:t>care</w:t>
      </w:r>
      <w:r>
        <w:rPr>
          <w:b/>
          <w:spacing w:val="-4"/>
        </w:rPr>
        <w:t xml:space="preserve"> </w:t>
      </w:r>
      <w:r>
        <w:rPr>
          <w:b/>
        </w:rPr>
        <w:t>trebuie</w:t>
      </w:r>
      <w:r>
        <w:rPr>
          <w:b/>
          <w:spacing w:val="-3"/>
        </w:rPr>
        <w:t xml:space="preserve"> </w:t>
      </w:r>
      <w:r>
        <w:rPr>
          <w:b/>
        </w:rPr>
        <w:t>redactate</w:t>
      </w:r>
      <w:r>
        <w:rPr>
          <w:b/>
          <w:spacing w:val="-5"/>
        </w:rPr>
        <w:t xml:space="preserve"> </w:t>
      </w:r>
      <w:r>
        <w:rPr>
          <w:b/>
        </w:rPr>
        <w:t>ofertele</w:t>
      </w:r>
      <w:r>
        <w:rPr>
          <w:b/>
          <w:spacing w:val="-3"/>
        </w:rPr>
        <w:t xml:space="preserve"> </w:t>
      </w:r>
      <w:r>
        <w:rPr>
          <w:b/>
        </w:rPr>
        <w:t>sau</w:t>
      </w:r>
      <w:r>
        <w:rPr>
          <w:b/>
          <w:spacing w:val="-4"/>
        </w:rPr>
        <w:t xml:space="preserve"> </w:t>
      </w:r>
      <w:r>
        <w:rPr>
          <w:b/>
        </w:rPr>
        <w:t>cererile</w:t>
      </w:r>
      <w:r>
        <w:rPr>
          <w:b/>
          <w:spacing w:val="-4"/>
        </w:rPr>
        <w:t xml:space="preserve"> </w:t>
      </w:r>
      <w:r>
        <w:rPr>
          <w:b/>
        </w:rPr>
        <w:t>de</w:t>
      </w:r>
      <w:r>
        <w:rPr>
          <w:b/>
          <w:spacing w:val="-4"/>
        </w:rPr>
        <w:t xml:space="preserve"> </w:t>
      </w:r>
      <w:r>
        <w:rPr>
          <w:b/>
        </w:rPr>
        <w:t xml:space="preserve">participare: </w:t>
      </w:r>
      <w:r>
        <w:rPr>
          <w:b/>
          <w:color w:val="000000"/>
          <w:highlight w:val="yellow"/>
          <w:u w:val="single"/>
        </w:rPr>
        <w:t>Limba română</w:t>
      </w:r>
    </w:p>
    <w:p w14:paraId="094ED9E8" w14:textId="77777777" w:rsidR="00992274" w:rsidRDefault="00992274" w:rsidP="00992274">
      <w:pPr>
        <w:pStyle w:val="a"/>
        <w:widowControl w:val="0"/>
        <w:numPr>
          <w:ilvl w:val="0"/>
          <w:numId w:val="27"/>
        </w:numPr>
        <w:tabs>
          <w:tab w:val="clear" w:pos="1134"/>
          <w:tab w:val="left" w:pos="509"/>
          <w:tab w:val="left" w:pos="4769"/>
          <w:tab w:val="left" w:pos="9932"/>
        </w:tabs>
        <w:autoSpaceDE w:val="0"/>
        <w:autoSpaceDN w:val="0"/>
        <w:spacing w:before="120"/>
        <w:ind w:left="509" w:right="413" w:hanging="360"/>
        <w:jc w:val="left"/>
        <w:rPr>
          <w:b/>
        </w:rPr>
      </w:pPr>
      <w:r>
        <w:rPr>
          <w:b/>
        </w:rPr>
        <w:t xml:space="preserve">Respectivul contract se referă la un proiect și/sau program finanțat din fonduri ale Uniunii Europene: </w:t>
      </w:r>
      <w:r>
        <w:rPr>
          <w:color w:val="000000"/>
          <w:highlight w:val="yellow"/>
          <w:u w:val="single"/>
        </w:rPr>
        <w:tab/>
      </w:r>
      <w:r>
        <w:rPr>
          <w:b/>
          <w:color w:val="000000"/>
          <w:highlight w:val="yellow"/>
          <w:u w:val="single"/>
        </w:rPr>
        <w:t>nu se aplică</w:t>
      </w:r>
      <w:r>
        <w:rPr>
          <w:b/>
          <w:color w:val="000000"/>
          <w:highlight w:val="yellow"/>
          <w:u w:val="single"/>
        </w:rPr>
        <w:tab/>
      </w:r>
    </w:p>
    <w:p w14:paraId="310A5D3E" w14:textId="77777777" w:rsidR="00992274" w:rsidRDefault="00992274" w:rsidP="00992274">
      <w:pPr>
        <w:spacing w:line="227" w:lineRule="exact"/>
        <w:ind w:left="3908"/>
        <w:rPr>
          <w:sz w:val="20"/>
        </w:rPr>
      </w:pPr>
      <w:r>
        <w:rPr>
          <w:sz w:val="20"/>
        </w:rPr>
        <w:t>(se</w:t>
      </w:r>
      <w:r>
        <w:rPr>
          <w:spacing w:val="-9"/>
          <w:sz w:val="20"/>
        </w:rPr>
        <w:t xml:space="preserve"> </w:t>
      </w:r>
      <w:r>
        <w:rPr>
          <w:sz w:val="20"/>
        </w:rPr>
        <w:t>specifică</w:t>
      </w:r>
      <w:r>
        <w:rPr>
          <w:spacing w:val="-8"/>
          <w:sz w:val="20"/>
        </w:rPr>
        <w:t xml:space="preserve"> </w:t>
      </w:r>
      <w:r>
        <w:rPr>
          <w:sz w:val="20"/>
        </w:rPr>
        <w:t>denumireaproiectului</w:t>
      </w:r>
      <w:r>
        <w:rPr>
          <w:spacing w:val="-9"/>
          <w:sz w:val="20"/>
        </w:rPr>
        <w:t xml:space="preserve"> </w:t>
      </w:r>
      <w:r>
        <w:rPr>
          <w:sz w:val="20"/>
        </w:rPr>
        <w:t>și/sau</w:t>
      </w:r>
      <w:r>
        <w:rPr>
          <w:spacing w:val="-9"/>
          <w:sz w:val="20"/>
        </w:rPr>
        <w:t xml:space="preserve"> </w:t>
      </w:r>
      <w:r>
        <w:rPr>
          <w:spacing w:val="-2"/>
          <w:sz w:val="20"/>
        </w:rPr>
        <w:t>programului)</w:t>
      </w:r>
    </w:p>
    <w:p w14:paraId="75A7E3B2" w14:textId="77777777" w:rsidR="00992274" w:rsidRDefault="00992274" w:rsidP="00992274">
      <w:pPr>
        <w:pStyle w:val="a"/>
        <w:widowControl w:val="0"/>
        <w:numPr>
          <w:ilvl w:val="0"/>
          <w:numId w:val="27"/>
        </w:numPr>
        <w:tabs>
          <w:tab w:val="clear" w:pos="1134"/>
          <w:tab w:val="left" w:pos="576"/>
        </w:tabs>
        <w:autoSpaceDE w:val="0"/>
        <w:autoSpaceDN w:val="0"/>
        <w:spacing w:before="124"/>
        <w:ind w:left="576" w:hanging="427"/>
        <w:jc w:val="left"/>
        <w:rPr>
          <w:b/>
        </w:rPr>
      </w:pPr>
      <w:r>
        <w:rPr>
          <w:b/>
        </w:rPr>
        <w:t>Denumirea</w:t>
      </w:r>
      <w:r>
        <w:rPr>
          <w:b/>
          <w:spacing w:val="-4"/>
        </w:rPr>
        <w:t xml:space="preserve"> </w:t>
      </w:r>
      <w:r>
        <w:rPr>
          <w:b/>
        </w:rPr>
        <w:t>și</w:t>
      </w:r>
      <w:r>
        <w:rPr>
          <w:b/>
          <w:spacing w:val="-3"/>
        </w:rPr>
        <w:t xml:space="preserve"> </w:t>
      </w:r>
      <w:r>
        <w:rPr>
          <w:b/>
        </w:rPr>
        <w:t>adresa</w:t>
      </w:r>
      <w:r>
        <w:rPr>
          <w:b/>
          <w:spacing w:val="-3"/>
        </w:rPr>
        <w:t xml:space="preserve"> </w:t>
      </w:r>
      <w:r>
        <w:rPr>
          <w:b/>
        </w:rPr>
        <w:t>organismului</w:t>
      </w:r>
      <w:r>
        <w:rPr>
          <w:b/>
          <w:spacing w:val="-3"/>
        </w:rPr>
        <w:t xml:space="preserve"> </w:t>
      </w:r>
      <w:r>
        <w:rPr>
          <w:b/>
        </w:rPr>
        <w:t>competent</w:t>
      </w:r>
      <w:r>
        <w:rPr>
          <w:b/>
          <w:spacing w:val="-3"/>
        </w:rPr>
        <w:t xml:space="preserve"> </w:t>
      </w:r>
      <w:r>
        <w:rPr>
          <w:b/>
        </w:rPr>
        <w:t>de</w:t>
      </w:r>
      <w:r>
        <w:rPr>
          <w:b/>
          <w:spacing w:val="-3"/>
        </w:rPr>
        <w:t xml:space="preserve"> </w:t>
      </w:r>
      <w:r>
        <w:rPr>
          <w:b/>
        </w:rPr>
        <w:t>soluționare</w:t>
      </w:r>
      <w:r>
        <w:rPr>
          <w:b/>
          <w:spacing w:val="-4"/>
        </w:rPr>
        <w:t xml:space="preserve"> </w:t>
      </w:r>
      <w:r>
        <w:rPr>
          <w:b/>
        </w:rPr>
        <w:t>a</w:t>
      </w:r>
      <w:r>
        <w:rPr>
          <w:b/>
          <w:spacing w:val="-3"/>
        </w:rPr>
        <w:t xml:space="preserve"> </w:t>
      </w:r>
      <w:r>
        <w:rPr>
          <w:b/>
          <w:spacing w:val="-2"/>
        </w:rPr>
        <w:t>contestațiilor:</w:t>
      </w:r>
    </w:p>
    <w:p w14:paraId="44D70B24" w14:textId="77777777" w:rsidR="00992274" w:rsidRDefault="00992274" w:rsidP="00992274">
      <w:pPr>
        <w:pStyle w:val="a"/>
        <w:rPr>
          <w:b/>
        </w:rPr>
        <w:sectPr w:rsidR="00992274" w:rsidSect="00992274">
          <w:pgSz w:w="11910" w:h="16840"/>
          <w:pgMar w:top="340" w:right="425" w:bottom="280" w:left="1133" w:header="720" w:footer="720" w:gutter="0"/>
          <w:cols w:space="720"/>
        </w:sectPr>
      </w:pPr>
    </w:p>
    <w:p w14:paraId="08D33814" w14:textId="77777777" w:rsidR="00992274" w:rsidRDefault="00992274" w:rsidP="00992274">
      <w:pPr>
        <w:spacing w:before="70"/>
        <w:ind w:left="600"/>
        <w:rPr>
          <w:b/>
          <w:i/>
        </w:rPr>
      </w:pPr>
      <w:r>
        <w:rPr>
          <w:b/>
          <w:i/>
        </w:rPr>
        <w:lastRenderedPageBreak/>
        <w:t>Agenția</w:t>
      </w:r>
      <w:r>
        <w:rPr>
          <w:b/>
          <w:i/>
          <w:spacing w:val="-3"/>
        </w:rPr>
        <w:t xml:space="preserve"> </w:t>
      </w:r>
      <w:r>
        <w:rPr>
          <w:b/>
          <w:i/>
        </w:rPr>
        <w:t>Națională</w:t>
      </w:r>
      <w:r>
        <w:rPr>
          <w:b/>
          <w:i/>
          <w:spacing w:val="-2"/>
        </w:rPr>
        <w:t xml:space="preserve"> </w:t>
      </w:r>
      <w:r>
        <w:rPr>
          <w:b/>
          <w:i/>
        </w:rPr>
        <w:t>pentru</w:t>
      </w:r>
      <w:r>
        <w:rPr>
          <w:b/>
          <w:i/>
          <w:spacing w:val="-2"/>
        </w:rPr>
        <w:t xml:space="preserve"> </w:t>
      </w:r>
      <w:r>
        <w:rPr>
          <w:b/>
          <w:i/>
        </w:rPr>
        <w:t>Soluționarea</w:t>
      </w:r>
      <w:r>
        <w:rPr>
          <w:b/>
          <w:i/>
          <w:spacing w:val="-2"/>
        </w:rPr>
        <w:t xml:space="preserve"> Contestațiilor</w:t>
      </w:r>
    </w:p>
    <w:p w14:paraId="2A1AFC22" w14:textId="77777777" w:rsidR="00992274" w:rsidRDefault="00992274" w:rsidP="00992274">
      <w:pPr>
        <w:ind w:left="600" w:right="745"/>
        <w:rPr>
          <w:b/>
          <w:i/>
        </w:rPr>
      </w:pPr>
      <w:r>
        <w:rPr>
          <w:b/>
          <w:i/>
        </w:rPr>
        <w:t>Adresa:</w:t>
      </w:r>
      <w:r>
        <w:rPr>
          <w:b/>
          <w:i/>
          <w:spacing w:val="-3"/>
        </w:rPr>
        <w:t xml:space="preserve"> </w:t>
      </w:r>
      <w:r>
        <w:rPr>
          <w:b/>
          <w:i/>
        </w:rPr>
        <w:t>mun.</w:t>
      </w:r>
      <w:r>
        <w:rPr>
          <w:b/>
          <w:i/>
          <w:spacing w:val="-3"/>
        </w:rPr>
        <w:t xml:space="preserve"> </w:t>
      </w:r>
      <w:r>
        <w:rPr>
          <w:b/>
          <w:i/>
        </w:rPr>
        <w:t>Chișinău,</w:t>
      </w:r>
      <w:r>
        <w:rPr>
          <w:b/>
          <w:i/>
          <w:spacing w:val="-6"/>
        </w:rPr>
        <w:t xml:space="preserve"> </w:t>
      </w:r>
      <w:r>
        <w:rPr>
          <w:b/>
          <w:i/>
        </w:rPr>
        <w:t>bd.</w:t>
      </w:r>
      <w:r>
        <w:rPr>
          <w:b/>
          <w:i/>
          <w:spacing w:val="-3"/>
        </w:rPr>
        <w:t xml:space="preserve"> </w:t>
      </w:r>
      <w:r>
        <w:rPr>
          <w:b/>
          <w:i/>
        </w:rPr>
        <w:t>Ștefan</w:t>
      </w:r>
      <w:r>
        <w:rPr>
          <w:b/>
          <w:i/>
          <w:spacing w:val="-3"/>
        </w:rPr>
        <w:t xml:space="preserve"> </w:t>
      </w:r>
      <w:r>
        <w:rPr>
          <w:b/>
          <w:i/>
        </w:rPr>
        <w:t>cel</w:t>
      </w:r>
      <w:r>
        <w:rPr>
          <w:b/>
          <w:i/>
          <w:spacing w:val="-3"/>
        </w:rPr>
        <w:t xml:space="preserve"> </w:t>
      </w:r>
      <w:r>
        <w:rPr>
          <w:b/>
          <w:i/>
        </w:rPr>
        <w:t>Mare</w:t>
      </w:r>
      <w:r>
        <w:rPr>
          <w:b/>
          <w:i/>
          <w:spacing w:val="-4"/>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hyperlink r:id="rId14">
        <w:r>
          <w:rPr>
            <w:b/>
            <w:i/>
          </w:rPr>
          <w:t>contestatii@ansc.md</w:t>
        </w:r>
      </w:hyperlink>
    </w:p>
    <w:p w14:paraId="684765E9" w14:textId="77777777" w:rsidR="00992274" w:rsidRDefault="00992274" w:rsidP="00992274">
      <w:pPr>
        <w:pStyle w:val="a"/>
        <w:widowControl w:val="0"/>
        <w:numPr>
          <w:ilvl w:val="0"/>
          <w:numId w:val="27"/>
        </w:numPr>
        <w:tabs>
          <w:tab w:val="clear" w:pos="1134"/>
          <w:tab w:val="left" w:pos="509"/>
        </w:tabs>
        <w:autoSpaceDE w:val="0"/>
        <w:autoSpaceDN w:val="0"/>
        <w:spacing w:before="121"/>
        <w:ind w:left="509" w:right="595" w:hanging="360"/>
        <w:jc w:val="left"/>
        <w:rPr>
          <w:b/>
        </w:rPr>
      </w:pPr>
      <w:r>
        <w:rPr>
          <w:b/>
        </w:rPr>
        <w:t>Data</w:t>
      </w:r>
      <w:r>
        <w:rPr>
          <w:b/>
          <w:spacing w:val="-4"/>
        </w:rPr>
        <w:t xml:space="preserve"> </w:t>
      </w:r>
      <w:r>
        <w:rPr>
          <w:b/>
        </w:rPr>
        <w:t>(datele)</w:t>
      </w:r>
      <w:r>
        <w:rPr>
          <w:b/>
          <w:spacing w:val="-4"/>
        </w:rPr>
        <w:t xml:space="preserve"> </w:t>
      </w:r>
      <w:r>
        <w:rPr>
          <w:b/>
        </w:rPr>
        <w:t>și</w:t>
      </w:r>
      <w:r>
        <w:rPr>
          <w:b/>
          <w:spacing w:val="-5"/>
        </w:rPr>
        <w:t xml:space="preserve"> </w:t>
      </w:r>
      <w:r>
        <w:rPr>
          <w:b/>
        </w:rPr>
        <w:t>referința</w:t>
      </w:r>
      <w:r>
        <w:rPr>
          <w:b/>
          <w:spacing w:val="-4"/>
        </w:rPr>
        <w:t xml:space="preserve"> </w:t>
      </w:r>
      <w:r>
        <w:rPr>
          <w:b/>
        </w:rPr>
        <w:t>(referințele)</w:t>
      </w:r>
      <w:r>
        <w:rPr>
          <w:b/>
          <w:spacing w:val="-4"/>
        </w:rPr>
        <w:t xml:space="preserve"> </w:t>
      </w:r>
      <w:r>
        <w:rPr>
          <w:b/>
        </w:rPr>
        <w:t>publicărilor</w:t>
      </w:r>
      <w:r>
        <w:rPr>
          <w:b/>
          <w:spacing w:val="-5"/>
        </w:rPr>
        <w:t xml:space="preserve"> </w:t>
      </w:r>
      <w:r>
        <w:rPr>
          <w:b/>
        </w:rPr>
        <w:t>anterioare</w:t>
      </w:r>
      <w:r>
        <w:rPr>
          <w:b/>
          <w:spacing w:val="-6"/>
        </w:rPr>
        <w:t xml:space="preserve"> </w:t>
      </w:r>
      <w:r>
        <w:rPr>
          <w:b/>
        </w:rPr>
        <w:t>în</w:t>
      </w:r>
      <w:r>
        <w:rPr>
          <w:b/>
          <w:spacing w:val="-3"/>
        </w:rPr>
        <w:t xml:space="preserve"> </w:t>
      </w:r>
      <w:r>
        <w:rPr>
          <w:b/>
        </w:rPr>
        <w:t>Jurnalul</w:t>
      </w:r>
      <w:r>
        <w:rPr>
          <w:b/>
          <w:spacing w:val="-4"/>
        </w:rPr>
        <w:t xml:space="preserve"> </w:t>
      </w:r>
      <w:r>
        <w:rPr>
          <w:b/>
        </w:rPr>
        <w:t>Oficial</w:t>
      </w:r>
      <w:r>
        <w:rPr>
          <w:b/>
          <w:spacing w:val="-4"/>
        </w:rPr>
        <w:t xml:space="preserve"> </w:t>
      </w:r>
      <w:r>
        <w:rPr>
          <w:b/>
        </w:rPr>
        <w:t>al</w:t>
      </w:r>
      <w:r>
        <w:rPr>
          <w:b/>
          <w:spacing w:val="-4"/>
        </w:rPr>
        <w:t xml:space="preserve"> </w:t>
      </w:r>
      <w:r>
        <w:rPr>
          <w:b/>
        </w:rPr>
        <w:t>Uniunii Europene privind contractul (contractele) la care se referă anunțul respectiv (dacă este cazul):_</w:t>
      </w:r>
      <w:r>
        <w:rPr>
          <w:b/>
          <w:color w:val="000000"/>
          <w:highlight w:val="yellow"/>
          <w:u w:val="single"/>
        </w:rPr>
        <w:t xml:space="preserve"> nu se aplică</w:t>
      </w:r>
    </w:p>
    <w:p w14:paraId="161D9961"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hanging="360"/>
        <w:jc w:val="left"/>
        <w:rPr>
          <w:b/>
        </w:rPr>
      </w:pPr>
      <w:r>
        <w:rPr>
          <w:b/>
        </w:rPr>
        <w:t>În</w:t>
      </w:r>
      <w:r>
        <w:rPr>
          <w:b/>
          <w:spacing w:val="-5"/>
        </w:rPr>
        <w:t xml:space="preserve"> </w:t>
      </w:r>
      <w:r>
        <w:rPr>
          <w:b/>
        </w:rPr>
        <w:t>cazul</w:t>
      </w:r>
      <w:r>
        <w:rPr>
          <w:b/>
          <w:spacing w:val="-3"/>
        </w:rPr>
        <w:t xml:space="preserve"> </w:t>
      </w:r>
      <w:r>
        <w:rPr>
          <w:b/>
        </w:rPr>
        <w:t>achizițiilor</w:t>
      </w:r>
      <w:r>
        <w:rPr>
          <w:b/>
          <w:spacing w:val="-3"/>
        </w:rPr>
        <w:t xml:space="preserve"> </w:t>
      </w:r>
      <w:r>
        <w:rPr>
          <w:b/>
        </w:rPr>
        <w:t>periodice,</w:t>
      </w:r>
      <w:r>
        <w:rPr>
          <w:b/>
          <w:spacing w:val="-3"/>
        </w:rPr>
        <w:t xml:space="preserve"> </w:t>
      </w:r>
      <w:r>
        <w:rPr>
          <w:b/>
        </w:rPr>
        <w:t>calendarul</w:t>
      </w:r>
      <w:r>
        <w:rPr>
          <w:b/>
          <w:spacing w:val="-3"/>
        </w:rPr>
        <w:t xml:space="preserve"> </w:t>
      </w:r>
      <w:r>
        <w:rPr>
          <w:b/>
        </w:rPr>
        <w:t>estimat</w:t>
      </w:r>
      <w:r>
        <w:rPr>
          <w:b/>
          <w:spacing w:val="-3"/>
        </w:rPr>
        <w:t xml:space="preserve"> </w:t>
      </w:r>
      <w:r>
        <w:rPr>
          <w:b/>
        </w:rPr>
        <w:t>pentru</w:t>
      </w:r>
      <w:r>
        <w:rPr>
          <w:b/>
          <w:spacing w:val="-3"/>
        </w:rPr>
        <w:t xml:space="preserve"> </w:t>
      </w:r>
      <w:r>
        <w:rPr>
          <w:b/>
        </w:rPr>
        <w:t>publicarea</w:t>
      </w:r>
      <w:r>
        <w:rPr>
          <w:b/>
          <w:spacing w:val="-3"/>
        </w:rPr>
        <w:t xml:space="preserve"> </w:t>
      </w:r>
      <w:r>
        <w:rPr>
          <w:b/>
        </w:rPr>
        <w:t>anunțurilor</w:t>
      </w:r>
      <w:r>
        <w:rPr>
          <w:b/>
          <w:spacing w:val="-3"/>
        </w:rPr>
        <w:t xml:space="preserve"> </w:t>
      </w:r>
      <w:r>
        <w:rPr>
          <w:b/>
          <w:spacing w:val="-2"/>
        </w:rPr>
        <w:t>viitoare:</w:t>
      </w:r>
    </w:p>
    <w:p w14:paraId="0891C9C6" w14:textId="77777777" w:rsidR="00992274" w:rsidRDefault="00992274" w:rsidP="00992274">
      <w:pPr>
        <w:pStyle w:val="af5"/>
      </w:pPr>
      <w:r>
        <w:rPr>
          <w:color w:val="000000"/>
          <w:highlight w:val="yellow"/>
          <w:u w:val="single"/>
        </w:rPr>
        <w:t xml:space="preserve"> nu se</w:t>
      </w:r>
      <w:r>
        <w:rPr>
          <w:color w:val="000000"/>
          <w:spacing w:val="-1"/>
          <w:highlight w:val="yellow"/>
          <w:u w:val="single"/>
        </w:rPr>
        <w:t xml:space="preserve"> </w:t>
      </w:r>
      <w:r>
        <w:rPr>
          <w:color w:val="000000"/>
          <w:spacing w:val="-2"/>
          <w:highlight w:val="yellow"/>
          <w:u w:val="single"/>
        </w:rPr>
        <w:t>aplică.</w:t>
      </w:r>
    </w:p>
    <w:p w14:paraId="5BF678DC" w14:textId="77777777" w:rsidR="00992274" w:rsidRDefault="00992274" w:rsidP="00992274">
      <w:pPr>
        <w:pStyle w:val="a"/>
        <w:widowControl w:val="0"/>
        <w:numPr>
          <w:ilvl w:val="0"/>
          <w:numId w:val="27"/>
        </w:numPr>
        <w:tabs>
          <w:tab w:val="clear" w:pos="1134"/>
          <w:tab w:val="left" w:pos="509"/>
        </w:tabs>
        <w:autoSpaceDE w:val="0"/>
        <w:autoSpaceDN w:val="0"/>
        <w:spacing w:before="120"/>
        <w:ind w:left="509" w:right="390" w:hanging="360"/>
        <w:jc w:val="left"/>
        <w:rPr>
          <w:b/>
        </w:rPr>
      </w:pPr>
      <w:r>
        <w:rPr>
          <w:b/>
        </w:rPr>
        <w:t>Data</w:t>
      </w:r>
      <w:r>
        <w:rPr>
          <w:b/>
          <w:spacing w:val="-3"/>
        </w:rPr>
        <w:t xml:space="preserve"> </w:t>
      </w:r>
      <w:r>
        <w:rPr>
          <w:b/>
        </w:rPr>
        <w:t>publicării</w:t>
      </w:r>
      <w:r>
        <w:rPr>
          <w:b/>
          <w:spacing w:val="-3"/>
        </w:rPr>
        <w:t xml:space="preserve"> </w:t>
      </w:r>
      <w:r>
        <w:rPr>
          <w:b/>
        </w:rPr>
        <w:t>anunțului</w:t>
      </w:r>
      <w:r>
        <w:rPr>
          <w:b/>
          <w:spacing w:val="-3"/>
        </w:rPr>
        <w:t xml:space="preserve"> </w:t>
      </w:r>
      <w:r>
        <w:rPr>
          <w:b/>
        </w:rPr>
        <w:t>de</w:t>
      </w:r>
      <w:r>
        <w:rPr>
          <w:b/>
          <w:spacing w:val="-4"/>
        </w:rPr>
        <w:t xml:space="preserve"> </w:t>
      </w:r>
      <w:r>
        <w:rPr>
          <w:b/>
        </w:rPr>
        <w:t>intenție</w:t>
      </w:r>
      <w:r>
        <w:rPr>
          <w:b/>
          <w:spacing w:val="-5"/>
        </w:rPr>
        <w:t xml:space="preserve"> </w:t>
      </w:r>
      <w:r>
        <w:rPr>
          <w:b/>
        </w:rPr>
        <w:t>sau,</w:t>
      </w:r>
      <w:r>
        <w:rPr>
          <w:b/>
          <w:spacing w:val="-3"/>
        </w:rPr>
        <w:t xml:space="preserve"> </w:t>
      </w:r>
      <w:r>
        <w:rPr>
          <w:b/>
        </w:rPr>
        <w:t>după</w:t>
      </w:r>
      <w:r>
        <w:rPr>
          <w:b/>
          <w:spacing w:val="-6"/>
        </w:rPr>
        <w:t xml:space="preserve"> </w:t>
      </w:r>
      <w:r>
        <w:rPr>
          <w:b/>
        </w:rPr>
        <w:t>caz, precizarea</w:t>
      </w:r>
      <w:r>
        <w:rPr>
          <w:b/>
          <w:spacing w:val="-3"/>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w:t>
      </w:r>
      <w:r>
        <w:rPr>
          <w:b/>
          <w:spacing w:val="-3"/>
        </w:rPr>
        <w:t xml:space="preserve"> </w:t>
      </w:r>
      <w:r>
        <w:rPr>
          <w:b/>
        </w:rPr>
        <w:t>publicat</w:t>
      </w:r>
      <w:r>
        <w:rPr>
          <w:b/>
          <w:spacing w:val="-3"/>
        </w:rPr>
        <w:t xml:space="preserve"> </w:t>
      </w:r>
      <w:r>
        <w:rPr>
          <w:b/>
        </w:rPr>
        <w:t>un</w:t>
      </w:r>
      <w:r>
        <w:rPr>
          <w:b/>
          <w:spacing w:val="-3"/>
        </w:rPr>
        <w:t xml:space="preserve"> </w:t>
      </w:r>
      <w:r>
        <w:rPr>
          <w:b/>
        </w:rPr>
        <w:t>astfel de anunţ:</w:t>
      </w:r>
      <w:r>
        <w:rPr>
          <w:b/>
          <w:u w:val="single"/>
          <w:lang w:val="it-IT" w:eastAsia="ru-RU"/>
        </w:rPr>
        <w:t xml:space="preserve"> Nu este cazul</w:t>
      </w:r>
    </w:p>
    <w:p w14:paraId="19877826" w14:textId="77777777" w:rsidR="00992274" w:rsidRPr="00CE7317" w:rsidRDefault="00992274" w:rsidP="00992274">
      <w:pPr>
        <w:pStyle w:val="a"/>
        <w:widowControl w:val="0"/>
        <w:numPr>
          <w:ilvl w:val="0"/>
          <w:numId w:val="27"/>
        </w:numPr>
        <w:tabs>
          <w:tab w:val="clear" w:pos="1134"/>
          <w:tab w:val="left" w:pos="576"/>
        </w:tabs>
        <w:autoSpaceDE w:val="0"/>
        <w:autoSpaceDN w:val="0"/>
        <w:spacing w:before="120"/>
        <w:ind w:left="576" w:hanging="427"/>
        <w:jc w:val="left"/>
        <w:rPr>
          <w:b/>
          <w:color w:val="000000" w:themeColor="text1"/>
        </w:rPr>
      </w:pPr>
      <w:r>
        <w:rPr>
          <w:b/>
        </w:rPr>
        <w:t>Data</w:t>
      </w:r>
      <w:r>
        <w:rPr>
          <w:b/>
          <w:spacing w:val="-5"/>
        </w:rPr>
        <w:t xml:space="preserve"> </w:t>
      </w:r>
      <w:r>
        <w:rPr>
          <w:b/>
        </w:rPr>
        <w:t>transmiterii</w:t>
      </w:r>
      <w:r>
        <w:rPr>
          <w:b/>
          <w:spacing w:val="-3"/>
        </w:rPr>
        <w:t xml:space="preserve"> </w:t>
      </w:r>
      <w:r>
        <w:rPr>
          <w:b/>
        </w:rPr>
        <w:t>spre</w:t>
      </w:r>
      <w:r>
        <w:rPr>
          <w:b/>
          <w:spacing w:val="-1"/>
        </w:rPr>
        <w:t xml:space="preserve"> </w:t>
      </w:r>
      <w:r>
        <w:rPr>
          <w:b/>
        </w:rPr>
        <w:t>publicare</w:t>
      </w:r>
      <w:r>
        <w:rPr>
          <w:b/>
          <w:spacing w:val="-4"/>
        </w:rPr>
        <w:t xml:space="preserve"> </w:t>
      </w:r>
      <w:r>
        <w:rPr>
          <w:b/>
        </w:rPr>
        <w:t>a</w:t>
      </w:r>
      <w:r>
        <w:rPr>
          <w:b/>
          <w:spacing w:val="-2"/>
        </w:rPr>
        <w:t xml:space="preserve"> </w:t>
      </w:r>
      <w:r w:rsidRPr="00CE7317">
        <w:rPr>
          <w:b/>
          <w:color w:val="000000" w:themeColor="text1"/>
        </w:rPr>
        <w:t>anunțului</w:t>
      </w:r>
      <w:r w:rsidRPr="00CE7317">
        <w:rPr>
          <w:b/>
          <w:color w:val="000000" w:themeColor="text1"/>
          <w:spacing w:val="-5"/>
        </w:rPr>
        <w:t xml:space="preserve"> </w:t>
      </w:r>
      <w:r w:rsidRPr="00CE7317">
        <w:rPr>
          <w:b/>
          <w:color w:val="000000" w:themeColor="text1"/>
        </w:rPr>
        <w:t>de</w:t>
      </w:r>
      <w:r w:rsidRPr="00CE7317">
        <w:rPr>
          <w:b/>
          <w:color w:val="000000" w:themeColor="text1"/>
          <w:spacing w:val="-3"/>
        </w:rPr>
        <w:t xml:space="preserve"> </w:t>
      </w:r>
      <w:r w:rsidRPr="00CE7317">
        <w:rPr>
          <w:b/>
          <w:color w:val="000000" w:themeColor="text1"/>
        </w:rPr>
        <w:t>participare:</w:t>
      </w:r>
      <w:r w:rsidRPr="00CE7317">
        <w:rPr>
          <w:b/>
          <w:color w:val="000000" w:themeColor="text1"/>
          <w:spacing w:val="-3"/>
        </w:rPr>
        <w:t xml:space="preserve"> </w:t>
      </w:r>
      <w:r>
        <w:rPr>
          <w:b/>
          <w:color w:val="000000" w:themeColor="text1"/>
          <w:spacing w:val="-2"/>
          <w:highlight w:val="yellow"/>
          <w:u w:val="single"/>
        </w:rPr>
        <w:t>25</w:t>
      </w:r>
      <w:r w:rsidRPr="00CE7317">
        <w:rPr>
          <w:b/>
          <w:color w:val="000000" w:themeColor="text1"/>
          <w:spacing w:val="-2"/>
          <w:highlight w:val="yellow"/>
          <w:u w:val="single"/>
        </w:rPr>
        <w:t>.0</w:t>
      </w:r>
      <w:r>
        <w:rPr>
          <w:b/>
          <w:color w:val="000000" w:themeColor="text1"/>
          <w:spacing w:val="-2"/>
          <w:highlight w:val="yellow"/>
          <w:u w:val="single"/>
        </w:rPr>
        <w:t>7</w:t>
      </w:r>
      <w:r w:rsidRPr="00CE7317">
        <w:rPr>
          <w:b/>
          <w:color w:val="000000" w:themeColor="text1"/>
          <w:spacing w:val="-2"/>
          <w:highlight w:val="yellow"/>
          <w:u w:val="single"/>
        </w:rPr>
        <w:t>.2026</w:t>
      </w:r>
    </w:p>
    <w:p w14:paraId="7D1916AD" w14:textId="77777777" w:rsidR="00992274" w:rsidRDefault="00992274" w:rsidP="00992274">
      <w:pPr>
        <w:pStyle w:val="a"/>
        <w:widowControl w:val="0"/>
        <w:numPr>
          <w:ilvl w:val="0"/>
          <w:numId w:val="27"/>
        </w:numPr>
        <w:tabs>
          <w:tab w:val="clear" w:pos="1134"/>
          <w:tab w:val="left" w:pos="576"/>
        </w:tabs>
        <w:autoSpaceDE w:val="0"/>
        <w:autoSpaceDN w:val="0"/>
        <w:spacing w:before="120"/>
        <w:ind w:left="576" w:hanging="427"/>
        <w:jc w:val="left"/>
        <w:rPr>
          <w:b/>
        </w:rPr>
      </w:pPr>
      <w:r>
        <w:rPr>
          <w:b/>
        </w:rPr>
        <w:t>În</w:t>
      </w:r>
      <w:r>
        <w:rPr>
          <w:b/>
          <w:spacing w:val="-2"/>
        </w:rPr>
        <w:t xml:space="preserve"> </w:t>
      </w:r>
      <w:r>
        <w:rPr>
          <w:b/>
        </w:rPr>
        <w:t>cadrul procedurii</w:t>
      </w:r>
      <w:r>
        <w:rPr>
          <w:b/>
          <w:spacing w:val="-1"/>
        </w:rPr>
        <w:t xml:space="preserve"> </w:t>
      </w:r>
      <w:r>
        <w:rPr>
          <w:b/>
        </w:rPr>
        <w:t>de</w:t>
      </w:r>
      <w:r>
        <w:rPr>
          <w:b/>
          <w:spacing w:val="-5"/>
        </w:rPr>
        <w:t xml:space="preserve"> </w:t>
      </w:r>
      <w:r>
        <w:rPr>
          <w:b/>
        </w:rPr>
        <w:t>achiziție</w:t>
      </w:r>
      <w:r>
        <w:rPr>
          <w:b/>
          <w:spacing w:val="-4"/>
        </w:rPr>
        <w:t xml:space="preserve"> </w:t>
      </w:r>
      <w:r>
        <w:rPr>
          <w:b/>
        </w:rPr>
        <w:t>publică</w:t>
      </w:r>
      <w:r>
        <w:rPr>
          <w:b/>
          <w:spacing w:val="-1"/>
        </w:rPr>
        <w:t xml:space="preserve"> </w:t>
      </w:r>
      <w:r>
        <w:rPr>
          <w:b/>
        </w:rPr>
        <w:t>se</w:t>
      </w:r>
      <w:r>
        <w:rPr>
          <w:b/>
          <w:spacing w:val="-2"/>
        </w:rPr>
        <w:t xml:space="preserve"> </w:t>
      </w:r>
      <w:r>
        <w:rPr>
          <w:b/>
        </w:rPr>
        <w:t>va</w:t>
      </w:r>
      <w:r>
        <w:rPr>
          <w:b/>
          <w:spacing w:val="-1"/>
        </w:rPr>
        <w:t xml:space="preserve"> </w:t>
      </w:r>
      <w:r>
        <w:rPr>
          <w:b/>
          <w:spacing w:val="-2"/>
        </w:rPr>
        <w:t>utiliza/accepta:</w:t>
      </w:r>
    </w:p>
    <w:p w14:paraId="4687F8FD" w14:textId="77777777" w:rsidR="00992274" w:rsidRDefault="00992274" w:rsidP="00992274">
      <w:pPr>
        <w:pStyle w:val="af5"/>
        <w:spacing w:before="169" w:after="1"/>
        <w:rPr>
          <w:sz w:val="20"/>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07"/>
        <w:gridCol w:w="3785"/>
      </w:tblGrid>
      <w:tr w:rsidR="00992274" w14:paraId="11E6AA76" w14:textId="77777777" w:rsidTr="00C033E2">
        <w:trPr>
          <w:trHeight w:val="275"/>
        </w:trPr>
        <w:tc>
          <w:tcPr>
            <w:tcW w:w="5307" w:type="dxa"/>
          </w:tcPr>
          <w:p w14:paraId="6967CB6A" w14:textId="77777777" w:rsidR="00992274" w:rsidRDefault="00992274" w:rsidP="00C033E2">
            <w:pPr>
              <w:pStyle w:val="TableParagraph"/>
              <w:spacing w:line="256" w:lineRule="exact"/>
              <w:ind w:left="110"/>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3785" w:type="dxa"/>
          </w:tcPr>
          <w:p w14:paraId="4DF3829D" w14:textId="77777777" w:rsidR="00992274" w:rsidRDefault="00992274" w:rsidP="00C033E2">
            <w:pPr>
              <w:pStyle w:val="TableParagraph"/>
              <w:spacing w:line="256" w:lineRule="exact"/>
              <w:rPr>
                <w:b/>
                <w:sz w:val="24"/>
              </w:rPr>
            </w:pPr>
            <w:r>
              <w:rPr>
                <w:b/>
                <w:sz w:val="24"/>
              </w:rPr>
              <w:t>Se</w:t>
            </w:r>
            <w:r>
              <w:rPr>
                <w:b/>
                <w:spacing w:val="-2"/>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 xml:space="preserve">sau </w:t>
            </w:r>
            <w:r>
              <w:rPr>
                <w:b/>
                <w:spacing w:val="-5"/>
                <w:sz w:val="24"/>
              </w:rPr>
              <w:t>nu</w:t>
            </w:r>
          </w:p>
        </w:tc>
      </w:tr>
      <w:tr w:rsidR="00992274" w14:paraId="3497DC53" w14:textId="77777777" w:rsidTr="00C033E2">
        <w:trPr>
          <w:trHeight w:val="551"/>
        </w:trPr>
        <w:tc>
          <w:tcPr>
            <w:tcW w:w="5307" w:type="dxa"/>
          </w:tcPr>
          <w:p w14:paraId="59263A25" w14:textId="77777777" w:rsidR="00992274" w:rsidRDefault="00992274" w:rsidP="00C033E2">
            <w:pPr>
              <w:pStyle w:val="TableParagraph"/>
              <w:spacing w:line="268" w:lineRule="exact"/>
              <w:ind w:left="110"/>
              <w:rPr>
                <w:sz w:val="24"/>
              </w:rPr>
            </w:pPr>
            <w:r>
              <w:rPr>
                <w:sz w:val="24"/>
              </w:rPr>
              <w:t>depunerea</w:t>
            </w:r>
            <w:r>
              <w:rPr>
                <w:spacing w:val="-4"/>
                <w:sz w:val="24"/>
              </w:rPr>
              <w:t xml:space="preserve"> </w:t>
            </w:r>
            <w:r>
              <w:rPr>
                <w:sz w:val="24"/>
              </w:rPr>
              <w:t>electronică a</w:t>
            </w:r>
            <w:r>
              <w:rPr>
                <w:spacing w:val="-2"/>
                <w:sz w:val="24"/>
              </w:rPr>
              <w:t xml:space="preserve"> </w:t>
            </w:r>
            <w:r>
              <w:rPr>
                <w:sz w:val="24"/>
              </w:rPr>
              <w:t>ofertelor sau</w:t>
            </w:r>
            <w:r>
              <w:rPr>
                <w:spacing w:val="-1"/>
                <w:sz w:val="24"/>
              </w:rPr>
              <w:t xml:space="preserve"> </w:t>
            </w:r>
            <w:r>
              <w:rPr>
                <w:sz w:val="24"/>
              </w:rPr>
              <w:t>a</w:t>
            </w:r>
            <w:r>
              <w:rPr>
                <w:spacing w:val="-2"/>
                <w:sz w:val="24"/>
              </w:rPr>
              <w:t xml:space="preserve"> </w:t>
            </w:r>
            <w:r>
              <w:rPr>
                <w:sz w:val="24"/>
              </w:rPr>
              <w:t xml:space="preserve">cererilor </w:t>
            </w:r>
            <w:r>
              <w:rPr>
                <w:spacing w:val="-5"/>
                <w:sz w:val="24"/>
              </w:rPr>
              <w:t>de</w:t>
            </w:r>
          </w:p>
          <w:p w14:paraId="2A919002" w14:textId="77777777" w:rsidR="00992274" w:rsidRDefault="00992274" w:rsidP="00C033E2">
            <w:pPr>
              <w:pStyle w:val="TableParagraph"/>
              <w:spacing w:line="264" w:lineRule="exact"/>
              <w:ind w:left="110"/>
              <w:rPr>
                <w:sz w:val="24"/>
              </w:rPr>
            </w:pPr>
            <w:r>
              <w:rPr>
                <w:spacing w:val="-2"/>
                <w:sz w:val="24"/>
              </w:rPr>
              <w:t>participare</w:t>
            </w:r>
          </w:p>
        </w:tc>
        <w:tc>
          <w:tcPr>
            <w:tcW w:w="3785" w:type="dxa"/>
          </w:tcPr>
          <w:p w14:paraId="2D4E6C27" w14:textId="77777777" w:rsidR="00992274" w:rsidRDefault="00992274" w:rsidP="00C033E2">
            <w:pPr>
              <w:pStyle w:val="TableParagraph"/>
              <w:spacing w:line="268" w:lineRule="exact"/>
              <w:rPr>
                <w:sz w:val="24"/>
              </w:rPr>
            </w:pPr>
            <w:r>
              <w:rPr>
                <w:sz w:val="24"/>
              </w:rPr>
              <w:t>Se</w:t>
            </w:r>
            <w:r>
              <w:rPr>
                <w:spacing w:val="-1"/>
                <w:sz w:val="24"/>
              </w:rPr>
              <w:t xml:space="preserve"> </w:t>
            </w:r>
            <w:r>
              <w:rPr>
                <w:spacing w:val="-2"/>
                <w:sz w:val="24"/>
              </w:rPr>
              <w:t>acceptă</w:t>
            </w:r>
          </w:p>
        </w:tc>
      </w:tr>
      <w:tr w:rsidR="00992274" w14:paraId="486281C9" w14:textId="77777777" w:rsidTr="00C033E2">
        <w:trPr>
          <w:trHeight w:val="275"/>
        </w:trPr>
        <w:tc>
          <w:tcPr>
            <w:tcW w:w="5307" w:type="dxa"/>
          </w:tcPr>
          <w:p w14:paraId="40EC32EB" w14:textId="77777777" w:rsidR="00992274" w:rsidRDefault="00992274" w:rsidP="00C033E2">
            <w:pPr>
              <w:pStyle w:val="TableParagraph"/>
              <w:spacing w:line="256" w:lineRule="exact"/>
              <w:ind w:left="110"/>
              <w:rPr>
                <w:sz w:val="24"/>
              </w:rPr>
            </w:pPr>
            <w:r>
              <w:rPr>
                <w:sz w:val="24"/>
              </w:rPr>
              <w:t>sistemul</w:t>
            </w:r>
            <w:r>
              <w:rPr>
                <w:spacing w:val="-1"/>
                <w:sz w:val="24"/>
              </w:rPr>
              <w:t xml:space="preserve"> </w:t>
            </w:r>
            <w:r>
              <w:rPr>
                <w:sz w:val="24"/>
              </w:rPr>
              <w:t>de</w:t>
            </w:r>
            <w:r>
              <w:rPr>
                <w:spacing w:val="-1"/>
                <w:sz w:val="24"/>
              </w:rPr>
              <w:t xml:space="preserve"> </w:t>
            </w:r>
            <w:r>
              <w:rPr>
                <w:sz w:val="24"/>
              </w:rPr>
              <w:t xml:space="preserve">comenzi </w:t>
            </w:r>
            <w:r>
              <w:rPr>
                <w:spacing w:val="-2"/>
                <w:sz w:val="24"/>
              </w:rPr>
              <w:t>electronice</w:t>
            </w:r>
          </w:p>
        </w:tc>
        <w:tc>
          <w:tcPr>
            <w:tcW w:w="3785" w:type="dxa"/>
          </w:tcPr>
          <w:p w14:paraId="406A483F" w14:textId="77777777" w:rsidR="00992274" w:rsidRDefault="00992274" w:rsidP="00C033E2">
            <w:pPr>
              <w:pStyle w:val="TableParagraph"/>
              <w:spacing w:line="256" w:lineRule="exact"/>
              <w:rPr>
                <w:sz w:val="24"/>
              </w:rPr>
            </w:pPr>
            <w:r>
              <w:rPr>
                <w:sz w:val="24"/>
              </w:rPr>
              <w:t>Nu</w:t>
            </w:r>
            <w:r>
              <w:rPr>
                <w:spacing w:val="-2"/>
                <w:sz w:val="24"/>
              </w:rPr>
              <w:t xml:space="preserve"> </w:t>
            </w:r>
            <w:r>
              <w:rPr>
                <w:sz w:val="24"/>
              </w:rPr>
              <w:t>se</w:t>
            </w:r>
            <w:r>
              <w:rPr>
                <w:spacing w:val="-2"/>
                <w:sz w:val="24"/>
              </w:rPr>
              <w:t xml:space="preserve"> acceptă</w:t>
            </w:r>
          </w:p>
        </w:tc>
      </w:tr>
      <w:tr w:rsidR="00992274" w14:paraId="07F3C1FE" w14:textId="77777777" w:rsidTr="00C033E2">
        <w:trPr>
          <w:trHeight w:val="275"/>
        </w:trPr>
        <w:tc>
          <w:tcPr>
            <w:tcW w:w="5307" w:type="dxa"/>
          </w:tcPr>
          <w:p w14:paraId="0619E140" w14:textId="77777777" w:rsidR="00992274" w:rsidRDefault="00992274" w:rsidP="00C033E2">
            <w:pPr>
              <w:pStyle w:val="TableParagraph"/>
              <w:spacing w:line="256" w:lineRule="exact"/>
              <w:ind w:left="110"/>
              <w:rPr>
                <w:sz w:val="24"/>
              </w:rPr>
            </w:pPr>
            <w:r>
              <w:rPr>
                <w:sz w:val="24"/>
              </w:rPr>
              <w:t>facturarea</w:t>
            </w:r>
            <w:r>
              <w:rPr>
                <w:spacing w:val="-4"/>
                <w:sz w:val="24"/>
              </w:rPr>
              <w:t xml:space="preserve"> </w:t>
            </w:r>
            <w:r>
              <w:rPr>
                <w:spacing w:val="-2"/>
                <w:sz w:val="24"/>
              </w:rPr>
              <w:t>electronică</w:t>
            </w:r>
          </w:p>
        </w:tc>
        <w:tc>
          <w:tcPr>
            <w:tcW w:w="3785" w:type="dxa"/>
          </w:tcPr>
          <w:p w14:paraId="29E316F0" w14:textId="77777777" w:rsidR="00992274" w:rsidRDefault="00992274" w:rsidP="00C033E2">
            <w:pPr>
              <w:pStyle w:val="TableParagraph"/>
              <w:spacing w:line="256" w:lineRule="exact"/>
              <w:rPr>
                <w:sz w:val="24"/>
              </w:rPr>
            </w:pPr>
            <w:r>
              <w:rPr>
                <w:sz w:val="24"/>
              </w:rPr>
              <w:t>Se</w:t>
            </w:r>
            <w:r>
              <w:rPr>
                <w:spacing w:val="-1"/>
                <w:sz w:val="24"/>
              </w:rPr>
              <w:t xml:space="preserve"> </w:t>
            </w:r>
            <w:r>
              <w:rPr>
                <w:spacing w:val="-2"/>
                <w:sz w:val="24"/>
              </w:rPr>
              <w:t>acceptă</w:t>
            </w:r>
          </w:p>
        </w:tc>
      </w:tr>
      <w:tr w:rsidR="00992274" w14:paraId="30943B75" w14:textId="77777777" w:rsidTr="00C033E2">
        <w:trPr>
          <w:trHeight w:val="277"/>
        </w:trPr>
        <w:tc>
          <w:tcPr>
            <w:tcW w:w="5307" w:type="dxa"/>
          </w:tcPr>
          <w:p w14:paraId="2D65E7B8" w14:textId="77777777" w:rsidR="00992274" w:rsidRDefault="00992274" w:rsidP="00C033E2">
            <w:pPr>
              <w:pStyle w:val="TableParagraph"/>
              <w:spacing w:line="258" w:lineRule="exact"/>
              <w:ind w:left="110"/>
              <w:rPr>
                <w:sz w:val="24"/>
              </w:rPr>
            </w:pPr>
            <w:r>
              <w:rPr>
                <w:sz w:val="24"/>
              </w:rPr>
              <w:t>plățile</w:t>
            </w:r>
            <w:r>
              <w:rPr>
                <w:spacing w:val="-1"/>
                <w:sz w:val="24"/>
              </w:rPr>
              <w:t xml:space="preserve"> </w:t>
            </w:r>
            <w:r>
              <w:rPr>
                <w:spacing w:val="-2"/>
                <w:sz w:val="24"/>
              </w:rPr>
              <w:t>electronice</w:t>
            </w:r>
          </w:p>
        </w:tc>
        <w:tc>
          <w:tcPr>
            <w:tcW w:w="3785" w:type="dxa"/>
          </w:tcPr>
          <w:p w14:paraId="39774B65" w14:textId="77777777" w:rsidR="00992274" w:rsidRDefault="00992274" w:rsidP="00C033E2">
            <w:pPr>
              <w:pStyle w:val="TableParagraph"/>
              <w:spacing w:line="258" w:lineRule="exact"/>
              <w:rPr>
                <w:sz w:val="24"/>
              </w:rPr>
            </w:pPr>
            <w:r>
              <w:rPr>
                <w:sz w:val="24"/>
              </w:rPr>
              <w:t>Se</w:t>
            </w:r>
            <w:r>
              <w:rPr>
                <w:spacing w:val="-1"/>
                <w:sz w:val="24"/>
              </w:rPr>
              <w:t xml:space="preserve"> </w:t>
            </w:r>
            <w:r>
              <w:rPr>
                <w:spacing w:val="-2"/>
                <w:sz w:val="24"/>
              </w:rPr>
              <w:t>acceptă</w:t>
            </w:r>
          </w:p>
        </w:tc>
      </w:tr>
    </w:tbl>
    <w:p w14:paraId="41B9C235" w14:textId="77777777" w:rsidR="00992274" w:rsidRDefault="00992274" w:rsidP="00992274">
      <w:pPr>
        <w:pStyle w:val="a"/>
        <w:widowControl w:val="0"/>
        <w:numPr>
          <w:ilvl w:val="0"/>
          <w:numId w:val="27"/>
        </w:numPr>
        <w:tabs>
          <w:tab w:val="clear" w:pos="1134"/>
          <w:tab w:val="left" w:pos="509"/>
        </w:tabs>
        <w:autoSpaceDE w:val="0"/>
        <w:autoSpaceDN w:val="0"/>
        <w:spacing w:before="119"/>
        <w:ind w:left="509" w:right="462" w:hanging="360"/>
        <w:jc w:val="left"/>
        <w:rPr>
          <w:b/>
        </w:rPr>
      </w:pPr>
      <w:r>
        <w:rPr>
          <w:b/>
        </w:rPr>
        <w:t>Contractul</w:t>
      </w:r>
      <w:r>
        <w:rPr>
          <w:b/>
          <w:spacing w:val="-5"/>
        </w:rPr>
        <w:t xml:space="preserve"> </w:t>
      </w:r>
      <w:r>
        <w:rPr>
          <w:b/>
        </w:rPr>
        <w:t>intră</w:t>
      </w:r>
      <w:r>
        <w:rPr>
          <w:b/>
          <w:spacing w:val="-5"/>
        </w:rPr>
        <w:t xml:space="preserve"> </w:t>
      </w:r>
      <w:r>
        <w:rPr>
          <w:b/>
        </w:rPr>
        <w:t>sub</w:t>
      </w:r>
      <w:r>
        <w:rPr>
          <w:b/>
          <w:spacing w:val="-5"/>
        </w:rPr>
        <w:t xml:space="preserve"> </w:t>
      </w:r>
      <w:r>
        <w:rPr>
          <w:b/>
        </w:rPr>
        <w:t>incidența</w:t>
      </w:r>
      <w:r>
        <w:rPr>
          <w:b/>
          <w:spacing w:val="-5"/>
        </w:rPr>
        <w:t xml:space="preserve"> </w:t>
      </w:r>
      <w:r>
        <w:rPr>
          <w:b/>
        </w:rPr>
        <w:t>Acordului</w:t>
      </w:r>
      <w:r>
        <w:rPr>
          <w:b/>
          <w:spacing w:val="-5"/>
        </w:rPr>
        <w:t xml:space="preserve"> </w:t>
      </w:r>
      <w:r>
        <w:rPr>
          <w:b/>
        </w:rPr>
        <w:t>privind</w:t>
      </w:r>
      <w:r>
        <w:rPr>
          <w:b/>
          <w:spacing w:val="-5"/>
        </w:rPr>
        <w:t xml:space="preserve"> </w:t>
      </w:r>
      <w:r>
        <w:rPr>
          <w:b/>
        </w:rPr>
        <w:t>achizițiile</w:t>
      </w:r>
      <w:r>
        <w:rPr>
          <w:b/>
          <w:spacing w:val="-5"/>
        </w:rPr>
        <w:t xml:space="preserve"> </w:t>
      </w:r>
      <w:r>
        <w:rPr>
          <w:b/>
        </w:rPr>
        <w:t>guvernamentale</w:t>
      </w:r>
      <w:r>
        <w:rPr>
          <w:b/>
          <w:spacing w:val="-6"/>
        </w:rPr>
        <w:t xml:space="preserve"> </w:t>
      </w:r>
      <w:r>
        <w:rPr>
          <w:b/>
        </w:rPr>
        <w:t>al</w:t>
      </w:r>
      <w:r>
        <w:rPr>
          <w:b/>
          <w:spacing w:val="-5"/>
        </w:rPr>
        <w:t xml:space="preserve"> </w:t>
      </w:r>
      <w:r>
        <w:rPr>
          <w:b/>
        </w:rPr>
        <w:t>Organizației Mondiale a Comerțului (numai în cazul anunțurilor transmise spre publicare în Jurnalul Oficial al Uniunii Europene):</w:t>
      </w:r>
      <w:r>
        <w:rPr>
          <w:b/>
          <w:color w:val="000000"/>
          <w:highlight w:val="yellow"/>
          <w:u w:val="single"/>
        </w:rPr>
        <w:t xml:space="preserve"> nu se aplică</w:t>
      </w:r>
    </w:p>
    <w:p w14:paraId="0E5C48C5" w14:textId="77777777" w:rsidR="00992274" w:rsidRDefault="00992274" w:rsidP="00992274">
      <w:pPr>
        <w:spacing w:line="227" w:lineRule="exact"/>
        <w:ind w:left="3351"/>
        <w:rPr>
          <w:sz w:val="20"/>
        </w:rPr>
      </w:pPr>
      <w:r>
        <w:rPr>
          <w:sz w:val="20"/>
        </w:rPr>
        <w:t>(se</w:t>
      </w:r>
      <w:r>
        <w:rPr>
          <w:spacing w:val="-5"/>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3"/>
          <w:sz w:val="20"/>
        </w:rPr>
        <w:t xml:space="preserve"> </w:t>
      </w:r>
      <w:r>
        <w:rPr>
          <w:spacing w:val="-5"/>
          <w:sz w:val="20"/>
        </w:rPr>
        <w:t>nu)</w:t>
      </w:r>
    </w:p>
    <w:p w14:paraId="0560550F" w14:textId="77777777" w:rsidR="00992274" w:rsidRDefault="00992274" w:rsidP="00992274">
      <w:pPr>
        <w:pStyle w:val="a"/>
        <w:widowControl w:val="0"/>
        <w:numPr>
          <w:ilvl w:val="0"/>
          <w:numId w:val="27"/>
        </w:numPr>
        <w:tabs>
          <w:tab w:val="clear" w:pos="1134"/>
          <w:tab w:val="left" w:pos="576"/>
          <w:tab w:val="left" w:pos="9545"/>
        </w:tabs>
        <w:autoSpaceDE w:val="0"/>
        <w:autoSpaceDN w:val="0"/>
        <w:spacing w:before="124"/>
        <w:ind w:left="576" w:hanging="427"/>
        <w:jc w:val="left"/>
        <w:rPr>
          <w:b/>
        </w:rPr>
      </w:pPr>
      <w:r>
        <w:rPr>
          <w:b/>
        </w:rPr>
        <w:t xml:space="preserve">Alte informații relevante: </w:t>
      </w:r>
      <w:r>
        <w:rPr>
          <w:u w:val="single"/>
        </w:rPr>
        <w:tab/>
      </w:r>
    </w:p>
    <w:p w14:paraId="55685AA3" w14:textId="67EA318C" w:rsidR="00992274" w:rsidRPr="00992274" w:rsidRDefault="00992274" w:rsidP="00992274">
      <w:pPr>
        <w:spacing w:before="112"/>
        <w:ind w:left="149"/>
        <w:sectPr w:rsidR="00992274" w:rsidRPr="00992274" w:rsidSect="00992274">
          <w:pgSz w:w="11910" w:h="16840"/>
          <w:pgMar w:top="340" w:right="425" w:bottom="280" w:left="1133" w:header="720" w:footer="720" w:gutter="0"/>
          <w:cols w:space="720"/>
        </w:sectPr>
      </w:pPr>
      <w:r>
        <w:rPr>
          <w:b/>
          <w:sz w:val="20"/>
        </w:rPr>
        <w:br/>
      </w:r>
      <w:r>
        <w:rPr>
          <w:noProof/>
        </w:rPr>
        <mc:AlternateContent>
          <mc:Choice Requires="wps">
            <w:drawing>
              <wp:anchor distT="0" distB="0" distL="0" distR="0" simplePos="0" relativeHeight="251663360" behindDoc="1" locked="0" layoutInCell="1" allowOverlap="1" wp14:anchorId="36E159CC" wp14:editId="7E3EB9F0">
                <wp:simplePos x="0" y="0"/>
                <wp:positionH relativeFrom="page">
                  <wp:posOffset>5023485</wp:posOffset>
                </wp:positionH>
                <wp:positionV relativeFrom="paragraph">
                  <wp:posOffset>184150</wp:posOffset>
                </wp:positionV>
                <wp:extent cx="1785620" cy="80010"/>
                <wp:effectExtent l="0" t="0" r="0" b="0"/>
                <wp:wrapNone/>
                <wp:docPr id="843827479" name="Textbox 4"/>
                <wp:cNvGraphicFramePr/>
                <a:graphic xmlns:a="http://schemas.openxmlformats.org/drawingml/2006/main">
                  <a:graphicData uri="http://schemas.microsoft.com/office/word/2010/wordprocessingShape">
                    <wps:wsp>
                      <wps:cNvSpPr txBox="1"/>
                      <wps:spPr>
                        <a:xfrm>
                          <a:off x="0" y="0"/>
                          <a:ext cx="1785620" cy="80010"/>
                        </a:xfrm>
                        <a:prstGeom prst="rect">
                          <a:avLst/>
                        </a:prstGeom>
                      </wps:spPr>
                      <wps:txbx>
                        <w:txbxContent>
                          <w:p w14:paraId="0464C355" w14:textId="77777777" w:rsidR="00992274" w:rsidRDefault="00992274" w:rsidP="00992274">
                            <w:pPr>
                              <w:tabs>
                                <w:tab w:val="left" w:pos="4322"/>
                              </w:tabs>
                              <w:spacing w:line="171" w:lineRule="exact"/>
                              <w:rPr>
                                <w:sz w:val="15"/>
                              </w:rPr>
                            </w:pPr>
                            <w:r>
                              <w:rPr>
                                <w:strike/>
                                <w:sz w:val="15"/>
                              </w:rPr>
                              <w:tab/>
                            </w:r>
                          </w:p>
                        </w:txbxContent>
                      </wps:txbx>
                      <wps:bodyPr wrap="square" lIns="0" tIns="0" rIns="0" bIns="0" rtlCol="0">
                        <a:noAutofit/>
                      </wps:bodyPr>
                    </wps:wsp>
                  </a:graphicData>
                </a:graphic>
              </wp:anchor>
            </w:drawing>
          </mc:Choice>
          <mc:Fallback>
            <w:pict>
              <v:shapetype w14:anchorId="36E159CC" id="_x0000_t202" coordsize="21600,21600" o:spt="202" path="m,l,21600r21600,l21600,xe">
                <v:stroke joinstyle="miter"/>
                <v:path gradientshapeok="t" o:connecttype="rect"/>
              </v:shapetype>
              <v:shape id="Textbox 4" o:spid="_x0000_s1026" type="#_x0000_t202" style="position:absolute;left:0;text-align:left;margin-left:395.55pt;margin-top:14.5pt;width:140.6pt;height:6.3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" filled="f" stroked="f">
                <v:textbox inset="0,0,0,0">
                  <w:txbxContent>
                    <w:p w14:paraId="0464C355" w14:textId="77777777" w:rsidR="00992274" w:rsidRDefault="00992274" w:rsidP="00992274">
                      <w:pPr>
                        <w:tabs>
                          <w:tab w:val="left" w:pos="4322"/>
                        </w:tabs>
                        <w:spacing w:line="171" w:lineRule="exact"/>
                        <w:rPr>
                          <w:sz w:val="15"/>
                        </w:rPr>
                      </w:pPr>
                      <w:r>
                        <w:rPr>
                          <w:strike/>
                          <w:sz w:val="15"/>
                        </w:rPr>
                        <w:tab/>
                      </w:r>
                    </w:p>
                  </w:txbxContent>
                </v:textbox>
                <w10:wrap anchorx="page"/>
              </v:shape>
            </w:pict>
          </mc:Fallback>
        </mc:AlternateContent>
      </w:r>
      <w:r>
        <w:rPr>
          <w:b/>
        </w:rPr>
        <w:t>Conducătorul</w:t>
      </w:r>
      <w:r>
        <w:rPr>
          <w:b/>
          <w:spacing w:val="-15"/>
        </w:rPr>
        <w:t xml:space="preserve"> </w:t>
      </w:r>
      <w:r>
        <w:rPr>
          <w:b/>
        </w:rPr>
        <w:t>grupului</w:t>
      </w:r>
      <w:r>
        <w:rPr>
          <w:b/>
          <w:spacing w:val="-15"/>
        </w:rPr>
        <w:t xml:space="preserve"> </w:t>
      </w:r>
      <w:r>
        <w:rPr>
          <w:b/>
        </w:rPr>
        <w:t>de</w:t>
      </w:r>
      <w:r>
        <w:rPr>
          <w:b/>
          <w:spacing w:val="-15"/>
        </w:rPr>
        <w:t xml:space="preserve"> </w:t>
      </w:r>
      <w:r>
        <w:rPr>
          <w:b/>
        </w:rPr>
        <w:t>lucru:</w:t>
      </w:r>
      <w:r>
        <w:rPr>
          <w:b/>
          <w:spacing w:val="-8"/>
        </w:rPr>
        <w:t xml:space="preserve"> </w:t>
      </w:r>
      <w:r>
        <w:rPr>
          <w:b/>
        </w:rPr>
        <w:t xml:space="preserve">Cucereavîi Vladimir </w:t>
      </w:r>
    </w:p>
    <w:p w14:paraId="3A941108" w14:textId="3B13211D" w:rsidR="003B6F07" w:rsidRPr="00992274" w:rsidRDefault="00992274" w:rsidP="00992274">
      <w:pPr>
        <w:spacing w:before="112"/>
      </w:pPr>
      <w:r>
        <w:rPr>
          <w:noProof/>
        </w:rPr>
        <w:lastRenderedPageBreak/>
        <mc:AlternateContent>
          <mc:Choice Requires="wps">
            <w:drawing>
              <wp:anchor distT="0" distB="0" distL="0" distR="0" simplePos="0" relativeHeight="251659264" behindDoc="1" locked="0" layoutInCell="1" allowOverlap="1" wp14:anchorId="38BCE7EB" wp14:editId="421A05A7">
                <wp:simplePos x="0" y="0"/>
                <wp:positionH relativeFrom="page">
                  <wp:posOffset>5023485</wp:posOffset>
                </wp:positionH>
                <wp:positionV relativeFrom="paragraph">
                  <wp:posOffset>184150</wp:posOffset>
                </wp:positionV>
                <wp:extent cx="1785620" cy="80010"/>
                <wp:effectExtent l="0" t="0" r="0" b="0"/>
                <wp:wrapNone/>
                <wp:docPr id="4" name="Textbox 4"/>
                <wp:cNvGraphicFramePr/>
                <a:graphic xmlns:a="http://schemas.openxmlformats.org/drawingml/2006/main">
                  <a:graphicData uri="http://schemas.microsoft.com/office/word/2010/wordprocessingShape">
                    <wps:wsp>
                      <wps:cNvSpPr txBox="1"/>
                      <wps:spPr>
                        <a:xfrm>
                          <a:off x="0" y="0"/>
                          <a:ext cx="1785620" cy="80010"/>
                        </a:xfrm>
                        <a:prstGeom prst="rect">
                          <a:avLst/>
                        </a:prstGeom>
                      </wps:spPr>
                      <wps:txbx>
                        <w:txbxContent>
                          <w:p w14:paraId="7B5B7649" w14:textId="47703801" w:rsidR="00992274" w:rsidRPr="00992274" w:rsidRDefault="00992274" w:rsidP="00992274">
                            <w:pPr>
                              <w:tabs>
                                <w:tab w:val="left" w:pos="4322"/>
                              </w:tabs>
                              <w:spacing w:line="171" w:lineRule="exact"/>
                              <w:rPr>
                                <w:sz w:val="15"/>
                                <w:lang w:val="en-US"/>
                              </w:rPr>
                            </w:pPr>
                          </w:p>
                        </w:txbxContent>
                      </wps:txbx>
                      <wps:bodyPr wrap="square" lIns="0" tIns="0" rIns="0" bIns="0" rtlCol="0">
                        <a:noAutofit/>
                      </wps:bodyPr>
                    </wps:wsp>
                  </a:graphicData>
                </a:graphic>
              </wp:anchor>
            </w:drawing>
          </mc:Choice>
          <mc:Fallback>
            <w:pict>
              <v:shape w14:anchorId="38BCE7EB" id="_x0000_s1027" type="#_x0000_t202" style="position:absolute;margin-left:395.55pt;margin-top:14.5pt;width:140.6pt;height:6.3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" filled="f" stroked="f">
                <v:textbox inset="0,0,0,0">
                  <w:txbxContent>
                    <w:p w14:paraId="7B5B7649" w14:textId="47703801" w:rsidR="00992274" w:rsidRPr="00992274" w:rsidRDefault="00992274" w:rsidP="00992274">
                      <w:pPr>
                        <w:tabs>
                          <w:tab w:val="left" w:pos="4322"/>
                        </w:tabs>
                        <w:spacing w:line="171" w:lineRule="exact"/>
                        <w:rPr>
                          <w:sz w:val="15"/>
                          <w:lang w:val="en-US"/>
                        </w:rPr>
                      </w:pPr>
                    </w:p>
                  </w:txbxContent>
                </v:textbox>
                <w10:wrap anchorx="page"/>
              </v:shape>
            </w:pict>
          </mc:Fallback>
        </mc:AlternateContent>
      </w:r>
    </w:p>
    <w:p w14:paraId="5D5E3D31" w14:textId="77777777" w:rsidR="003B6F07" w:rsidRDefault="002C747E">
      <w:pPr>
        <w:jc w:val="right"/>
        <w:rPr>
          <w:sz w:val="22"/>
          <w:szCs w:val="22"/>
        </w:rPr>
      </w:pPr>
      <w:bookmarkStart w:id="46" w:name="_Toc449692095"/>
      <w:r>
        <w:t>Anexa nr. 7</w:t>
      </w:r>
    </w:p>
    <w:p w14:paraId="035E601D" w14:textId="77777777" w:rsidR="003B6F07" w:rsidRDefault="002C747E">
      <w:pPr>
        <w:jc w:val="right"/>
      </w:pPr>
      <w:r>
        <w:t>la Documentația standard nr._____</w:t>
      </w:r>
    </w:p>
    <w:p w14:paraId="5699EDCF" w14:textId="77777777" w:rsidR="003B6F07" w:rsidRDefault="002C747E">
      <w:pPr>
        <w:jc w:val="right"/>
      </w:pPr>
      <w:r>
        <w:t>din “____” ________ 20___</w:t>
      </w:r>
    </w:p>
    <w:p w14:paraId="6A44FDA8" w14:textId="77777777" w:rsidR="003B6F07" w:rsidRDefault="003B6F07">
      <w:pPr>
        <w:pStyle w:val="Style3"/>
        <w:tabs>
          <w:tab w:val="left" w:pos="567"/>
        </w:tabs>
        <w:spacing w:before="0" w:beforeAutospacing="0" w:after="0"/>
        <w:ind w:left="0" w:firstLine="0"/>
        <w:rPr>
          <w:rFonts w:eastAsia="PMingLiU"/>
          <w:lang w:eastAsia="zh-CN"/>
        </w:rPr>
      </w:pPr>
    </w:p>
    <w:p w14:paraId="73C3FF9A" w14:textId="77777777" w:rsidR="003B6F07" w:rsidRDefault="003B6F07">
      <w:pPr>
        <w:pStyle w:val="Style3"/>
        <w:tabs>
          <w:tab w:val="left" w:pos="567"/>
        </w:tabs>
        <w:spacing w:before="0" w:beforeAutospacing="0" w:after="0"/>
        <w:ind w:left="0" w:firstLine="0"/>
        <w:jc w:val="center"/>
        <w:rPr>
          <w:rFonts w:eastAsia="PMingLiU"/>
          <w:lang w:eastAsia="zh-CN"/>
        </w:rPr>
      </w:pPr>
    </w:p>
    <w:p w14:paraId="4131B486" w14:textId="77777777" w:rsidR="003B6F07" w:rsidRDefault="003B6F07">
      <w:pPr>
        <w:pStyle w:val="af5"/>
        <w:tabs>
          <w:tab w:val="left" w:pos="567"/>
        </w:tabs>
        <w:rPr>
          <w:rFonts w:asciiTheme="majorHAnsi" w:hAnsiTheme="majorHAnsi" w:cstheme="majorHAnsi"/>
          <w:b/>
          <w:szCs w:val="24"/>
        </w:rPr>
      </w:pPr>
      <w:bookmarkStart w:id="47" w:name="_Toc449692096"/>
      <w:bookmarkEnd w:id="46"/>
    </w:p>
    <w:p w14:paraId="2AE76301" w14:textId="77777777"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14:paraId="09CDED8A" w14:textId="77777777" w:rsidR="003B6F07" w:rsidRDefault="003B6F07">
      <w:pPr>
        <w:pStyle w:val="af5"/>
        <w:tabs>
          <w:tab w:val="left" w:pos="-142"/>
        </w:tabs>
        <w:spacing w:before="240"/>
        <w:jc w:val="center"/>
        <w:rPr>
          <w:rFonts w:asciiTheme="majorHAnsi" w:hAnsiTheme="majorHAnsi" w:cstheme="majorHAnsi"/>
          <w:szCs w:val="24"/>
        </w:rPr>
      </w:pPr>
    </w:p>
    <w:p w14:paraId="3C1E883F" w14:textId="77777777"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7A5DACCE" w14:textId="77777777" w:rsidR="003B6F07" w:rsidRDefault="003B6F07">
      <w:pPr>
        <w:pStyle w:val="af5"/>
        <w:tabs>
          <w:tab w:val="left" w:pos="567"/>
        </w:tabs>
        <w:spacing w:line="360" w:lineRule="auto"/>
        <w:jc w:val="both"/>
        <w:rPr>
          <w:rFonts w:ascii="Times New Roman" w:hAnsi="Times New Roman"/>
          <w:szCs w:val="24"/>
        </w:rPr>
      </w:pPr>
    </w:p>
    <w:p w14:paraId="76BB4575"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96485A1"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0672928" w14:textId="77777777" w:rsidR="003B6F07" w:rsidRDefault="003B6F07">
      <w:pPr>
        <w:pStyle w:val="af5"/>
        <w:tabs>
          <w:tab w:val="left" w:pos="567"/>
        </w:tabs>
        <w:spacing w:line="360" w:lineRule="auto"/>
        <w:rPr>
          <w:rFonts w:ascii="Times New Roman" w:hAnsi="Times New Roman"/>
          <w:szCs w:val="24"/>
        </w:rPr>
      </w:pPr>
    </w:p>
    <w:p w14:paraId="40A2E229" w14:textId="77777777"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3CB17D6"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15E3785"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684CDCB"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FD7D4D6" w14:textId="77777777" w:rsidR="003B6F07" w:rsidRDefault="003B6F07">
      <w:pPr>
        <w:pStyle w:val="af5"/>
        <w:tabs>
          <w:tab w:val="left" w:pos="567"/>
        </w:tabs>
        <w:spacing w:line="360" w:lineRule="auto"/>
        <w:rPr>
          <w:rFonts w:ascii="Times New Roman" w:hAnsi="Times New Roman"/>
          <w:szCs w:val="24"/>
        </w:rPr>
      </w:pPr>
    </w:p>
    <w:p w14:paraId="760D0BC0" w14:textId="77777777" w:rsidR="003B6F07" w:rsidRDefault="003B6F07">
      <w:pPr>
        <w:pStyle w:val="af5"/>
        <w:tabs>
          <w:tab w:val="left" w:pos="567"/>
        </w:tabs>
        <w:spacing w:line="360" w:lineRule="auto"/>
        <w:rPr>
          <w:rFonts w:ascii="Times New Roman" w:hAnsi="Times New Roman"/>
          <w:szCs w:val="24"/>
        </w:rPr>
      </w:pPr>
    </w:p>
    <w:p w14:paraId="6D88C82C" w14:textId="77777777" w:rsidR="003B6F07" w:rsidRDefault="003B6F07">
      <w:pPr>
        <w:pStyle w:val="af5"/>
        <w:tabs>
          <w:tab w:val="left" w:pos="567"/>
        </w:tabs>
        <w:spacing w:line="360" w:lineRule="auto"/>
        <w:rPr>
          <w:rFonts w:ascii="Times New Roman" w:hAnsi="Times New Roman"/>
          <w:szCs w:val="24"/>
        </w:rPr>
      </w:pPr>
    </w:p>
    <w:p w14:paraId="337430E7" w14:textId="77777777" w:rsidR="003B6F07" w:rsidRDefault="003B6F07">
      <w:pPr>
        <w:pStyle w:val="af5"/>
        <w:tabs>
          <w:tab w:val="left" w:pos="567"/>
        </w:tabs>
        <w:spacing w:line="360" w:lineRule="auto"/>
        <w:rPr>
          <w:rFonts w:ascii="Times New Roman" w:hAnsi="Times New Roman"/>
          <w:szCs w:val="24"/>
        </w:rPr>
      </w:pPr>
    </w:p>
    <w:p w14:paraId="0B84DD92" w14:textId="77777777" w:rsidR="003B6F07" w:rsidRDefault="003B6F07">
      <w:pPr>
        <w:pStyle w:val="af5"/>
        <w:tabs>
          <w:tab w:val="left" w:pos="567"/>
        </w:tabs>
        <w:spacing w:line="360" w:lineRule="auto"/>
        <w:rPr>
          <w:rFonts w:ascii="Times New Roman" w:hAnsi="Times New Roman"/>
          <w:szCs w:val="24"/>
        </w:rPr>
      </w:pPr>
    </w:p>
    <w:p w14:paraId="0334E0BE" w14:textId="77777777" w:rsidR="003B6F07" w:rsidRDefault="003B6F07">
      <w:pPr>
        <w:pStyle w:val="af5"/>
        <w:tabs>
          <w:tab w:val="left" w:pos="567"/>
        </w:tabs>
        <w:spacing w:line="360" w:lineRule="auto"/>
        <w:rPr>
          <w:rFonts w:ascii="Times New Roman" w:hAnsi="Times New Roman"/>
          <w:szCs w:val="24"/>
        </w:rPr>
      </w:pPr>
    </w:p>
    <w:p w14:paraId="1E9E7D11" w14:textId="77777777" w:rsidR="003B6F07" w:rsidRDefault="003B6F07">
      <w:pPr>
        <w:pStyle w:val="af5"/>
        <w:tabs>
          <w:tab w:val="left" w:pos="567"/>
        </w:tabs>
        <w:spacing w:line="360" w:lineRule="auto"/>
        <w:rPr>
          <w:rFonts w:ascii="Times New Roman" w:hAnsi="Times New Roman"/>
          <w:szCs w:val="24"/>
        </w:rPr>
      </w:pPr>
    </w:p>
    <w:p w14:paraId="4130B6D1" w14:textId="77777777" w:rsidR="003B6F07" w:rsidRDefault="003B6F07">
      <w:pPr>
        <w:pStyle w:val="af5"/>
        <w:tabs>
          <w:tab w:val="left" w:pos="567"/>
        </w:tabs>
        <w:spacing w:line="360" w:lineRule="auto"/>
        <w:rPr>
          <w:rFonts w:ascii="Times New Roman" w:hAnsi="Times New Roman"/>
          <w:szCs w:val="24"/>
        </w:rPr>
      </w:pPr>
    </w:p>
    <w:p w14:paraId="04E23EE7" w14:textId="77777777" w:rsidR="003B6F07" w:rsidRDefault="003B6F07">
      <w:pPr>
        <w:pStyle w:val="af5"/>
        <w:tabs>
          <w:tab w:val="left" w:pos="567"/>
        </w:tabs>
        <w:spacing w:line="360" w:lineRule="auto"/>
        <w:rPr>
          <w:rFonts w:ascii="Times New Roman" w:hAnsi="Times New Roman"/>
          <w:szCs w:val="24"/>
        </w:rPr>
      </w:pPr>
    </w:p>
    <w:p w14:paraId="7693E8A0" w14:textId="77777777" w:rsidR="003B6F07" w:rsidRDefault="003B6F07">
      <w:pPr>
        <w:pStyle w:val="af5"/>
        <w:tabs>
          <w:tab w:val="left" w:pos="567"/>
        </w:tabs>
        <w:spacing w:line="360" w:lineRule="auto"/>
        <w:rPr>
          <w:rFonts w:ascii="Times New Roman" w:hAnsi="Times New Roman"/>
          <w:szCs w:val="24"/>
        </w:rPr>
      </w:pPr>
    </w:p>
    <w:p w14:paraId="2350319F" w14:textId="77777777" w:rsidR="003B6F07" w:rsidRDefault="003B6F07">
      <w:pPr>
        <w:pStyle w:val="af5"/>
        <w:tabs>
          <w:tab w:val="left" w:pos="567"/>
        </w:tabs>
        <w:spacing w:line="360" w:lineRule="auto"/>
        <w:rPr>
          <w:rFonts w:ascii="Times New Roman" w:hAnsi="Times New Roman"/>
          <w:szCs w:val="24"/>
        </w:rPr>
      </w:pPr>
    </w:p>
    <w:p w14:paraId="568C5F07" w14:textId="77777777" w:rsidR="003B6F07" w:rsidRDefault="003B6F07">
      <w:pPr>
        <w:pStyle w:val="af5"/>
        <w:tabs>
          <w:tab w:val="left" w:pos="567"/>
        </w:tabs>
        <w:spacing w:line="360" w:lineRule="auto"/>
        <w:rPr>
          <w:rFonts w:ascii="Times New Roman" w:hAnsi="Times New Roman"/>
          <w:szCs w:val="24"/>
        </w:rPr>
      </w:pPr>
    </w:p>
    <w:p w14:paraId="62266735" w14:textId="77777777" w:rsidR="003B6F07" w:rsidRDefault="003B6F07">
      <w:pPr>
        <w:pStyle w:val="af5"/>
        <w:tabs>
          <w:tab w:val="left" w:pos="567"/>
        </w:tabs>
        <w:spacing w:line="360" w:lineRule="auto"/>
        <w:rPr>
          <w:rFonts w:ascii="Times New Roman" w:hAnsi="Times New Roman"/>
          <w:szCs w:val="24"/>
        </w:rPr>
      </w:pPr>
    </w:p>
    <w:p w14:paraId="76524A05" w14:textId="77777777" w:rsidR="003B6F07" w:rsidRDefault="003B6F07">
      <w:pPr>
        <w:pStyle w:val="af5"/>
        <w:tabs>
          <w:tab w:val="left" w:pos="567"/>
        </w:tabs>
        <w:spacing w:line="360" w:lineRule="auto"/>
        <w:rPr>
          <w:rFonts w:ascii="Times New Roman" w:hAnsi="Times New Roman"/>
          <w:szCs w:val="24"/>
        </w:rPr>
      </w:pPr>
    </w:p>
    <w:p w14:paraId="4DEEA5FD" w14:textId="77777777" w:rsidR="003B6F07" w:rsidRDefault="003B6F07">
      <w:pPr>
        <w:pStyle w:val="af5"/>
        <w:tabs>
          <w:tab w:val="left" w:pos="567"/>
        </w:tabs>
        <w:spacing w:line="360" w:lineRule="auto"/>
        <w:rPr>
          <w:rFonts w:ascii="Times New Roman" w:hAnsi="Times New Roman"/>
          <w:szCs w:val="24"/>
        </w:rPr>
      </w:pPr>
    </w:p>
    <w:p w14:paraId="5762C4A2" w14:textId="77777777" w:rsidR="003B6F07" w:rsidRDefault="002C747E">
      <w:pPr>
        <w:jc w:val="right"/>
        <w:rPr>
          <w:sz w:val="22"/>
          <w:szCs w:val="22"/>
        </w:rPr>
      </w:pPr>
      <w:r>
        <w:t>Anexa nr. 8</w:t>
      </w:r>
    </w:p>
    <w:p w14:paraId="031E6002" w14:textId="77777777" w:rsidR="003B6F07" w:rsidRDefault="002C747E">
      <w:pPr>
        <w:jc w:val="right"/>
      </w:pPr>
      <w:r>
        <w:t>la Documentația standard nr._____</w:t>
      </w:r>
    </w:p>
    <w:p w14:paraId="3F55E872" w14:textId="77777777" w:rsidR="003B6F07" w:rsidRDefault="002C747E">
      <w:pPr>
        <w:jc w:val="right"/>
      </w:pPr>
      <w:r>
        <w:t>din “____” ________ 20___</w:t>
      </w:r>
    </w:p>
    <w:p w14:paraId="5DC32E56" w14:textId="77777777" w:rsidR="003B6F07" w:rsidRDefault="003B6F07">
      <w:pPr>
        <w:pStyle w:val="af5"/>
        <w:tabs>
          <w:tab w:val="left" w:pos="567"/>
        </w:tabs>
        <w:spacing w:line="360" w:lineRule="auto"/>
        <w:rPr>
          <w:rFonts w:ascii="Times New Roman" w:hAnsi="Times New Roman"/>
          <w:szCs w:val="24"/>
        </w:rPr>
      </w:pPr>
    </w:p>
    <w:p w14:paraId="23D590AE" w14:textId="77777777" w:rsidR="003B6F07" w:rsidRDefault="003B6F07">
      <w:pPr>
        <w:pStyle w:val="af5"/>
        <w:tabs>
          <w:tab w:val="left" w:pos="567"/>
        </w:tabs>
        <w:spacing w:line="360" w:lineRule="auto"/>
        <w:rPr>
          <w:rFonts w:ascii="Times New Roman" w:hAnsi="Times New Roman"/>
          <w:szCs w:val="24"/>
        </w:rPr>
      </w:pPr>
    </w:p>
    <w:p w14:paraId="531C2B37" w14:textId="77777777"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7AB2CC2C" w14:textId="77777777"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384FA31B" w14:textId="77777777" w:rsidR="003B6F07" w:rsidRDefault="003B6F07">
      <w:pPr>
        <w:pStyle w:val="af5"/>
        <w:tabs>
          <w:tab w:val="left" w:pos="567"/>
        </w:tabs>
        <w:spacing w:line="360" w:lineRule="auto"/>
        <w:rPr>
          <w:rFonts w:ascii="Times New Roman" w:hAnsi="Times New Roman"/>
          <w:szCs w:val="24"/>
        </w:rPr>
      </w:pPr>
    </w:p>
    <w:p w14:paraId="623104AB" w14:textId="77777777"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8D075D" w14:textId="77777777" w:rsidR="003B6F07" w:rsidRDefault="003B6F07">
      <w:pPr>
        <w:pStyle w:val="af5"/>
        <w:tabs>
          <w:tab w:val="left" w:pos="567"/>
        </w:tabs>
        <w:spacing w:line="360" w:lineRule="auto"/>
        <w:jc w:val="both"/>
        <w:rPr>
          <w:rFonts w:ascii="Times New Roman" w:hAnsi="Times New Roman"/>
          <w:szCs w:val="24"/>
        </w:rPr>
      </w:pPr>
    </w:p>
    <w:p w14:paraId="76603C32" w14:textId="77777777" w:rsidR="003B6F07" w:rsidRDefault="003B6F07">
      <w:pPr>
        <w:pStyle w:val="af5"/>
        <w:tabs>
          <w:tab w:val="left" w:pos="567"/>
        </w:tabs>
        <w:spacing w:line="360" w:lineRule="auto"/>
        <w:jc w:val="both"/>
        <w:rPr>
          <w:rFonts w:ascii="Times New Roman" w:hAnsi="Times New Roman"/>
          <w:szCs w:val="24"/>
        </w:rPr>
      </w:pPr>
    </w:p>
    <w:p w14:paraId="64F239F5"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BA64625" w14:textId="77777777" w:rsidR="003B6F07" w:rsidRDefault="003B6F07">
      <w:pPr>
        <w:pStyle w:val="af5"/>
        <w:tabs>
          <w:tab w:val="left" w:pos="567"/>
        </w:tabs>
        <w:spacing w:line="360" w:lineRule="auto"/>
        <w:rPr>
          <w:rFonts w:ascii="Times New Roman" w:hAnsi="Times New Roman"/>
          <w:szCs w:val="24"/>
        </w:rPr>
      </w:pPr>
    </w:p>
    <w:p w14:paraId="74DDC09F" w14:textId="77777777"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7A338307" w14:textId="77777777"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3699B5" w14:textId="77777777" w:rsidR="003B6F07" w:rsidRDefault="003B6F07">
      <w:pPr>
        <w:pStyle w:val="af5"/>
        <w:tabs>
          <w:tab w:val="left" w:pos="567"/>
        </w:tabs>
        <w:spacing w:line="360" w:lineRule="auto"/>
        <w:rPr>
          <w:rFonts w:ascii="Times New Roman" w:hAnsi="Times New Roman"/>
          <w:szCs w:val="24"/>
        </w:rPr>
      </w:pPr>
    </w:p>
    <w:p w14:paraId="3AB37977" w14:textId="77777777" w:rsidR="003B6F07" w:rsidRDefault="003B6F07">
      <w:pPr>
        <w:pStyle w:val="af5"/>
        <w:tabs>
          <w:tab w:val="left" w:pos="567"/>
        </w:tabs>
        <w:spacing w:line="360" w:lineRule="auto"/>
        <w:rPr>
          <w:rFonts w:ascii="Times New Roman" w:hAnsi="Times New Roman"/>
          <w:szCs w:val="24"/>
        </w:rPr>
      </w:pPr>
    </w:p>
    <w:p w14:paraId="1247935D" w14:textId="77777777" w:rsidR="003B6F07" w:rsidRDefault="003B6F07">
      <w:pPr>
        <w:pStyle w:val="af5"/>
        <w:tabs>
          <w:tab w:val="left" w:pos="567"/>
        </w:tabs>
        <w:spacing w:line="360" w:lineRule="auto"/>
        <w:rPr>
          <w:rFonts w:ascii="Times New Roman" w:hAnsi="Times New Roman"/>
          <w:szCs w:val="24"/>
        </w:rPr>
      </w:pPr>
    </w:p>
    <w:p w14:paraId="5EED150D" w14:textId="77777777" w:rsidR="003B6F07" w:rsidRDefault="003B6F07">
      <w:pPr>
        <w:pStyle w:val="af5"/>
        <w:tabs>
          <w:tab w:val="left" w:pos="567"/>
        </w:tabs>
        <w:spacing w:line="360" w:lineRule="auto"/>
        <w:rPr>
          <w:rFonts w:ascii="Times New Roman" w:hAnsi="Times New Roman"/>
          <w:szCs w:val="24"/>
        </w:rPr>
      </w:pPr>
    </w:p>
    <w:p w14:paraId="484D6B63" w14:textId="77777777" w:rsidR="003B6F07" w:rsidRDefault="003B6F07">
      <w:pPr>
        <w:pStyle w:val="af5"/>
        <w:tabs>
          <w:tab w:val="left" w:pos="567"/>
        </w:tabs>
        <w:spacing w:line="360" w:lineRule="auto"/>
        <w:rPr>
          <w:rFonts w:ascii="Times New Roman" w:hAnsi="Times New Roman"/>
          <w:szCs w:val="24"/>
        </w:rPr>
      </w:pPr>
    </w:p>
    <w:p w14:paraId="5D1DA2BC" w14:textId="77777777" w:rsidR="003B6F07" w:rsidRDefault="003B6F07">
      <w:pPr>
        <w:pStyle w:val="af5"/>
        <w:tabs>
          <w:tab w:val="left" w:pos="567"/>
        </w:tabs>
        <w:spacing w:line="360" w:lineRule="auto"/>
        <w:rPr>
          <w:rFonts w:ascii="Times New Roman" w:hAnsi="Times New Roman"/>
          <w:szCs w:val="24"/>
        </w:rPr>
      </w:pPr>
    </w:p>
    <w:p w14:paraId="54F8E41B" w14:textId="77777777"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B53C988"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08674B90"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DCA8F2D"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EE3B692" w14:textId="77777777" w:rsidR="003B6F07" w:rsidRDefault="003B6F07">
      <w:pPr>
        <w:pStyle w:val="af5"/>
        <w:tabs>
          <w:tab w:val="left" w:pos="567"/>
        </w:tabs>
        <w:spacing w:line="360" w:lineRule="auto"/>
        <w:jc w:val="right"/>
        <w:rPr>
          <w:rFonts w:ascii="Times New Roman" w:hAnsi="Times New Roman"/>
          <w:szCs w:val="24"/>
        </w:rPr>
      </w:pPr>
    </w:p>
    <w:p w14:paraId="60DFD761" w14:textId="77777777" w:rsidR="003B6F07" w:rsidRDefault="003B6F07">
      <w:pPr>
        <w:spacing w:after="200" w:line="276" w:lineRule="auto"/>
        <w:rPr>
          <w:lang w:eastAsia="zh-CN"/>
        </w:rPr>
      </w:pPr>
      <w:bookmarkStart w:id="48" w:name="_Toc449692097"/>
      <w:bookmarkEnd w:id="47"/>
    </w:p>
    <w:p w14:paraId="06568400" w14:textId="77777777" w:rsidR="003B6F07" w:rsidRDefault="003B6F07">
      <w:pPr>
        <w:spacing w:after="200" w:line="276" w:lineRule="auto"/>
        <w:jc w:val="center"/>
        <w:rPr>
          <w:lang w:eastAsia="zh-CN"/>
        </w:rPr>
      </w:pPr>
    </w:p>
    <w:p w14:paraId="671D10C8" w14:textId="77777777" w:rsidR="003F0060" w:rsidRDefault="003F0060">
      <w:pPr>
        <w:spacing w:after="200" w:line="276" w:lineRule="auto"/>
        <w:jc w:val="center"/>
        <w:rPr>
          <w:lang w:eastAsia="zh-CN"/>
        </w:rPr>
      </w:pPr>
    </w:p>
    <w:p w14:paraId="32391441" w14:textId="77777777" w:rsidR="003F0060" w:rsidRDefault="003F0060">
      <w:pPr>
        <w:spacing w:after="200" w:line="276" w:lineRule="auto"/>
        <w:jc w:val="center"/>
        <w:rPr>
          <w:lang w:eastAsia="zh-CN"/>
        </w:rPr>
      </w:pPr>
    </w:p>
    <w:p w14:paraId="4A0A118E" w14:textId="77777777" w:rsidR="003F0060" w:rsidRDefault="003F0060">
      <w:pPr>
        <w:spacing w:after="200" w:line="276" w:lineRule="auto"/>
        <w:jc w:val="center"/>
        <w:rPr>
          <w:lang w:eastAsia="zh-CN"/>
        </w:rPr>
      </w:pPr>
    </w:p>
    <w:p w14:paraId="48366DC0" w14:textId="77777777" w:rsidR="003F0060" w:rsidRDefault="003F0060">
      <w:pPr>
        <w:spacing w:after="200" w:line="276" w:lineRule="auto"/>
        <w:jc w:val="center"/>
        <w:rPr>
          <w:lang w:eastAsia="zh-CN"/>
        </w:rPr>
      </w:pPr>
    </w:p>
    <w:p w14:paraId="4012ACB9" w14:textId="77777777" w:rsidR="003B6F07" w:rsidRDefault="003B6F07">
      <w:pPr>
        <w:spacing w:after="200" w:line="276" w:lineRule="auto"/>
        <w:jc w:val="center"/>
        <w:rPr>
          <w:lang w:eastAsia="zh-CN"/>
        </w:rPr>
      </w:pPr>
    </w:p>
    <w:p w14:paraId="2778FBF1" w14:textId="77777777" w:rsidR="003B6F07" w:rsidRDefault="002C747E">
      <w:pPr>
        <w:jc w:val="right"/>
        <w:rPr>
          <w:sz w:val="22"/>
          <w:szCs w:val="22"/>
        </w:rPr>
      </w:pPr>
      <w:r>
        <w:lastRenderedPageBreak/>
        <w:t>Anexa nr. 10</w:t>
      </w:r>
    </w:p>
    <w:p w14:paraId="67661202" w14:textId="77777777" w:rsidR="003B6F07" w:rsidRDefault="002C747E">
      <w:pPr>
        <w:jc w:val="right"/>
      </w:pPr>
      <w:r>
        <w:t>la Documentația standard nr._____</w:t>
      </w:r>
    </w:p>
    <w:p w14:paraId="51CDBF2D" w14:textId="77777777" w:rsidR="003B6F07" w:rsidRDefault="002C747E">
      <w:pPr>
        <w:jc w:val="right"/>
      </w:pPr>
      <w:r>
        <w:t>din “____” ________ 20___</w:t>
      </w:r>
    </w:p>
    <w:p w14:paraId="5D2C0321" w14:textId="77777777" w:rsidR="003B6F07" w:rsidRDefault="003B6F07">
      <w:pPr>
        <w:spacing w:after="200" w:line="276" w:lineRule="auto"/>
        <w:jc w:val="center"/>
        <w:rPr>
          <w:lang w:eastAsia="zh-CN"/>
        </w:rPr>
      </w:pPr>
    </w:p>
    <w:p w14:paraId="7C80E466" w14:textId="77777777" w:rsidR="003B6F07" w:rsidRDefault="003B6F07">
      <w:pPr>
        <w:rPr>
          <w:lang w:eastAsia="zh-CN"/>
        </w:rPr>
      </w:pPr>
    </w:p>
    <w:bookmarkEnd w:id="48"/>
    <w:p w14:paraId="77C70DF8" w14:textId="77777777" w:rsidR="003B6F07" w:rsidRDefault="003B6F07">
      <w:pPr>
        <w:jc w:val="center"/>
        <w:rPr>
          <w:b/>
        </w:rPr>
      </w:pPr>
    </w:p>
    <w:p w14:paraId="2A6FD91C" w14:textId="77777777"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14:paraId="1FE8BDF2"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ECBBE49" w14:textId="77777777"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14:paraId="294FDA67" w14:textId="77777777"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14:paraId="199E0405" w14:textId="77777777">
        <w:trPr>
          <w:cantSplit/>
          <w:trHeight w:val="300"/>
        </w:trPr>
        <w:tc>
          <w:tcPr>
            <w:tcW w:w="709" w:type="dxa"/>
            <w:vMerge w:val="restart"/>
          </w:tcPr>
          <w:p w14:paraId="777A59C3" w14:textId="77777777" w:rsidR="003B6F07" w:rsidRDefault="002C747E">
            <w:pPr>
              <w:pStyle w:val="af5"/>
              <w:tabs>
                <w:tab w:val="left" w:pos="567"/>
              </w:tabs>
              <w:rPr>
                <w:rFonts w:ascii="Times New Roman" w:hAnsi="Times New Roman"/>
                <w:b/>
                <w:szCs w:val="24"/>
              </w:rPr>
            </w:pPr>
            <w:r>
              <w:rPr>
                <w:rFonts w:ascii="Times New Roman" w:hAnsi="Times New Roman"/>
                <w:b/>
                <w:szCs w:val="24"/>
              </w:rPr>
              <w:t>Nr.</w:t>
            </w:r>
          </w:p>
          <w:p w14:paraId="2BD27E75" w14:textId="77777777"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54A28A5" w14:textId="77777777"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49060920" w14:textId="77777777"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0798D989" w14:textId="77777777"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0DDE0622" w14:textId="77777777"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14:paraId="23C3FAF6" w14:textId="77777777">
        <w:trPr>
          <w:cantSplit/>
          <w:trHeight w:val="240"/>
        </w:trPr>
        <w:tc>
          <w:tcPr>
            <w:tcW w:w="709" w:type="dxa"/>
            <w:vMerge/>
          </w:tcPr>
          <w:p w14:paraId="5E0CFA19" w14:textId="77777777" w:rsidR="003B6F07" w:rsidRDefault="003B6F07">
            <w:pPr>
              <w:pStyle w:val="af5"/>
              <w:tabs>
                <w:tab w:val="left" w:pos="567"/>
              </w:tabs>
              <w:rPr>
                <w:rFonts w:ascii="Times New Roman" w:hAnsi="Times New Roman"/>
                <w:b/>
                <w:szCs w:val="24"/>
              </w:rPr>
            </w:pPr>
          </w:p>
        </w:tc>
        <w:tc>
          <w:tcPr>
            <w:tcW w:w="2825" w:type="dxa"/>
            <w:vMerge/>
          </w:tcPr>
          <w:p w14:paraId="32E37975" w14:textId="77777777" w:rsidR="003B6F07" w:rsidRDefault="003B6F07">
            <w:pPr>
              <w:pStyle w:val="af5"/>
              <w:tabs>
                <w:tab w:val="left" w:pos="567"/>
              </w:tabs>
              <w:rPr>
                <w:rFonts w:ascii="Times New Roman" w:hAnsi="Times New Roman"/>
                <w:b/>
                <w:szCs w:val="24"/>
              </w:rPr>
            </w:pPr>
          </w:p>
        </w:tc>
        <w:tc>
          <w:tcPr>
            <w:tcW w:w="5490" w:type="dxa"/>
            <w:gridSpan w:val="7"/>
          </w:tcPr>
          <w:p w14:paraId="5BB75851" w14:textId="77777777"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14:paraId="02BDED08" w14:textId="77777777">
        <w:trPr>
          <w:cantSplit/>
          <w:trHeight w:val="120"/>
        </w:trPr>
        <w:tc>
          <w:tcPr>
            <w:tcW w:w="709" w:type="dxa"/>
            <w:vMerge/>
          </w:tcPr>
          <w:p w14:paraId="307F798C" w14:textId="77777777" w:rsidR="003B6F07" w:rsidRDefault="003B6F07">
            <w:pPr>
              <w:pStyle w:val="af5"/>
              <w:tabs>
                <w:tab w:val="left" w:pos="567"/>
              </w:tabs>
              <w:rPr>
                <w:rFonts w:ascii="Times New Roman" w:hAnsi="Times New Roman"/>
                <w:b/>
                <w:szCs w:val="24"/>
              </w:rPr>
            </w:pPr>
          </w:p>
        </w:tc>
        <w:tc>
          <w:tcPr>
            <w:tcW w:w="2825" w:type="dxa"/>
            <w:vMerge/>
          </w:tcPr>
          <w:p w14:paraId="2566C2F5" w14:textId="77777777" w:rsidR="003B6F07" w:rsidRDefault="003B6F07">
            <w:pPr>
              <w:pStyle w:val="af5"/>
              <w:tabs>
                <w:tab w:val="left" w:pos="567"/>
              </w:tabs>
              <w:rPr>
                <w:rFonts w:ascii="Times New Roman" w:hAnsi="Times New Roman"/>
                <w:b/>
                <w:szCs w:val="24"/>
              </w:rPr>
            </w:pPr>
          </w:p>
        </w:tc>
        <w:tc>
          <w:tcPr>
            <w:tcW w:w="1035" w:type="dxa"/>
          </w:tcPr>
          <w:p w14:paraId="7251F556" w14:textId="77777777"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14:paraId="4D3DD742" w14:textId="77777777"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877D1EC" w14:textId="77777777"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07BD2780" w14:textId="77777777"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14:paraId="7EA10807" w14:textId="77777777"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14:paraId="2E1E17F2" w14:textId="77777777">
        <w:trPr>
          <w:cantSplit/>
          <w:trHeight w:val="180"/>
        </w:trPr>
        <w:tc>
          <w:tcPr>
            <w:tcW w:w="709" w:type="dxa"/>
          </w:tcPr>
          <w:p w14:paraId="4B3B0261" w14:textId="77777777"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14:paraId="31D71F1B" w14:textId="77777777"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24D10D73" w14:textId="77777777" w:rsidR="003B6F07" w:rsidRDefault="003B6F07">
            <w:pPr>
              <w:pStyle w:val="af5"/>
              <w:tabs>
                <w:tab w:val="left" w:pos="567"/>
              </w:tabs>
              <w:rPr>
                <w:rFonts w:ascii="Times New Roman" w:hAnsi="Times New Roman"/>
                <w:szCs w:val="24"/>
              </w:rPr>
            </w:pPr>
          </w:p>
        </w:tc>
        <w:tc>
          <w:tcPr>
            <w:tcW w:w="1215" w:type="dxa"/>
          </w:tcPr>
          <w:p w14:paraId="02FDC8ED" w14:textId="77777777" w:rsidR="003B6F07" w:rsidRDefault="003B6F07">
            <w:pPr>
              <w:pStyle w:val="af5"/>
              <w:tabs>
                <w:tab w:val="left" w:pos="567"/>
              </w:tabs>
              <w:rPr>
                <w:rFonts w:ascii="Times New Roman" w:hAnsi="Times New Roman"/>
                <w:szCs w:val="24"/>
              </w:rPr>
            </w:pPr>
          </w:p>
        </w:tc>
        <w:tc>
          <w:tcPr>
            <w:tcW w:w="1005" w:type="dxa"/>
            <w:gridSpan w:val="2"/>
          </w:tcPr>
          <w:p w14:paraId="5D11DEE6" w14:textId="77777777" w:rsidR="003B6F07" w:rsidRDefault="003B6F07">
            <w:pPr>
              <w:pStyle w:val="af5"/>
              <w:tabs>
                <w:tab w:val="left" w:pos="567"/>
              </w:tabs>
              <w:rPr>
                <w:rFonts w:ascii="Times New Roman" w:hAnsi="Times New Roman"/>
                <w:szCs w:val="24"/>
              </w:rPr>
            </w:pPr>
          </w:p>
        </w:tc>
        <w:tc>
          <w:tcPr>
            <w:tcW w:w="990" w:type="dxa"/>
            <w:gridSpan w:val="2"/>
          </w:tcPr>
          <w:p w14:paraId="11A0FD3E" w14:textId="77777777" w:rsidR="003B6F07" w:rsidRDefault="003B6F07">
            <w:pPr>
              <w:pStyle w:val="af5"/>
              <w:tabs>
                <w:tab w:val="left" w:pos="567"/>
              </w:tabs>
              <w:rPr>
                <w:rFonts w:ascii="Times New Roman" w:hAnsi="Times New Roman"/>
                <w:szCs w:val="24"/>
              </w:rPr>
            </w:pPr>
          </w:p>
        </w:tc>
        <w:tc>
          <w:tcPr>
            <w:tcW w:w="1245" w:type="dxa"/>
          </w:tcPr>
          <w:p w14:paraId="681FFC47" w14:textId="77777777" w:rsidR="003B6F07" w:rsidRDefault="003B6F07">
            <w:pPr>
              <w:pStyle w:val="af5"/>
              <w:tabs>
                <w:tab w:val="left" w:pos="567"/>
              </w:tabs>
              <w:rPr>
                <w:rFonts w:ascii="Times New Roman" w:hAnsi="Times New Roman"/>
                <w:szCs w:val="24"/>
              </w:rPr>
            </w:pPr>
          </w:p>
        </w:tc>
      </w:tr>
      <w:tr w:rsidR="003B6F07" w14:paraId="6053DD3A" w14:textId="77777777">
        <w:trPr>
          <w:cantSplit/>
          <w:trHeight w:val="1372"/>
        </w:trPr>
        <w:tc>
          <w:tcPr>
            <w:tcW w:w="709" w:type="dxa"/>
          </w:tcPr>
          <w:p w14:paraId="538964D2"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14:paraId="58EDB82F" w14:textId="77777777" w:rsidR="003B6F07" w:rsidRDefault="003B6F07">
            <w:pPr>
              <w:pStyle w:val="af5"/>
              <w:tabs>
                <w:tab w:val="left" w:pos="567"/>
              </w:tabs>
              <w:rPr>
                <w:rFonts w:ascii="Times New Roman" w:hAnsi="Times New Roman"/>
                <w:szCs w:val="24"/>
              </w:rPr>
            </w:pPr>
          </w:p>
          <w:p w14:paraId="32BFD27E" w14:textId="77777777" w:rsidR="003B6F07" w:rsidRDefault="003B6F07">
            <w:pPr>
              <w:pStyle w:val="af5"/>
              <w:tabs>
                <w:tab w:val="left" w:pos="567"/>
              </w:tabs>
              <w:rPr>
                <w:rFonts w:ascii="Times New Roman" w:hAnsi="Times New Roman"/>
                <w:szCs w:val="24"/>
              </w:rPr>
            </w:pPr>
          </w:p>
          <w:p w14:paraId="03FB0970" w14:textId="77777777" w:rsidR="003B6F07" w:rsidRDefault="003B6F07">
            <w:pPr>
              <w:pStyle w:val="af5"/>
              <w:tabs>
                <w:tab w:val="left" w:pos="567"/>
              </w:tabs>
              <w:rPr>
                <w:rFonts w:ascii="Times New Roman" w:hAnsi="Times New Roman"/>
                <w:szCs w:val="24"/>
              </w:rPr>
            </w:pPr>
          </w:p>
          <w:p w14:paraId="50A5C31C" w14:textId="77777777" w:rsidR="003B6F07" w:rsidRDefault="003B6F07">
            <w:pPr>
              <w:pStyle w:val="af5"/>
              <w:tabs>
                <w:tab w:val="left" w:pos="567"/>
              </w:tabs>
              <w:rPr>
                <w:rFonts w:ascii="Times New Roman" w:hAnsi="Times New Roman"/>
                <w:szCs w:val="24"/>
              </w:rPr>
            </w:pPr>
          </w:p>
        </w:tc>
        <w:tc>
          <w:tcPr>
            <w:tcW w:w="2825" w:type="dxa"/>
          </w:tcPr>
          <w:p w14:paraId="023AF692" w14:textId="77777777" w:rsidR="003B6F07" w:rsidRDefault="002C747E">
            <w:pPr>
              <w:pStyle w:val="af5"/>
              <w:tabs>
                <w:tab w:val="left" w:pos="567"/>
              </w:tabs>
              <w:rPr>
                <w:rFonts w:ascii="Times New Roman" w:hAnsi="Times New Roman"/>
                <w:szCs w:val="24"/>
              </w:rPr>
            </w:pPr>
            <w:r>
              <w:rPr>
                <w:rFonts w:ascii="Times New Roman" w:hAnsi="Times New Roman"/>
                <w:szCs w:val="24"/>
              </w:rPr>
              <w:t>Obiect 01</w:t>
            </w:r>
          </w:p>
          <w:p w14:paraId="2B11FA02"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6BB0F6B1"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7EF4DE95"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130BE4C1" w14:textId="77777777" w:rsidR="003B6F07" w:rsidRDefault="003B6F07">
            <w:pPr>
              <w:pStyle w:val="af5"/>
              <w:tabs>
                <w:tab w:val="left" w:pos="567"/>
              </w:tabs>
              <w:rPr>
                <w:rFonts w:ascii="Times New Roman" w:hAnsi="Times New Roman"/>
                <w:szCs w:val="24"/>
              </w:rPr>
            </w:pPr>
          </w:p>
        </w:tc>
        <w:tc>
          <w:tcPr>
            <w:tcW w:w="1035" w:type="dxa"/>
          </w:tcPr>
          <w:p w14:paraId="4A5385DF" w14:textId="77777777" w:rsidR="003B6F07" w:rsidRDefault="003B6F07">
            <w:pPr>
              <w:pStyle w:val="af5"/>
              <w:tabs>
                <w:tab w:val="left" w:pos="567"/>
              </w:tabs>
              <w:rPr>
                <w:rFonts w:ascii="Times New Roman" w:hAnsi="Times New Roman"/>
                <w:szCs w:val="24"/>
              </w:rPr>
            </w:pPr>
          </w:p>
        </w:tc>
        <w:tc>
          <w:tcPr>
            <w:tcW w:w="1215" w:type="dxa"/>
          </w:tcPr>
          <w:p w14:paraId="014399FA" w14:textId="77777777" w:rsidR="003B6F07" w:rsidRDefault="003B6F07">
            <w:pPr>
              <w:pStyle w:val="af5"/>
              <w:tabs>
                <w:tab w:val="left" w:pos="567"/>
              </w:tabs>
              <w:rPr>
                <w:rFonts w:ascii="Times New Roman" w:hAnsi="Times New Roman"/>
                <w:szCs w:val="24"/>
              </w:rPr>
            </w:pPr>
          </w:p>
        </w:tc>
        <w:tc>
          <w:tcPr>
            <w:tcW w:w="1005" w:type="dxa"/>
            <w:gridSpan w:val="2"/>
          </w:tcPr>
          <w:p w14:paraId="1976B6C2" w14:textId="77777777" w:rsidR="003B6F07" w:rsidRDefault="003B6F07">
            <w:pPr>
              <w:pStyle w:val="af5"/>
              <w:tabs>
                <w:tab w:val="left" w:pos="567"/>
              </w:tabs>
              <w:rPr>
                <w:rFonts w:ascii="Times New Roman" w:hAnsi="Times New Roman"/>
                <w:szCs w:val="24"/>
              </w:rPr>
            </w:pPr>
          </w:p>
        </w:tc>
        <w:tc>
          <w:tcPr>
            <w:tcW w:w="990" w:type="dxa"/>
            <w:gridSpan w:val="2"/>
          </w:tcPr>
          <w:p w14:paraId="7A4DE706" w14:textId="77777777" w:rsidR="003B6F07" w:rsidRDefault="003B6F07">
            <w:pPr>
              <w:pStyle w:val="af5"/>
              <w:tabs>
                <w:tab w:val="left" w:pos="567"/>
              </w:tabs>
              <w:rPr>
                <w:rFonts w:ascii="Times New Roman" w:hAnsi="Times New Roman"/>
                <w:szCs w:val="24"/>
              </w:rPr>
            </w:pPr>
          </w:p>
        </w:tc>
        <w:tc>
          <w:tcPr>
            <w:tcW w:w="1245" w:type="dxa"/>
          </w:tcPr>
          <w:p w14:paraId="19A4BF84" w14:textId="77777777" w:rsidR="003B6F07" w:rsidRDefault="003B6F07">
            <w:pPr>
              <w:pStyle w:val="af5"/>
              <w:tabs>
                <w:tab w:val="left" w:pos="567"/>
              </w:tabs>
              <w:rPr>
                <w:rFonts w:ascii="Times New Roman" w:hAnsi="Times New Roman"/>
                <w:szCs w:val="24"/>
              </w:rPr>
            </w:pPr>
          </w:p>
        </w:tc>
      </w:tr>
      <w:tr w:rsidR="003B6F07" w14:paraId="3D1C9A99" w14:textId="77777777">
        <w:trPr>
          <w:cantSplit/>
          <w:trHeight w:val="1412"/>
        </w:trPr>
        <w:tc>
          <w:tcPr>
            <w:tcW w:w="709" w:type="dxa"/>
          </w:tcPr>
          <w:p w14:paraId="0C5AF5B5" w14:textId="77777777" w:rsidR="003B6F07" w:rsidRDefault="002C747E">
            <w:pPr>
              <w:pStyle w:val="af5"/>
              <w:tabs>
                <w:tab w:val="left" w:pos="567"/>
              </w:tabs>
              <w:rPr>
                <w:rFonts w:ascii="Times New Roman" w:hAnsi="Times New Roman"/>
                <w:szCs w:val="24"/>
              </w:rPr>
            </w:pPr>
            <w:r>
              <w:rPr>
                <w:rFonts w:ascii="Times New Roman" w:hAnsi="Times New Roman"/>
                <w:szCs w:val="24"/>
              </w:rPr>
              <w:t>3.</w:t>
            </w:r>
          </w:p>
          <w:p w14:paraId="1890C8FE" w14:textId="77777777" w:rsidR="003B6F07" w:rsidRDefault="003B6F07">
            <w:pPr>
              <w:pStyle w:val="af5"/>
              <w:tabs>
                <w:tab w:val="left" w:pos="567"/>
              </w:tabs>
              <w:rPr>
                <w:rFonts w:ascii="Times New Roman" w:hAnsi="Times New Roman"/>
                <w:szCs w:val="24"/>
              </w:rPr>
            </w:pPr>
          </w:p>
          <w:p w14:paraId="057B8082" w14:textId="77777777" w:rsidR="003B6F07" w:rsidRDefault="003B6F07">
            <w:pPr>
              <w:pStyle w:val="af5"/>
              <w:tabs>
                <w:tab w:val="left" w:pos="567"/>
              </w:tabs>
              <w:rPr>
                <w:rFonts w:ascii="Times New Roman" w:hAnsi="Times New Roman"/>
                <w:szCs w:val="24"/>
              </w:rPr>
            </w:pPr>
          </w:p>
          <w:p w14:paraId="6DFDB299" w14:textId="77777777" w:rsidR="003B6F07" w:rsidRDefault="003B6F07">
            <w:pPr>
              <w:pStyle w:val="af5"/>
              <w:tabs>
                <w:tab w:val="left" w:pos="567"/>
              </w:tabs>
              <w:rPr>
                <w:rFonts w:ascii="Times New Roman" w:hAnsi="Times New Roman"/>
                <w:szCs w:val="24"/>
              </w:rPr>
            </w:pPr>
          </w:p>
          <w:p w14:paraId="38B97A57" w14:textId="77777777" w:rsidR="003B6F07" w:rsidRDefault="003B6F07">
            <w:pPr>
              <w:pStyle w:val="af5"/>
              <w:tabs>
                <w:tab w:val="left" w:pos="567"/>
              </w:tabs>
              <w:rPr>
                <w:rFonts w:ascii="Times New Roman" w:hAnsi="Times New Roman"/>
                <w:szCs w:val="24"/>
              </w:rPr>
            </w:pPr>
          </w:p>
        </w:tc>
        <w:tc>
          <w:tcPr>
            <w:tcW w:w="2825" w:type="dxa"/>
          </w:tcPr>
          <w:p w14:paraId="3E971EAB" w14:textId="77777777" w:rsidR="003B6F07" w:rsidRDefault="002C747E">
            <w:pPr>
              <w:pStyle w:val="af5"/>
              <w:tabs>
                <w:tab w:val="left" w:pos="567"/>
              </w:tabs>
              <w:rPr>
                <w:rFonts w:ascii="Times New Roman" w:hAnsi="Times New Roman"/>
                <w:szCs w:val="24"/>
              </w:rPr>
            </w:pPr>
            <w:r>
              <w:rPr>
                <w:rFonts w:ascii="Times New Roman" w:hAnsi="Times New Roman"/>
                <w:szCs w:val="24"/>
              </w:rPr>
              <w:t>Obiect 02</w:t>
            </w:r>
          </w:p>
          <w:p w14:paraId="46804F67"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4372EE9F"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2B391930"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48880E98" w14:textId="77777777" w:rsidR="003B6F07" w:rsidRDefault="003B6F07">
            <w:pPr>
              <w:pStyle w:val="af5"/>
              <w:tabs>
                <w:tab w:val="left" w:pos="567"/>
              </w:tabs>
              <w:rPr>
                <w:rFonts w:ascii="Times New Roman" w:hAnsi="Times New Roman"/>
                <w:szCs w:val="24"/>
              </w:rPr>
            </w:pPr>
          </w:p>
        </w:tc>
        <w:tc>
          <w:tcPr>
            <w:tcW w:w="1035" w:type="dxa"/>
          </w:tcPr>
          <w:p w14:paraId="26A4B3FD" w14:textId="77777777" w:rsidR="003B6F07" w:rsidRDefault="003B6F07">
            <w:pPr>
              <w:pStyle w:val="af5"/>
              <w:tabs>
                <w:tab w:val="left" w:pos="567"/>
              </w:tabs>
              <w:rPr>
                <w:rFonts w:ascii="Times New Roman" w:hAnsi="Times New Roman"/>
                <w:szCs w:val="24"/>
              </w:rPr>
            </w:pPr>
          </w:p>
        </w:tc>
        <w:tc>
          <w:tcPr>
            <w:tcW w:w="1215" w:type="dxa"/>
          </w:tcPr>
          <w:p w14:paraId="1799B16D" w14:textId="77777777" w:rsidR="003B6F07" w:rsidRDefault="003B6F07">
            <w:pPr>
              <w:pStyle w:val="af5"/>
              <w:tabs>
                <w:tab w:val="left" w:pos="567"/>
              </w:tabs>
              <w:rPr>
                <w:rFonts w:ascii="Times New Roman" w:hAnsi="Times New Roman"/>
                <w:szCs w:val="24"/>
              </w:rPr>
            </w:pPr>
          </w:p>
        </w:tc>
        <w:tc>
          <w:tcPr>
            <w:tcW w:w="1005" w:type="dxa"/>
            <w:gridSpan w:val="2"/>
          </w:tcPr>
          <w:p w14:paraId="7E386521" w14:textId="77777777" w:rsidR="003B6F07" w:rsidRDefault="003B6F07">
            <w:pPr>
              <w:pStyle w:val="af5"/>
              <w:tabs>
                <w:tab w:val="left" w:pos="567"/>
              </w:tabs>
              <w:rPr>
                <w:rFonts w:ascii="Times New Roman" w:hAnsi="Times New Roman"/>
                <w:szCs w:val="24"/>
              </w:rPr>
            </w:pPr>
          </w:p>
        </w:tc>
        <w:tc>
          <w:tcPr>
            <w:tcW w:w="990" w:type="dxa"/>
            <w:gridSpan w:val="2"/>
          </w:tcPr>
          <w:p w14:paraId="548CAE94" w14:textId="77777777" w:rsidR="003B6F07" w:rsidRDefault="003B6F07">
            <w:pPr>
              <w:pStyle w:val="af5"/>
              <w:tabs>
                <w:tab w:val="left" w:pos="567"/>
              </w:tabs>
              <w:rPr>
                <w:rFonts w:ascii="Times New Roman" w:hAnsi="Times New Roman"/>
                <w:szCs w:val="24"/>
              </w:rPr>
            </w:pPr>
          </w:p>
        </w:tc>
        <w:tc>
          <w:tcPr>
            <w:tcW w:w="1245" w:type="dxa"/>
          </w:tcPr>
          <w:p w14:paraId="34124CE4" w14:textId="77777777" w:rsidR="003B6F07" w:rsidRDefault="003B6F07">
            <w:pPr>
              <w:pStyle w:val="af5"/>
              <w:tabs>
                <w:tab w:val="left" w:pos="567"/>
              </w:tabs>
              <w:rPr>
                <w:rFonts w:ascii="Times New Roman" w:hAnsi="Times New Roman"/>
                <w:szCs w:val="24"/>
              </w:rPr>
            </w:pPr>
          </w:p>
        </w:tc>
      </w:tr>
      <w:tr w:rsidR="003B6F07" w14:paraId="580C7604" w14:textId="77777777">
        <w:trPr>
          <w:cantSplit/>
          <w:trHeight w:val="1593"/>
        </w:trPr>
        <w:tc>
          <w:tcPr>
            <w:tcW w:w="709" w:type="dxa"/>
          </w:tcPr>
          <w:p w14:paraId="0D63BC46" w14:textId="77777777"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14:paraId="463A70FE" w14:textId="77777777" w:rsidR="003B6F07" w:rsidRDefault="002C747E">
            <w:pPr>
              <w:pStyle w:val="af5"/>
              <w:tabs>
                <w:tab w:val="left" w:pos="567"/>
              </w:tabs>
              <w:rPr>
                <w:rFonts w:ascii="Times New Roman" w:hAnsi="Times New Roman"/>
                <w:szCs w:val="24"/>
              </w:rPr>
            </w:pPr>
            <w:r>
              <w:rPr>
                <w:rFonts w:ascii="Times New Roman" w:hAnsi="Times New Roman"/>
                <w:szCs w:val="24"/>
              </w:rPr>
              <w:t>Obiect n …</w:t>
            </w:r>
          </w:p>
          <w:p w14:paraId="4B0D9684"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6354226A"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2DB91BE5"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316FDC6F" w14:textId="77777777" w:rsidR="003B6F07" w:rsidRDefault="003B6F07">
            <w:pPr>
              <w:pStyle w:val="af5"/>
              <w:tabs>
                <w:tab w:val="left" w:pos="567"/>
              </w:tabs>
              <w:rPr>
                <w:rFonts w:ascii="Times New Roman" w:hAnsi="Times New Roman"/>
                <w:szCs w:val="24"/>
              </w:rPr>
            </w:pPr>
          </w:p>
        </w:tc>
        <w:tc>
          <w:tcPr>
            <w:tcW w:w="1035" w:type="dxa"/>
          </w:tcPr>
          <w:p w14:paraId="2B6869AA" w14:textId="77777777" w:rsidR="003B6F07" w:rsidRDefault="003B6F07">
            <w:pPr>
              <w:pStyle w:val="af5"/>
              <w:tabs>
                <w:tab w:val="left" w:pos="567"/>
              </w:tabs>
              <w:rPr>
                <w:rFonts w:ascii="Times New Roman" w:hAnsi="Times New Roman"/>
                <w:szCs w:val="24"/>
              </w:rPr>
            </w:pPr>
          </w:p>
        </w:tc>
        <w:tc>
          <w:tcPr>
            <w:tcW w:w="1215" w:type="dxa"/>
          </w:tcPr>
          <w:p w14:paraId="5FAA6257" w14:textId="77777777" w:rsidR="003B6F07" w:rsidRDefault="003B6F07">
            <w:pPr>
              <w:pStyle w:val="af5"/>
              <w:tabs>
                <w:tab w:val="left" w:pos="567"/>
              </w:tabs>
              <w:rPr>
                <w:rFonts w:ascii="Times New Roman" w:hAnsi="Times New Roman"/>
                <w:szCs w:val="24"/>
              </w:rPr>
            </w:pPr>
          </w:p>
        </w:tc>
        <w:tc>
          <w:tcPr>
            <w:tcW w:w="1005" w:type="dxa"/>
            <w:gridSpan w:val="2"/>
          </w:tcPr>
          <w:p w14:paraId="268B9DAA" w14:textId="77777777" w:rsidR="003B6F07" w:rsidRDefault="003B6F07">
            <w:pPr>
              <w:pStyle w:val="af5"/>
              <w:tabs>
                <w:tab w:val="left" w:pos="567"/>
              </w:tabs>
              <w:rPr>
                <w:rFonts w:ascii="Times New Roman" w:hAnsi="Times New Roman"/>
                <w:szCs w:val="24"/>
              </w:rPr>
            </w:pPr>
          </w:p>
        </w:tc>
        <w:tc>
          <w:tcPr>
            <w:tcW w:w="990" w:type="dxa"/>
            <w:gridSpan w:val="2"/>
          </w:tcPr>
          <w:p w14:paraId="552C587A" w14:textId="77777777" w:rsidR="003B6F07" w:rsidRDefault="003B6F07">
            <w:pPr>
              <w:pStyle w:val="af5"/>
              <w:tabs>
                <w:tab w:val="left" w:pos="567"/>
              </w:tabs>
              <w:rPr>
                <w:rFonts w:ascii="Times New Roman" w:hAnsi="Times New Roman"/>
                <w:szCs w:val="24"/>
              </w:rPr>
            </w:pPr>
          </w:p>
        </w:tc>
        <w:tc>
          <w:tcPr>
            <w:tcW w:w="1245" w:type="dxa"/>
          </w:tcPr>
          <w:p w14:paraId="214B125E" w14:textId="77777777" w:rsidR="003B6F07" w:rsidRDefault="003B6F07">
            <w:pPr>
              <w:pStyle w:val="af5"/>
              <w:tabs>
                <w:tab w:val="left" w:pos="567"/>
              </w:tabs>
              <w:rPr>
                <w:rFonts w:ascii="Times New Roman" w:hAnsi="Times New Roman"/>
                <w:szCs w:val="24"/>
              </w:rPr>
            </w:pPr>
          </w:p>
        </w:tc>
      </w:tr>
    </w:tbl>
    <w:p w14:paraId="7118576F" w14:textId="77777777" w:rsidR="003B6F07" w:rsidRDefault="003B6F07">
      <w:pPr>
        <w:jc w:val="both"/>
      </w:pPr>
    </w:p>
    <w:p w14:paraId="4DDF3150" w14:textId="77777777" w:rsidR="003B6F07" w:rsidRDefault="003B6F07">
      <w:pPr>
        <w:jc w:val="both"/>
      </w:pPr>
    </w:p>
    <w:p w14:paraId="0673AACC" w14:textId="77777777" w:rsidR="003B6F07" w:rsidRDefault="002C747E">
      <w:pPr>
        <w:jc w:val="both"/>
        <w:rPr>
          <w:rFonts w:eastAsia="PMingLiU"/>
          <w:lang w:eastAsia="zh-CN"/>
        </w:rPr>
      </w:pPr>
      <w:r>
        <w:rPr>
          <w:rFonts w:eastAsia="PMingLiU"/>
          <w:lang w:eastAsia="zh-CN"/>
        </w:rPr>
        <w:t>Semnat: _________________________________________</w:t>
      </w:r>
    </w:p>
    <w:p w14:paraId="1E6C1AB2" w14:textId="77777777" w:rsidR="003B6F07" w:rsidRDefault="002C747E">
      <w:pPr>
        <w:jc w:val="both"/>
        <w:rPr>
          <w:rFonts w:eastAsia="PMingLiU"/>
          <w:lang w:eastAsia="zh-CN"/>
        </w:rPr>
      </w:pPr>
      <w:r>
        <w:rPr>
          <w:rFonts w:eastAsia="PMingLiU"/>
          <w:lang w:eastAsia="zh-CN"/>
        </w:rPr>
        <w:t>Nume: __________________________________________</w:t>
      </w:r>
    </w:p>
    <w:p w14:paraId="3448D630"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694DB9C4" w14:textId="77777777"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65DC753C" w14:textId="77777777" w:rsidR="003B6F07" w:rsidRDefault="003B6F07">
      <w:pPr>
        <w:jc w:val="both"/>
        <w:rPr>
          <w:rFonts w:eastAsia="PMingLiU"/>
          <w:lang w:eastAsia="zh-CN"/>
        </w:rPr>
      </w:pPr>
    </w:p>
    <w:p w14:paraId="558A6140" w14:textId="77777777" w:rsidR="003B6F07" w:rsidRDefault="003B6F07">
      <w:pPr>
        <w:jc w:val="both"/>
        <w:rPr>
          <w:rFonts w:eastAsia="PMingLiU"/>
          <w:lang w:eastAsia="zh-CN"/>
        </w:rPr>
      </w:pPr>
    </w:p>
    <w:p w14:paraId="38C1C804" w14:textId="77777777" w:rsidR="003B6F07" w:rsidRDefault="003B6F07">
      <w:pPr>
        <w:jc w:val="both"/>
        <w:rPr>
          <w:rFonts w:eastAsia="PMingLiU"/>
          <w:lang w:eastAsia="zh-CN"/>
        </w:rPr>
      </w:pPr>
    </w:p>
    <w:p w14:paraId="7D230D47" w14:textId="77777777" w:rsidR="003B6F07" w:rsidRDefault="003B6F07">
      <w:pPr>
        <w:jc w:val="both"/>
        <w:rPr>
          <w:rFonts w:eastAsia="PMingLiU"/>
          <w:lang w:eastAsia="zh-CN"/>
        </w:rPr>
      </w:pPr>
    </w:p>
    <w:p w14:paraId="44C1561A" w14:textId="77777777" w:rsidR="003B6F07" w:rsidRDefault="003B6F07">
      <w:pPr>
        <w:jc w:val="both"/>
        <w:rPr>
          <w:rFonts w:eastAsia="PMingLiU"/>
          <w:lang w:eastAsia="zh-CN"/>
        </w:rPr>
      </w:pPr>
    </w:p>
    <w:p w14:paraId="48110048" w14:textId="77777777" w:rsidR="003B6F07" w:rsidRDefault="003B6F07">
      <w:pPr>
        <w:jc w:val="both"/>
        <w:rPr>
          <w:rFonts w:eastAsia="PMingLiU"/>
          <w:lang w:eastAsia="zh-CN"/>
        </w:rPr>
      </w:pPr>
    </w:p>
    <w:p w14:paraId="4F44A605" w14:textId="77777777" w:rsidR="003B6F07" w:rsidRDefault="003B6F07">
      <w:pPr>
        <w:jc w:val="both"/>
        <w:rPr>
          <w:rFonts w:eastAsia="PMingLiU"/>
          <w:lang w:eastAsia="zh-CN"/>
        </w:rPr>
      </w:pPr>
    </w:p>
    <w:p w14:paraId="17A1DBD2" w14:textId="77777777" w:rsidR="003B6F07" w:rsidRDefault="003B6F07">
      <w:pPr>
        <w:jc w:val="both"/>
        <w:rPr>
          <w:rFonts w:eastAsia="PMingLiU"/>
          <w:lang w:eastAsia="zh-CN"/>
        </w:rPr>
      </w:pPr>
    </w:p>
    <w:p w14:paraId="377ABE23" w14:textId="77777777" w:rsidR="003B6F07" w:rsidRDefault="003B6F07">
      <w:pPr>
        <w:jc w:val="both"/>
        <w:rPr>
          <w:rFonts w:eastAsia="PMingLiU"/>
          <w:lang w:eastAsia="zh-CN"/>
        </w:rPr>
      </w:pPr>
    </w:p>
    <w:p w14:paraId="7ADD1D0D" w14:textId="77777777" w:rsidR="003B6F07" w:rsidRDefault="003B6F07">
      <w:pPr>
        <w:jc w:val="both"/>
        <w:rPr>
          <w:rFonts w:eastAsia="PMingLiU"/>
          <w:lang w:eastAsia="zh-CN"/>
        </w:rPr>
      </w:pPr>
    </w:p>
    <w:p w14:paraId="0FB081D9" w14:textId="77777777" w:rsidR="003B6F07" w:rsidRDefault="003B6F07">
      <w:pPr>
        <w:jc w:val="both"/>
        <w:rPr>
          <w:rFonts w:eastAsia="PMingLiU"/>
          <w:lang w:eastAsia="zh-CN"/>
        </w:rPr>
      </w:pPr>
    </w:p>
    <w:p w14:paraId="01721AB5" w14:textId="77777777" w:rsidR="003B6F07" w:rsidRDefault="003B6F07">
      <w:pPr>
        <w:jc w:val="both"/>
        <w:rPr>
          <w:rFonts w:eastAsia="PMingLiU"/>
          <w:lang w:eastAsia="zh-CN"/>
        </w:rPr>
      </w:pPr>
    </w:p>
    <w:p w14:paraId="11774010" w14:textId="77777777" w:rsidR="003B6F07" w:rsidRDefault="003B6F07">
      <w:pPr>
        <w:jc w:val="both"/>
        <w:rPr>
          <w:rFonts w:eastAsia="PMingLiU"/>
          <w:lang w:eastAsia="zh-CN"/>
        </w:rPr>
      </w:pPr>
    </w:p>
    <w:p w14:paraId="26E16308" w14:textId="77777777" w:rsidR="003B6F07" w:rsidRDefault="003B6F07">
      <w:pPr>
        <w:jc w:val="both"/>
        <w:rPr>
          <w:rFonts w:eastAsia="PMingLiU"/>
          <w:lang w:eastAsia="zh-CN"/>
        </w:rPr>
      </w:pPr>
    </w:p>
    <w:p w14:paraId="2FA0F83F" w14:textId="77777777" w:rsidR="003B6F07" w:rsidRDefault="003B6F07">
      <w:pPr>
        <w:jc w:val="both"/>
        <w:rPr>
          <w:rFonts w:eastAsia="PMingLiU"/>
          <w:lang w:eastAsia="zh-CN"/>
        </w:rPr>
      </w:pPr>
    </w:p>
    <w:p w14:paraId="4D604BE9" w14:textId="77777777" w:rsidR="003B6F07" w:rsidRDefault="003B6F07">
      <w:pPr>
        <w:jc w:val="both"/>
        <w:rPr>
          <w:rFonts w:eastAsia="PMingLiU"/>
          <w:lang w:eastAsia="zh-CN"/>
        </w:rPr>
      </w:pPr>
    </w:p>
    <w:p w14:paraId="024D02A0" w14:textId="77777777" w:rsidR="003B6F07" w:rsidRDefault="003B6F07">
      <w:pPr>
        <w:jc w:val="both"/>
        <w:rPr>
          <w:rFonts w:eastAsia="PMingLiU"/>
          <w:lang w:eastAsia="zh-CN"/>
        </w:rPr>
      </w:pPr>
    </w:p>
    <w:p w14:paraId="5F6A6F2B" w14:textId="77777777" w:rsidR="003B6F07" w:rsidRDefault="003B6F07">
      <w:pPr>
        <w:pStyle w:val="Style3"/>
        <w:tabs>
          <w:tab w:val="left" w:pos="567"/>
        </w:tabs>
        <w:ind w:left="0" w:firstLine="0"/>
        <w:rPr>
          <w:rFonts w:eastAsia="PMingLiU"/>
          <w:lang w:eastAsia="zh-CN"/>
        </w:rPr>
      </w:pPr>
    </w:p>
    <w:p w14:paraId="1137A390" w14:textId="77777777" w:rsidR="003B6F07" w:rsidRDefault="002C747E">
      <w:pPr>
        <w:jc w:val="right"/>
        <w:rPr>
          <w:sz w:val="22"/>
          <w:szCs w:val="22"/>
        </w:rPr>
      </w:pPr>
      <w:r>
        <w:lastRenderedPageBreak/>
        <w:t>Anexa nr. 12</w:t>
      </w:r>
    </w:p>
    <w:p w14:paraId="1E8A74C0" w14:textId="77777777" w:rsidR="003B6F07" w:rsidRDefault="002C747E">
      <w:pPr>
        <w:jc w:val="right"/>
      </w:pPr>
      <w:r>
        <w:t>la Documentația standard nr._____</w:t>
      </w:r>
    </w:p>
    <w:p w14:paraId="40ADAE62" w14:textId="77777777" w:rsidR="003B6F07" w:rsidRDefault="002C747E">
      <w:pPr>
        <w:jc w:val="right"/>
      </w:pPr>
      <w:r>
        <w:t>din “____” ________ 20___</w:t>
      </w:r>
    </w:p>
    <w:p w14:paraId="6207CE20" w14:textId="77777777" w:rsidR="003B6F07" w:rsidRDefault="003B6F07">
      <w:pPr>
        <w:rPr>
          <w:rFonts w:eastAsia="PMingLiU"/>
          <w:b/>
          <w:lang w:eastAsia="zh-CN"/>
        </w:rPr>
      </w:pPr>
    </w:p>
    <w:p w14:paraId="607B8A60" w14:textId="77777777" w:rsidR="003B6F07" w:rsidRDefault="002C747E">
      <w:pPr>
        <w:jc w:val="center"/>
        <w:rPr>
          <w:rFonts w:eastAsia="PMingLiU"/>
          <w:b/>
          <w:lang w:eastAsia="zh-CN"/>
        </w:rPr>
      </w:pPr>
      <w:r>
        <w:rPr>
          <w:rFonts w:eastAsia="PMingLiU"/>
          <w:b/>
          <w:lang w:eastAsia="zh-CN"/>
        </w:rPr>
        <w:t>DECLARAȚIE</w:t>
      </w:r>
    </w:p>
    <w:p w14:paraId="7E785C2A" w14:textId="77777777"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14:paraId="6A74A88C" w14:textId="77777777" w:rsidR="003B6F07" w:rsidRDefault="003B6F07">
      <w:pPr>
        <w:pStyle w:val="af5"/>
        <w:tabs>
          <w:tab w:val="left" w:pos="567"/>
        </w:tabs>
        <w:jc w:val="center"/>
        <w:rPr>
          <w:rFonts w:ascii="Times New Roman" w:hAnsi="Times New Roman"/>
          <w:b/>
          <w:szCs w:val="24"/>
        </w:rPr>
      </w:pPr>
    </w:p>
    <w:p w14:paraId="1872F547"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0D386649"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47B8A88E"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1227259B"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02DA72DF"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11757409"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61F13863" w14:textId="77777777"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14:paraId="7E0D2ADE" w14:textId="77777777" w:rsidR="003B6F07" w:rsidRDefault="002C747E" w:rsidP="00432F80">
      <w:pPr>
        <w:pStyle w:val="af5"/>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5A327EFB" w14:textId="77777777"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14:paraId="5E3E5898" w14:textId="77777777"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14:paraId="18D9B143" w14:textId="77777777"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72721C59"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1EB66756" w14:textId="77777777"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6A72263"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4DF0921"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5B6E16AC" w14:textId="77777777"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29689C9A" w14:textId="77777777"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14:paraId="2D4C8ACD" w14:textId="77777777" w:rsidR="003B6F07" w:rsidRDefault="002C747E" w:rsidP="00432F80">
      <w:pPr>
        <w:pStyle w:val="af5"/>
        <w:numPr>
          <w:ilvl w:val="0"/>
          <w:numId w:val="10"/>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6C759F8E" w14:textId="77777777"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7776F68E" w14:textId="77777777"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29DD9C0D" w14:textId="77777777"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35B858F1" w14:textId="77777777"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7C38F48E"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300AF814" w14:textId="77777777"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FDBE0EC" w14:textId="77777777" w:rsidR="003B6F07" w:rsidRDefault="003B6F07">
      <w:pPr>
        <w:rPr>
          <w:rFonts w:eastAsia="MS Mincho"/>
          <w:lang w:eastAsia="zh-CN"/>
        </w:rPr>
      </w:pPr>
    </w:p>
    <w:p w14:paraId="2150866B" w14:textId="77777777" w:rsidR="003B6F07" w:rsidRDefault="002C747E">
      <w:pPr>
        <w:rPr>
          <w:rFonts w:eastAsia="MS Mincho"/>
          <w:lang w:eastAsia="zh-CN"/>
        </w:rPr>
      </w:pPr>
      <w:r>
        <w:rPr>
          <w:rFonts w:eastAsia="MS Mincho"/>
          <w:lang w:eastAsia="zh-CN"/>
        </w:rPr>
        <w:t>Data completării:______________________</w:t>
      </w:r>
    </w:p>
    <w:p w14:paraId="294171B1" w14:textId="77777777" w:rsidR="003B6F07" w:rsidRDefault="002C747E">
      <w:pPr>
        <w:jc w:val="both"/>
        <w:rPr>
          <w:rFonts w:eastAsia="PMingLiU"/>
          <w:lang w:eastAsia="zh-CN"/>
        </w:rPr>
      </w:pPr>
      <w:r>
        <w:rPr>
          <w:rFonts w:eastAsia="PMingLiU"/>
          <w:lang w:eastAsia="zh-CN"/>
        </w:rPr>
        <w:t>Semnat: _____________________________</w:t>
      </w:r>
    </w:p>
    <w:p w14:paraId="4EB35D54" w14:textId="77777777" w:rsidR="003B6F07" w:rsidRDefault="002C747E">
      <w:pPr>
        <w:jc w:val="both"/>
        <w:rPr>
          <w:rFonts w:eastAsia="PMingLiU"/>
          <w:lang w:eastAsia="zh-CN"/>
        </w:rPr>
      </w:pPr>
      <w:r>
        <w:rPr>
          <w:rFonts w:eastAsia="PMingLiU"/>
          <w:lang w:eastAsia="zh-CN"/>
        </w:rPr>
        <w:t>Nume: ______________________________</w:t>
      </w:r>
    </w:p>
    <w:p w14:paraId="52104B09"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561B8B35" w14:textId="77777777" w:rsidR="003B6F07" w:rsidRDefault="002C747E">
      <w:pPr>
        <w:jc w:val="both"/>
        <w:rPr>
          <w:rFonts w:eastAsia="PMingLiU"/>
          <w:b/>
          <w:lang w:eastAsia="zh-CN"/>
        </w:rPr>
      </w:pPr>
      <w:r>
        <w:rPr>
          <w:rFonts w:eastAsia="PMingLiU"/>
          <w:lang w:eastAsia="zh-CN"/>
        </w:rPr>
        <w:t>Denumirea întreprinderii: __________________________</w:t>
      </w:r>
    </w:p>
    <w:p w14:paraId="79B86284" w14:textId="77777777" w:rsidR="003B6F07" w:rsidRDefault="003B6F07">
      <w:pPr>
        <w:jc w:val="both"/>
        <w:rPr>
          <w:rFonts w:eastAsia="PMingLiU"/>
          <w:lang w:eastAsia="zh-CN"/>
        </w:rPr>
      </w:pPr>
    </w:p>
    <w:p w14:paraId="31A8623B" w14:textId="77777777" w:rsidR="003B6F07" w:rsidRDefault="003B6F07">
      <w:pPr>
        <w:jc w:val="both"/>
        <w:rPr>
          <w:rFonts w:eastAsia="PMingLiU"/>
          <w:lang w:eastAsia="zh-CN"/>
        </w:rPr>
      </w:pPr>
    </w:p>
    <w:p w14:paraId="23CD4A13" w14:textId="77777777" w:rsidR="003B6F07" w:rsidRDefault="003B6F07">
      <w:pPr>
        <w:jc w:val="both"/>
        <w:rPr>
          <w:rFonts w:eastAsia="PMingLiU"/>
          <w:lang w:eastAsia="zh-CN"/>
        </w:rPr>
      </w:pPr>
    </w:p>
    <w:p w14:paraId="159F902C" w14:textId="77777777" w:rsidR="003B6F07" w:rsidRDefault="003B6F07">
      <w:pPr>
        <w:jc w:val="both"/>
        <w:rPr>
          <w:rFonts w:eastAsia="PMingLiU"/>
          <w:lang w:eastAsia="zh-CN"/>
        </w:rPr>
      </w:pPr>
    </w:p>
    <w:p w14:paraId="256AB696" w14:textId="77777777" w:rsidR="003B6F07" w:rsidRDefault="003B6F07">
      <w:pPr>
        <w:jc w:val="both"/>
        <w:rPr>
          <w:rFonts w:eastAsia="PMingLiU"/>
          <w:lang w:eastAsia="zh-CN"/>
        </w:rPr>
      </w:pPr>
    </w:p>
    <w:p w14:paraId="09EB60BA" w14:textId="77777777" w:rsidR="003B6F07" w:rsidRDefault="003B6F07">
      <w:pPr>
        <w:jc w:val="both"/>
        <w:rPr>
          <w:rFonts w:eastAsia="PMingLiU"/>
          <w:lang w:eastAsia="zh-CN"/>
        </w:rPr>
      </w:pPr>
    </w:p>
    <w:p w14:paraId="25EA76F2" w14:textId="77777777" w:rsidR="003B6F07" w:rsidRDefault="003B6F07">
      <w:pPr>
        <w:rPr>
          <w:rFonts w:eastAsia="PMingLiU"/>
          <w:b/>
          <w:lang w:eastAsia="zh-CN"/>
        </w:rPr>
      </w:pPr>
      <w:bookmarkStart w:id="50" w:name="_Toc449692109"/>
      <w:bookmarkEnd w:id="49"/>
    </w:p>
    <w:p w14:paraId="2EE1DE4F" w14:textId="77777777" w:rsidR="003B6F07" w:rsidRDefault="003B6F07">
      <w:pPr>
        <w:jc w:val="center"/>
        <w:rPr>
          <w:rFonts w:eastAsia="PMingLiU"/>
          <w:b/>
          <w:lang w:eastAsia="zh-CN"/>
        </w:rPr>
      </w:pPr>
    </w:p>
    <w:p w14:paraId="2A1A3F9D" w14:textId="77777777" w:rsidR="003B6F07" w:rsidRDefault="003B6F07">
      <w:pPr>
        <w:jc w:val="center"/>
        <w:rPr>
          <w:rFonts w:eastAsia="PMingLiU"/>
          <w:b/>
          <w:lang w:eastAsia="zh-CN"/>
        </w:rPr>
      </w:pPr>
    </w:p>
    <w:p w14:paraId="4C072561" w14:textId="77777777" w:rsidR="003B6F07" w:rsidRDefault="003B6F07">
      <w:pPr>
        <w:jc w:val="center"/>
        <w:rPr>
          <w:rFonts w:eastAsia="PMingLiU"/>
          <w:b/>
          <w:lang w:eastAsia="zh-CN"/>
        </w:rPr>
      </w:pPr>
    </w:p>
    <w:p w14:paraId="4931CEAF" w14:textId="77777777" w:rsidR="003B6F07" w:rsidRDefault="003B6F07">
      <w:pPr>
        <w:jc w:val="center"/>
        <w:rPr>
          <w:rFonts w:eastAsia="PMingLiU"/>
          <w:b/>
          <w:lang w:eastAsia="zh-CN"/>
        </w:rPr>
      </w:pPr>
    </w:p>
    <w:p w14:paraId="16D2DE40" w14:textId="77777777" w:rsidR="003B6F07" w:rsidRDefault="003B6F07">
      <w:pPr>
        <w:jc w:val="center"/>
        <w:rPr>
          <w:rFonts w:eastAsia="PMingLiU"/>
          <w:b/>
          <w:lang w:eastAsia="zh-CN"/>
        </w:rPr>
      </w:pPr>
    </w:p>
    <w:p w14:paraId="32A50C73" w14:textId="77777777" w:rsidR="003B6F07" w:rsidRDefault="003B6F07">
      <w:pPr>
        <w:jc w:val="center"/>
        <w:rPr>
          <w:rFonts w:eastAsia="PMingLiU"/>
          <w:b/>
          <w:lang w:eastAsia="zh-CN"/>
        </w:rPr>
      </w:pPr>
    </w:p>
    <w:p w14:paraId="00DB7165" w14:textId="77777777" w:rsidR="003B6F07" w:rsidRDefault="003B6F07">
      <w:pPr>
        <w:jc w:val="center"/>
        <w:rPr>
          <w:rFonts w:eastAsia="PMingLiU"/>
          <w:b/>
          <w:lang w:eastAsia="zh-CN"/>
        </w:rPr>
      </w:pPr>
    </w:p>
    <w:p w14:paraId="7D99EC74" w14:textId="77777777" w:rsidR="003B6F07" w:rsidRDefault="002C747E">
      <w:pPr>
        <w:jc w:val="right"/>
        <w:rPr>
          <w:sz w:val="22"/>
          <w:szCs w:val="22"/>
        </w:rPr>
      </w:pPr>
      <w:r>
        <w:lastRenderedPageBreak/>
        <w:t>Anexa nr. 13</w:t>
      </w:r>
    </w:p>
    <w:p w14:paraId="15112A43" w14:textId="77777777" w:rsidR="003B6F07" w:rsidRDefault="002C747E">
      <w:pPr>
        <w:jc w:val="right"/>
      </w:pPr>
      <w:r>
        <w:t>la Documentația standard nr._____</w:t>
      </w:r>
    </w:p>
    <w:p w14:paraId="4E8EFE9E" w14:textId="77777777" w:rsidR="003B6F07" w:rsidRDefault="002C747E">
      <w:pPr>
        <w:jc w:val="right"/>
      </w:pPr>
      <w:r>
        <w:t>din “____” ________ 20___</w:t>
      </w:r>
    </w:p>
    <w:p w14:paraId="5ECAC8AA" w14:textId="77777777" w:rsidR="003B6F07" w:rsidRDefault="003B6F07">
      <w:pPr>
        <w:jc w:val="center"/>
        <w:rPr>
          <w:rFonts w:eastAsia="PMingLiU"/>
          <w:b/>
          <w:lang w:eastAsia="zh-CN"/>
        </w:rPr>
      </w:pPr>
    </w:p>
    <w:p w14:paraId="248116B9" w14:textId="77777777" w:rsidR="003B6F07" w:rsidRDefault="003B6F07">
      <w:pPr>
        <w:jc w:val="center"/>
        <w:rPr>
          <w:rFonts w:eastAsia="PMingLiU"/>
          <w:b/>
          <w:lang w:eastAsia="zh-CN"/>
        </w:rPr>
      </w:pPr>
    </w:p>
    <w:bookmarkEnd w:id="50"/>
    <w:p w14:paraId="07517F71" w14:textId="77777777" w:rsidR="003B6F07" w:rsidRDefault="003B6F07">
      <w:pPr>
        <w:jc w:val="center"/>
        <w:rPr>
          <w:b/>
        </w:rPr>
      </w:pPr>
    </w:p>
    <w:p w14:paraId="5C92C96C" w14:textId="77777777"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64616FE" w14:textId="77777777"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49ECD12F" w14:textId="77777777"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14:paraId="17E7391B"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21D9C8" w14:textId="77777777" w:rsidR="003B6F07" w:rsidRDefault="002C747E">
            <w:pPr>
              <w:jc w:val="center"/>
              <w:rPr>
                <w:b/>
                <w:bCs/>
              </w:rPr>
            </w:pPr>
            <w:r>
              <w:rPr>
                <w:b/>
                <w:bCs/>
              </w:rPr>
              <w:t>Nr</w:t>
            </w:r>
          </w:p>
          <w:p w14:paraId="36ACA21A" w14:textId="77777777"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17D38E1F" w14:textId="77777777"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A000A76" w14:textId="77777777"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E9E2A7B" w14:textId="77777777"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4D093D0" w14:textId="77777777"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0C37852" w14:textId="77777777"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5EB88AD" w14:textId="77777777" w:rsidR="003B6F07" w:rsidRDefault="002C747E">
            <w:pPr>
              <w:jc w:val="center"/>
              <w:rPr>
                <w:b/>
                <w:bCs/>
              </w:rPr>
            </w:pPr>
            <w:r>
              <w:rPr>
                <w:b/>
                <w:bCs/>
              </w:rPr>
              <w:t>Numărul şi data procesului-verbal de recepţie la terminarea lucrărilor</w:t>
            </w:r>
          </w:p>
        </w:tc>
      </w:tr>
      <w:tr w:rsidR="003B6F07" w14:paraId="27D5A031" w14:textId="77777777">
        <w:trPr>
          <w:trHeight w:val="300"/>
        </w:trPr>
        <w:tc>
          <w:tcPr>
            <w:tcW w:w="607" w:type="dxa"/>
            <w:tcBorders>
              <w:top w:val="nil"/>
              <w:left w:val="single" w:sz="4" w:space="0" w:color="auto"/>
              <w:bottom w:val="single" w:sz="4" w:space="0" w:color="auto"/>
              <w:right w:val="single" w:sz="4" w:space="0" w:color="auto"/>
            </w:tcBorders>
            <w:vAlign w:val="center"/>
          </w:tcPr>
          <w:p w14:paraId="1C868119" w14:textId="77777777"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6F137013"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57BF7A7E"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67CB1BB2"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75F27964"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7227E996"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00390DDE" w14:textId="77777777" w:rsidR="003B6F07" w:rsidRDefault="002C747E">
            <w:pPr>
              <w:jc w:val="center"/>
            </w:pPr>
            <w:r>
              <w:t> </w:t>
            </w:r>
          </w:p>
        </w:tc>
      </w:tr>
      <w:tr w:rsidR="003B6F07" w14:paraId="0A8F68E6" w14:textId="77777777">
        <w:trPr>
          <w:trHeight w:val="300"/>
        </w:trPr>
        <w:tc>
          <w:tcPr>
            <w:tcW w:w="607" w:type="dxa"/>
            <w:tcBorders>
              <w:top w:val="nil"/>
              <w:left w:val="single" w:sz="4" w:space="0" w:color="auto"/>
              <w:bottom w:val="single" w:sz="4" w:space="0" w:color="auto"/>
              <w:right w:val="single" w:sz="4" w:space="0" w:color="auto"/>
            </w:tcBorders>
            <w:vAlign w:val="center"/>
          </w:tcPr>
          <w:p w14:paraId="496F4787" w14:textId="77777777"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4D17D218"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25E3CA92"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2EDF1370"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3EF985B5"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058B3850"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48FC1A72" w14:textId="77777777" w:rsidR="003B6F07" w:rsidRDefault="002C747E">
            <w:pPr>
              <w:jc w:val="center"/>
            </w:pPr>
            <w:r>
              <w:t> </w:t>
            </w:r>
          </w:p>
        </w:tc>
      </w:tr>
      <w:tr w:rsidR="003B6F07" w14:paraId="6FE255AE" w14:textId="77777777">
        <w:trPr>
          <w:trHeight w:val="300"/>
        </w:trPr>
        <w:tc>
          <w:tcPr>
            <w:tcW w:w="607" w:type="dxa"/>
            <w:tcBorders>
              <w:top w:val="nil"/>
              <w:left w:val="single" w:sz="4" w:space="0" w:color="auto"/>
              <w:bottom w:val="single" w:sz="4" w:space="0" w:color="auto"/>
              <w:right w:val="single" w:sz="4" w:space="0" w:color="auto"/>
            </w:tcBorders>
            <w:vAlign w:val="center"/>
          </w:tcPr>
          <w:p w14:paraId="3AB7FF18" w14:textId="77777777"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3FC216C2"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13EFDE8E"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7439AB66"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637162A3"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0FE1E75A"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68751CE4" w14:textId="77777777" w:rsidR="003B6F07" w:rsidRDefault="002C747E">
            <w:pPr>
              <w:jc w:val="center"/>
            </w:pPr>
            <w:r>
              <w:t> </w:t>
            </w:r>
          </w:p>
        </w:tc>
      </w:tr>
    </w:tbl>
    <w:p w14:paraId="58FDE1E8" w14:textId="77777777" w:rsidR="003B6F07" w:rsidRDefault="003B6F07">
      <w:pPr>
        <w:jc w:val="both"/>
      </w:pPr>
    </w:p>
    <w:p w14:paraId="1ED05820" w14:textId="77777777"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14:paraId="39D18B1B" w14:textId="77777777" w:rsidR="003B6F07" w:rsidRDefault="003B6F07">
      <w:pPr>
        <w:jc w:val="both"/>
        <w:rPr>
          <w:rFonts w:eastAsia="PMingLiU"/>
          <w:lang w:eastAsia="zh-CN"/>
        </w:rPr>
      </w:pPr>
    </w:p>
    <w:p w14:paraId="36D26F97" w14:textId="77777777" w:rsidR="003B6F07" w:rsidRDefault="002C747E">
      <w:pPr>
        <w:jc w:val="both"/>
        <w:rPr>
          <w:rFonts w:eastAsia="PMingLiU"/>
          <w:lang w:eastAsia="zh-CN"/>
        </w:rPr>
      </w:pPr>
      <w:r>
        <w:rPr>
          <w:rFonts w:eastAsia="PMingLiU"/>
          <w:lang w:eastAsia="zh-CN"/>
        </w:rPr>
        <w:t>Semnat: ________________________________________</w:t>
      </w:r>
    </w:p>
    <w:p w14:paraId="420FB318" w14:textId="77777777" w:rsidR="003B6F07" w:rsidRDefault="002C747E">
      <w:pPr>
        <w:jc w:val="both"/>
        <w:rPr>
          <w:rFonts w:eastAsia="PMingLiU"/>
          <w:lang w:eastAsia="zh-CN"/>
        </w:rPr>
      </w:pPr>
      <w:r>
        <w:rPr>
          <w:rFonts w:eastAsia="PMingLiU"/>
          <w:lang w:eastAsia="zh-CN"/>
        </w:rPr>
        <w:t>Nume: _________________________________________</w:t>
      </w:r>
    </w:p>
    <w:p w14:paraId="6F56853E" w14:textId="77777777" w:rsidR="003B6F07" w:rsidRDefault="002C747E">
      <w:pPr>
        <w:jc w:val="both"/>
        <w:rPr>
          <w:rFonts w:eastAsia="PMingLiU"/>
          <w:lang w:eastAsia="zh-CN"/>
        </w:rPr>
      </w:pPr>
      <w:r>
        <w:rPr>
          <w:rFonts w:eastAsia="PMingLiU"/>
          <w:lang w:eastAsia="zh-CN"/>
        </w:rPr>
        <w:t>Funcţia în cadrul întreprinderii: ___________________________</w:t>
      </w:r>
    </w:p>
    <w:p w14:paraId="6542A072" w14:textId="77777777" w:rsidR="003B6F07" w:rsidRDefault="002C747E">
      <w:pPr>
        <w:jc w:val="both"/>
        <w:rPr>
          <w:rFonts w:eastAsia="PMingLiU"/>
          <w:lang w:eastAsia="zh-CN"/>
        </w:rPr>
      </w:pPr>
      <w:r>
        <w:rPr>
          <w:rFonts w:eastAsia="PMingLiU"/>
          <w:lang w:eastAsia="zh-CN"/>
        </w:rPr>
        <w:t>Denumirea întreprinderii: ________________________________</w:t>
      </w:r>
    </w:p>
    <w:p w14:paraId="4812183F" w14:textId="77777777" w:rsidR="003B6F07" w:rsidRDefault="003B6F07">
      <w:pPr>
        <w:spacing w:after="200" w:line="276" w:lineRule="auto"/>
        <w:rPr>
          <w:rFonts w:eastAsia="PMingLiU"/>
          <w:lang w:eastAsia="zh-CN"/>
        </w:rPr>
      </w:pPr>
      <w:bookmarkStart w:id="51" w:name="_Toc449692110"/>
    </w:p>
    <w:p w14:paraId="7938F2C3" w14:textId="77777777" w:rsidR="003B6F07" w:rsidRDefault="003B6F07">
      <w:pPr>
        <w:spacing w:line="276" w:lineRule="auto"/>
        <w:jc w:val="center"/>
        <w:rPr>
          <w:rFonts w:eastAsia="PMingLiU"/>
          <w:b/>
          <w:lang w:eastAsia="zh-CN"/>
        </w:rPr>
      </w:pPr>
    </w:p>
    <w:p w14:paraId="18C626CB" w14:textId="77777777" w:rsidR="003B6F07" w:rsidRDefault="003B6F07">
      <w:pPr>
        <w:spacing w:line="276" w:lineRule="auto"/>
        <w:jc w:val="center"/>
        <w:rPr>
          <w:rFonts w:eastAsia="PMingLiU"/>
          <w:b/>
          <w:lang w:eastAsia="zh-CN"/>
        </w:rPr>
      </w:pPr>
    </w:p>
    <w:p w14:paraId="04CAE848" w14:textId="77777777" w:rsidR="003B6F07" w:rsidRDefault="003B6F07">
      <w:pPr>
        <w:spacing w:line="276" w:lineRule="auto"/>
        <w:jc w:val="center"/>
        <w:rPr>
          <w:rFonts w:eastAsia="PMingLiU"/>
          <w:b/>
          <w:lang w:eastAsia="zh-CN"/>
        </w:rPr>
      </w:pPr>
    </w:p>
    <w:p w14:paraId="773DBDE9" w14:textId="77777777" w:rsidR="003B6F07" w:rsidRDefault="003B6F07">
      <w:pPr>
        <w:spacing w:line="276" w:lineRule="auto"/>
        <w:jc w:val="center"/>
        <w:rPr>
          <w:rFonts w:eastAsia="PMingLiU"/>
          <w:b/>
          <w:lang w:eastAsia="zh-CN"/>
        </w:rPr>
      </w:pPr>
    </w:p>
    <w:p w14:paraId="16AB96D9" w14:textId="77777777" w:rsidR="003B6F07" w:rsidRDefault="003B6F07">
      <w:pPr>
        <w:spacing w:line="276" w:lineRule="auto"/>
        <w:jc w:val="center"/>
        <w:rPr>
          <w:rFonts w:eastAsia="PMingLiU"/>
          <w:b/>
          <w:lang w:eastAsia="zh-CN"/>
        </w:rPr>
      </w:pPr>
    </w:p>
    <w:p w14:paraId="4FC6B868" w14:textId="77777777" w:rsidR="003B6F07" w:rsidRDefault="003B6F07">
      <w:pPr>
        <w:spacing w:line="276" w:lineRule="auto"/>
        <w:jc w:val="center"/>
        <w:rPr>
          <w:rFonts w:eastAsia="PMingLiU"/>
          <w:b/>
          <w:lang w:eastAsia="zh-CN"/>
        </w:rPr>
      </w:pPr>
    </w:p>
    <w:p w14:paraId="159D42C1" w14:textId="77777777" w:rsidR="003B6F07" w:rsidRDefault="003B6F07">
      <w:pPr>
        <w:spacing w:line="276" w:lineRule="auto"/>
        <w:jc w:val="center"/>
        <w:rPr>
          <w:rFonts w:eastAsia="PMingLiU"/>
          <w:b/>
          <w:lang w:eastAsia="zh-CN"/>
        </w:rPr>
      </w:pPr>
    </w:p>
    <w:p w14:paraId="4D1698D7" w14:textId="77777777" w:rsidR="003B6F07" w:rsidRDefault="003B6F07">
      <w:pPr>
        <w:spacing w:line="276" w:lineRule="auto"/>
        <w:jc w:val="center"/>
        <w:rPr>
          <w:rFonts w:eastAsia="PMingLiU"/>
          <w:b/>
          <w:lang w:eastAsia="zh-CN"/>
        </w:rPr>
      </w:pPr>
    </w:p>
    <w:p w14:paraId="76F248D1" w14:textId="77777777" w:rsidR="003B6F07" w:rsidRDefault="003B6F07">
      <w:pPr>
        <w:spacing w:line="276" w:lineRule="auto"/>
        <w:jc w:val="center"/>
        <w:rPr>
          <w:rFonts w:eastAsia="PMingLiU"/>
          <w:b/>
          <w:lang w:eastAsia="zh-CN"/>
        </w:rPr>
      </w:pPr>
    </w:p>
    <w:p w14:paraId="47E07C87" w14:textId="77777777" w:rsidR="003B6F07" w:rsidRDefault="003B6F07">
      <w:pPr>
        <w:spacing w:line="276" w:lineRule="auto"/>
        <w:jc w:val="center"/>
        <w:rPr>
          <w:rFonts w:eastAsia="PMingLiU"/>
          <w:b/>
          <w:lang w:eastAsia="zh-CN"/>
        </w:rPr>
      </w:pPr>
    </w:p>
    <w:p w14:paraId="0A16119A" w14:textId="77777777" w:rsidR="003B6F07" w:rsidRDefault="003B6F07">
      <w:pPr>
        <w:spacing w:line="276" w:lineRule="auto"/>
        <w:jc w:val="center"/>
        <w:rPr>
          <w:rFonts w:eastAsia="PMingLiU"/>
          <w:b/>
          <w:lang w:eastAsia="zh-CN"/>
        </w:rPr>
      </w:pPr>
    </w:p>
    <w:p w14:paraId="0BADEA29" w14:textId="77777777" w:rsidR="003B6F07" w:rsidRDefault="003B6F07">
      <w:pPr>
        <w:spacing w:line="276" w:lineRule="auto"/>
        <w:jc w:val="center"/>
        <w:rPr>
          <w:rFonts w:eastAsia="PMingLiU"/>
          <w:b/>
          <w:lang w:eastAsia="zh-CN"/>
        </w:rPr>
      </w:pPr>
    </w:p>
    <w:p w14:paraId="29FCD6A0" w14:textId="77777777" w:rsidR="003B6F07" w:rsidRDefault="003B6F07">
      <w:pPr>
        <w:spacing w:line="276" w:lineRule="auto"/>
        <w:jc w:val="center"/>
        <w:rPr>
          <w:rFonts w:eastAsia="PMingLiU"/>
          <w:b/>
          <w:lang w:eastAsia="zh-CN"/>
        </w:rPr>
      </w:pPr>
    </w:p>
    <w:p w14:paraId="63C286A6" w14:textId="77777777" w:rsidR="003B6F07" w:rsidRDefault="003B6F07">
      <w:pPr>
        <w:spacing w:line="276" w:lineRule="auto"/>
        <w:jc w:val="center"/>
        <w:rPr>
          <w:rFonts w:eastAsia="PMingLiU"/>
          <w:b/>
          <w:lang w:eastAsia="zh-CN"/>
        </w:rPr>
      </w:pPr>
    </w:p>
    <w:p w14:paraId="38B475EE" w14:textId="77777777" w:rsidR="003B6F07" w:rsidRDefault="003B6F07">
      <w:pPr>
        <w:spacing w:line="276" w:lineRule="auto"/>
        <w:jc w:val="center"/>
        <w:rPr>
          <w:rFonts w:eastAsia="PMingLiU"/>
          <w:b/>
          <w:lang w:eastAsia="zh-CN"/>
        </w:rPr>
      </w:pPr>
    </w:p>
    <w:p w14:paraId="7E1D0D50" w14:textId="77777777" w:rsidR="003B6F07" w:rsidRDefault="003B6F07">
      <w:pPr>
        <w:spacing w:line="276" w:lineRule="auto"/>
        <w:jc w:val="center"/>
        <w:rPr>
          <w:rFonts w:eastAsia="PMingLiU"/>
          <w:b/>
          <w:lang w:eastAsia="zh-CN"/>
        </w:rPr>
      </w:pPr>
    </w:p>
    <w:p w14:paraId="3B94BECF" w14:textId="77777777" w:rsidR="003B6F07" w:rsidRDefault="003B6F07">
      <w:pPr>
        <w:spacing w:line="276" w:lineRule="auto"/>
        <w:jc w:val="center"/>
        <w:rPr>
          <w:rFonts w:eastAsia="PMingLiU"/>
          <w:b/>
          <w:lang w:eastAsia="zh-CN"/>
        </w:rPr>
      </w:pPr>
    </w:p>
    <w:p w14:paraId="5468D1B5" w14:textId="77777777" w:rsidR="003B6F07" w:rsidRDefault="003B6F07">
      <w:pPr>
        <w:spacing w:line="276" w:lineRule="auto"/>
        <w:jc w:val="center"/>
        <w:rPr>
          <w:rFonts w:eastAsia="PMingLiU"/>
          <w:b/>
          <w:lang w:eastAsia="zh-CN"/>
        </w:rPr>
      </w:pPr>
    </w:p>
    <w:p w14:paraId="5441E3AB" w14:textId="77777777" w:rsidR="003B6F07" w:rsidRDefault="003B6F07">
      <w:pPr>
        <w:spacing w:line="276" w:lineRule="auto"/>
        <w:jc w:val="center"/>
        <w:rPr>
          <w:rFonts w:eastAsia="PMingLiU"/>
          <w:b/>
          <w:lang w:eastAsia="zh-CN"/>
        </w:rPr>
      </w:pPr>
    </w:p>
    <w:p w14:paraId="7EC80BEE" w14:textId="77777777" w:rsidR="003B6F07" w:rsidRDefault="003B6F07">
      <w:pPr>
        <w:spacing w:line="276" w:lineRule="auto"/>
        <w:jc w:val="center"/>
        <w:rPr>
          <w:rFonts w:eastAsia="PMingLiU"/>
          <w:b/>
          <w:lang w:eastAsia="zh-CN"/>
        </w:rPr>
      </w:pPr>
    </w:p>
    <w:p w14:paraId="5B7EB07B" w14:textId="77777777" w:rsidR="003B6F07" w:rsidRDefault="003B6F07">
      <w:pPr>
        <w:spacing w:line="276" w:lineRule="auto"/>
        <w:jc w:val="center"/>
        <w:rPr>
          <w:rFonts w:eastAsia="PMingLiU"/>
          <w:b/>
          <w:lang w:eastAsia="zh-CN"/>
        </w:rPr>
      </w:pPr>
    </w:p>
    <w:p w14:paraId="264544D0" w14:textId="77777777" w:rsidR="003B6F07" w:rsidRDefault="003B6F07">
      <w:pPr>
        <w:spacing w:line="276" w:lineRule="auto"/>
        <w:jc w:val="center"/>
        <w:rPr>
          <w:rFonts w:eastAsia="PMingLiU"/>
          <w:b/>
          <w:lang w:eastAsia="zh-CN"/>
        </w:rPr>
      </w:pPr>
    </w:p>
    <w:p w14:paraId="4A6DA924" w14:textId="77777777" w:rsidR="003B6F07" w:rsidRDefault="003B6F07">
      <w:pPr>
        <w:spacing w:line="276" w:lineRule="auto"/>
        <w:jc w:val="center"/>
        <w:rPr>
          <w:rFonts w:eastAsia="PMingLiU"/>
          <w:b/>
          <w:lang w:eastAsia="zh-CN"/>
        </w:rPr>
      </w:pPr>
    </w:p>
    <w:p w14:paraId="6BFEB227" w14:textId="77777777" w:rsidR="003B6F07" w:rsidRDefault="002C747E">
      <w:pPr>
        <w:jc w:val="right"/>
        <w:rPr>
          <w:sz w:val="22"/>
          <w:szCs w:val="22"/>
        </w:rPr>
      </w:pPr>
      <w:r>
        <w:lastRenderedPageBreak/>
        <w:t>Anexa nr. 14</w:t>
      </w:r>
    </w:p>
    <w:p w14:paraId="25056779" w14:textId="77777777" w:rsidR="003B6F07" w:rsidRDefault="002C747E">
      <w:pPr>
        <w:jc w:val="right"/>
      </w:pPr>
      <w:r>
        <w:t>la Documentația standard nr._____</w:t>
      </w:r>
    </w:p>
    <w:p w14:paraId="5B5F569C" w14:textId="77777777" w:rsidR="003B6F07" w:rsidRDefault="002C747E">
      <w:pPr>
        <w:jc w:val="right"/>
      </w:pPr>
      <w:r>
        <w:t>din “____” ________ 20___</w:t>
      </w:r>
    </w:p>
    <w:p w14:paraId="738A8DB6" w14:textId="77777777" w:rsidR="003B6F07" w:rsidRDefault="003B6F07">
      <w:pPr>
        <w:spacing w:line="276" w:lineRule="auto"/>
        <w:jc w:val="center"/>
        <w:rPr>
          <w:rFonts w:eastAsia="PMingLiU"/>
          <w:b/>
          <w:lang w:eastAsia="zh-CN"/>
        </w:rPr>
      </w:pPr>
    </w:p>
    <w:p w14:paraId="256B86AA" w14:textId="77777777" w:rsidR="003B6F07" w:rsidRDefault="003B6F07">
      <w:pPr>
        <w:spacing w:line="276" w:lineRule="auto"/>
        <w:jc w:val="center"/>
        <w:rPr>
          <w:rFonts w:eastAsia="PMingLiU"/>
          <w:b/>
          <w:lang w:eastAsia="zh-CN"/>
        </w:rPr>
      </w:pPr>
    </w:p>
    <w:bookmarkEnd w:id="51"/>
    <w:p w14:paraId="2919F1DD" w14:textId="77777777" w:rsidR="003B6F07" w:rsidRDefault="003B6F07">
      <w:pPr>
        <w:spacing w:line="276" w:lineRule="auto"/>
        <w:jc w:val="center"/>
        <w:rPr>
          <w:rFonts w:eastAsia="PMingLiU"/>
          <w:b/>
          <w:lang w:eastAsia="zh-CN"/>
        </w:rPr>
      </w:pPr>
    </w:p>
    <w:p w14:paraId="63607769" w14:textId="77777777"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14:paraId="06D1E5F8" w14:textId="77777777"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3D700102" w14:textId="77777777"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14:paraId="13010DBE" w14:textId="77777777">
        <w:trPr>
          <w:trHeight w:val="700"/>
        </w:trPr>
        <w:tc>
          <w:tcPr>
            <w:tcW w:w="720" w:type="dxa"/>
          </w:tcPr>
          <w:p w14:paraId="0CE3801F" w14:textId="77777777" w:rsidR="003B6F07" w:rsidRDefault="003B6F07">
            <w:pPr>
              <w:tabs>
                <w:tab w:val="left" w:pos="567"/>
                <w:tab w:val="left" w:pos="1134"/>
              </w:tabs>
              <w:ind w:left="360"/>
              <w:jc w:val="both"/>
              <w:outlineLvl w:val="0"/>
              <w:rPr>
                <w:b/>
              </w:rPr>
            </w:pPr>
          </w:p>
          <w:p w14:paraId="0EB6E94D" w14:textId="77777777" w:rsidR="003B6F07" w:rsidRDefault="002C747E">
            <w:pPr>
              <w:tabs>
                <w:tab w:val="left" w:pos="567"/>
              </w:tabs>
              <w:jc w:val="both"/>
              <w:rPr>
                <w:b/>
              </w:rPr>
            </w:pPr>
            <w:r>
              <w:rPr>
                <w:b/>
              </w:rPr>
              <w:t>Nr.</w:t>
            </w:r>
          </w:p>
          <w:p w14:paraId="1A20DFC1" w14:textId="77777777" w:rsidR="003B6F07" w:rsidRDefault="002C747E">
            <w:pPr>
              <w:tabs>
                <w:tab w:val="left" w:pos="567"/>
              </w:tabs>
              <w:jc w:val="both"/>
              <w:rPr>
                <w:b/>
              </w:rPr>
            </w:pPr>
            <w:r>
              <w:rPr>
                <w:b/>
              </w:rPr>
              <w:t>d/o</w:t>
            </w:r>
          </w:p>
        </w:tc>
        <w:tc>
          <w:tcPr>
            <w:tcW w:w="4680" w:type="dxa"/>
            <w:vAlign w:val="center"/>
          </w:tcPr>
          <w:p w14:paraId="7A34AC1A" w14:textId="77777777"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1BB5C1A" w14:textId="77777777" w:rsidR="003B6F07" w:rsidRDefault="003B6F07">
            <w:pPr>
              <w:tabs>
                <w:tab w:val="left" w:pos="567"/>
                <w:tab w:val="left" w:pos="1134"/>
              </w:tabs>
              <w:ind w:left="360"/>
              <w:jc w:val="center"/>
              <w:outlineLvl w:val="0"/>
              <w:rPr>
                <w:b/>
              </w:rPr>
            </w:pPr>
          </w:p>
          <w:p w14:paraId="1BC938A0" w14:textId="77777777" w:rsidR="003B6F07" w:rsidRDefault="002C747E">
            <w:pPr>
              <w:tabs>
                <w:tab w:val="left" w:pos="567"/>
              </w:tabs>
              <w:jc w:val="center"/>
              <w:rPr>
                <w:b/>
              </w:rPr>
            </w:pPr>
            <w:r>
              <w:rPr>
                <w:b/>
              </w:rPr>
              <w:t>Unitatea de măsură</w:t>
            </w:r>
          </w:p>
          <w:p w14:paraId="118E0A2D" w14:textId="77777777" w:rsidR="003B6F07" w:rsidRDefault="002C747E">
            <w:pPr>
              <w:tabs>
                <w:tab w:val="left" w:pos="567"/>
              </w:tabs>
              <w:jc w:val="center"/>
              <w:rPr>
                <w:b/>
              </w:rPr>
            </w:pPr>
            <w:r>
              <w:rPr>
                <w:b/>
              </w:rPr>
              <w:t>(bucăţi şi seturi)</w:t>
            </w:r>
          </w:p>
        </w:tc>
        <w:tc>
          <w:tcPr>
            <w:tcW w:w="1289" w:type="dxa"/>
            <w:vAlign w:val="center"/>
          </w:tcPr>
          <w:p w14:paraId="11290EBB" w14:textId="77777777" w:rsidR="003B6F07" w:rsidRDefault="003B6F07">
            <w:pPr>
              <w:tabs>
                <w:tab w:val="left" w:pos="567"/>
                <w:tab w:val="left" w:pos="1134"/>
              </w:tabs>
              <w:ind w:left="360"/>
              <w:jc w:val="center"/>
              <w:outlineLvl w:val="0"/>
              <w:rPr>
                <w:b/>
              </w:rPr>
            </w:pPr>
          </w:p>
          <w:p w14:paraId="6F26E01E" w14:textId="77777777" w:rsidR="003B6F07" w:rsidRDefault="002C747E">
            <w:pPr>
              <w:tabs>
                <w:tab w:val="left" w:pos="567"/>
              </w:tabs>
              <w:jc w:val="center"/>
              <w:rPr>
                <w:b/>
              </w:rPr>
            </w:pPr>
            <w:r>
              <w:rPr>
                <w:b/>
              </w:rPr>
              <w:t>Asigurate din dotare</w:t>
            </w:r>
          </w:p>
        </w:tc>
        <w:tc>
          <w:tcPr>
            <w:tcW w:w="1544" w:type="dxa"/>
            <w:vAlign w:val="center"/>
          </w:tcPr>
          <w:p w14:paraId="4170C3FA" w14:textId="77777777" w:rsidR="003B6F07" w:rsidRDefault="003B6F07">
            <w:pPr>
              <w:tabs>
                <w:tab w:val="left" w:pos="567"/>
                <w:tab w:val="left" w:pos="1134"/>
              </w:tabs>
              <w:ind w:left="360"/>
              <w:jc w:val="center"/>
              <w:outlineLvl w:val="0"/>
              <w:rPr>
                <w:b/>
              </w:rPr>
            </w:pPr>
          </w:p>
          <w:p w14:paraId="1E1B2903" w14:textId="77777777" w:rsidR="003B6F07" w:rsidRDefault="002C747E">
            <w:pPr>
              <w:tabs>
                <w:tab w:val="left" w:pos="567"/>
              </w:tabs>
              <w:jc w:val="center"/>
              <w:rPr>
                <w:b/>
              </w:rPr>
            </w:pPr>
            <w:r>
              <w:rPr>
                <w:b/>
              </w:rPr>
              <w:t>Asigurate de la terţi sau din alte surse</w:t>
            </w:r>
          </w:p>
        </w:tc>
      </w:tr>
      <w:tr w:rsidR="003B6F07" w14:paraId="4E4827C6" w14:textId="77777777">
        <w:trPr>
          <w:trHeight w:val="240"/>
        </w:trPr>
        <w:tc>
          <w:tcPr>
            <w:tcW w:w="720" w:type="dxa"/>
          </w:tcPr>
          <w:p w14:paraId="2A78E799" w14:textId="77777777" w:rsidR="003B6F07" w:rsidRDefault="002C747E">
            <w:pPr>
              <w:tabs>
                <w:tab w:val="left" w:pos="567"/>
              </w:tabs>
              <w:jc w:val="both"/>
              <w:rPr>
                <w:b/>
              </w:rPr>
            </w:pPr>
            <w:r>
              <w:rPr>
                <w:b/>
              </w:rPr>
              <w:t>0</w:t>
            </w:r>
          </w:p>
        </w:tc>
        <w:tc>
          <w:tcPr>
            <w:tcW w:w="4680" w:type="dxa"/>
          </w:tcPr>
          <w:p w14:paraId="7B59AD8C" w14:textId="77777777" w:rsidR="003B6F07" w:rsidRDefault="002C747E">
            <w:pPr>
              <w:tabs>
                <w:tab w:val="left" w:pos="567"/>
              </w:tabs>
              <w:jc w:val="both"/>
              <w:rPr>
                <w:b/>
              </w:rPr>
            </w:pPr>
            <w:r>
              <w:rPr>
                <w:b/>
              </w:rPr>
              <w:t xml:space="preserve">                             1</w:t>
            </w:r>
          </w:p>
        </w:tc>
        <w:tc>
          <w:tcPr>
            <w:tcW w:w="1260" w:type="dxa"/>
          </w:tcPr>
          <w:p w14:paraId="3A63D350" w14:textId="77777777" w:rsidR="003B6F07" w:rsidRDefault="002C747E">
            <w:pPr>
              <w:tabs>
                <w:tab w:val="left" w:pos="567"/>
              </w:tabs>
              <w:jc w:val="both"/>
              <w:rPr>
                <w:b/>
              </w:rPr>
            </w:pPr>
            <w:r>
              <w:rPr>
                <w:b/>
              </w:rPr>
              <w:t>2</w:t>
            </w:r>
          </w:p>
        </w:tc>
        <w:tc>
          <w:tcPr>
            <w:tcW w:w="1289" w:type="dxa"/>
          </w:tcPr>
          <w:p w14:paraId="22AE7CDB" w14:textId="77777777" w:rsidR="003B6F07" w:rsidRDefault="002C747E">
            <w:pPr>
              <w:tabs>
                <w:tab w:val="left" w:pos="567"/>
              </w:tabs>
              <w:jc w:val="both"/>
              <w:rPr>
                <w:b/>
              </w:rPr>
            </w:pPr>
            <w:r>
              <w:rPr>
                <w:b/>
              </w:rPr>
              <w:t>3</w:t>
            </w:r>
          </w:p>
        </w:tc>
        <w:tc>
          <w:tcPr>
            <w:tcW w:w="1544" w:type="dxa"/>
          </w:tcPr>
          <w:p w14:paraId="1AF89A67" w14:textId="77777777" w:rsidR="003B6F07" w:rsidRDefault="002C747E">
            <w:pPr>
              <w:tabs>
                <w:tab w:val="left" w:pos="567"/>
              </w:tabs>
              <w:jc w:val="both"/>
              <w:rPr>
                <w:b/>
              </w:rPr>
            </w:pPr>
            <w:r>
              <w:rPr>
                <w:b/>
              </w:rPr>
              <w:t>4</w:t>
            </w:r>
          </w:p>
        </w:tc>
      </w:tr>
      <w:tr w:rsidR="003B6F07" w14:paraId="613D4988" w14:textId="77777777">
        <w:trPr>
          <w:trHeight w:val="240"/>
        </w:trPr>
        <w:tc>
          <w:tcPr>
            <w:tcW w:w="720" w:type="dxa"/>
          </w:tcPr>
          <w:p w14:paraId="412AC646" w14:textId="77777777" w:rsidR="003B6F07" w:rsidRDefault="002C747E">
            <w:pPr>
              <w:tabs>
                <w:tab w:val="left" w:pos="567"/>
              </w:tabs>
              <w:jc w:val="both"/>
            </w:pPr>
            <w:r>
              <w:t>1.</w:t>
            </w:r>
          </w:p>
        </w:tc>
        <w:tc>
          <w:tcPr>
            <w:tcW w:w="4680" w:type="dxa"/>
          </w:tcPr>
          <w:p w14:paraId="21054220" w14:textId="77777777" w:rsidR="003B6F07" w:rsidRDefault="003B6F07">
            <w:pPr>
              <w:keepNext/>
              <w:keepLines/>
              <w:tabs>
                <w:tab w:val="left" w:pos="567"/>
              </w:tabs>
              <w:spacing w:before="200"/>
              <w:jc w:val="both"/>
              <w:outlineLvl w:val="2"/>
            </w:pPr>
          </w:p>
        </w:tc>
        <w:tc>
          <w:tcPr>
            <w:tcW w:w="1260" w:type="dxa"/>
          </w:tcPr>
          <w:p w14:paraId="61C67F2B" w14:textId="77777777" w:rsidR="003B6F07" w:rsidRDefault="003B6F07">
            <w:pPr>
              <w:keepNext/>
              <w:keepLines/>
              <w:tabs>
                <w:tab w:val="left" w:pos="567"/>
              </w:tabs>
              <w:spacing w:before="200"/>
              <w:jc w:val="both"/>
              <w:outlineLvl w:val="2"/>
            </w:pPr>
          </w:p>
        </w:tc>
        <w:tc>
          <w:tcPr>
            <w:tcW w:w="1289" w:type="dxa"/>
          </w:tcPr>
          <w:p w14:paraId="170981A5" w14:textId="77777777" w:rsidR="003B6F07" w:rsidRDefault="003B6F07">
            <w:pPr>
              <w:keepNext/>
              <w:keepLines/>
              <w:tabs>
                <w:tab w:val="left" w:pos="567"/>
              </w:tabs>
              <w:spacing w:before="200"/>
              <w:jc w:val="both"/>
              <w:outlineLvl w:val="2"/>
            </w:pPr>
          </w:p>
        </w:tc>
        <w:tc>
          <w:tcPr>
            <w:tcW w:w="1544" w:type="dxa"/>
          </w:tcPr>
          <w:p w14:paraId="62BF556E" w14:textId="77777777" w:rsidR="003B6F07" w:rsidRDefault="003B6F07">
            <w:pPr>
              <w:keepNext/>
              <w:keepLines/>
              <w:tabs>
                <w:tab w:val="left" w:pos="567"/>
              </w:tabs>
              <w:spacing w:before="200"/>
              <w:jc w:val="both"/>
              <w:outlineLvl w:val="2"/>
            </w:pPr>
          </w:p>
        </w:tc>
      </w:tr>
      <w:tr w:rsidR="003B6F07" w14:paraId="4AA56CA9" w14:textId="77777777">
        <w:trPr>
          <w:trHeight w:val="240"/>
        </w:trPr>
        <w:tc>
          <w:tcPr>
            <w:tcW w:w="720" w:type="dxa"/>
          </w:tcPr>
          <w:p w14:paraId="073AC7D1" w14:textId="77777777" w:rsidR="003B6F07" w:rsidRDefault="002C747E">
            <w:pPr>
              <w:tabs>
                <w:tab w:val="left" w:pos="567"/>
              </w:tabs>
              <w:jc w:val="both"/>
            </w:pPr>
            <w:r>
              <w:t>2.</w:t>
            </w:r>
          </w:p>
        </w:tc>
        <w:tc>
          <w:tcPr>
            <w:tcW w:w="4680" w:type="dxa"/>
          </w:tcPr>
          <w:p w14:paraId="7510557E" w14:textId="77777777" w:rsidR="003B6F07" w:rsidRDefault="003B6F07">
            <w:pPr>
              <w:keepNext/>
              <w:keepLines/>
              <w:tabs>
                <w:tab w:val="left" w:pos="567"/>
              </w:tabs>
              <w:spacing w:before="200"/>
              <w:jc w:val="both"/>
              <w:outlineLvl w:val="2"/>
            </w:pPr>
          </w:p>
        </w:tc>
        <w:tc>
          <w:tcPr>
            <w:tcW w:w="1260" w:type="dxa"/>
          </w:tcPr>
          <w:p w14:paraId="0EACC84D" w14:textId="77777777" w:rsidR="003B6F07" w:rsidRDefault="003B6F07">
            <w:pPr>
              <w:keepNext/>
              <w:keepLines/>
              <w:tabs>
                <w:tab w:val="left" w:pos="567"/>
              </w:tabs>
              <w:spacing w:before="200"/>
              <w:jc w:val="both"/>
              <w:outlineLvl w:val="2"/>
            </w:pPr>
          </w:p>
        </w:tc>
        <w:tc>
          <w:tcPr>
            <w:tcW w:w="1289" w:type="dxa"/>
          </w:tcPr>
          <w:p w14:paraId="158CD976" w14:textId="77777777" w:rsidR="003B6F07" w:rsidRDefault="003B6F07">
            <w:pPr>
              <w:keepNext/>
              <w:keepLines/>
              <w:tabs>
                <w:tab w:val="left" w:pos="567"/>
              </w:tabs>
              <w:spacing w:before="200"/>
              <w:jc w:val="both"/>
              <w:outlineLvl w:val="2"/>
            </w:pPr>
          </w:p>
        </w:tc>
        <w:tc>
          <w:tcPr>
            <w:tcW w:w="1544" w:type="dxa"/>
          </w:tcPr>
          <w:p w14:paraId="577F5324" w14:textId="77777777" w:rsidR="003B6F07" w:rsidRDefault="003B6F07">
            <w:pPr>
              <w:keepNext/>
              <w:keepLines/>
              <w:tabs>
                <w:tab w:val="left" w:pos="567"/>
              </w:tabs>
              <w:spacing w:before="200"/>
              <w:jc w:val="both"/>
              <w:outlineLvl w:val="2"/>
            </w:pPr>
          </w:p>
        </w:tc>
      </w:tr>
      <w:tr w:rsidR="003B6F07" w14:paraId="31B84DE1" w14:textId="77777777">
        <w:trPr>
          <w:trHeight w:val="240"/>
        </w:trPr>
        <w:tc>
          <w:tcPr>
            <w:tcW w:w="720" w:type="dxa"/>
          </w:tcPr>
          <w:p w14:paraId="47466E67" w14:textId="77777777" w:rsidR="003B6F07" w:rsidRDefault="002C747E">
            <w:pPr>
              <w:tabs>
                <w:tab w:val="left" w:pos="567"/>
              </w:tabs>
              <w:jc w:val="both"/>
            </w:pPr>
            <w:r>
              <w:t>3.</w:t>
            </w:r>
          </w:p>
        </w:tc>
        <w:tc>
          <w:tcPr>
            <w:tcW w:w="4680" w:type="dxa"/>
          </w:tcPr>
          <w:p w14:paraId="74064B8B" w14:textId="77777777" w:rsidR="003B6F07" w:rsidRDefault="003B6F07">
            <w:pPr>
              <w:keepNext/>
              <w:keepLines/>
              <w:tabs>
                <w:tab w:val="left" w:pos="567"/>
              </w:tabs>
              <w:spacing w:before="200"/>
              <w:jc w:val="both"/>
              <w:outlineLvl w:val="2"/>
            </w:pPr>
          </w:p>
        </w:tc>
        <w:tc>
          <w:tcPr>
            <w:tcW w:w="1260" w:type="dxa"/>
          </w:tcPr>
          <w:p w14:paraId="308D0371" w14:textId="77777777" w:rsidR="003B6F07" w:rsidRDefault="003B6F07">
            <w:pPr>
              <w:keepNext/>
              <w:keepLines/>
              <w:tabs>
                <w:tab w:val="left" w:pos="567"/>
              </w:tabs>
              <w:spacing w:before="200"/>
              <w:jc w:val="both"/>
              <w:outlineLvl w:val="2"/>
            </w:pPr>
          </w:p>
        </w:tc>
        <w:tc>
          <w:tcPr>
            <w:tcW w:w="1289" w:type="dxa"/>
          </w:tcPr>
          <w:p w14:paraId="2CC9C7EA" w14:textId="77777777" w:rsidR="003B6F07" w:rsidRDefault="003B6F07">
            <w:pPr>
              <w:keepNext/>
              <w:keepLines/>
              <w:tabs>
                <w:tab w:val="left" w:pos="567"/>
              </w:tabs>
              <w:spacing w:before="200"/>
              <w:jc w:val="both"/>
              <w:outlineLvl w:val="2"/>
            </w:pPr>
          </w:p>
        </w:tc>
        <w:tc>
          <w:tcPr>
            <w:tcW w:w="1544" w:type="dxa"/>
          </w:tcPr>
          <w:p w14:paraId="540728E2" w14:textId="77777777" w:rsidR="003B6F07" w:rsidRDefault="003B6F07">
            <w:pPr>
              <w:keepNext/>
              <w:keepLines/>
              <w:tabs>
                <w:tab w:val="left" w:pos="567"/>
              </w:tabs>
              <w:spacing w:before="200"/>
              <w:jc w:val="both"/>
              <w:outlineLvl w:val="2"/>
            </w:pPr>
          </w:p>
        </w:tc>
      </w:tr>
      <w:tr w:rsidR="003B6F07" w14:paraId="489A874A" w14:textId="77777777">
        <w:trPr>
          <w:trHeight w:val="240"/>
        </w:trPr>
        <w:tc>
          <w:tcPr>
            <w:tcW w:w="720" w:type="dxa"/>
          </w:tcPr>
          <w:p w14:paraId="06907A2C" w14:textId="77777777" w:rsidR="003B6F07" w:rsidRDefault="002C747E">
            <w:pPr>
              <w:tabs>
                <w:tab w:val="left" w:pos="567"/>
              </w:tabs>
              <w:jc w:val="both"/>
            </w:pPr>
            <w:r>
              <w:t>.</w:t>
            </w:r>
          </w:p>
        </w:tc>
        <w:tc>
          <w:tcPr>
            <w:tcW w:w="4680" w:type="dxa"/>
          </w:tcPr>
          <w:p w14:paraId="6FAB9DC2" w14:textId="77777777" w:rsidR="003B6F07" w:rsidRDefault="003B6F07">
            <w:pPr>
              <w:keepNext/>
              <w:keepLines/>
              <w:tabs>
                <w:tab w:val="left" w:pos="567"/>
              </w:tabs>
              <w:spacing w:before="200"/>
              <w:jc w:val="both"/>
              <w:outlineLvl w:val="2"/>
            </w:pPr>
          </w:p>
        </w:tc>
        <w:tc>
          <w:tcPr>
            <w:tcW w:w="1260" w:type="dxa"/>
          </w:tcPr>
          <w:p w14:paraId="25D00906" w14:textId="77777777" w:rsidR="003B6F07" w:rsidRDefault="003B6F07">
            <w:pPr>
              <w:keepNext/>
              <w:keepLines/>
              <w:tabs>
                <w:tab w:val="left" w:pos="567"/>
              </w:tabs>
              <w:spacing w:before="200"/>
              <w:jc w:val="both"/>
              <w:outlineLvl w:val="2"/>
            </w:pPr>
          </w:p>
        </w:tc>
        <w:tc>
          <w:tcPr>
            <w:tcW w:w="1289" w:type="dxa"/>
          </w:tcPr>
          <w:p w14:paraId="38F6F43C" w14:textId="77777777" w:rsidR="003B6F07" w:rsidRDefault="003B6F07">
            <w:pPr>
              <w:keepNext/>
              <w:keepLines/>
              <w:tabs>
                <w:tab w:val="left" w:pos="567"/>
              </w:tabs>
              <w:spacing w:before="200"/>
              <w:jc w:val="both"/>
              <w:outlineLvl w:val="2"/>
            </w:pPr>
          </w:p>
        </w:tc>
        <w:tc>
          <w:tcPr>
            <w:tcW w:w="1544" w:type="dxa"/>
          </w:tcPr>
          <w:p w14:paraId="75047F74" w14:textId="77777777" w:rsidR="003B6F07" w:rsidRDefault="003B6F07">
            <w:pPr>
              <w:keepNext/>
              <w:keepLines/>
              <w:tabs>
                <w:tab w:val="left" w:pos="567"/>
              </w:tabs>
              <w:spacing w:before="200"/>
              <w:jc w:val="both"/>
              <w:outlineLvl w:val="2"/>
            </w:pPr>
          </w:p>
        </w:tc>
      </w:tr>
      <w:tr w:rsidR="003B6F07" w14:paraId="7E7B54C2" w14:textId="77777777">
        <w:trPr>
          <w:trHeight w:val="240"/>
        </w:trPr>
        <w:tc>
          <w:tcPr>
            <w:tcW w:w="720" w:type="dxa"/>
          </w:tcPr>
          <w:p w14:paraId="6B450F5A" w14:textId="77777777" w:rsidR="003B6F07" w:rsidRDefault="003B6F07">
            <w:pPr>
              <w:keepNext/>
              <w:keepLines/>
              <w:tabs>
                <w:tab w:val="left" w:pos="567"/>
              </w:tabs>
              <w:spacing w:before="200"/>
              <w:jc w:val="both"/>
              <w:outlineLvl w:val="2"/>
            </w:pPr>
          </w:p>
        </w:tc>
        <w:tc>
          <w:tcPr>
            <w:tcW w:w="4680" w:type="dxa"/>
          </w:tcPr>
          <w:p w14:paraId="536AD7FF" w14:textId="77777777" w:rsidR="003B6F07" w:rsidRDefault="003B6F07">
            <w:pPr>
              <w:keepNext/>
              <w:keepLines/>
              <w:tabs>
                <w:tab w:val="left" w:pos="567"/>
              </w:tabs>
              <w:spacing w:before="200"/>
              <w:jc w:val="both"/>
              <w:outlineLvl w:val="2"/>
            </w:pPr>
          </w:p>
        </w:tc>
        <w:tc>
          <w:tcPr>
            <w:tcW w:w="1260" w:type="dxa"/>
          </w:tcPr>
          <w:p w14:paraId="44ED257B" w14:textId="77777777" w:rsidR="003B6F07" w:rsidRDefault="003B6F07">
            <w:pPr>
              <w:keepNext/>
              <w:keepLines/>
              <w:tabs>
                <w:tab w:val="left" w:pos="567"/>
              </w:tabs>
              <w:spacing w:before="200"/>
              <w:jc w:val="both"/>
              <w:outlineLvl w:val="2"/>
            </w:pPr>
          </w:p>
        </w:tc>
        <w:tc>
          <w:tcPr>
            <w:tcW w:w="1289" w:type="dxa"/>
          </w:tcPr>
          <w:p w14:paraId="58C3C356" w14:textId="77777777" w:rsidR="003B6F07" w:rsidRDefault="003B6F07">
            <w:pPr>
              <w:keepNext/>
              <w:keepLines/>
              <w:tabs>
                <w:tab w:val="left" w:pos="567"/>
              </w:tabs>
              <w:spacing w:before="200"/>
              <w:jc w:val="both"/>
              <w:outlineLvl w:val="2"/>
            </w:pPr>
          </w:p>
        </w:tc>
        <w:tc>
          <w:tcPr>
            <w:tcW w:w="1544" w:type="dxa"/>
          </w:tcPr>
          <w:p w14:paraId="6929AA68" w14:textId="77777777" w:rsidR="003B6F07" w:rsidRDefault="003B6F07">
            <w:pPr>
              <w:keepNext/>
              <w:keepLines/>
              <w:tabs>
                <w:tab w:val="left" w:pos="567"/>
              </w:tabs>
              <w:spacing w:before="200"/>
              <w:jc w:val="both"/>
              <w:outlineLvl w:val="2"/>
            </w:pPr>
          </w:p>
        </w:tc>
      </w:tr>
      <w:tr w:rsidR="003B6F07" w14:paraId="1D6ED088" w14:textId="77777777">
        <w:trPr>
          <w:trHeight w:val="240"/>
        </w:trPr>
        <w:tc>
          <w:tcPr>
            <w:tcW w:w="720" w:type="dxa"/>
          </w:tcPr>
          <w:p w14:paraId="5C6F95C7" w14:textId="77777777" w:rsidR="003B6F07" w:rsidRDefault="002C747E">
            <w:pPr>
              <w:tabs>
                <w:tab w:val="left" w:pos="567"/>
              </w:tabs>
              <w:jc w:val="both"/>
            </w:pPr>
            <w:r>
              <w:t>n</w:t>
            </w:r>
          </w:p>
        </w:tc>
        <w:tc>
          <w:tcPr>
            <w:tcW w:w="4680" w:type="dxa"/>
          </w:tcPr>
          <w:p w14:paraId="3FD1E483" w14:textId="77777777" w:rsidR="003B6F07" w:rsidRDefault="003B6F07">
            <w:pPr>
              <w:keepNext/>
              <w:keepLines/>
              <w:tabs>
                <w:tab w:val="left" w:pos="567"/>
              </w:tabs>
              <w:spacing w:before="200"/>
              <w:jc w:val="both"/>
              <w:outlineLvl w:val="2"/>
            </w:pPr>
          </w:p>
        </w:tc>
        <w:tc>
          <w:tcPr>
            <w:tcW w:w="1260" w:type="dxa"/>
          </w:tcPr>
          <w:p w14:paraId="72383AAC" w14:textId="77777777" w:rsidR="003B6F07" w:rsidRDefault="003B6F07">
            <w:pPr>
              <w:keepNext/>
              <w:keepLines/>
              <w:tabs>
                <w:tab w:val="left" w:pos="567"/>
              </w:tabs>
              <w:spacing w:before="200"/>
              <w:jc w:val="both"/>
              <w:outlineLvl w:val="2"/>
            </w:pPr>
          </w:p>
        </w:tc>
        <w:tc>
          <w:tcPr>
            <w:tcW w:w="1289" w:type="dxa"/>
          </w:tcPr>
          <w:p w14:paraId="722FC474" w14:textId="77777777" w:rsidR="003B6F07" w:rsidRDefault="003B6F07">
            <w:pPr>
              <w:keepNext/>
              <w:keepLines/>
              <w:tabs>
                <w:tab w:val="left" w:pos="567"/>
              </w:tabs>
              <w:spacing w:before="200"/>
              <w:jc w:val="both"/>
              <w:outlineLvl w:val="2"/>
            </w:pPr>
          </w:p>
        </w:tc>
        <w:tc>
          <w:tcPr>
            <w:tcW w:w="1544" w:type="dxa"/>
          </w:tcPr>
          <w:p w14:paraId="2D908C9B" w14:textId="77777777" w:rsidR="003B6F07" w:rsidRDefault="003B6F07">
            <w:pPr>
              <w:keepNext/>
              <w:keepLines/>
              <w:tabs>
                <w:tab w:val="left" w:pos="567"/>
              </w:tabs>
              <w:spacing w:before="200"/>
              <w:jc w:val="both"/>
              <w:outlineLvl w:val="2"/>
            </w:pPr>
          </w:p>
        </w:tc>
      </w:tr>
    </w:tbl>
    <w:p w14:paraId="3F42AA0D" w14:textId="77777777" w:rsidR="003B6F07" w:rsidRDefault="003B6F07">
      <w:pPr>
        <w:jc w:val="both"/>
        <w:rPr>
          <w:rFonts w:eastAsia="PMingLiU"/>
          <w:lang w:eastAsia="zh-CN"/>
        </w:rPr>
      </w:pPr>
    </w:p>
    <w:p w14:paraId="7B829AD9" w14:textId="77777777" w:rsidR="003B6F07" w:rsidRDefault="003B6F07">
      <w:pPr>
        <w:jc w:val="both"/>
        <w:rPr>
          <w:rFonts w:eastAsia="PMingLiU"/>
          <w:lang w:eastAsia="zh-CN"/>
        </w:rPr>
      </w:pPr>
    </w:p>
    <w:p w14:paraId="5C7B66C6" w14:textId="77777777" w:rsidR="003B6F07" w:rsidRDefault="002C747E">
      <w:pPr>
        <w:jc w:val="both"/>
        <w:rPr>
          <w:rFonts w:eastAsia="PMingLiU"/>
          <w:lang w:eastAsia="zh-CN"/>
        </w:rPr>
      </w:pPr>
      <w:r>
        <w:rPr>
          <w:rFonts w:eastAsia="PMingLiU"/>
          <w:lang w:eastAsia="zh-CN"/>
        </w:rPr>
        <w:t>Semnat: _________________________________________</w:t>
      </w:r>
    </w:p>
    <w:p w14:paraId="0522A229" w14:textId="77777777" w:rsidR="003B6F07" w:rsidRDefault="002C747E">
      <w:pPr>
        <w:jc w:val="both"/>
        <w:rPr>
          <w:rFonts w:eastAsia="PMingLiU"/>
          <w:lang w:eastAsia="zh-CN"/>
        </w:rPr>
      </w:pPr>
      <w:r>
        <w:rPr>
          <w:rFonts w:eastAsia="PMingLiU"/>
          <w:lang w:eastAsia="zh-CN"/>
        </w:rPr>
        <w:t>Nume: __________________________________________</w:t>
      </w:r>
    </w:p>
    <w:p w14:paraId="1CB3A569"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32DD6E8F" w14:textId="77777777" w:rsidR="003B6F07" w:rsidRDefault="002C747E">
      <w:pPr>
        <w:jc w:val="both"/>
        <w:rPr>
          <w:rFonts w:eastAsia="PMingLiU"/>
          <w:lang w:eastAsia="zh-CN"/>
        </w:rPr>
      </w:pPr>
      <w:r>
        <w:rPr>
          <w:rFonts w:eastAsia="PMingLiU"/>
          <w:lang w:eastAsia="zh-CN"/>
        </w:rPr>
        <w:t>Denumirea întreprinderii: _________________________________</w:t>
      </w:r>
    </w:p>
    <w:p w14:paraId="73E72D60" w14:textId="77777777" w:rsidR="003B6F07" w:rsidRDefault="003B6F07">
      <w:pPr>
        <w:spacing w:after="200" w:line="276" w:lineRule="auto"/>
        <w:jc w:val="center"/>
        <w:rPr>
          <w:rFonts w:eastAsia="PMingLiU"/>
          <w:lang w:eastAsia="zh-CN"/>
        </w:rPr>
      </w:pPr>
      <w:bookmarkStart w:id="58" w:name="_Toc449692113"/>
    </w:p>
    <w:p w14:paraId="06C4BC61" w14:textId="77777777" w:rsidR="003B6F07" w:rsidRDefault="003B6F07">
      <w:pPr>
        <w:spacing w:line="276" w:lineRule="auto"/>
        <w:jc w:val="center"/>
        <w:rPr>
          <w:rFonts w:eastAsia="PMingLiU"/>
          <w:b/>
          <w:lang w:eastAsia="zh-CN"/>
        </w:rPr>
      </w:pPr>
    </w:p>
    <w:p w14:paraId="447B9C7F" w14:textId="77777777" w:rsidR="003B6F07" w:rsidRDefault="003B6F07">
      <w:pPr>
        <w:spacing w:line="276" w:lineRule="auto"/>
        <w:jc w:val="center"/>
        <w:rPr>
          <w:rFonts w:eastAsia="PMingLiU"/>
          <w:b/>
          <w:lang w:eastAsia="zh-CN"/>
        </w:rPr>
      </w:pPr>
    </w:p>
    <w:p w14:paraId="552F8402" w14:textId="77777777" w:rsidR="003B6F07" w:rsidRDefault="003B6F07">
      <w:pPr>
        <w:spacing w:line="276" w:lineRule="auto"/>
        <w:jc w:val="center"/>
        <w:rPr>
          <w:rFonts w:eastAsia="PMingLiU"/>
          <w:b/>
          <w:lang w:eastAsia="zh-CN"/>
        </w:rPr>
      </w:pPr>
    </w:p>
    <w:p w14:paraId="1AE832B2" w14:textId="77777777" w:rsidR="003B6F07" w:rsidRDefault="003B6F07">
      <w:pPr>
        <w:spacing w:line="276" w:lineRule="auto"/>
        <w:jc w:val="center"/>
        <w:rPr>
          <w:rFonts w:eastAsia="PMingLiU"/>
          <w:b/>
          <w:lang w:eastAsia="zh-CN"/>
        </w:rPr>
      </w:pPr>
    </w:p>
    <w:p w14:paraId="58ED94B4" w14:textId="77777777" w:rsidR="003B6F07" w:rsidRDefault="003B6F07">
      <w:pPr>
        <w:spacing w:line="276" w:lineRule="auto"/>
        <w:jc w:val="center"/>
        <w:rPr>
          <w:rFonts w:eastAsia="PMingLiU"/>
          <w:b/>
          <w:lang w:eastAsia="zh-CN"/>
        </w:rPr>
      </w:pPr>
    </w:p>
    <w:p w14:paraId="2D6EA684" w14:textId="77777777" w:rsidR="003B6F07" w:rsidRDefault="003B6F07">
      <w:pPr>
        <w:spacing w:line="276" w:lineRule="auto"/>
        <w:jc w:val="center"/>
        <w:rPr>
          <w:rFonts w:eastAsia="PMingLiU"/>
          <w:b/>
          <w:lang w:eastAsia="zh-CN"/>
        </w:rPr>
      </w:pPr>
    </w:p>
    <w:p w14:paraId="08F6E9BA" w14:textId="77777777" w:rsidR="003B6F07" w:rsidRDefault="003B6F07">
      <w:pPr>
        <w:spacing w:line="276" w:lineRule="auto"/>
        <w:jc w:val="center"/>
        <w:rPr>
          <w:rFonts w:eastAsia="PMingLiU"/>
          <w:b/>
          <w:lang w:eastAsia="zh-CN"/>
        </w:rPr>
      </w:pPr>
    </w:p>
    <w:p w14:paraId="03713AE6" w14:textId="77777777" w:rsidR="003B6F07" w:rsidRDefault="003B6F07">
      <w:pPr>
        <w:spacing w:line="276" w:lineRule="auto"/>
        <w:jc w:val="center"/>
        <w:rPr>
          <w:rFonts w:eastAsia="PMingLiU"/>
          <w:b/>
          <w:lang w:eastAsia="zh-CN"/>
        </w:rPr>
      </w:pPr>
    </w:p>
    <w:p w14:paraId="29ED311E" w14:textId="77777777" w:rsidR="003B6F07" w:rsidRDefault="003B6F07">
      <w:pPr>
        <w:spacing w:line="276" w:lineRule="auto"/>
        <w:jc w:val="center"/>
        <w:rPr>
          <w:rFonts w:eastAsia="PMingLiU"/>
          <w:b/>
          <w:lang w:eastAsia="zh-CN"/>
        </w:rPr>
      </w:pPr>
    </w:p>
    <w:p w14:paraId="0B822225" w14:textId="77777777" w:rsidR="003B6F07" w:rsidRDefault="003B6F07">
      <w:pPr>
        <w:spacing w:line="276" w:lineRule="auto"/>
        <w:jc w:val="center"/>
        <w:rPr>
          <w:rFonts w:eastAsia="PMingLiU"/>
          <w:b/>
          <w:lang w:eastAsia="zh-CN"/>
        </w:rPr>
      </w:pPr>
    </w:p>
    <w:p w14:paraId="1A649B8B" w14:textId="77777777" w:rsidR="003B6F07" w:rsidRDefault="003B6F07">
      <w:pPr>
        <w:spacing w:line="276" w:lineRule="auto"/>
        <w:jc w:val="center"/>
        <w:rPr>
          <w:rFonts w:eastAsia="PMingLiU"/>
          <w:b/>
          <w:lang w:eastAsia="zh-CN"/>
        </w:rPr>
      </w:pPr>
    </w:p>
    <w:p w14:paraId="20AFDC85" w14:textId="77777777" w:rsidR="003B6F07" w:rsidRDefault="003B6F07">
      <w:pPr>
        <w:spacing w:line="276" w:lineRule="auto"/>
        <w:jc w:val="center"/>
        <w:rPr>
          <w:rFonts w:eastAsia="PMingLiU"/>
          <w:b/>
          <w:lang w:eastAsia="zh-CN"/>
        </w:rPr>
      </w:pPr>
    </w:p>
    <w:p w14:paraId="15AB9690" w14:textId="77777777" w:rsidR="003B6F07" w:rsidRDefault="003B6F07">
      <w:pPr>
        <w:spacing w:line="276" w:lineRule="auto"/>
        <w:jc w:val="center"/>
        <w:rPr>
          <w:rFonts w:eastAsia="PMingLiU"/>
          <w:b/>
          <w:lang w:eastAsia="zh-CN"/>
        </w:rPr>
      </w:pPr>
    </w:p>
    <w:p w14:paraId="72BBC749" w14:textId="77777777" w:rsidR="003B6F07" w:rsidRDefault="003B6F07">
      <w:pPr>
        <w:spacing w:line="276" w:lineRule="auto"/>
        <w:jc w:val="center"/>
        <w:rPr>
          <w:rFonts w:eastAsia="PMingLiU"/>
          <w:b/>
          <w:lang w:eastAsia="zh-CN"/>
        </w:rPr>
      </w:pPr>
    </w:p>
    <w:p w14:paraId="28D92578" w14:textId="77777777" w:rsidR="003B6F07" w:rsidRDefault="003B6F07">
      <w:pPr>
        <w:spacing w:line="276" w:lineRule="auto"/>
        <w:jc w:val="center"/>
        <w:rPr>
          <w:rFonts w:eastAsia="PMingLiU"/>
          <w:b/>
          <w:lang w:eastAsia="zh-CN"/>
        </w:rPr>
      </w:pPr>
    </w:p>
    <w:p w14:paraId="2D7F4071" w14:textId="77777777" w:rsidR="003B6F07" w:rsidRDefault="003B6F07">
      <w:pPr>
        <w:spacing w:line="276" w:lineRule="auto"/>
        <w:jc w:val="center"/>
        <w:rPr>
          <w:rFonts w:eastAsia="PMingLiU"/>
          <w:b/>
          <w:lang w:eastAsia="zh-CN"/>
        </w:rPr>
      </w:pPr>
    </w:p>
    <w:p w14:paraId="05D7EC59" w14:textId="77777777" w:rsidR="003B6F07" w:rsidRDefault="002C747E">
      <w:pPr>
        <w:jc w:val="right"/>
        <w:rPr>
          <w:sz w:val="22"/>
          <w:szCs w:val="22"/>
        </w:rPr>
      </w:pPr>
      <w:r>
        <w:lastRenderedPageBreak/>
        <w:t>Anexa nr. 15</w:t>
      </w:r>
    </w:p>
    <w:p w14:paraId="4792B5C6" w14:textId="77777777" w:rsidR="003B6F07" w:rsidRDefault="002C747E">
      <w:pPr>
        <w:jc w:val="right"/>
      </w:pPr>
      <w:r>
        <w:t>la Documentația standard nr._____</w:t>
      </w:r>
    </w:p>
    <w:p w14:paraId="6254438C" w14:textId="77777777" w:rsidR="003B6F07" w:rsidRDefault="002C747E">
      <w:pPr>
        <w:jc w:val="right"/>
      </w:pPr>
      <w:r>
        <w:t>din “____” ________ 20___</w:t>
      </w:r>
    </w:p>
    <w:p w14:paraId="55B02ACC" w14:textId="77777777" w:rsidR="003B6F07" w:rsidRDefault="003B6F07">
      <w:pPr>
        <w:spacing w:line="276" w:lineRule="auto"/>
        <w:jc w:val="center"/>
        <w:rPr>
          <w:rFonts w:eastAsia="PMingLiU"/>
          <w:b/>
          <w:lang w:eastAsia="zh-CN"/>
        </w:rPr>
      </w:pPr>
    </w:p>
    <w:p w14:paraId="6266C540" w14:textId="77777777" w:rsidR="003B6F07" w:rsidRDefault="003B6F07">
      <w:pPr>
        <w:spacing w:line="276" w:lineRule="auto"/>
        <w:jc w:val="center"/>
        <w:rPr>
          <w:rFonts w:eastAsia="PMingLiU"/>
          <w:b/>
          <w:lang w:eastAsia="zh-CN"/>
        </w:rPr>
      </w:pPr>
    </w:p>
    <w:bookmarkEnd w:id="58"/>
    <w:p w14:paraId="1BAA0CBB" w14:textId="77777777" w:rsidR="003B6F07" w:rsidRDefault="003B6F07">
      <w:pPr>
        <w:spacing w:line="276" w:lineRule="auto"/>
        <w:jc w:val="center"/>
        <w:rPr>
          <w:rFonts w:eastAsia="PMingLiU"/>
          <w:b/>
          <w:lang w:eastAsia="zh-CN"/>
        </w:rPr>
      </w:pPr>
    </w:p>
    <w:p w14:paraId="65B72BA9" w14:textId="77777777" w:rsidR="003B6F07" w:rsidRDefault="002C747E">
      <w:pPr>
        <w:ind w:firstLine="709"/>
        <w:jc w:val="center"/>
        <w:rPr>
          <w:rFonts w:eastAsia="PMingLiU"/>
          <w:b/>
          <w:lang w:eastAsia="zh-CN"/>
        </w:rPr>
      </w:pPr>
      <w:r>
        <w:rPr>
          <w:rFonts w:eastAsia="PMingLiU"/>
          <w:b/>
          <w:lang w:eastAsia="zh-CN"/>
        </w:rPr>
        <w:t>DECLARAŢIE</w:t>
      </w:r>
    </w:p>
    <w:p w14:paraId="3F12E868" w14:textId="77777777"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14:paraId="536ABAD7" w14:textId="77777777"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14:paraId="262852DF" w14:textId="77777777">
        <w:trPr>
          <w:cantSplit/>
          <w:trHeight w:val="1942"/>
        </w:trPr>
        <w:tc>
          <w:tcPr>
            <w:tcW w:w="273" w:type="pct"/>
            <w:vAlign w:val="center"/>
          </w:tcPr>
          <w:p w14:paraId="408EBADF" w14:textId="77777777" w:rsidR="003B6F07" w:rsidRDefault="003B6F07">
            <w:pPr>
              <w:tabs>
                <w:tab w:val="left" w:pos="567"/>
              </w:tabs>
              <w:jc w:val="center"/>
              <w:rPr>
                <w:b/>
                <w:bCs/>
              </w:rPr>
            </w:pPr>
          </w:p>
          <w:p w14:paraId="3EA3E503" w14:textId="77777777" w:rsidR="003B6F07" w:rsidRDefault="002C747E">
            <w:pPr>
              <w:tabs>
                <w:tab w:val="left" w:pos="567"/>
              </w:tabs>
              <w:jc w:val="center"/>
              <w:rPr>
                <w:b/>
                <w:bCs/>
              </w:rPr>
            </w:pPr>
            <w:r>
              <w:rPr>
                <w:b/>
                <w:bCs/>
              </w:rPr>
              <w:t>Nr.</w:t>
            </w:r>
          </w:p>
          <w:p w14:paraId="3095826D" w14:textId="77777777" w:rsidR="003B6F07" w:rsidRDefault="002C747E">
            <w:pPr>
              <w:tabs>
                <w:tab w:val="left" w:pos="567"/>
              </w:tabs>
              <w:jc w:val="center"/>
              <w:rPr>
                <w:b/>
                <w:bCs/>
              </w:rPr>
            </w:pPr>
            <w:r>
              <w:rPr>
                <w:b/>
                <w:bCs/>
              </w:rPr>
              <w:t>d/o</w:t>
            </w:r>
          </w:p>
        </w:tc>
        <w:tc>
          <w:tcPr>
            <w:tcW w:w="727" w:type="pct"/>
            <w:vAlign w:val="center"/>
          </w:tcPr>
          <w:p w14:paraId="72B95D5F" w14:textId="77777777" w:rsidR="003B6F07" w:rsidRDefault="003B6F07">
            <w:pPr>
              <w:tabs>
                <w:tab w:val="left" w:pos="567"/>
                <w:tab w:val="left" w:pos="1134"/>
              </w:tabs>
              <w:ind w:left="360"/>
              <w:jc w:val="center"/>
              <w:outlineLvl w:val="0"/>
              <w:rPr>
                <w:b/>
                <w:bCs/>
              </w:rPr>
            </w:pPr>
          </w:p>
          <w:p w14:paraId="4C3FF42E" w14:textId="77777777" w:rsidR="003B6F07" w:rsidRDefault="002C747E">
            <w:pPr>
              <w:tabs>
                <w:tab w:val="left" w:pos="567"/>
              </w:tabs>
              <w:jc w:val="center"/>
              <w:rPr>
                <w:b/>
                <w:bCs/>
              </w:rPr>
            </w:pPr>
            <w:r>
              <w:rPr>
                <w:b/>
                <w:bCs/>
              </w:rPr>
              <w:t>Funcţia</w:t>
            </w:r>
          </w:p>
        </w:tc>
        <w:tc>
          <w:tcPr>
            <w:tcW w:w="1000" w:type="pct"/>
            <w:vAlign w:val="center"/>
          </w:tcPr>
          <w:p w14:paraId="4C876D7D" w14:textId="77777777" w:rsidR="003B6F07" w:rsidRDefault="003B6F07">
            <w:pPr>
              <w:tabs>
                <w:tab w:val="left" w:pos="567"/>
                <w:tab w:val="left" w:pos="1134"/>
              </w:tabs>
              <w:ind w:left="360"/>
              <w:jc w:val="center"/>
              <w:outlineLvl w:val="0"/>
              <w:rPr>
                <w:b/>
                <w:bCs/>
              </w:rPr>
            </w:pPr>
          </w:p>
          <w:p w14:paraId="02803A04" w14:textId="77777777" w:rsidR="003B6F07" w:rsidRDefault="002C747E">
            <w:pPr>
              <w:tabs>
                <w:tab w:val="left" w:pos="567"/>
              </w:tabs>
              <w:jc w:val="center"/>
              <w:rPr>
                <w:b/>
                <w:bCs/>
              </w:rPr>
            </w:pPr>
            <w:r>
              <w:rPr>
                <w:b/>
                <w:bCs/>
              </w:rPr>
              <w:t>Studii de specialitate</w:t>
            </w:r>
          </w:p>
        </w:tc>
        <w:tc>
          <w:tcPr>
            <w:tcW w:w="1036" w:type="pct"/>
            <w:vAlign w:val="center"/>
          </w:tcPr>
          <w:p w14:paraId="0C3E6A9F" w14:textId="77777777" w:rsidR="003B6F07" w:rsidRDefault="002C747E">
            <w:pPr>
              <w:tabs>
                <w:tab w:val="left" w:pos="567"/>
              </w:tabs>
              <w:jc w:val="center"/>
              <w:rPr>
                <w:b/>
                <w:bCs/>
              </w:rPr>
            </w:pPr>
            <w:r>
              <w:rPr>
                <w:b/>
                <w:bCs/>
              </w:rPr>
              <w:t>Vechimea în  munca de specialitate (ani)</w:t>
            </w:r>
          </w:p>
        </w:tc>
        <w:tc>
          <w:tcPr>
            <w:tcW w:w="1056" w:type="pct"/>
            <w:vAlign w:val="center"/>
          </w:tcPr>
          <w:p w14:paraId="518D0DF6" w14:textId="77777777"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14:paraId="2B5D69AE" w14:textId="77777777" w:rsidR="003B6F07" w:rsidRDefault="002C747E">
            <w:pPr>
              <w:tabs>
                <w:tab w:val="left" w:pos="567"/>
              </w:tabs>
              <w:jc w:val="center"/>
              <w:rPr>
                <w:b/>
                <w:bCs/>
              </w:rPr>
            </w:pPr>
            <w:r>
              <w:rPr>
                <w:b/>
                <w:bCs/>
              </w:rPr>
              <w:t>Numărul certificatului de atestare</w:t>
            </w:r>
          </w:p>
          <w:p w14:paraId="39AC022A" w14:textId="77777777" w:rsidR="003B6F07" w:rsidRDefault="002C747E">
            <w:pPr>
              <w:tabs>
                <w:tab w:val="left" w:pos="567"/>
              </w:tabs>
              <w:jc w:val="center"/>
              <w:rPr>
                <w:b/>
                <w:bCs/>
              </w:rPr>
            </w:pPr>
            <w:r>
              <w:rPr>
                <w:b/>
                <w:bCs/>
              </w:rPr>
              <w:t>și data eliberării</w:t>
            </w:r>
          </w:p>
          <w:p w14:paraId="16DBE9D0" w14:textId="77777777" w:rsidR="003B6F07" w:rsidRDefault="003B6F07">
            <w:pPr>
              <w:tabs>
                <w:tab w:val="left" w:pos="567"/>
                <w:tab w:val="left" w:pos="1134"/>
              </w:tabs>
              <w:ind w:left="360"/>
              <w:jc w:val="center"/>
              <w:outlineLvl w:val="0"/>
              <w:rPr>
                <w:b/>
                <w:bCs/>
              </w:rPr>
            </w:pPr>
          </w:p>
          <w:p w14:paraId="0DA5A143" w14:textId="77777777" w:rsidR="003B6F07" w:rsidRDefault="003B6F07">
            <w:pPr>
              <w:tabs>
                <w:tab w:val="left" w:pos="567"/>
                <w:tab w:val="left" w:pos="1134"/>
              </w:tabs>
              <w:ind w:left="360"/>
              <w:jc w:val="center"/>
              <w:outlineLvl w:val="0"/>
              <w:rPr>
                <w:b/>
                <w:bCs/>
              </w:rPr>
            </w:pPr>
          </w:p>
        </w:tc>
      </w:tr>
      <w:tr w:rsidR="003B6F07" w14:paraId="4F59D689" w14:textId="77777777">
        <w:trPr>
          <w:cantSplit/>
          <w:trHeight w:val="320"/>
        </w:trPr>
        <w:tc>
          <w:tcPr>
            <w:tcW w:w="273" w:type="pct"/>
          </w:tcPr>
          <w:p w14:paraId="73FFEC15" w14:textId="77777777" w:rsidR="003B6F07" w:rsidRDefault="003B6F07">
            <w:pPr>
              <w:tabs>
                <w:tab w:val="left" w:pos="567"/>
                <w:tab w:val="left" w:pos="1134"/>
              </w:tabs>
              <w:ind w:left="360"/>
              <w:jc w:val="both"/>
              <w:outlineLvl w:val="0"/>
              <w:rPr>
                <w:b/>
                <w:bCs/>
              </w:rPr>
            </w:pPr>
          </w:p>
        </w:tc>
        <w:tc>
          <w:tcPr>
            <w:tcW w:w="727" w:type="pct"/>
          </w:tcPr>
          <w:p w14:paraId="3C10CEE0" w14:textId="77777777" w:rsidR="003B6F07" w:rsidRDefault="002C747E">
            <w:pPr>
              <w:tabs>
                <w:tab w:val="left" w:pos="567"/>
              </w:tabs>
              <w:jc w:val="both"/>
              <w:rPr>
                <w:b/>
                <w:bCs/>
              </w:rPr>
            </w:pPr>
            <w:r>
              <w:rPr>
                <w:b/>
                <w:bCs/>
              </w:rPr>
              <w:t>1</w:t>
            </w:r>
          </w:p>
        </w:tc>
        <w:tc>
          <w:tcPr>
            <w:tcW w:w="1000" w:type="pct"/>
          </w:tcPr>
          <w:p w14:paraId="6BDD3AEB" w14:textId="77777777" w:rsidR="003B6F07" w:rsidRDefault="002C747E">
            <w:pPr>
              <w:tabs>
                <w:tab w:val="left" w:pos="567"/>
              </w:tabs>
              <w:jc w:val="both"/>
              <w:rPr>
                <w:b/>
                <w:bCs/>
              </w:rPr>
            </w:pPr>
            <w:r>
              <w:rPr>
                <w:b/>
                <w:bCs/>
              </w:rPr>
              <w:t>2</w:t>
            </w:r>
          </w:p>
        </w:tc>
        <w:tc>
          <w:tcPr>
            <w:tcW w:w="1036" w:type="pct"/>
          </w:tcPr>
          <w:p w14:paraId="212A3785" w14:textId="77777777" w:rsidR="003B6F07" w:rsidRDefault="002C747E">
            <w:pPr>
              <w:tabs>
                <w:tab w:val="left" w:pos="567"/>
              </w:tabs>
              <w:jc w:val="both"/>
              <w:rPr>
                <w:b/>
                <w:bCs/>
              </w:rPr>
            </w:pPr>
            <w:r>
              <w:rPr>
                <w:b/>
                <w:bCs/>
              </w:rPr>
              <w:t>3</w:t>
            </w:r>
          </w:p>
        </w:tc>
        <w:tc>
          <w:tcPr>
            <w:tcW w:w="1056" w:type="pct"/>
          </w:tcPr>
          <w:p w14:paraId="6BA09D64" w14:textId="77777777" w:rsidR="003B6F07" w:rsidRDefault="002C747E">
            <w:pPr>
              <w:tabs>
                <w:tab w:val="left" w:pos="567"/>
              </w:tabs>
              <w:jc w:val="both"/>
              <w:rPr>
                <w:b/>
                <w:bCs/>
              </w:rPr>
            </w:pPr>
            <w:r>
              <w:rPr>
                <w:b/>
                <w:bCs/>
              </w:rPr>
              <w:t>4</w:t>
            </w:r>
          </w:p>
        </w:tc>
        <w:tc>
          <w:tcPr>
            <w:tcW w:w="908" w:type="pct"/>
          </w:tcPr>
          <w:p w14:paraId="0BC2E863" w14:textId="77777777" w:rsidR="003B6F07" w:rsidRDefault="002C747E">
            <w:pPr>
              <w:tabs>
                <w:tab w:val="left" w:pos="567"/>
              </w:tabs>
              <w:jc w:val="both"/>
              <w:rPr>
                <w:b/>
                <w:bCs/>
              </w:rPr>
            </w:pPr>
            <w:r>
              <w:rPr>
                <w:b/>
                <w:bCs/>
              </w:rPr>
              <w:t>5</w:t>
            </w:r>
          </w:p>
        </w:tc>
      </w:tr>
      <w:tr w:rsidR="003B6F07" w14:paraId="559A2972" w14:textId="77777777">
        <w:trPr>
          <w:cantSplit/>
          <w:trHeight w:val="140"/>
        </w:trPr>
        <w:tc>
          <w:tcPr>
            <w:tcW w:w="273" w:type="pct"/>
          </w:tcPr>
          <w:p w14:paraId="448824EE" w14:textId="77777777" w:rsidR="003B6F07" w:rsidRDefault="003B6F07">
            <w:pPr>
              <w:keepNext/>
              <w:keepLines/>
              <w:tabs>
                <w:tab w:val="left" w:pos="567"/>
              </w:tabs>
              <w:spacing w:before="200"/>
              <w:jc w:val="both"/>
              <w:outlineLvl w:val="2"/>
              <w:rPr>
                <w:bCs/>
              </w:rPr>
            </w:pPr>
          </w:p>
        </w:tc>
        <w:tc>
          <w:tcPr>
            <w:tcW w:w="727" w:type="pct"/>
          </w:tcPr>
          <w:p w14:paraId="35FD8C2A" w14:textId="77777777" w:rsidR="003B6F07" w:rsidRDefault="002C747E">
            <w:pPr>
              <w:tabs>
                <w:tab w:val="left" w:pos="567"/>
              </w:tabs>
              <w:jc w:val="both"/>
              <w:rPr>
                <w:bCs/>
              </w:rPr>
            </w:pPr>
            <w:r>
              <w:rPr>
                <w:bCs/>
              </w:rPr>
              <w:t>Arhitect-șef</w:t>
            </w:r>
          </w:p>
        </w:tc>
        <w:tc>
          <w:tcPr>
            <w:tcW w:w="1000" w:type="pct"/>
          </w:tcPr>
          <w:p w14:paraId="5AF6E898" w14:textId="77777777" w:rsidR="003B6F07" w:rsidRDefault="003B6F07">
            <w:pPr>
              <w:keepNext/>
              <w:keepLines/>
              <w:tabs>
                <w:tab w:val="left" w:pos="567"/>
              </w:tabs>
              <w:spacing w:before="200"/>
              <w:jc w:val="both"/>
              <w:outlineLvl w:val="2"/>
              <w:rPr>
                <w:bCs/>
              </w:rPr>
            </w:pPr>
          </w:p>
        </w:tc>
        <w:tc>
          <w:tcPr>
            <w:tcW w:w="1036" w:type="pct"/>
          </w:tcPr>
          <w:p w14:paraId="4D45F80B" w14:textId="77777777" w:rsidR="003B6F07" w:rsidRDefault="003B6F07">
            <w:pPr>
              <w:keepNext/>
              <w:keepLines/>
              <w:tabs>
                <w:tab w:val="left" w:pos="567"/>
              </w:tabs>
              <w:spacing w:before="200"/>
              <w:jc w:val="both"/>
              <w:outlineLvl w:val="2"/>
              <w:rPr>
                <w:bCs/>
              </w:rPr>
            </w:pPr>
          </w:p>
        </w:tc>
        <w:tc>
          <w:tcPr>
            <w:tcW w:w="1056" w:type="pct"/>
          </w:tcPr>
          <w:p w14:paraId="10499C42" w14:textId="77777777" w:rsidR="003B6F07" w:rsidRDefault="003B6F07">
            <w:pPr>
              <w:keepNext/>
              <w:keepLines/>
              <w:tabs>
                <w:tab w:val="left" w:pos="567"/>
              </w:tabs>
              <w:spacing w:before="200"/>
              <w:jc w:val="both"/>
              <w:outlineLvl w:val="2"/>
              <w:rPr>
                <w:bCs/>
              </w:rPr>
            </w:pPr>
          </w:p>
        </w:tc>
        <w:tc>
          <w:tcPr>
            <w:tcW w:w="908" w:type="pct"/>
          </w:tcPr>
          <w:p w14:paraId="72FC56C8" w14:textId="77777777" w:rsidR="003B6F07" w:rsidRDefault="003B6F07">
            <w:pPr>
              <w:keepNext/>
              <w:keepLines/>
              <w:tabs>
                <w:tab w:val="left" w:pos="567"/>
              </w:tabs>
              <w:spacing w:before="200"/>
              <w:jc w:val="both"/>
              <w:outlineLvl w:val="2"/>
              <w:rPr>
                <w:bCs/>
              </w:rPr>
            </w:pPr>
          </w:p>
        </w:tc>
      </w:tr>
      <w:tr w:rsidR="003B6F07" w14:paraId="248EA838" w14:textId="77777777">
        <w:trPr>
          <w:cantSplit/>
          <w:trHeight w:val="140"/>
        </w:trPr>
        <w:tc>
          <w:tcPr>
            <w:tcW w:w="273" w:type="pct"/>
          </w:tcPr>
          <w:p w14:paraId="1634DEBF" w14:textId="77777777" w:rsidR="003B6F07" w:rsidRDefault="003B6F07">
            <w:pPr>
              <w:keepNext/>
              <w:keepLines/>
              <w:tabs>
                <w:tab w:val="left" w:pos="567"/>
              </w:tabs>
              <w:spacing w:before="200"/>
              <w:jc w:val="both"/>
              <w:outlineLvl w:val="2"/>
              <w:rPr>
                <w:bCs/>
              </w:rPr>
            </w:pPr>
          </w:p>
        </w:tc>
        <w:tc>
          <w:tcPr>
            <w:tcW w:w="727" w:type="pct"/>
          </w:tcPr>
          <w:p w14:paraId="0552012F" w14:textId="77777777" w:rsidR="003B6F07" w:rsidRDefault="002C747E">
            <w:pPr>
              <w:tabs>
                <w:tab w:val="left" w:pos="567"/>
              </w:tabs>
              <w:jc w:val="both"/>
              <w:rPr>
                <w:bCs/>
              </w:rPr>
            </w:pPr>
            <w:r>
              <w:rPr>
                <w:bCs/>
              </w:rPr>
              <w:t>Inginer-șef</w:t>
            </w:r>
          </w:p>
        </w:tc>
        <w:tc>
          <w:tcPr>
            <w:tcW w:w="1000" w:type="pct"/>
          </w:tcPr>
          <w:p w14:paraId="3604199A" w14:textId="77777777" w:rsidR="003B6F07" w:rsidRDefault="003B6F07">
            <w:pPr>
              <w:keepNext/>
              <w:keepLines/>
              <w:tabs>
                <w:tab w:val="left" w:pos="567"/>
              </w:tabs>
              <w:spacing w:before="200"/>
              <w:jc w:val="both"/>
              <w:outlineLvl w:val="2"/>
              <w:rPr>
                <w:bCs/>
              </w:rPr>
            </w:pPr>
          </w:p>
        </w:tc>
        <w:tc>
          <w:tcPr>
            <w:tcW w:w="1036" w:type="pct"/>
          </w:tcPr>
          <w:p w14:paraId="56570542" w14:textId="77777777" w:rsidR="003B6F07" w:rsidRDefault="003B6F07">
            <w:pPr>
              <w:keepNext/>
              <w:keepLines/>
              <w:tabs>
                <w:tab w:val="left" w:pos="567"/>
              </w:tabs>
              <w:spacing w:before="200"/>
              <w:jc w:val="both"/>
              <w:outlineLvl w:val="2"/>
              <w:rPr>
                <w:bCs/>
              </w:rPr>
            </w:pPr>
          </w:p>
        </w:tc>
        <w:tc>
          <w:tcPr>
            <w:tcW w:w="1056" w:type="pct"/>
          </w:tcPr>
          <w:p w14:paraId="6371866C" w14:textId="77777777" w:rsidR="003B6F07" w:rsidRDefault="003B6F07">
            <w:pPr>
              <w:keepNext/>
              <w:keepLines/>
              <w:tabs>
                <w:tab w:val="left" w:pos="567"/>
              </w:tabs>
              <w:spacing w:before="200"/>
              <w:jc w:val="both"/>
              <w:outlineLvl w:val="2"/>
              <w:rPr>
                <w:bCs/>
              </w:rPr>
            </w:pPr>
          </w:p>
        </w:tc>
        <w:tc>
          <w:tcPr>
            <w:tcW w:w="908" w:type="pct"/>
          </w:tcPr>
          <w:p w14:paraId="153EC816" w14:textId="77777777" w:rsidR="003B6F07" w:rsidRDefault="003B6F07">
            <w:pPr>
              <w:keepNext/>
              <w:keepLines/>
              <w:tabs>
                <w:tab w:val="left" w:pos="567"/>
              </w:tabs>
              <w:spacing w:before="200"/>
              <w:jc w:val="both"/>
              <w:outlineLvl w:val="2"/>
              <w:rPr>
                <w:bCs/>
              </w:rPr>
            </w:pPr>
          </w:p>
        </w:tc>
      </w:tr>
      <w:tr w:rsidR="003B6F07" w14:paraId="488753E3" w14:textId="77777777">
        <w:trPr>
          <w:cantSplit/>
          <w:trHeight w:val="140"/>
        </w:trPr>
        <w:tc>
          <w:tcPr>
            <w:tcW w:w="273" w:type="pct"/>
          </w:tcPr>
          <w:p w14:paraId="0FD836FA" w14:textId="77777777" w:rsidR="003B6F07" w:rsidRDefault="003B6F07">
            <w:pPr>
              <w:keepNext/>
              <w:keepLines/>
              <w:tabs>
                <w:tab w:val="left" w:pos="567"/>
              </w:tabs>
              <w:spacing w:before="200"/>
              <w:jc w:val="both"/>
              <w:outlineLvl w:val="2"/>
              <w:rPr>
                <w:bCs/>
              </w:rPr>
            </w:pPr>
          </w:p>
        </w:tc>
        <w:tc>
          <w:tcPr>
            <w:tcW w:w="727" w:type="pct"/>
          </w:tcPr>
          <w:p w14:paraId="74C1C4FF" w14:textId="77777777" w:rsidR="003B6F07" w:rsidRDefault="002C747E">
            <w:pPr>
              <w:tabs>
                <w:tab w:val="left" w:pos="567"/>
              </w:tabs>
              <w:jc w:val="both"/>
              <w:rPr>
                <w:bCs/>
              </w:rPr>
            </w:pPr>
            <w:r>
              <w:rPr>
                <w:bCs/>
              </w:rPr>
              <w:t>Diriginţi de şantier</w:t>
            </w:r>
          </w:p>
        </w:tc>
        <w:tc>
          <w:tcPr>
            <w:tcW w:w="1000" w:type="pct"/>
          </w:tcPr>
          <w:p w14:paraId="48AF62F9" w14:textId="77777777" w:rsidR="003B6F07" w:rsidRDefault="003B6F07">
            <w:pPr>
              <w:keepNext/>
              <w:keepLines/>
              <w:tabs>
                <w:tab w:val="left" w:pos="567"/>
              </w:tabs>
              <w:spacing w:before="200"/>
              <w:jc w:val="both"/>
              <w:outlineLvl w:val="2"/>
              <w:rPr>
                <w:bCs/>
              </w:rPr>
            </w:pPr>
          </w:p>
        </w:tc>
        <w:tc>
          <w:tcPr>
            <w:tcW w:w="1036" w:type="pct"/>
          </w:tcPr>
          <w:p w14:paraId="0B74B983" w14:textId="77777777" w:rsidR="003B6F07" w:rsidRDefault="003B6F07">
            <w:pPr>
              <w:keepNext/>
              <w:keepLines/>
              <w:tabs>
                <w:tab w:val="left" w:pos="567"/>
              </w:tabs>
              <w:spacing w:before="200"/>
              <w:jc w:val="both"/>
              <w:outlineLvl w:val="2"/>
              <w:rPr>
                <w:bCs/>
              </w:rPr>
            </w:pPr>
          </w:p>
        </w:tc>
        <w:tc>
          <w:tcPr>
            <w:tcW w:w="1056" w:type="pct"/>
          </w:tcPr>
          <w:p w14:paraId="17FD7BE8" w14:textId="77777777" w:rsidR="003B6F07" w:rsidRDefault="003B6F07">
            <w:pPr>
              <w:keepNext/>
              <w:keepLines/>
              <w:tabs>
                <w:tab w:val="left" w:pos="567"/>
              </w:tabs>
              <w:spacing w:before="200"/>
              <w:jc w:val="both"/>
              <w:outlineLvl w:val="2"/>
              <w:rPr>
                <w:bCs/>
              </w:rPr>
            </w:pPr>
          </w:p>
        </w:tc>
        <w:tc>
          <w:tcPr>
            <w:tcW w:w="908" w:type="pct"/>
          </w:tcPr>
          <w:p w14:paraId="7287384A" w14:textId="77777777" w:rsidR="003B6F07" w:rsidRDefault="003B6F07">
            <w:pPr>
              <w:keepNext/>
              <w:keepLines/>
              <w:tabs>
                <w:tab w:val="left" w:pos="567"/>
              </w:tabs>
              <w:spacing w:before="200"/>
              <w:jc w:val="both"/>
              <w:outlineLvl w:val="2"/>
              <w:rPr>
                <w:bCs/>
              </w:rPr>
            </w:pPr>
          </w:p>
        </w:tc>
      </w:tr>
      <w:tr w:rsidR="003B6F07" w14:paraId="3A1CC0FF" w14:textId="77777777">
        <w:trPr>
          <w:cantSplit/>
          <w:trHeight w:val="140"/>
        </w:trPr>
        <w:tc>
          <w:tcPr>
            <w:tcW w:w="273" w:type="pct"/>
          </w:tcPr>
          <w:p w14:paraId="0AA9FF9D" w14:textId="77777777" w:rsidR="003B6F07" w:rsidRDefault="003B6F07">
            <w:pPr>
              <w:keepNext/>
              <w:keepLines/>
              <w:tabs>
                <w:tab w:val="left" w:pos="567"/>
              </w:tabs>
              <w:spacing w:before="200"/>
              <w:jc w:val="both"/>
              <w:outlineLvl w:val="2"/>
              <w:rPr>
                <w:bCs/>
              </w:rPr>
            </w:pPr>
          </w:p>
        </w:tc>
        <w:tc>
          <w:tcPr>
            <w:tcW w:w="727" w:type="pct"/>
          </w:tcPr>
          <w:p w14:paraId="36BFDCD6" w14:textId="77777777" w:rsidR="003B6F07" w:rsidRDefault="002C747E">
            <w:pPr>
              <w:tabs>
                <w:tab w:val="left" w:pos="567"/>
              </w:tabs>
              <w:jc w:val="both"/>
              <w:rPr>
                <w:bCs/>
              </w:rPr>
            </w:pPr>
            <w:r>
              <w:rPr>
                <w:bCs/>
              </w:rPr>
              <w:t>Maiştri</w:t>
            </w:r>
          </w:p>
        </w:tc>
        <w:tc>
          <w:tcPr>
            <w:tcW w:w="1000" w:type="pct"/>
          </w:tcPr>
          <w:p w14:paraId="7987DD6C" w14:textId="77777777" w:rsidR="003B6F07" w:rsidRDefault="003B6F07">
            <w:pPr>
              <w:keepNext/>
              <w:keepLines/>
              <w:tabs>
                <w:tab w:val="left" w:pos="567"/>
              </w:tabs>
              <w:spacing w:before="200"/>
              <w:jc w:val="both"/>
              <w:outlineLvl w:val="2"/>
              <w:rPr>
                <w:bCs/>
              </w:rPr>
            </w:pPr>
          </w:p>
        </w:tc>
        <w:tc>
          <w:tcPr>
            <w:tcW w:w="1036" w:type="pct"/>
          </w:tcPr>
          <w:p w14:paraId="6C4676B6" w14:textId="77777777" w:rsidR="003B6F07" w:rsidRDefault="003B6F07">
            <w:pPr>
              <w:keepNext/>
              <w:keepLines/>
              <w:tabs>
                <w:tab w:val="left" w:pos="567"/>
              </w:tabs>
              <w:spacing w:before="200"/>
              <w:jc w:val="both"/>
              <w:outlineLvl w:val="2"/>
              <w:rPr>
                <w:bCs/>
              </w:rPr>
            </w:pPr>
          </w:p>
        </w:tc>
        <w:tc>
          <w:tcPr>
            <w:tcW w:w="1056" w:type="pct"/>
          </w:tcPr>
          <w:p w14:paraId="66451555" w14:textId="77777777" w:rsidR="003B6F07" w:rsidRDefault="003B6F07">
            <w:pPr>
              <w:keepNext/>
              <w:keepLines/>
              <w:tabs>
                <w:tab w:val="left" w:pos="567"/>
              </w:tabs>
              <w:spacing w:before="200"/>
              <w:jc w:val="both"/>
              <w:outlineLvl w:val="2"/>
              <w:rPr>
                <w:bCs/>
              </w:rPr>
            </w:pPr>
          </w:p>
        </w:tc>
        <w:tc>
          <w:tcPr>
            <w:tcW w:w="908" w:type="pct"/>
          </w:tcPr>
          <w:p w14:paraId="03504968" w14:textId="77777777" w:rsidR="003B6F07" w:rsidRDefault="003B6F07">
            <w:pPr>
              <w:keepNext/>
              <w:keepLines/>
              <w:tabs>
                <w:tab w:val="left" w:pos="567"/>
              </w:tabs>
              <w:spacing w:before="200"/>
              <w:jc w:val="both"/>
              <w:outlineLvl w:val="2"/>
              <w:rPr>
                <w:bCs/>
              </w:rPr>
            </w:pPr>
          </w:p>
        </w:tc>
      </w:tr>
      <w:tr w:rsidR="003B6F07" w14:paraId="1E041833" w14:textId="77777777">
        <w:trPr>
          <w:cantSplit/>
          <w:trHeight w:val="1270"/>
        </w:trPr>
        <w:tc>
          <w:tcPr>
            <w:tcW w:w="273" w:type="pct"/>
          </w:tcPr>
          <w:p w14:paraId="7C24C28A" w14:textId="77777777" w:rsidR="003B6F07" w:rsidRDefault="003B6F07">
            <w:pPr>
              <w:keepNext/>
              <w:keepLines/>
              <w:tabs>
                <w:tab w:val="left" w:pos="567"/>
              </w:tabs>
              <w:spacing w:before="200"/>
              <w:jc w:val="both"/>
              <w:outlineLvl w:val="2"/>
              <w:rPr>
                <w:bCs/>
              </w:rPr>
            </w:pPr>
          </w:p>
        </w:tc>
        <w:tc>
          <w:tcPr>
            <w:tcW w:w="727" w:type="pct"/>
          </w:tcPr>
          <w:p w14:paraId="2948190D" w14:textId="77777777" w:rsidR="003B6F07" w:rsidRDefault="002C747E">
            <w:pPr>
              <w:tabs>
                <w:tab w:val="left" w:pos="567"/>
              </w:tabs>
              <w:jc w:val="both"/>
              <w:rPr>
                <w:bCs/>
              </w:rPr>
            </w:pPr>
            <w:r>
              <w:rPr>
                <w:bCs/>
              </w:rPr>
              <w:t>Specialişti</w:t>
            </w:r>
          </w:p>
          <w:p w14:paraId="4DF5D75F" w14:textId="77777777" w:rsidR="003B6F07" w:rsidRDefault="002C747E">
            <w:pPr>
              <w:tabs>
                <w:tab w:val="left" w:pos="567"/>
              </w:tabs>
              <w:jc w:val="both"/>
              <w:rPr>
                <w:bCs/>
              </w:rPr>
            </w:pPr>
            <w:r>
              <w:rPr>
                <w:bCs/>
              </w:rPr>
              <w:t>……………</w:t>
            </w:r>
          </w:p>
          <w:p w14:paraId="6B543492" w14:textId="77777777" w:rsidR="003B6F07" w:rsidRDefault="002C747E">
            <w:pPr>
              <w:tabs>
                <w:tab w:val="left" w:pos="567"/>
              </w:tabs>
              <w:jc w:val="both"/>
              <w:rPr>
                <w:bCs/>
              </w:rPr>
            </w:pPr>
            <w:r>
              <w:rPr>
                <w:bCs/>
              </w:rPr>
              <w:t>……………</w:t>
            </w:r>
          </w:p>
          <w:p w14:paraId="1871B5CF" w14:textId="77777777" w:rsidR="003B6F07" w:rsidRDefault="002C747E">
            <w:pPr>
              <w:tabs>
                <w:tab w:val="left" w:pos="567"/>
              </w:tabs>
              <w:jc w:val="both"/>
              <w:rPr>
                <w:bCs/>
              </w:rPr>
            </w:pPr>
            <w:r>
              <w:rPr>
                <w:bCs/>
              </w:rPr>
              <w:t>…………….</w:t>
            </w:r>
          </w:p>
        </w:tc>
        <w:tc>
          <w:tcPr>
            <w:tcW w:w="1000" w:type="pct"/>
          </w:tcPr>
          <w:p w14:paraId="5D5887E9" w14:textId="77777777" w:rsidR="003B6F07" w:rsidRDefault="003B6F07">
            <w:pPr>
              <w:keepNext/>
              <w:keepLines/>
              <w:tabs>
                <w:tab w:val="left" w:pos="567"/>
              </w:tabs>
              <w:spacing w:before="200"/>
              <w:jc w:val="both"/>
              <w:outlineLvl w:val="2"/>
              <w:rPr>
                <w:bCs/>
              </w:rPr>
            </w:pPr>
          </w:p>
        </w:tc>
        <w:tc>
          <w:tcPr>
            <w:tcW w:w="1036" w:type="pct"/>
          </w:tcPr>
          <w:p w14:paraId="2862DAF3" w14:textId="77777777" w:rsidR="003B6F07" w:rsidRDefault="003B6F07">
            <w:pPr>
              <w:keepNext/>
              <w:keepLines/>
              <w:tabs>
                <w:tab w:val="left" w:pos="567"/>
              </w:tabs>
              <w:spacing w:before="200"/>
              <w:jc w:val="both"/>
              <w:outlineLvl w:val="2"/>
              <w:rPr>
                <w:bCs/>
              </w:rPr>
            </w:pPr>
          </w:p>
        </w:tc>
        <w:tc>
          <w:tcPr>
            <w:tcW w:w="1056" w:type="pct"/>
          </w:tcPr>
          <w:p w14:paraId="737665EE" w14:textId="77777777" w:rsidR="003B6F07" w:rsidRDefault="003B6F07">
            <w:pPr>
              <w:keepNext/>
              <w:keepLines/>
              <w:tabs>
                <w:tab w:val="left" w:pos="567"/>
              </w:tabs>
              <w:spacing w:before="200"/>
              <w:jc w:val="both"/>
              <w:outlineLvl w:val="2"/>
              <w:rPr>
                <w:bCs/>
              </w:rPr>
            </w:pPr>
          </w:p>
        </w:tc>
        <w:tc>
          <w:tcPr>
            <w:tcW w:w="908" w:type="pct"/>
          </w:tcPr>
          <w:p w14:paraId="20314A82" w14:textId="77777777" w:rsidR="003B6F07" w:rsidRDefault="003B6F07">
            <w:pPr>
              <w:keepNext/>
              <w:keepLines/>
              <w:tabs>
                <w:tab w:val="left" w:pos="567"/>
              </w:tabs>
              <w:spacing w:before="200"/>
              <w:jc w:val="both"/>
              <w:outlineLvl w:val="2"/>
              <w:rPr>
                <w:bCs/>
              </w:rPr>
            </w:pPr>
          </w:p>
        </w:tc>
      </w:tr>
    </w:tbl>
    <w:p w14:paraId="1E210E22" w14:textId="77777777" w:rsidR="003B6F07" w:rsidRDefault="003B6F07">
      <w:pPr>
        <w:jc w:val="both"/>
        <w:rPr>
          <w:rFonts w:eastAsia="PMingLiU"/>
          <w:lang w:eastAsia="zh-CN"/>
        </w:rPr>
      </w:pPr>
    </w:p>
    <w:p w14:paraId="7527EB44" w14:textId="77777777" w:rsidR="003B6F07" w:rsidRDefault="002C747E">
      <w:pPr>
        <w:jc w:val="both"/>
        <w:rPr>
          <w:rFonts w:eastAsia="PMingLiU"/>
          <w:lang w:eastAsia="zh-CN"/>
        </w:rPr>
      </w:pPr>
      <w:r>
        <w:rPr>
          <w:rFonts w:eastAsia="PMingLiU"/>
          <w:lang w:eastAsia="zh-CN"/>
        </w:rPr>
        <w:t>Semnat: _________________________________________</w:t>
      </w:r>
    </w:p>
    <w:p w14:paraId="17798365" w14:textId="77777777" w:rsidR="003B6F07" w:rsidRDefault="002C747E">
      <w:pPr>
        <w:jc w:val="both"/>
        <w:rPr>
          <w:rFonts w:eastAsia="PMingLiU"/>
          <w:lang w:eastAsia="zh-CN"/>
        </w:rPr>
      </w:pPr>
      <w:r>
        <w:rPr>
          <w:rFonts w:eastAsia="PMingLiU"/>
          <w:lang w:eastAsia="zh-CN"/>
        </w:rPr>
        <w:t>Nume: __________________________________________</w:t>
      </w:r>
    </w:p>
    <w:p w14:paraId="2BB27E8D"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79ADBE49" w14:textId="77777777" w:rsidR="003B6F07" w:rsidRDefault="002C747E">
      <w:pPr>
        <w:jc w:val="both"/>
        <w:rPr>
          <w:rFonts w:eastAsia="PMingLiU"/>
          <w:lang w:eastAsia="zh-CN"/>
        </w:rPr>
      </w:pPr>
      <w:r>
        <w:rPr>
          <w:rFonts w:eastAsia="PMingLiU"/>
          <w:lang w:eastAsia="zh-CN"/>
        </w:rPr>
        <w:t>Denumirea întreprinderii: _________________________________</w:t>
      </w:r>
    </w:p>
    <w:p w14:paraId="1969F946" w14:textId="77777777" w:rsidR="003B6F07" w:rsidRDefault="003B6F07">
      <w:pPr>
        <w:spacing w:after="200" w:line="276" w:lineRule="auto"/>
        <w:rPr>
          <w:rFonts w:eastAsia="PMingLiU"/>
          <w:lang w:eastAsia="zh-CN"/>
        </w:rPr>
      </w:pPr>
      <w:bookmarkStart w:id="59" w:name="_Toc449692114"/>
    </w:p>
    <w:p w14:paraId="118CA48F" w14:textId="77777777" w:rsidR="003B6F07" w:rsidRDefault="003B6F07">
      <w:pPr>
        <w:spacing w:line="276" w:lineRule="auto"/>
        <w:jc w:val="center"/>
        <w:rPr>
          <w:rFonts w:eastAsia="PMingLiU"/>
          <w:b/>
          <w:lang w:eastAsia="zh-CN"/>
        </w:rPr>
      </w:pPr>
    </w:p>
    <w:p w14:paraId="5B91C948" w14:textId="77777777" w:rsidR="003B6F07" w:rsidRDefault="003B6F07">
      <w:pPr>
        <w:spacing w:line="276" w:lineRule="auto"/>
        <w:jc w:val="center"/>
        <w:rPr>
          <w:rFonts w:eastAsia="PMingLiU"/>
          <w:b/>
          <w:lang w:eastAsia="zh-CN"/>
        </w:rPr>
      </w:pPr>
    </w:p>
    <w:p w14:paraId="02E3A601" w14:textId="77777777" w:rsidR="003B6F07" w:rsidRDefault="003B6F07">
      <w:pPr>
        <w:spacing w:line="276" w:lineRule="auto"/>
        <w:jc w:val="center"/>
        <w:rPr>
          <w:rFonts w:eastAsia="PMingLiU"/>
          <w:b/>
          <w:lang w:eastAsia="zh-CN"/>
        </w:rPr>
      </w:pPr>
    </w:p>
    <w:p w14:paraId="7264157B" w14:textId="77777777" w:rsidR="003B6F07" w:rsidRDefault="003B6F07">
      <w:pPr>
        <w:spacing w:line="276" w:lineRule="auto"/>
        <w:jc w:val="center"/>
        <w:rPr>
          <w:rFonts w:eastAsia="PMingLiU"/>
          <w:b/>
          <w:lang w:eastAsia="zh-CN"/>
        </w:rPr>
      </w:pPr>
    </w:p>
    <w:p w14:paraId="0498F478" w14:textId="77777777" w:rsidR="003B6F07" w:rsidRDefault="003B6F07">
      <w:pPr>
        <w:spacing w:line="276" w:lineRule="auto"/>
        <w:jc w:val="center"/>
        <w:rPr>
          <w:rFonts w:eastAsia="PMingLiU"/>
          <w:b/>
          <w:lang w:eastAsia="zh-CN"/>
        </w:rPr>
      </w:pPr>
    </w:p>
    <w:p w14:paraId="7AE74F78" w14:textId="77777777" w:rsidR="003B6F07" w:rsidRDefault="003B6F07">
      <w:pPr>
        <w:spacing w:line="276" w:lineRule="auto"/>
        <w:jc w:val="center"/>
        <w:rPr>
          <w:rFonts w:eastAsia="PMingLiU"/>
          <w:b/>
          <w:lang w:eastAsia="zh-CN"/>
        </w:rPr>
      </w:pPr>
    </w:p>
    <w:p w14:paraId="16E0B16C" w14:textId="77777777" w:rsidR="003B6F07" w:rsidRDefault="003B6F07">
      <w:pPr>
        <w:spacing w:line="276" w:lineRule="auto"/>
        <w:jc w:val="center"/>
        <w:rPr>
          <w:rFonts w:eastAsia="PMingLiU"/>
          <w:b/>
          <w:lang w:eastAsia="zh-CN"/>
        </w:rPr>
      </w:pPr>
    </w:p>
    <w:p w14:paraId="45033568" w14:textId="77777777" w:rsidR="003B6F07" w:rsidRDefault="003B6F07">
      <w:pPr>
        <w:spacing w:line="276" w:lineRule="auto"/>
        <w:jc w:val="center"/>
        <w:rPr>
          <w:rFonts w:eastAsia="PMingLiU"/>
          <w:b/>
          <w:lang w:eastAsia="zh-CN"/>
        </w:rPr>
      </w:pPr>
    </w:p>
    <w:p w14:paraId="2724A0F6" w14:textId="77777777" w:rsidR="003B6F07" w:rsidRDefault="003B6F07">
      <w:pPr>
        <w:spacing w:line="276" w:lineRule="auto"/>
        <w:jc w:val="center"/>
        <w:rPr>
          <w:rFonts w:eastAsia="PMingLiU"/>
          <w:b/>
          <w:lang w:eastAsia="zh-CN"/>
        </w:rPr>
      </w:pPr>
    </w:p>
    <w:p w14:paraId="433FD076" w14:textId="77777777" w:rsidR="003B6F07" w:rsidRDefault="003B6F07">
      <w:pPr>
        <w:spacing w:line="276" w:lineRule="auto"/>
        <w:jc w:val="center"/>
        <w:rPr>
          <w:rFonts w:eastAsia="PMingLiU"/>
          <w:b/>
          <w:lang w:eastAsia="zh-CN"/>
        </w:rPr>
      </w:pPr>
    </w:p>
    <w:p w14:paraId="022D2992" w14:textId="77777777" w:rsidR="003B6F07" w:rsidRDefault="003B6F07">
      <w:pPr>
        <w:spacing w:line="276" w:lineRule="auto"/>
        <w:jc w:val="center"/>
        <w:rPr>
          <w:rFonts w:eastAsia="PMingLiU"/>
          <w:b/>
          <w:lang w:eastAsia="zh-CN"/>
        </w:rPr>
      </w:pPr>
    </w:p>
    <w:p w14:paraId="19A06C55" w14:textId="77777777" w:rsidR="003B6F07" w:rsidRDefault="003B6F07">
      <w:pPr>
        <w:spacing w:line="276" w:lineRule="auto"/>
        <w:jc w:val="center"/>
        <w:rPr>
          <w:rFonts w:eastAsia="PMingLiU"/>
          <w:b/>
          <w:lang w:eastAsia="zh-CN"/>
        </w:rPr>
      </w:pPr>
    </w:p>
    <w:p w14:paraId="3A68A564" w14:textId="77777777" w:rsidR="003B6F07" w:rsidRDefault="003B6F07">
      <w:pPr>
        <w:spacing w:line="276" w:lineRule="auto"/>
        <w:jc w:val="center"/>
        <w:rPr>
          <w:rFonts w:eastAsia="PMingLiU"/>
          <w:b/>
          <w:lang w:eastAsia="zh-CN"/>
        </w:rPr>
      </w:pPr>
    </w:p>
    <w:p w14:paraId="5B9DB3C2" w14:textId="77777777" w:rsidR="003B6F07" w:rsidRDefault="003B6F07">
      <w:pPr>
        <w:spacing w:line="276" w:lineRule="auto"/>
        <w:jc w:val="center"/>
        <w:rPr>
          <w:rFonts w:eastAsia="PMingLiU"/>
          <w:b/>
          <w:lang w:eastAsia="zh-CN"/>
        </w:rPr>
      </w:pPr>
    </w:p>
    <w:p w14:paraId="4C060FCA" w14:textId="77777777" w:rsidR="003B6F07" w:rsidRDefault="003B6F07">
      <w:pPr>
        <w:spacing w:line="276" w:lineRule="auto"/>
        <w:jc w:val="center"/>
        <w:rPr>
          <w:rFonts w:eastAsia="PMingLiU"/>
          <w:b/>
          <w:lang w:eastAsia="zh-CN"/>
        </w:rPr>
      </w:pPr>
    </w:p>
    <w:p w14:paraId="1F988AF5" w14:textId="77777777" w:rsidR="003B6F07" w:rsidRDefault="003B6F07">
      <w:pPr>
        <w:spacing w:line="276" w:lineRule="auto"/>
        <w:jc w:val="center"/>
        <w:rPr>
          <w:rFonts w:eastAsia="PMingLiU"/>
          <w:b/>
          <w:lang w:eastAsia="zh-CN"/>
        </w:rPr>
      </w:pPr>
    </w:p>
    <w:p w14:paraId="3A1792ED" w14:textId="77777777" w:rsidR="003B6F07" w:rsidRDefault="003B6F07">
      <w:pPr>
        <w:spacing w:after="200" w:line="276" w:lineRule="auto"/>
        <w:jc w:val="center"/>
        <w:rPr>
          <w:rFonts w:eastAsia="PMingLiU"/>
          <w:b/>
          <w:lang w:eastAsia="zh-CN"/>
        </w:rPr>
      </w:pPr>
      <w:bookmarkStart w:id="60" w:name="_Toc449692115"/>
      <w:bookmarkEnd w:id="59"/>
    </w:p>
    <w:p w14:paraId="356C513C" w14:textId="77777777" w:rsidR="003B6F07" w:rsidRDefault="003B6F07">
      <w:pPr>
        <w:spacing w:after="200" w:line="276" w:lineRule="auto"/>
        <w:jc w:val="center"/>
        <w:rPr>
          <w:rFonts w:eastAsia="PMingLiU"/>
          <w:b/>
          <w:lang w:eastAsia="zh-CN"/>
        </w:rPr>
      </w:pPr>
    </w:p>
    <w:bookmarkEnd w:id="60"/>
    <w:p w14:paraId="17753B0C" w14:textId="77777777" w:rsidR="003B6F07" w:rsidRDefault="003B6F07">
      <w:pPr>
        <w:tabs>
          <w:tab w:val="left" w:pos="567"/>
        </w:tabs>
        <w:rPr>
          <w:b/>
          <w:color w:val="000000"/>
          <w:w w:val="90"/>
        </w:rPr>
      </w:pPr>
    </w:p>
    <w:p w14:paraId="07670372" w14:textId="77777777" w:rsidR="003B6F07" w:rsidRDefault="003B6F07">
      <w:pPr>
        <w:spacing w:after="200" w:line="276" w:lineRule="auto"/>
        <w:jc w:val="both"/>
        <w:rPr>
          <w:rFonts w:eastAsia="Calibri"/>
          <w:i/>
          <w:spacing w:val="-1"/>
        </w:rPr>
      </w:pPr>
    </w:p>
    <w:p w14:paraId="15FBD5DA" w14:textId="77777777" w:rsidR="003B6F07" w:rsidRDefault="002C747E">
      <w:pPr>
        <w:jc w:val="right"/>
        <w:rPr>
          <w:sz w:val="22"/>
          <w:szCs w:val="22"/>
        </w:rPr>
      </w:pPr>
      <w:r>
        <w:t>Anexa nr. 22</w:t>
      </w:r>
    </w:p>
    <w:p w14:paraId="7947D0D4" w14:textId="77777777" w:rsidR="003B6F07" w:rsidRDefault="002C747E">
      <w:pPr>
        <w:jc w:val="right"/>
      </w:pPr>
      <w:r>
        <w:t>la Documentația standard nr._____</w:t>
      </w:r>
    </w:p>
    <w:p w14:paraId="53233D8A" w14:textId="77777777" w:rsidR="003B6F07" w:rsidRDefault="002C747E">
      <w:pPr>
        <w:jc w:val="right"/>
      </w:pPr>
      <w:r>
        <w:t>din “____” ________ 20___</w:t>
      </w:r>
    </w:p>
    <w:p w14:paraId="09FCBFF6" w14:textId="77777777" w:rsidR="003B6F07" w:rsidRDefault="003B6F07">
      <w:pPr>
        <w:tabs>
          <w:tab w:val="left" w:pos="567"/>
        </w:tabs>
        <w:jc w:val="center"/>
        <w:rPr>
          <w:b/>
          <w:color w:val="000000"/>
          <w:w w:val="90"/>
        </w:rPr>
      </w:pPr>
    </w:p>
    <w:p w14:paraId="405CF844" w14:textId="77777777" w:rsidR="003B6F07" w:rsidRDefault="002C747E">
      <w:pPr>
        <w:spacing w:before="72" w:line="292" w:lineRule="auto"/>
        <w:jc w:val="center"/>
        <w:rPr>
          <w:b/>
          <w:color w:val="000000"/>
          <w:w w:val="90"/>
        </w:rPr>
      </w:pPr>
      <w:r>
        <w:rPr>
          <w:b/>
          <w:color w:val="000000"/>
          <w:w w:val="90"/>
        </w:rPr>
        <w:t>(Antetul instituției)</w:t>
      </w:r>
    </w:p>
    <w:p w14:paraId="49AD0F83" w14:textId="77777777" w:rsidR="003B6F07" w:rsidRDefault="002C747E">
      <w:pPr>
        <w:spacing w:before="72" w:line="292" w:lineRule="auto"/>
        <w:jc w:val="center"/>
        <w:rPr>
          <w:b/>
          <w:color w:val="000000"/>
          <w:w w:val="90"/>
          <w:sz w:val="28"/>
          <w:szCs w:val="28"/>
        </w:rPr>
      </w:pPr>
      <w:r>
        <w:rPr>
          <w:b/>
          <w:color w:val="000000"/>
          <w:w w:val="90"/>
        </w:rPr>
        <w:t>~~~~~~~~~~~~~~~~~~~~~~~~~~~~~~~~~~~~~~~~~~~~~~~~~~~~~~~~~~~~~~~~~~~~~~~</w:t>
      </w:r>
    </w:p>
    <w:p w14:paraId="0F38E105" w14:textId="77777777" w:rsidR="003B6F07" w:rsidRDefault="002C747E">
      <w:pPr>
        <w:spacing w:before="72" w:line="292" w:lineRule="auto"/>
        <w:rPr>
          <w:b/>
          <w:color w:val="000000"/>
          <w:w w:val="90"/>
          <w:sz w:val="28"/>
          <w:szCs w:val="28"/>
        </w:rPr>
      </w:pPr>
      <w:r>
        <w:rPr>
          <w:b/>
          <w:color w:val="000000"/>
          <w:w w:val="90"/>
          <w:sz w:val="28"/>
          <w:szCs w:val="28"/>
        </w:rPr>
        <w:t>„__” ________ _____</w:t>
      </w:r>
      <w:r>
        <w:t>nr. __________</w:t>
      </w:r>
    </w:p>
    <w:p w14:paraId="141D3AC9" w14:textId="77777777" w:rsidR="003B6F07" w:rsidRDefault="002C747E">
      <w:pPr>
        <w:spacing w:before="72" w:line="292" w:lineRule="auto"/>
        <w:jc w:val="center"/>
        <w:rPr>
          <w:b/>
          <w:color w:val="000000"/>
          <w:w w:val="90"/>
          <w:sz w:val="25"/>
        </w:rPr>
      </w:pPr>
      <w:r>
        <w:rPr>
          <w:b/>
          <w:color w:val="000000"/>
          <w:w w:val="90"/>
          <w:sz w:val="28"/>
          <w:szCs w:val="28"/>
        </w:rPr>
        <w:t xml:space="preserve">AVIZ </w:t>
      </w:r>
    </w:p>
    <w:p w14:paraId="4064ECD0" w14:textId="77777777"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7ADDBF73" w14:textId="77777777"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806A174" w14:textId="77777777"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216CB09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61BF5557" w14:textId="77777777" w:rsidR="003B6F07" w:rsidRDefault="003B6F07">
      <w:pPr>
        <w:tabs>
          <w:tab w:val="left" w:leader="underscore" w:pos="6465"/>
          <w:tab w:val="right" w:leader="underscore" w:pos="9777"/>
        </w:tabs>
        <w:spacing w:line="302" w:lineRule="auto"/>
        <w:rPr>
          <w:rFonts w:eastAsia="PMingLiU"/>
          <w:lang w:eastAsia="zh-CN"/>
        </w:rPr>
      </w:pPr>
    </w:p>
    <w:p w14:paraId="0439C533" w14:textId="77777777" w:rsidR="003B6F07" w:rsidRDefault="003B6F07">
      <w:pPr>
        <w:tabs>
          <w:tab w:val="left" w:leader="underscore" w:pos="6465"/>
          <w:tab w:val="right" w:leader="underscore" w:pos="9777"/>
        </w:tabs>
        <w:spacing w:line="302" w:lineRule="auto"/>
        <w:rPr>
          <w:rFonts w:eastAsia="PMingLiU"/>
          <w:lang w:eastAsia="zh-CN"/>
        </w:rPr>
      </w:pPr>
    </w:p>
    <w:p w14:paraId="374ED9CB" w14:textId="77777777"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14:paraId="64AECA4C" w14:textId="77777777">
        <w:tc>
          <w:tcPr>
            <w:tcW w:w="471" w:type="dxa"/>
          </w:tcPr>
          <w:p w14:paraId="67061749"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6FB843DA" w14:textId="77777777"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0B0FF776" w14:textId="77777777"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7E9527AE"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3B2038CB"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E2FA3E1"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14:paraId="7F46D8BD" w14:textId="77777777">
        <w:trPr>
          <w:trHeight w:val="540"/>
        </w:trPr>
        <w:tc>
          <w:tcPr>
            <w:tcW w:w="471" w:type="dxa"/>
            <w:vMerge w:val="restart"/>
          </w:tcPr>
          <w:p w14:paraId="2093C47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5FE4D09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821FB2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7AACF502" w14:textId="77777777"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584058DE" w14:textId="77777777" w:rsidR="003B6F07" w:rsidRDefault="003B6F07">
            <w:pPr>
              <w:tabs>
                <w:tab w:val="left" w:leader="underscore" w:pos="6465"/>
                <w:tab w:val="right" w:leader="underscore" w:pos="9777"/>
              </w:tabs>
              <w:spacing w:line="302" w:lineRule="auto"/>
              <w:rPr>
                <w:rFonts w:eastAsia="PMingLiU"/>
                <w:lang w:eastAsia="zh-CN"/>
              </w:rPr>
            </w:pPr>
          </w:p>
        </w:tc>
        <w:tc>
          <w:tcPr>
            <w:tcW w:w="563" w:type="dxa"/>
          </w:tcPr>
          <w:p w14:paraId="379E2254" w14:textId="77777777" w:rsidR="003B6F07" w:rsidRDefault="003B6F07">
            <w:pPr>
              <w:tabs>
                <w:tab w:val="left" w:leader="underscore" w:pos="6465"/>
                <w:tab w:val="right" w:leader="underscore" w:pos="9777"/>
              </w:tabs>
              <w:spacing w:line="302" w:lineRule="auto"/>
              <w:rPr>
                <w:rFonts w:eastAsia="PMingLiU"/>
                <w:lang w:eastAsia="zh-CN"/>
              </w:rPr>
            </w:pPr>
          </w:p>
        </w:tc>
        <w:tc>
          <w:tcPr>
            <w:tcW w:w="846" w:type="dxa"/>
          </w:tcPr>
          <w:p w14:paraId="4897B6A6" w14:textId="77777777" w:rsidR="003B6F07" w:rsidRDefault="003B6F07">
            <w:pPr>
              <w:tabs>
                <w:tab w:val="left" w:leader="underscore" w:pos="6465"/>
                <w:tab w:val="right" w:leader="underscore" w:pos="9777"/>
              </w:tabs>
              <w:spacing w:line="302" w:lineRule="auto"/>
              <w:rPr>
                <w:rFonts w:eastAsia="PMingLiU"/>
                <w:lang w:eastAsia="zh-CN"/>
              </w:rPr>
            </w:pPr>
          </w:p>
        </w:tc>
      </w:tr>
      <w:tr w:rsidR="003B6F07" w14:paraId="53292172" w14:textId="77777777">
        <w:trPr>
          <w:trHeight w:val="1380"/>
        </w:trPr>
        <w:tc>
          <w:tcPr>
            <w:tcW w:w="471" w:type="dxa"/>
            <w:vMerge/>
          </w:tcPr>
          <w:p w14:paraId="5BF5D414" w14:textId="77777777"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14:paraId="00D5E234" w14:textId="77777777" w:rsidR="003B6F07" w:rsidRDefault="003B6F07">
            <w:pPr>
              <w:tabs>
                <w:tab w:val="left" w:leader="underscore" w:pos="6465"/>
                <w:tab w:val="right" w:leader="underscore" w:pos="9777"/>
              </w:tabs>
              <w:jc w:val="both"/>
              <w:rPr>
                <w:rFonts w:eastAsia="PMingLiU"/>
                <w:lang w:eastAsia="zh-CN"/>
              </w:rPr>
            </w:pPr>
          </w:p>
        </w:tc>
        <w:tc>
          <w:tcPr>
            <w:tcW w:w="4001" w:type="dxa"/>
          </w:tcPr>
          <w:p w14:paraId="28539DB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14:paraId="2AD536A4"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509DFE6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361FF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75BEE5"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3857026D" w14:textId="77777777">
        <w:trPr>
          <w:trHeight w:val="420"/>
        </w:trPr>
        <w:tc>
          <w:tcPr>
            <w:tcW w:w="471" w:type="dxa"/>
            <w:vMerge w:val="restart"/>
          </w:tcPr>
          <w:p w14:paraId="6BF4EC7A"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E20EAE6"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3FE046A8"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1A03715A"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12046C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47821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719C4740" w14:textId="77777777">
        <w:trPr>
          <w:trHeight w:val="535"/>
        </w:trPr>
        <w:tc>
          <w:tcPr>
            <w:tcW w:w="471" w:type="dxa"/>
            <w:vMerge/>
          </w:tcPr>
          <w:p w14:paraId="7D04E769"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02EA2D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2A5AD6" w14:textId="77777777" w:rsidR="003B6F07" w:rsidRDefault="003B6F07">
            <w:pPr>
              <w:tabs>
                <w:tab w:val="left" w:leader="underscore" w:pos="6465"/>
                <w:tab w:val="right" w:leader="underscore" w:pos="9777"/>
              </w:tabs>
              <w:jc w:val="both"/>
              <w:rPr>
                <w:rFonts w:eastAsia="PMingLiU"/>
                <w:lang w:eastAsia="zh-CN"/>
              </w:rPr>
            </w:pPr>
          </w:p>
        </w:tc>
        <w:tc>
          <w:tcPr>
            <w:tcW w:w="575" w:type="dxa"/>
          </w:tcPr>
          <w:p w14:paraId="6BEBB52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C92A610"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F9937F"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1545F7FC" w14:textId="77777777">
        <w:trPr>
          <w:trHeight w:val="1770"/>
        </w:trPr>
        <w:tc>
          <w:tcPr>
            <w:tcW w:w="471" w:type="dxa"/>
            <w:vMerge w:val="restart"/>
          </w:tcPr>
          <w:p w14:paraId="13665378"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579CE7C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3973A3B1"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245B8935"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66AB69CD"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5906DC7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77450996"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2E8DB475"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0D50B4D0"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C354DE7"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53FA758D" w14:textId="77777777" w:rsidR="003B6F07" w:rsidRDefault="002C747E">
            <w:pPr>
              <w:tabs>
                <w:tab w:val="left" w:pos="567"/>
              </w:tabs>
            </w:pPr>
            <w:r>
              <w:t>A.Terasamente, lucrări la structura clădirilor;</w:t>
            </w:r>
          </w:p>
          <w:p w14:paraId="4A7C8BF2" w14:textId="77777777" w:rsidR="003B6F07" w:rsidRDefault="002C747E">
            <w:pPr>
              <w:tabs>
                <w:tab w:val="decimal" w:pos="216"/>
                <w:tab w:val="left" w:leader="underscore" w:pos="6465"/>
                <w:tab w:val="right" w:leader="underscore" w:pos="9777"/>
              </w:tabs>
              <w:ind w:left="360" w:hanging="360"/>
            </w:pPr>
            <w:r>
              <w:t xml:space="preserve">B. structuri metalice; </w:t>
            </w:r>
          </w:p>
          <w:p w14:paraId="2711A812" w14:textId="77777777"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B697641"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EA92E6"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1261F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50982BDE" w14:textId="77777777">
        <w:trPr>
          <w:trHeight w:val="1260"/>
        </w:trPr>
        <w:tc>
          <w:tcPr>
            <w:tcW w:w="471" w:type="dxa"/>
            <w:vMerge/>
          </w:tcPr>
          <w:p w14:paraId="3847468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16A7E6B"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D8097A1"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1945BD47" w14:textId="77777777" w:rsidR="003B6F07" w:rsidRDefault="002C747E">
            <w:pPr>
              <w:tabs>
                <w:tab w:val="left" w:leader="underscore" w:pos="6465"/>
                <w:tab w:val="right" w:leader="underscore" w:pos="9777"/>
              </w:tabs>
              <w:jc w:val="both"/>
            </w:pPr>
            <w:r>
              <w:t xml:space="preserve">A.drumuri și piste de aviație; </w:t>
            </w:r>
          </w:p>
          <w:p w14:paraId="237B12B4" w14:textId="77777777" w:rsidR="003B6F07" w:rsidRDefault="002C747E">
            <w:pPr>
              <w:tabs>
                <w:tab w:val="left" w:leader="underscore" w:pos="6465"/>
                <w:tab w:val="right" w:leader="underscore" w:pos="9777"/>
              </w:tabs>
              <w:jc w:val="both"/>
            </w:pPr>
            <w:r>
              <w:t xml:space="preserve">B.poduri; </w:t>
            </w:r>
          </w:p>
          <w:p w14:paraId="438948ED" w14:textId="77777777"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14:paraId="04BF7528"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FFE36D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8A3EC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40B88096" w14:textId="77777777">
        <w:trPr>
          <w:trHeight w:val="1260"/>
        </w:trPr>
        <w:tc>
          <w:tcPr>
            <w:tcW w:w="471" w:type="dxa"/>
            <w:vMerge/>
          </w:tcPr>
          <w:p w14:paraId="78D7C4FA"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ACA927"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E1FA3C" w14:textId="77777777" w:rsidR="003B6F07" w:rsidRDefault="002C747E">
            <w:pPr>
              <w:tabs>
                <w:tab w:val="left" w:pos="567"/>
              </w:tabs>
              <w:spacing w:line="276" w:lineRule="auto"/>
            </w:pPr>
            <w:r>
              <w:t>Construcții speciale:</w:t>
            </w:r>
          </w:p>
          <w:p w14:paraId="1249AB10" w14:textId="77777777" w:rsidR="003B6F07" w:rsidRDefault="002C747E">
            <w:pPr>
              <w:tabs>
                <w:tab w:val="left" w:pos="567"/>
              </w:tabs>
              <w:spacing w:line="276" w:lineRule="auto"/>
            </w:pPr>
            <w:r>
              <w:t>A. hidrotehnice și pentru îmbunătățiri funciare;</w:t>
            </w:r>
          </w:p>
          <w:p w14:paraId="2F34416E" w14:textId="77777777" w:rsidR="003B6F07" w:rsidRDefault="002C747E">
            <w:pPr>
              <w:tabs>
                <w:tab w:val="left" w:pos="567"/>
              </w:tabs>
              <w:spacing w:line="276" w:lineRule="auto"/>
            </w:pPr>
            <w:r>
              <w:t xml:space="preserve">B. fântâni arteziene; </w:t>
            </w:r>
          </w:p>
          <w:p w14:paraId="02BEF0C8" w14:textId="77777777" w:rsidR="003B6F07" w:rsidRDefault="002C747E">
            <w:pPr>
              <w:tabs>
                <w:tab w:val="left" w:pos="567"/>
              </w:tabs>
              <w:spacing w:line="276" w:lineRule="auto"/>
            </w:pPr>
            <w:r>
              <w:t>C. porturi și debarcadere;</w:t>
            </w:r>
          </w:p>
          <w:p w14:paraId="7227D7A2" w14:textId="77777777"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14:paraId="7D885DC8"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382C33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87A456"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1CB70549" w14:textId="77777777">
        <w:trPr>
          <w:trHeight w:val="2055"/>
        </w:trPr>
        <w:tc>
          <w:tcPr>
            <w:tcW w:w="471" w:type="dxa"/>
            <w:vMerge/>
          </w:tcPr>
          <w:p w14:paraId="0129D263"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78D5E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B34376"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322FAF74" w14:textId="77777777" w:rsidR="003B6F07" w:rsidRDefault="002C747E">
            <w:pPr>
              <w:tabs>
                <w:tab w:val="left" w:pos="567"/>
              </w:tabs>
              <w:spacing w:line="276" w:lineRule="auto"/>
            </w:pPr>
            <w:r>
              <w:t>A.de alimentare cu apă și canalizare;</w:t>
            </w:r>
          </w:p>
          <w:p w14:paraId="6A6AC7B6" w14:textId="77777777" w:rsidR="003B6F07" w:rsidRDefault="002C747E">
            <w:pPr>
              <w:tabs>
                <w:tab w:val="left" w:pos="567"/>
              </w:tabs>
              <w:spacing w:line="276" w:lineRule="auto"/>
            </w:pPr>
            <w:r>
              <w:t xml:space="preserve">B.de încălzire; </w:t>
            </w:r>
          </w:p>
          <w:p w14:paraId="1D7C8868" w14:textId="77777777" w:rsidR="003B6F07" w:rsidRDefault="002C747E">
            <w:pPr>
              <w:tabs>
                <w:tab w:val="left" w:pos="567"/>
              </w:tabs>
              <w:spacing w:line="276" w:lineRule="auto"/>
            </w:pPr>
            <w:r>
              <w:t>C. ventilație, climatizare; D. electrice;</w:t>
            </w:r>
          </w:p>
          <w:p w14:paraId="4D89B7DA" w14:textId="77777777" w:rsidR="003B6F07" w:rsidRDefault="002C747E">
            <w:pPr>
              <w:tabs>
                <w:tab w:val="left" w:pos="567"/>
              </w:tabs>
              <w:spacing w:line="276" w:lineRule="auto"/>
            </w:pPr>
            <w:r>
              <w:t>E.de automatizare; F.telecomunicație; G.semnalizare;</w:t>
            </w:r>
          </w:p>
          <w:p w14:paraId="375EF745" w14:textId="77777777" w:rsidR="003B6F07" w:rsidRDefault="002C747E">
            <w:pPr>
              <w:tabs>
                <w:tab w:val="left" w:leader="underscore" w:pos="6465"/>
                <w:tab w:val="right" w:leader="underscore" w:pos="9777"/>
              </w:tabs>
              <w:jc w:val="both"/>
            </w:pPr>
            <w:r>
              <w:t>H.frigorifice,compresoare;</w:t>
            </w:r>
          </w:p>
          <w:p w14:paraId="5140DA12" w14:textId="77777777"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14:paraId="3FFAD3BC"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4999C0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0486DF"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7EF95BC2" w14:textId="77777777">
        <w:trPr>
          <w:trHeight w:val="945"/>
        </w:trPr>
        <w:tc>
          <w:tcPr>
            <w:tcW w:w="471" w:type="dxa"/>
            <w:vMerge/>
          </w:tcPr>
          <w:p w14:paraId="3452870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D13ED24"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07D5BBD"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4353D73" w14:textId="77777777" w:rsidR="003B6F07" w:rsidRDefault="002C747E">
            <w:pPr>
              <w:tabs>
                <w:tab w:val="left" w:pos="567"/>
              </w:tabs>
              <w:spacing w:line="276" w:lineRule="auto"/>
            </w:pPr>
            <w:r>
              <w:t>A. sub presiune, mecanisme de ridicat, cazane;</w:t>
            </w:r>
          </w:p>
          <w:p w14:paraId="49832BCF" w14:textId="77777777" w:rsidR="003B6F07" w:rsidRDefault="002C747E">
            <w:pPr>
              <w:tabs>
                <w:tab w:val="left" w:pos="567"/>
              </w:tabs>
              <w:spacing w:line="276" w:lineRule="auto"/>
            </w:pPr>
            <w:r>
              <w:t>B. chimico-tehnologice; C. gazoducte magistrale;</w:t>
            </w:r>
          </w:p>
          <w:p w14:paraId="48348588" w14:textId="77777777" w:rsidR="003B6F07" w:rsidRDefault="002C747E" w:rsidP="00432F80">
            <w:pPr>
              <w:pStyle w:val="a"/>
              <w:numPr>
                <w:ilvl w:val="0"/>
                <w:numId w:val="11"/>
              </w:numPr>
              <w:tabs>
                <w:tab w:val="decimal" w:pos="317"/>
              </w:tabs>
              <w:ind w:left="0" w:hanging="650"/>
              <w:rPr>
                <w:rFonts w:eastAsia="PMingLiU"/>
                <w:i/>
                <w:lang w:eastAsia="zh-CN"/>
              </w:rPr>
            </w:pPr>
            <w:r>
              <w:t>D. sisteme de alimentare cu gaze.</w:t>
            </w:r>
          </w:p>
        </w:tc>
        <w:tc>
          <w:tcPr>
            <w:tcW w:w="575" w:type="dxa"/>
          </w:tcPr>
          <w:p w14:paraId="21F38A60"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1041C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B8D612"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14:paraId="3F421EE8" w14:textId="77777777" w:rsidR="003B6F07" w:rsidRDefault="003B6F07">
      <w:pPr>
        <w:tabs>
          <w:tab w:val="left" w:leader="underscore" w:pos="6465"/>
          <w:tab w:val="right" w:leader="underscore" w:pos="9777"/>
        </w:tabs>
        <w:spacing w:line="302" w:lineRule="auto"/>
        <w:rPr>
          <w:rFonts w:eastAsia="PMingLiU"/>
          <w:lang w:eastAsia="zh-CN"/>
        </w:rPr>
      </w:pPr>
    </w:p>
    <w:p w14:paraId="66A886D1"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A48E64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9B71048" w14:textId="77777777" w:rsidR="003B6F07" w:rsidRDefault="003B6F07">
      <w:pPr>
        <w:tabs>
          <w:tab w:val="left" w:leader="underscore" w:pos="6465"/>
          <w:tab w:val="right" w:leader="underscore" w:pos="9777"/>
        </w:tabs>
        <w:spacing w:line="302" w:lineRule="auto"/>
        <w:rPr>
          <w:rFonts w:eastAsia="PMingLiU"/>
          <w:lang w:eastAsia="zh-CN"/>
        </w:rPr>
      </w:pPr>
    </w:p>
    <w:p w14:paraId="4EF84F81" w14:textId="77777777" w:rsidR="003B6F07" w:rsidRDefault="003B6F07">
      <w:pPr>
        <w:tabs>
          <w:tab w:val="left" w:leader="underscore" w:pos="6465"/>
          <w:tab w:val="right" w:leader="underscore" w:pos="9777"/>
        </w:tabs>
        <w:spacing w:line="302" w:lineRule="auto"/>
        <w:rPr>
          <w:rFonts w:eastAsia="PMingLiU"/>
          <w:lang w:eastAsia="zh-CN"/>
        </w:rPr>
      </w:pPr>
    </w:p>
    <w:p w14:paraId="270EEE4B" w14:textId="77777777" w:rsidR="003B6F07" w:rsidRDefault="003B6F07">
      <w:pPr>
        <w:tabs>
          <w:tab w:val="left" w:leader="underscore" w:pos="6465"/>
          <w:tab w:val="right" w:leader="underscore" w:pos="9777"/>
        </w:tabs>
        <w:spacing w:line="302" w:lineRule="auto"/>
        <w:rPr>
          <w:rFonts w:eastAsia="PMingLiU"/>
          <w:lang w:eastAsia="zh-CN"/>
        </w:rPr>
      </w:pPr>
    </w:p>
    <w:p w14:paraId="02D87257" w14:textId="77777777" w:rsidR="003B6F07" w:rsidRDefault="003B6F07">
      <w:pPr>
        <w:tabs>
          <w:tab w:val="left" w:leader="underscore" w:pos="6465"/>
          <w:tab w:val="right" w:leader="underscore" w:pos="9777"/>
        </w:tabs>
        <w:spacing w:line="302" w:lineRule="auto"/>
        <w:rPr>
          <w:rFonts w:eastAsia="PMingLiU"/>
          <w:lang w:eastAsia="zh-CN"/>
        </w:rPr>
      </w:pPr>
    </w:p>
    <w:p w14:paraId="44A724D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B3CE62E" w14:textId="77777777"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576BA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6C9793A" w14:textId="77777777"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4A3C693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0A9CE681" w14:textId="77777777" w:rsidR="003B6F07" w:rsidRDefault="003B6F07">
      <w:pPr>
        <w:tabs>
          <w:tab w:val="left" w:leader="underscore" w:pos="6465"/>
          <w:tab w:val="right" w:leader="underscore" w:pos="9777"/>
        </w:tabs>
        <w:spacing w:line="302" w:lineRule="auto"/>
        <w:rPr>
          <w:rFonts w:eastAsia="PMingLiU"/>
          <w:lang w:eastAsia="zh-CN"/>
        </w:rPr>
      </w:pPr>
    </w:p>
    <w:p w14:paraId="4043AAF2" w14:textId="77777777" w:rsidR="003B6F07" w:rsidRDefault="003B6F07">
      <w:pPr>
        <w:tabs>
          <w:tab w:val="left" w:leader="underscore" w:pos="6465"/>
          <w:tab w:val="right" w:leader="underscore" w:pos="9777"/>
        </w:tabs>
        <w:spacing w:line="302" w:lineRule="auto"/>
        <w:rPr>
          <w:rFonts w:eastAsia="PMingLiU"/>
          <w:lang w:eastAsia="zh-CN"/>
        </w:rPr>
      </w:pPr>
    </w:p>
    <w:p w14:paraId="7F01D5B6" w14:textId="77777777" w:rsidR="003B6F07" w:rsidRDefault="003B6F07">
      <w:pPr>
        <w:tabs>
          <w:tab w:val="left" w:leader="underscore" w:pos="6465"/>
          <w:tab w:val="right" w:leader="underscore" w:pos="9777"/>
        </w:tabs>
        <w:spacing w:line="302" w:lineRule="auto"/>
        <w:rPr>
          <w:rFonts w:eastAsia="PMingLiU"/>
          <w:lang w:eastAsia="zh-CN"/>
        </w:rPr>
      </w:pPr>
    </w:p>
    <w:p w14:paraId="0470921E" w14:textId="77777777" w:rsidR="003B6F07" w:rsidRDefault="003B6F07">
      <w:pPr>
        <w:tabs>
          <w:tab w:val="left" w:leader="underscore" w:pos="6465"/>
          <w:tab w:val="right" w:leader="underscore" w:pos="9777"/>
        </w:tabs>
        <w:spacing w:line="302" w:lineRule="auto"/>
        <w:rPr>
          <w:rFonts w:eastAsia="PMingLiU"/>
          <w:lang w:eastAsia="zh-CN"/>
        </w:rPr>
      </w:pPr>
    </w:p>
    <w:p w14:paraId="6DA24B0F" w14:textId="77777777" w:rsidR="003B6F07" w:rsidRDefault="003B6F07">
      <w:pPr>
        <w:tabs>
          <w:tab w:val="left" w:leader="underscore" w:pos="6465"/>
          <w:tab w:val="right" w:leader="underscore" w:pos="9777"/>
        </w:tabs>
        <w:spacing w:line="302" w:lineRule="auto"/>
        <w:rPr>
          <w:rFonts w:eastAsia="PMingLiU"/>
          <w:lang w:eastAsia="zh-CN"/>
        </w:rPr>
      </w:pPr>
    </w:p>
    <w:p w14:paraId="06266734" w14:textId="77777777" w:rsidR="003B6F07" w:rsidRDefault="003B6F07">
      <w:pPr>
        <w:tabs>
          <w:tab w:val="left" w:leader="underscore" w:pos="6465"/>
          <w:tab w:val="right" w:leader="underscore" w:pos="9777"/>
        </w:tabs>
        <w:spacing w:line="302" w:lineRule="auto"/>
        <w:rPr>
          <w:rFonts w:eastAsia="PMingLiU"/>
          <w:lang w:eastAsia="zh-CN"/>
        </w:rPr>
      </w:pPr>
    </w:p>
    <w:p w14:paraId="0A51E6F9" w14:textId="77777777" w:rsidR="003B6F07" w:rsidRDefault="003B6F07">
      <w:pPr>
        <w:tabs>
          <w:tab w:val="left" w:leader="underscore" w:pos="6465"/>
          <w:tab w:val="right" w:leader="underscore" w:pos="9777"/>
        </w:tabs>
        <w:spacing w:line="302" w:lineRule="auto"/>
        <w:rPr>
          <w:rFonts w:eastAsia="PMingLiU"/>
          <w:lang w:eastAsia="zh-CN"/>
        </w:rPr>
      </w:pPr>
    </w:p>
    <w:p w14:paraId="031690F6" w14:textId="77777777" w:rsidR="003B6F07" w:rsidRDefault="003B6F07">
      <w:pPr>
        <w:tabs>
          <w:tab w:val="left" w:leader="underscore" w:pos="6465"/>
          <w:tab w:val="right" w:leader="underscore" w:pos="9777"/>
        </w:tabs>
        <w:spacing w:line="302" w:lineRule="auto"/>
        <w:rPr>
          <w:rFonts w:eastAsia="PMingLiU"/>
          <w:lang w:eastAsia="zh-CN"/>
        </w:rPr>
      </w:pPr>
    </w:p>
    <w:p w14:paraId="13C3F12E" w14:textId="77777777"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14:paraId="5F0833F3" w14:textId="77777777" w:rsidR="003B6F07" w:rsidRDefault="003B6F07">
      <w:pPr>
        <w:tabs>
          <w:tab w:val="left" w:leader="underscore" w:pos="6465"/>
          <w:tab w:val="right" w:leader="underscore" w:pos="9777"/>
        </w:tabs>
        <w:spacing w:line="302" w:lineRule="auto"/>
        <w:rPr>
          <w:rFonts w:eastAsia="PMingLiU"/>
          <w:lang w:eastAsia="zh-CN"/>
        </w:rPr>
      </w:pPr>
    </w:p>
    <w:p w14:paraId="58BDD1A2" w14:textId="77777777" w:rsidR="003B6F07" w:rsidRDefault="003B6F07">
      <w:pPr>
        <w:tabs>
          <w:tab w:val="left" w:leader="underscore" w:pos="6465"/>
          <w:tab w:val="right" w:leader="underscore" w:pos="9777"/>
        </w:tabs>
        <w:spacing w:line="302" w:lineRule="auto"/>
        <w:rPr>
          <w:rFonts w:eastAsia="PMingLiU"/>
          <w:lang w:eastAsia="zh-CN"/>
        </w:rPr>
      </w:pPr>
    </w:p>
    <w:p w14:paraId="05202453" w14:textId="77777777" w:rsidR="003B6F07" w:rsidRDefault="002C747E">
      <w:pPr>
        <w:jc w:val="right"/>
        <w:rPr>
          <w:sz w:val="22"/>
          <w:szCs w:val="22"/>
        </w:rPr>
      </w:pPr>
      <w:r>
        <w:lastRenderedPageBreak/>
        <w:t>Anexa nr. 23</w:t>
      </w:r>
    </w:p>
    <w:p w14:paraId="3D1E29EB" w14:textId="77777777" w:rsidR="003B6F07" w:rsidRDefault="002C747E">
      <w:pPr>
        <w:jc w:val="right"/>
      </w:pPr>
      <w:r>
        <w:t>la Documentația standard nr._____</w:t>
      </w:r>
    </w:p>
    <w:p w14:paraId="20BB7814" w14:textId="6D2C066D" w:rsidR="003B6F07" w:rsidRPr="000930FD" w:rsidRDefault="002C747E" w:rsidP="000930FD">
      <w:pPr>
        <w:jc w:val="right"/>
      </w:pPr>
      <w:r>
        <w:t>din “____” ________ 20___</w:t>
      </w:r>
    </w:p>
    <w:p w14:paraId="52FA59A7" w14:textId="77777777" w:rsidR="003B6F07" w:rsidRDefault="003B6F07">
      <w:pPr>
        <w:ind w:firstLine="709"/>
        <w:jc w:val="both"/>
      </w:pPr>
    </w:p>
    <w:p w14:paraId="694E32F5" w14:textId="77777777" w:rsidR="003B6F07" w:rsidRDefault="003B6F07">
      <w:pPr>
        <w:ind w:firstLine="709"/>
        <w:jc w:val="both"/>
      </w:pPr>
    </w:p>
    <w:p w14:paraId="7DBE47BA" w14:textId="77777777" w:rsidR="000930FD" w:rsidRDefault="000930FD" w:rsidP="000930FD">
      <w:pPr>
        <w:ind w:right="567"/>
        <w:jc w:val="center"/>
        <w:rPr>
          <w:b/>
          <w:bCs/>
          <w:sz w:val="28"/>
          <w:szCs w:val="28"/>
          <w:lang w:val="en-US" w:eastAsia="ru-RU"/>
        </w:rPr>
      </w:pPr>
      <w:r w:rsidRPr="008B47FF">
        <w:rPr>
          <w:b/>
          <w:bCs/>
          <w:sz w:val="28"/>
          <w:szCs w:val="28"/>
          <w:lang w:val="en-US" w:eastAsia="ru-RU"/>
        </w:rPr>
        <w:t>CAIET DE SARCINI</w:t>
      </w:r>
    </w:p>
    <w:p w14:paraId="07D2A6E1" w14:textId="77777777" w:rsidR="000930FD" w:rsidRPr="00CB1E8B" w:rsidRDefault="000930FD" w:rsidP="000930FD">
      <w:pPr>
        <w:ind w:right="567"/>
        <w:jc w:val="center"/>
        <w:rPr>
          <w:b/>
          <w:bCs/>
          <w:sz w:val="28"/>
          <w:szCs w:val="28"/>
          <w:lang w:val="en-US" w:eastAsia="ru-RU"/>
        </w:rPr>
      </w:pPr>
      <w:r>
        <w:rPr>
          <w:b/>
          <w:bCs/>
          <w:sz w:val="28"/>
          <w:szCs w:val="28"/>
          <w:lang w:val="en-US" w:eastAsia="ru-RU"/>
        </w:rPr>
        <w:t>PENTRU  CEREREA OFERTEI  DE  PREŢ</w:t>
      </w:r>
    </w:p>
    <w:p w14:paraId="3758C667" w14:textId="77777777" w:rsidR="000930FD" w:rsidRDefault="000930FD" w:rsidP="000930FD">
      <w:pPr>
        <w:ind w:right="567"/>
        <w:jc w:val="center"/>
        <w:rPr>
          <w:b/>
          <w:bCs/>
          <w:sz w:val="28"/>
          <w:szCs w:val="28"/>
          <w:lang w:val="en-US" w:eastAsia="ru-RU"/>
        </w:rPr>
      </w:pPr>
    </w:p>
    <w:p w14:paraId="63C02DE4" w14:textId="77777777" w:rsidR="000930FD" w:rsidRDefault="000930FD" w:rsidP="000930FD">
      <w:pPr>
        <w:ind w:right="567"/>
        <w:rPr>
          <w:sz w:val="28"/>
          <w:szCs w:val="28"/>
          <w:lang w:val="en-US" w:eastAsia="ru-RU"/>
        </w:rPr>
      </w:pPr>
      <w:r w:rsidRPr="002C2F63">
        <w:rPr>
          <w:b/>
          <w:bCs/>
          <w:lang w:val="en-US" w:eastAsia="ru-RU"/>
        </w:rPr>
        <w:t>1. Denumerea beneficiarului de stat</w:t>
      </w:r>
      <w:r>
        <w:rPr>
          <w:b/>
          <w:bCs/>
          <w:sz w:val="28"/>
          <w:szCs w:val="28"/>
          <w:lang w:val="en-US" w:eastAsia="ru-RU"/>
        </w:rPr>
        <w:t xml:space="preserve">   </w:t>
      </w:r>
      <w:r w:rsidRPr="002C2F63">
        <w:rPr>
          <w:b/>
          <w:bCs/>
          <w:sz w:val="28"/>
          <w:szCs w:val="28"/>
          <w:u w:val="single"/>
          <w:lang w:val="en-US" w:eastAsia="ru-RU"/>
        </w:rPr>
        <w:t xml:space="preserve"> Primaria Taraclia</w:t>
      </w:r>
    </w:p>
    <w:p w14:paraId="5EAD60D0" w14:textId="77777777" w:rsidR="000930FD" w:rsidRDefault="000930FD" w:rsidP="000930FD">
      <w:pPr>
        <w:ind w:right="567"/>
        <w:rPr>
          <w:sz w:val="28"/>
          <w:szCs w:val="28"/>
          <w:lang w:val="en-US" w:eastAsia="ru-RU"/>
        </w:rPr>
      </w:pPr>
      <w:r w:rsidRPr="002C2F63">
        <w:rPr>
          <w:b/>
          <w:bCs/>
          <w:lang w:val="en-US" w:eastAsia="ru-RU"/>
        </w:rPr>
        <w:t>2. Organizatorul procedurii de achizi</w:t>
      </w:r>
      <w:r>
        <w:rPr>
          <w:b/>
          <w:bCs/>
          <w:lang w:eastAsia="ru-RU"/>
        </w:rPr>
        <w:t>ţ</w:t>
      </w:r>
      <w:r w:rsidRPr="002C2F63">
        <w:rPr>
          <w:b/>
          <w:bCs/>
          <w:lang w:val="en-US" w:eastAsia="ru-RU"/>
        </w:rPr>
        <w:t>ie</w:t>
      </w:r>
      <w:r>
        <w:rPr>
          <w:sz w:val="28"/>
          <w:szCs w:val="28"/>
          <w:lang w:val="en-US" w:eastAsia="ru-RU"/>
        </w:rPr>
        <w:t xml:space="preserve"> </w:t>
      </w:r>
      <w:r w:rsidRPr="002C2F63">
        <w:rPr>
          <w:b/>
          <w:bCs/>
          <w:sz w:val="28"/>
          <w:szCs w:val="28"/>
          <w:u w:val="single"/>
          <w:lang w:val="en-US" w:eastAsia="ru-RU"/>
        </w:rPr>
        <w:t xml:space="preserve"> Primaria Taraclia</w:t>
      </w:r>
    </w:p>
    <w:p w14:paraId="3C67F55D" w14:textId="77777777" w:rsidR="000930FD" w:rsidRPr="001F276C" w:rsidRDefault="000930FD" w:rsidP="000930FD">
      <w:pPr>
        <w:ind w:right="567"/>
        <w:rPr>
          <w:b/>
          <w:bCs/>
          <w:sz w:val="28"/>
          <w:szCs w:val="28"/>
          <w:lang w:val="en-US" w:eastAsia="ru-RU"/>
        </w:rPr>
      </w:pPr>
      <w:r w:rsidRPr="002C2F63">
        <w:rPr>
          <w:b/>
          <w:bCs/>
          <w:lang w:val="en-US" w:eastAsia="ru-RU"/>
        </w:rPr>
        <w:t>3. Obiectul ach</w:t>
      </w:r>
      <w:r>
        <w:rPr>
          <w:b/>
          <w:bCs/>
          <w:lang w:val="en-US" w:eastAsia="ru-RU"/>
        </w:rPr>
        <w:t>i</w:t>
      </w:r>
      <w:r w:rsidRPr="002C2F63">
        <w:rPr>
          <w:b/>
          <w:bCs/>
          <w:lang w:val="en-US" w:eastAsia="ru-RU"/>
        </w:rPr>
        <w:t>zi</w:t>
      </w:r>
      <w:r>
        <w:rPr>
          <w:b/>
          <w:bCs/>
          <w:lang w:val="en-US" w:eastAsia="ru-RU"/>
        </w:rPr>
        <w:t>ţ</w:t>
      </w:r>
      <w:r w:rsidRPr="002C2F63">
        <w:rPr>
          <w:b/>
          <w:bCs/>
          <w:lang w:val="en-US" w:eastAsia="ru-RU"/>
        </w:rPr>
        <w:t>iilor</w:t>
      </w:r>
      <w:r>
        <w:rPr>
          <w:sz w:val="28"/>
          <w:szCs w:val="28"/>
          <w:lang w:val="en-US" w:eastAsia="ru-RU"/>
        </w:rPr>
        <w:t xml:space="preserve">  </w:t>
      </w:r>
      <w:r w:rsidRPr="00FA1801">
        <w:rPr>
          <w:b/>
          <w:bCs/>
          <w:sz w:val="28"/>
          <w:szCs w:val="28"/>
          <w:u w:val="single"/>
          <w:lang w:val="en-US" w:eastAsia="ru-RU"/>
        </w:rPr>
        <w:t>Lucrari de reparatie curenta la amenajarea terenului aferent monumentului  Crucefix din satul Taraclia Raionul Causeni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930FD" w14:paraId="24D7AAF4" w14:textId="77777777" w:rsidTr="00C6761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B3CB68A" w14:textId="77777777" w:rsidR="000930FD" w:rsidRDefault="000930FD" w:rsidP="00C6761C">
            <w:pPr>
              <w:ind w:right="-108"/>
              <w:jc w:val="center"/>
              <w:rPr>
                <w:sz w:val="22"/>
                <w:szCs w:val="22"/>
                <w:lang w:val="en-US" w:eastAsia="ru-RU"/>
              </w:rPr>
            </w:pPr>
            <w:r>
              <w:rPr>
                <w:sz w:val="16"/>
                <w:szCs w:val="16"/>
                <w:lang w:val="en-US" w:eastAsia="ru-RU"/>
              </w:rPr>
              <w:t xml:space="preserve">   </w:t>
            </w:r>
            <w:r>
              <w:rPr>
                <w:sz w:val="22"/>
                <w:szCs w:val="22"/>
                <w:lang w:eastAsia="ru-RU"/>
              </w:rPr>
              <w:t>№</w:t>
            </w:r>
          </w:p>
          <w:p w14:paraId="6333D074" w14:textId="77777777" w:rsidR="000930FD" w:rsidRDefault="000930FD" w:rsidP="00C6761C">
            <w:pPr>
              <w:ind w:right="-108"/>
              <w:jc w:val="center"/>
              <w:rPr>
                <w:sz w:val="22"/>
                <w:szCs w:val="22"/>
                <w:lang w:eastAsia="ru-RU"/>
              </w:rPr>
            </w:pPr>
            <w:r>
              <w:rPr>
                <w:sz w:val="22"/>
                <w:szCs w:val="22"/>
                <w:lang w:eastAsia="ru-RU"/>
              </w:rPr>
              <w:t xml:space="preserve"> </w:t>
            </w:r>
            <w:r>
              <w:rPr>
                <w:sz w:val="22"/>
                <w:szCs w:val="22"/>
                <w:lang w:val="en-US" w:eastAsia="ru-RU"/>
              </w:rPr>
              <w:t>crt</w:t>
            </w:r>
            <w:r>
              <w:rPr>
                <w:sz w:val="22"/>
                <w:szCs w:val="22"/>
                <w:lang w:eastAsia="ru-RU"/>
              </w:rPr>
              <w:t>.</w:t>
            </w:r>
          </w:p>
        </w:tc>
        <w:tc>
          <w:tcPr>
            <w:tcW w:w="1559" w:type="dxa"/>
            <w:tcBorders>
              <w:top w:val="single" w:sz="6" w:space="0" w:color="auto"/>
              <w:left w:val="single" w:sz="6" w:space="0" w:color="auto"/>
              <w:bottom w:val="nil"/>
              <w:right w:val="nil"/>
            </w:tcBorders>
            <w:shd w:val="pct5" w:color="auto" w:fill="auto"/>
          </w:tcPr>
          <w:p w14:paraId="55D0E9F3" w14:textId="77777777" w:rsidR="000930FD" w:rsidRDefault="000930FD" w:rsidP="00C6761C">
            <w:pPr>
              <w:ind w:left="-120" w:right="-108"/>
              <w:jc w:val="center"/>
              <w:rPr>
                <w:sz w:val="22"/>
                <w:szCs w:val="22"/>
                <w:lang w:val="en-US" w:eastAsia="ru-RU"/>
              </w:rPr>
            </w:pPr>
            <w:r>
              <w:rPr>
                <w:sz w:val="22"/>
                <w:szCs w:val="22"/>
                <w:lang w:eastAsia="ru-RU"/>
              </w:rPr>
              <w:t>Simbol</w:t>
            </w:r>
            <w:r>
              <w:rPr>
                <w:sz w:val="22"/>
                <w:szCs w:val="22"/>
                <w:lang w:val="en-US" w:eastAsia="ru-RU"/>
              </w:rPr>
              <w:t xml:space="preserve"> </w:t>
            </w:r>
            <w:r>
              <w:rPr>
                <w:sz w:val="22"/>
                <w:szCs w:val="22"/>
                <w:lang w:eastAsia="ru-RU"/>
              </w:rPr>
              <w:t>norme</w:t>
            </w:r>
            <w:r>
              <w:rPr>
                <w:sz w:val="22"/>
                <w:szCs w:val="22"/>
                <w:lang w:val="en-US" w:eastAsia="ru-RU"/>
              </w:rPr>
              <w:t xml:space="preserve"> </w:t>
            </w:r>
            <w:r>
              <w:rPr>
                <w:sz w:val="22"/>
                <w:szCs w:val="22"/>
                <w:lang w:eastAsia="ru-RU"/>
              </w:rPr>
              <w:t xml:space="preserve">şi Cod </w:t>
            </w:r>
            <w:r>
              <w:rPr>
                <w:sz w:val="22"/>
                <w:szCs w:val="22"/>
                <w:lang w:val="en-US" w:eastAsia="ru-RU"/>
              </w:rPr>
              <w:t xml:space="preserve"> </w:t>
            </w:r>
            <w:r>
              <w:rPr>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4AABFA20" w14:textId="77777777" w:rsidR="000930FD" w:rsidRDefault="000930FD" w:rsidP="00C6761C">
            <w:pPr>
              <w:jc w:val="center"/>
              <w:rPr>
                <w:sz w:val="22"/>
                <w:szCs w:val="22"/>
                <w:lang w:eastAsia="ru-RU"/>
              </w:rPr>
            </w:pPr>
          </w:p>
          <w:p w14:paraId="42A77837" w14:textId="77777777" w:rsidR="000930FD" w:rsidRDefault="000930FD" w:rsidP="00C6761C">
            <w:pPr>
              <w:jc w:val="center"/>
              <w:rPr>
                <w:sz w:val="22"/>
                <w:szCs w:val="22"/>
                <w:lang w:val="en-US" w:eastAsia="ru-RU"/>
              </w:rPr>
            </w:pPr>
            <w:r>
              <w:rPr>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DBBA09C" w14:textId="77777777" w:rsidR="000930FD" w:rsidRDefault="000930FD" w:rsidP="00C6761C">
            <w:pPr>
              <w:ind w:left="-108" w:right="-108"/>
              <w:jc w:val="center"/>
              <w:rPr>
                <w:sz w:val="22"/>
                <w:szCs w:val="22"/>
                <w:lang w:eastAsia="ru-RU"/>
              </w:rPr>
            </w:pPr>
            <w:r>
              <w:rPr>
                <w:sz w:val="22"/>
                <w:szCs w:val="22"/>
                <w:lang w:eastAsia="ru-RU"/>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120D5738" w14:textId="77777777" w:rsidR="000930FD" w:rsidRPr="006D228E" w:rsidRDefault="000930FD" w:rsidP="00C6761C">
            <w:pPr>
              <w:jc w:val="center"/>
              <w:rPr>
                <w:sz w:val="22"/>
                <w:szCs w:val="22"/>
                <w:lang w:val="en-US" w:eastAsia="ru-RU"/>
              </w:rPr>
            </w:pPr>
            <w:r>
              <w:rPr>
                <w:sz w:val="22"/>
                <w:szCs w:val="22"/>
                <w:lang w:val="en-US" w:eastAsia="ru-RU"/>
              </w:rPr>
              <w:t>Volum</w:t>
            </w:r>
          </w:p>
        </w:tc>
      </w:tr>
    </w:tbl>
    <w:p w14:paraId="00C6218B" w14:textId="77777777" w:rsidR="000930FD" w:rsidRDefault="000930FD" w:rsidP="000930FD">
      <w:pPr>
        <w:rPr>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930FD" w14:paraId="184512A0" w14:textId="77777777" w:rsidTr="00C6761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C018F3D" w14:textId="77777777" w:rsidR="000930FD" w:rsidRDefault="000930FD" w:rsidP="00C6761C">
            <w:pPr>
              <w:ind w:right="-108"/>
              <w:jc w:val="center"/>
              <w:rPr>
                <w:sz w:val="22"/>
                <w:szCs w:val="22"/>
                <w:lang w:eastAsia="ru-RU"/>
              </w:rPr>
            </w:pPr>
            <w:r>
              <w:rPr>
                <w:sz w:val="22"/>
                <w:szCs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72E0E469" w14:textId="77777777" w:rsidR="000930FD" w:rsidRDefault="000930FD" w:rsidP="00C6761C">
            <w:pPr>
              <w:ind w:left="-120" w:right="-108"/>
              <w:jc w:val="center"/>
              <w:rPr>
                <w:sz w:val="22"/>
                <w:szCs w:val="22"/>
                <w:lang w:eastAsia="ru-RU"/>
              </w:rPr>
            </w:pPr>
            <w:r>
              <w:rPr>
                <w:sz w:val="22"/>
                <w:szCs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38A77FDD" w14:textId="77777777" w:rsidR="000930FD" w:rsidRDefault="000930FD" w:rsidP="00C6761C">
            <w:pPr>
              <w:jc w:val="center"/>
              <w:rPr>
                <w:sz w:val="22"/>
                <w:szCs w:val="22"/>
                <w:lang w:eastAsia="ru-RU"/>
              </w:rPr>
            </w:pPr>
            <w:r>
              <w:rPr>
                <w:sz w:val="22"/>
                <w:szCs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CE11489" w14:textId="77777777" w:rsidR="000930FD" w:rsidRDefault="000930FD" w:rsidP="00C6761C">
            <w:pPr>
              <w:ind w:left="-108" w:right="-108"/>
              <w:jc w:val="center"/>
              <w:rPr>
                <w:sz w:val="22"/>
                <w:szCs w:val="22"/>
                <w:lang w:eastAsia="ru-RU"/>
              </w:rPr>
            </w:pPr>
            <w:r>
              <w:rPr>
                <w:sz w:val="22"/>
                <w:szCs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1DD77AE" w14:textId="77777777" w:rsidR="000930FD" w:rsidRPr="00027881" w:rsidRDefault="000930FD" w:rsidP="00C6761C">
            <w:pPr>
              <w:jc w:val="center"/>
              <w:rPr>
                <w:sz w:val="22"/>
                <w:szCs w:val="22"/>
                <w:lang w:val="en-US" w:eastAsia="ru-RU"/>
              </w:rPr>
            </w:pPr>
            <w:r>
              <w:rPr>
                <w:sz w:val="22"/>
                <w:szCs w:val="22"/>
                <w:lang w:val="en-US" w:eastAsia="ru-RU"/>
              </w:rPr>
              <w:t>5</w:t>
            </w:r>
          </w:p>
        </w:tc>
      </w:tr>
      <w:tr w:rsidR="000930FD" w14:paraId="4262D5CC" w14:textId="77777777" w:rsidTr="00C6761C">
        <w:tblPrEx>
          <w:tblCellMar>
            <w:top w:w="0" w:type="dxa"/>
            <w:bottom w:w="0" w:type="dxa"/>
          </w:tblCellMar>
        </w:tblPrEx>
        <w:tc>
          <w:tcPr>
            <w:tcW w:w="709" w:type="dxa"/>
            <w:tcBorders>
              <w:top w:val="nil"/>
              <w:left w:val="single" w:sz="6" w:space="0" w:color="auto"/>
              <w:bottom w:val="nil"/>
              <w:right w:val="nil"/>
            </w:tcBorders>
          </w:tcPr>
          <w:p w14:paraId="2CE83162"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62BB4B59"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464691DD" w14:textId="77777777" w:rsidR="000930FD" w:rsidRPr="007F2714" w:rsidRDefault="000930FD" w:rsidP="00C6761C">
            <w:pPr>
              <w:rPr>
                <w:b/>
                <w:bCs/>
                <w:sz w:val="22"/>
                <w:szCs w:val="22"/>
                <w:lang w:val="en-US" w:eastAsia="ru-RU"/>
              </w:rPr>
            </w:pPr>
            <w:r w:rsidRPr="00B40365">
              <w:rPr>
                <w:b/>
                <w:bCs/>
                <w:sz w:val="22"/>
                <w:szCs w:val="22"/>
                <w:lang w:eastAsia="ru-RU"/>
              </w:rPr>
              <w:t xml:space="preserve">1. Lucrari de constructie </w:t>
            </w:r>
          </w:p>
          <w:p w14:paraId="1C56A0C8" w14:textId="77777777" w:rsidR="000930FD" w:rsidRPr="00B40365" w:rsidRDefault="000930FD" w:rsidP="00C6761C">
            <w:pPr>
              <w:rPr>
                <w:lang w:eastAsia="ru-RU"/>
              </w:rPr>
            </w:pPr>
          </w:p>
        </w:tc>
      </w:tr>
      <w:tr w:rsidR="000930FD" w14:paraId="3D627F49" w14:textId="77777777" w:rsidTr="00C6761C">
        <w:tblPrEx>
          <w:tblCellMar>
            <w:top w:w="0" w:type="dxa"/>
            <w:bottom w:w="0" w:type="dxa"/>
          </w:tblCellMar>
        </w:tblPrEx>
        <w:tc>
          <w:tcPr>
            <w:tcW w:w="709" w:type="dxa"/>
            <w:tcBorders>
              <w:top w:val="nil"/>
              <w:left w:val="single" w:sz="6" w:space="0" w:color="auto"/>
              <w:bottom w:val="nil"/>
              <w:right w:val="nil"/>
            </w:tcBorders>
          </w:tcPr>
          <w:p w14:paraId="64B0D557"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6EF54976"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5310326C" w14:textId="77777777" w:rsidR="000930FD" w:rsidRPr="007F2714" w:rsidRDefault="000930FD" w:rsidP="00C6761C">
            <w:pPr>
              <w:rPr>
                <w:b/>
                <w:bCs/>
                <w:sz w:val="22"/>
                <w:szCs w:val="22"/>
                <w:lang w:val="en-US" w:eastAsia="ru-RU"/>
              </w:rPr>
            </w:pPr>
            <w:r w:rsidRPr="00B40365">
              <w:rPr>
                <w:b/>
                <w:bCs/>
                <w:sz w:val="22"/>
                <w:szCs w:val="22"/>
                <w:lang w:eastAsia="ru-RU"/>
              </w:rPr>
              <w:t>1.1. Amenajare</w:t>
            </w:r>
          </w:p>
          <w:p w14:paraId="2F6B2B22" w14:textId="77777777" w:rsidR="000930FD" w:rsidRPr="00B40365" w:rsidRDefault="000930FD" w:rsidP="00C6761C">
            <w:pPr>
              <w:rPr>
                <w:lang w:eastAsia="ru-RU"/>
              </w:rPr>
            </w:pPr>
          </w:p>
        </w:tc>
      </w:tr>
      <w:tr w:rsidR="000930FD" w14:paraId="3E1B6BFB"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9D563" w14:textId="77777777" w:rsidR="000930FD" w:rsidRDefault="000930FD" w:rsidP="00C6761C">
            <w:pPr>
              <w:rPr>
                <w:sz w:val="22"/>
                <w:szCs w:val="22"/>
                <w:lang w:eastAsia="ru-RU"/>
              </w:rPr>
            </w:pPr>
            <w:r>
              <w:rPr>
                <w:sz w:val="22"/>
                <w:szCs w:val="22"/>
                <w:lang w:eastAsia="ru-RU"/>
              </w:rPr>
              <w:t>1</w:t>
            </w:r>
          </w:p>
        </w:tc>
        <w:tc>
          <w:tcPr>
            <w:tcW w:w="1559" w:type="dxa"/>
            <w:tcBorders>
              <w:top w:val="single" w:sz="4" w:space="0" w:color="auto"/>
              <w:bottom w:val="single" w:sz="4" w:space="0" w:color="auto"/>
            </w:tcBorders>
          </w:tcPr>
          <w:p w14:paraId="223BDD7B" w14:textId="77777777" w:rsidR="000930FD" w:rsidRDefault="000930FD" w:rsidP="00C6761C">
            <w:pPr>
              <w:rPr>
                <w:sz w:val="22"/>
                <w:szCs w:val="22"/>
                <w:lang w:eastAsia="ru-RU"/>
              </w:rPr>
            </w:pPr>
            <w:r>
              <w:rPr>
                <w:sz w:val="22"/>
                <w:szCs w:val="22"/>
                <w:lang w:val="en-US" w:eastAsia="ru-RU"/>
              </w:rPr>
              <w:t>TsC21B1</w:t>
            </w:r>
          </w:p>
          <w:p w14:paraId="6DAC7918"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CAE7D84" w14:textId="77777777" w:rsidR="000930FD" w:rsidRPr="00B40365" w:rsidRDefault="000930FD" w:rsidP="00C6761C">
            <w:pPr>
              <w:rPr>
                <w:lang w:eastAsia="ru-RU"/>
              </w:rPr>
            </w:pPr>
            <w:r w:rsidRPr="00E06235">
              <w:rPr>
                <w:lang w:val="en-US" w:eastAsia="ru-RU"/>
              </w:rPr>
              <w:t xml:space="preserve">Sapatura mecanica cu autogreder de pina la 175 CP, inclusiv imprastierea pamintului la 10 m, in teren catg. </w:t>
            </w:r>
            <w:r w:rsidRPr="00B40365">
              <w:rPr>
                <w:lang w:eastAsia="ru-RU"/>
              </w:rPr>
              <w:t>II</w:t>
            </w:r>
          </w:p>
          <w:p w14:paraId="1D11E4BB"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5280A11D" w14:textId="77777777" w:rsidR="000930FD" w:rsidRDefault="000930FD" w:rsidP="00C6761C">
            <w:pPr>
              <w:jc w:val="center"/>
              <w:rPr>
                <w:sz w:val="22"/>
                <w:szCs w:val="22"/>
                <w:lang w:eastAsia="ru-RU"/>
              </w:rPr>
            </w:pPr>
            <w:r>
              <w:rPr>
                <w:sz w:val="22"/>
                <w:szCs w:val="22"/>
                <w:lang w:eastAsia="ru-RU"/>
              </w:rPr>
              <w:t>100 м3</w:t>
            </w:r>
          </w:p>
        </w:tc>
        <w:tc>
          <w:tcPr>
            <w:tcW w:w="1843" w:type="dxa"/>
            <w:tcBorders>
              <w:top w:val="single" w:sz="4" w:space="0" w:color="auto"/>
              <w:bottom w:val="single" w:sz="4" w:space="0" w:color="auto"/>
            </w:tcBorders>
            <w:vAlign w:val="center"/>
          </w:tcPr>
          <w:p w14:paraId="2BB1C4C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0,360</w:t>
            </w:r>
          </w:p>
          <w:p w14:paraId="5DD7E28F" w14:textId="77777777" w:rsidR="000930FD" w:rsidRDefault="000930FD" w:rsidP="00C6761C">
            <w:pPr>
              <w:jc w:val="center"/>
              <w:rPr>
                <w:sz w:val="22"/>
                <w:szCs w:val="22"/>
                <w:lang w:val="en-US" w:eastAsia="ru-RU"/>
              </w:rPr>
            </w:pPr>
          </w:p>
        </w:tc>
      </w:tr>
      <w:tr w:rsidR="000930FD" w14:paraId="5C18455E"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A4278" w14:textId="77777777" w:rsidR="000930FD" w:rsidRDefault="000930FD" w:rsidP="00C6761C">
            <w:pPr>
              <w:rPr>
                <w:sz w:val="22"/>
                <w:szCs w:val="22"/>
                <w:lang w:eastAsia="ru-RU"/>
              </w:rPr>
            </w:pPr>
            <w:r>
              <w:rPr>
                <w:sz w:val="22"/>
                <w:szCs w:val="22"/>
                <w:lang w:eastAsia="ru-RU"/>
              </w:rPr>
              <w:t>2</w:t>
            </w:r>
          </w:p>
        </w:tc>
        <w:tc>
          <w:tcPr>
            <w:tcW w:w="1559" w:type="dxa"/>
            <w:tcBorders>
              <w:top w:val="single" w:sz="4" w:space="0" w:color="auto"/>
              <w:bottom w:val="single" w:sz="4" w:space="0" w:color="auto"/>
            </w:tcBorders>
          </w:tcPr>
          <w:p w14:paraId="4DA4B79B" w14:textId="77777777" w:rsidR="000930FD" w:rsidRDefault="000930FD" w:rsidP="00C6761C">
            <w:pPr>
              <w:rPr>
                <w:sz w:val="22"/>
                <w:szCs w:val="22"/>
                <w:lang w:eastAsia="ru-RU"/>
              </w:rPr>
            </w:pPr>
            <w:r>
              <w:rPr>
                <w:sz w:val="22"/>
                <w:szCs w:val="22"/>
                <w:lang w:val="en-US" w:eastAsia="ru-RU"/>
              </w:rPr>
              <w:t>TsC53A</w:t>
            </w:r>
          </w:p>
          <w:p w14:paraId="4324901F"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CB9D4CB" w14:textId="77777777" w:rsidR="000930FD" w:rsidRPr="00B40365" w:rsidRDefault="000930FD" w:rsidP="00C6761C">
            <w:pPr>
              <w:rPr>
                <w:lang w:eastAsia="ru-RU"/>
              </w:rPr>
            </w:pPr>
            <w:r w:rsidRPr="00B40365">
              <w:rPr>
                <w:lang w:eastAsia="ru-RU"/>
              </w:rPr>
              <w:t>Compactarea pamintului cu pietris</w:t>
            </w:r>
          </w:p>
          <w:p w14:paraId="3025604A"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24EBCA21" w14:textId="77777777" w:rsidR="000930FD" w:rsidRDefault="000930FD" w:rsidP="00C6761C">
            <w:pPr>
              <w:jc w:val="center"/>
              <w:rPr>
                <w:sz w:val="22"/>
                <w:szCs w:val="22"/>
                <w:lang w:eastAsia="ru-RU"/>
              </w:rPr>
            </w:pPr>
            <w:r>
              <w:rPr>
                <w:sz w:val="22"/>
                <w:szCs w:val="22"/>
                <w:lang w:eastAsia="ru-RU"/>
              </w:rPr>
              <w:t>100m2</w:t>
            </w:r>
          </w:p>
        </w:tc>
        <w:tc>
          <w:tcPr>
            <w:tcW w:w="1843" w:type="dxa"/>
            <w:tcBorders>
              <w:top w:val="single" w:sz="4" w:space="0" w:color="auto"/>
              <w:bottom w:val="single" w:sz="4" w:space="0" w:color="auto"/>
            </w:tcBorders>
            <w:vAlign w:val="center"/>
          </w:tcPr>
          <w:p w14:paraId="04B62643"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3,600</w:t>
            </w:r>
          </w:p>
          <w:p w14:paraId="5AE69CC0" w14:textId="77777777" w:rsidR="000930FD" w:rsidRDefault="000930FD" w:rsidP="00C6761C">
            <w:pPr>
              <w:jc w:val="center"/>
              <w:rPr>
                <w:sz w:val="22"/>
                <w:szCs w:val="22"/>
                <w:lang w:val="en-US" w:eastAsia="ru-RU"/>
              </w:rPr>
            </w:pPr>
          </w:p>
        </w:tc>
      </w:tr>
      <w:tr w:rsidR="000930FD" w14:paraId="025699F4"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A1C43" w14:textId="77777777" w:rsidR="000930FD" w:rsidRDefault="000930FD" w:rsidP="00C6761C">
            <w:pPr>
              <w:rPr>
                <w:sz w:val="22"/>
                <w:szCs w:val="22"/>
                <w:lang w:eastAsia="ru-RU"/>
              </w:rPr>
            </w:pPr>
            <w:r>
              <w:rPr>
                <w:sz w:val="22"/>
                <w:szCs w:val="22"/>
                <w:lang w:eastAsia="ru-RU"/>
              </w:rPr>
              <w:t>3</w:t>
            </w:r>
          </w:p>
        </w:tc>
        <w:tc>
          <w:tcPr>
            <w:tcW w:w="1559" w:type="dxa"/>
            <w:tcBorders>
              <w:top w:val="single" w:sz="4" w:space="0" w:color="auto"/>
              <w:bottom w:val="single" w:sz="4" w:space="0" w:color="auto"/>
            </w:tcBorders>
          </w:tcPr>
          <w:p w14:paraId="2C8B0C82" w14:textId="77777777" w:rsidR="000930FD" w:rsidRDefault="000930FD" w:rsidP="00C6761C">
            <w:pPr>
              <w:rPr>
                <w:sz w:val="22"/>
                <w:szCs w:val="22"/>
                <w:lang w:eastAsia="ru-RU"/>
              </w:rPr>
            </w:pPr>
            <w:r>
              <w:rPr>
                <w:sz w:val="22"/>
                <w:szCs w:val="22"/>
                <w:lang w:val="en-US" w:eastAsia="ru-RU"/>
              </w:rPr>
              <w:t>CG32B</w:t>
            </w:r>
          </w:p>
          <w:p w14:paraId="6D6BACB8"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6CDF259" w14:textId="77777777" w:rsidR="000930FD" w:rsidRPr="00E06235" w:rsidRDefault="000930FD" w:rsidP="00C6761C">
            <w:pPr>
              <w:rPr>
                <w:lang w:val="en-US" w:eastAsia="ru-RU"/>
              </w:rPr>
            </w:pPr>
            <w:r w:rsidRPr="00E06235">
              <w:rPr>
                <w:lang w:val="en-US" w:eastAsia="ru-RU"/>
              </w:rPr>
              <w:t>Umpluturi in straturi compactate cu mijloace manuale, executate cu piatra sparta amestecata cu nisip</w:t>
            </w:r>
          </w:p>
          <w:p w14:paraId="35D72290"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955CD2D"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0BACE92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1,800</w:t>
            </w:r>
          </w:p>
          <w:p w14:paraId="037A352C" w14:textId="77777777" w:rsidR="000930FD" w:rsidRDefault="000930FD" w:rsidP="00C6761C">
            <w:pPr>
              <w:jc w:val="center"/>
              <w:rPr>
                <w:sz w:val="22"/>
                <w:szCs w:val="22"/>
                <w:lang w:val="en-US" w:eastAsia="ru-RU"/>
              </w:rPr>
            </w:pPr>
          </w:p>
        </w:tc>
      </w:tr>
      <w:tr w:rsidR="000930FD" w14:paraId="2DC72F4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CC542" w14:textId="77777777" w:rsidR="000930FD" w:rsidRDefault="000930FD" w:rsidP="00C6761C">
            <w:pPr>
              <w:rPr>
                <w:sz w:val="22"/>
                <w:szCs w:val="22"/>
                <w:lang w:eastAsia="ru-RU"/>
              </w:rPr>
            </w:pPr>
            <w:r>
              <w:rPr>
                <w:sz w:val="22"/>
                <w:szCs w:val="22"/>
                <w:lang w:eastAsia="ru-RU"/>
              </w:rPr>
              <w:t>4</w:t>
            </w:r>
          </w:p>
        </w:tc>
        <w:tc>
          <w:tcPr>
            <w:tcW w:w="1559" w:type="dxa"/>
            <w:tcBorders>
              <w:top w:val="single" w:sz="4" w:space="0" w:color="auto"/>
              <w:bottom w:val="single" w:sz="4" w:space="0" w:color="auto"/>
            </w:tcBorders>
          </w:tcPr>
          <w:p w14:paraId="350867D8" w14:textId="77777777" w:rsidR="000930FD" w:rsidRDefault="000930FD" w:rsidP="00C6761C">
            <w:pPr>
              <w:rPr>
                <w:sz w:val="22"/>
                <w:szCs w:val="22"/>
                <w:lang w:eastAsia="ru-RU"/>
              </w:rPr>
            </w:pPr>
            <w:r>
              <w:rPr>
                <w:sz w:val="22"/>
                <w:szCs w:val="22"/>
                <w:lang w:val="en-US" w:eastAsia="ru-RU"/>
              </w:rPr>
              <w:t>DE10A</w:t>
            </w:r>
          </w:p>
          <w:p w14:paraId="1E84A568"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1CA5BC0" w14:textId="77777777" w:rsidR="000930FD" w:rsidRPr="00E06235" w:rsidRDefault="000930FD" w:rsidP="00C6761C">
            <w:pPr>
              <w:rPr>
                <w:lang w:val="en-US" w:eastAsia="ru-RU"/>
              </w:rPr>
            </w:pPr>
            <w:r w:rsidRPr="00E06235">
              <w:rPr>
                <w:lang w:val="en-US" w:eastAsia="ru-RU"/>
              </w:rPr>
              <w:t>Borduri prefabricate din beton, pentru trotuare 20x25 cm, pe fundatie de beton 30x15 cm. Dimensiuni 100x20x8 cm Gri, Se foloseste si resursa Beton C20/25 pentru fundatie</w:t>
            </w:r>
          </w:p>
          <w:p w14:paraId="2B2EADD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8CFE9D2"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1B49F987"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10,000</w:t>
            </w:r>
          </w:p>
          <w:p w14:paraId="7FF67A85" w14:textId="77777777" w:rsidR="000930FD" w:rsidRDefault="000930FD" w:rsidP="00C6761C">
            <w:pPr>
              <w:jc w:val="center"/>
              <w:rPr>
                <w:sz w:val="22"/>
                <w:szCs w:val="22"/>
                <w:lang w:val="en-US" w:eastAsia="ru-RU"/>
              </w:rPr>
            </w:pPr>
          </w:p>
        </w:tc>
      </w:tr>
      <w:tr w:rsidR="000930FD" w14:paraId="7E11FE11"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DDDCF" w14:textId="77777777" w:rsidR="000930FD" w:rsidRDefault="000930FD" w:rsidP="00C6761C">
            <w:pPr>
              <w:rPr>
                <w:sz w:val="22"/>
                <w:szCs w:val="22"/>
                <w:lang w:eastAsia="ru-RU"/>
              </w:rPr>
            </w:pPr>
            <w:r>
              <w:rPr>
                <w:sz w:val="22"/>
                <w:szCs w:val="22"/>
                <w:lang w:eastAsia="ru-RU"/>
              </w:rPr>
              <w:t>5</w:t>
            </w:r>
          </w:p>
        </w:tc>
        <w:tc>
          <w:tcPr>
            <w:tcW w:w="1559" w:type="dxa"/>
            <w:tcBorders>
              <w:top w:val="single" w:sz="4" w:space="0" w:color="auto"/>
              <w:bottom w:val="single" w:sz="4" w:space="0" w:color="auto"/>
            </w:tcBorders>
          </w:tcPr>
          <w:p w14:paraId="0AE32352" w14:textId="77777777" w:rsidR="000930FD" w:rsidRDefault="000930FD" w:rsidP="00C6761C">
            <w:pPr>
              <w:rPr>
                <w:sz w:val="22"/>
                <w:szCs w:val="22"/>
                <w:lang w:eastAsia="ru-RU"/>
              </w:rPr>
            </w:pPr>
            <w:r>
              <w:rPr>
                <w:sz w:val="22"/>
                <w:szCs w:val="22"/>
                <w:lang w:val="en-US" w:eastAsia="ru-RU"/>
              </w:rPr>
              <w:t>DE09A</w:t>
            </w:r>
          </w:p>
          <w:p w14:paraId="46CEC17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4E04F9E" w14:textId="77777777" w:rsidR="000930FD" w:rsidRPr="00E06235" w:rsidRDefault="000930FD" w:rsidP="00C6761C">
            <w:pPr>
              <w:rPr>
                <w:lang w:val="en-US" w:eastAsia="ru-RU"/>
              </w:rPr>
            </w:pPr>
            <w:r w:rsidRPr="00E06235">
              <w:rPr>
                <w:lang w:val="en-US" w:eastAsia="ru-RU"/>
              </w:rPr>
              <w:t>Borduri de piatra pentru trotuare, avind dimensiunile 30x18 cm, pe fundatie de beton 35x15 cm/ Dimensiuni 180x300mm Gri, Se foloseste si resursa Beton C20/25 pentru fundatie</w:t>
            </w:r>
          </w:p>
          <w:p w14:paraId="2C5B1706"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D8F049E"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32B0E72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92,000</w:t>
            </w:r>
          </w:p>
          <w:p w14:paraId="47A0C77E" w14:textId="77777777" w:rsidR="000930FD" w:rsidRDefault="000930FD" w:rsidP="00C6761C">
            <w:pPr>
              <w:jc w:val="center"/>
              <w:rPr>
                <w:sz w:val="22"/>
                <w:szCs w:val="22"/>
                <w:lang w:val="en-US" w:eastAsia="ru-RU"/>
              </w:rPr>
            </w:pPr>
          </w:p>
        </w:tc>
      </w:tr>
      <w:tr w:rsidR="000930FD" w14:paraId="1ABD2308"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CD574" w14:textId="77777777" w:rsidR="000930FD" w:rsidRDefault="000930FD" w:rsidP="00C6761C">
            <w:pPr>
              <w:rPr>
                <w:sz w:val="22"/>
                <w:szCs w:val="22"/>
                <w:lang w:eastAsia="ru-RU"/>
              </w:rPr>
            </w:pPr>
            <w:r>
              <w:rPr>
                <w:sz w:val="22"/>
                <w:szCs w:val="22"/>
                <w:lang w:eastAsia="ru-RU"/>
              </w:rPr>
              <w:t>6</w:t>
            </w:r>
          </w:p>
        </w:tc>
        <w:tc>
          <w:tcPr>
            <w:tcW w:w="1559" w:type="dxa"/>
            <w:tcBorders>
              <w:top w:val="single" w:sz="4" w:space="0" w:color="auto"/>
              <w:bottom w:val="single" w:sz="4" w:space="0" w:color="auto"/>
            </w:tcBorders>
          </w:tcPr>
          <w:p w14:paraId="05A57F9D" w14:textId="77777777" w:rsidR="000930FD" w:rsidRDefault="000930FD" w:rsidP="00C6761C">
            <w:pPr>
              <w:rPr>
                <w:sz w:val="22"/>
                <w:szCs w:val="22"/>
                <w:lang w:eastAsia="ru-RU"/>
              </w:rPr>
            </w:pPr>
            <w:r>
              <w:rPr>
                <w:sz w:val="22"/>
                <w:szCs w:val="22"/>
                <w:lang w:val="en-US" w:eastAsia="ru-RU"/>
              </w:rPr>
              <w:t>DE18B</w:t>
            </w:r>
          </w:p>
          <w:p w14:paraId="391D4D8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434F7CF" w14:textId="77777777" w:rsidR="000930FD" w:rsidRPr="00E06235" w:rsidRDefault="000930FD" w:rsidP="00C6761C">
            <w:pPr>
              <w:rPr>
                <w:lang w:val="en-US" w:eastAsia="ru-RU"/>
              </w:rPr>
            </w:pPr>
            <w:r w:rsidRPr="00E06235">
              <w:rPr>
                <w:lang w:val="en-US" w:eastAsia="ru-RU"/>
              </w:rPr>
              <w:t>Pavaje executate din placi de trotuare din beton prefabricat tip Caramida Gri-50%+ 50% pavaje colorate gr. 40 mm asezate pe un strat din amestec uscat de ciment si nisip, in proportie 1:6, rostuit cu amestec uscat de ciment si nisip, grosime strat de 10 cm (40 buc/m2)</w:t>
            </w:r>
          </w:p>
          <w:p w14:paraId="6F139504"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D48ABF8"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47FA2A20"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360,000</w:t>
            </w:r>
          </w:p>
          <w:p w14:paraId="632EF014" w14:textId="77777777" w:rsidR="000930FD" w:rsidRDefault="000930FD" w:rsidP="00C6761C">
            <w:pPr>
              <w:jc w:val="center"/>
              <w:rPr>
                <w:sz w:val="22"/>
                <w:szCs w:val="22"/>
                <w:lang w:val="en-US" w:eastAsia="ru-RU"/>
              </w:rPr>
            </w:pPr>
          </w:p>
        </w:tc>
      </w:tr>
      <w:tr w:rsidR="000930FD" w14:paraId="2C54EB18"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5B5BB" w14:textId="77777777" w:rsidR="000930FD" w:rsidRDefault="000930FD" w:rsidP="00C6761C">
            <w:pPr>
              <w:rPr>
                <w:sz w:val="22"/>
                <w:szCs w:val="22"/>
                <w:lang w:eastAsia="ru-RU"/>
              </w:rPr>
            </w:pPr>
            <w:r>
              <w:rPr>
                <w:sz w:val="22"/>
                <w:szCs w:val="22"/>
                <w:lang w:eastAsia="ru-RU"/>
              </w:rPr>
              <w:t>7</w:t>
            </w:r>
          </w:p>
        </w:tc>
        <w:tc>
          <w:tcPr>
            <w:tcW w:w="1559" w:type="dxa"/>
            <w:tcBorders>
              <w:top w:val="single" w:sz="4" w:space="0" w:color="auto"/>
              <w:bottom w:val="single" w:sz="4" w:space="0" w:color="auto"/>
            </w:tcBorders>
          </w:tcPr>
          <w:p w14:paraId="4149C03E" w14:textId="77777777" w:rsidR="000930FD" w:rsidRDefault="000930FD" w:rsidP="00C6761C">
            <w:pPr>
              <w:rPr>
                <w:sz w:val="22"/>
                <w:szCs w:val="22"/>
                <w:lang w:eastAsia="ru-RU"/>
              </w:rPr>
            </w:pPr>
            <w:r>
              <w:rPr>
                <w:sz w:val="22"/>
                <w:szCs w:val="22"/>
                <w:lang w:val="en-US" w:eastAsia="ru-RU"/>
              </w:rPr>
              <w:t>TsH32F1</w:t>
            </w:r>
          </w:p>
          <w:p w14:paraId="4560E749"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195B06A" w14:textId="77777777" w:rsidR="000930FD" w:rsidRPr="00E06235" w:rsidRDefault="000930FD" w:rsidP="00C6761C">
            <w:pPr>
              <w:rPr>
                <w:lang w:val="en-US" w:eastAsia="ru-RU"/>
              </w:rPr>
            </w:pPr>
            <w:r w:rsidRPr="00E06235">
              <w:rPr>
                <w:lang w:val="en-US" w:eastAsia="ru-RU"/>
              </w:rPr>
              <w:t>Amenajari de alei de parc si terenuri de joc pentru copii cu imbracaminte de placi prefabricate  din cauciuc de 30mm grosime cu rosturi inierbate</w:t>
            </w:r>
          </w:p>
          <w:p w14:paraId="569DA4A1"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8C19152"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34F0F904"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20,000</w:t>
            </w:r>
          </w:p>
          <w:p w14:paraId="1B8DDC9B" w14:textId="77777777" w:rsidR="000930FD" w:rsidRDefault="000930FD" w:rsidP="00C6761C">
            <w:pPr>
              <w:jc w:val="center"/>
              <w:rPr>
                <w:sz w:val="22"/>
                <w:szCs w:val="22"/>
                <w:lang w:val="en-US" w:eastAsia="ru-RU"/>
              </w:rPr>
            </w:pPr>
          </w:p>
        </w:tc>
      </w:tr>
      <w:tr w:rsidR="000930FD" w14:paraId="1BBD8F7A" w14:textId="77777777" w:rsidTr="00C6761C">
        <w:tblPrEx>
          <w:tblCellMar>
            <w:top w:w="0" w:type="dxa"/>
            <w:bottom w:w="0" w:type="dxa"/>
          </w:tblCellMar>
        </w:tblPrEx>
        <w:tc>
          <w:tcPr>
            <w:tcW w:w="709" w:type="dxa"/>
            <w:tcBorders>
              <w:top w:val="nil"/>
              <w:left w:val="single" w:sz="6" w:space="0" w:color="auto"/>
              <w:bottom w:val="nil"/>
              <w:right w:val="nil"/>
            </w:tcBorders>
          </w:tcPr>
          <w:p w14:paraId="50CBC7D1"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34BD7D6F"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6481E35D" w14:textId="77777777" w:rsidR="000930FD" w:rsidRPr="007F2714" w:rsidRDefault="000930FD" w:rsidP="00C6761C">
            <w:pPr>
              <w:rPr>
                <w:b/>
                <w:bCs/>
                <w:sz w:val="22"/>
                <w:szCs w:val="22"/>
                <w:lang w:val="en-US" w:eastAsia="ru-RU"/>
              </w:rPr>
            </w:pPr>
            <w:r w:rsidRPr="00B40365">
              <w:rPr>
                <w:b/>
                <w:bCs/>
                <w:sz w:val="22"/>
                <w:szCs w:val="22"/>
                <w:lang w:eastAsia="ru-RU"/>
              </w:rPr>
              <w:t>1.2. Reparatie invelitorii varianta beton</w:t>
            </w:r>
          </w:p>
          <w:p w14:paraId="65FC5108" w14:textId="77777777" w:rsidR="000930FD" w:rsidRPr="00B40365" w:rsidRDefault="000930FD" w:rsidP="00C6761C">
            <w:pPr>
              <w:rPr>
                <w:lang w:eastAsia="ru-RU"/>
              </w:rPr>
            </w:pPr>
          </w:p>
        </w:tc>
      </w:tr>
      <w:tr w:rsidR="000930FD" w14:paraId="5E5901C5"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6008E" w14:textId="77777777" w:rsidR="000930FD" w:rsidRDefault="000930FD" w:rsidP="00C6761C">
            <w:pPr>
              <w:rPr>
                <w:sz w:val="22"/>
                <w:szCs w:val="22"/>
                <w:lang w:eastAsia="ru-RU"/>
              </w:rPr>
            </w:pPr>
            <w:r>
              <w:rPr>
                <w:sz w:val="22"/>
                <w:szCs w:val="22"/>
                <w:lang w:eastAsia="ru-RU"/>
              </w:rPr>
              <w:lastRenderedPageBreak/>
              <w:t>8</w:t>
            </w:r>
          </w:p>
        </w:tc>
        <w:tc>
          <w:tcPr>
            <w:tcW w:w="1559" w:type="dxa"/>
            <w:tcBorders>
              <w:top w:val="single" w:sz="4" w:space="0" w:color="auto"/>
              <w:bottom w:val="single" w:sz="4" w:space="0" w:color="auto"/>
            </w:tcBorders>
          </w:tcPr>
          <w:p w14:paraId="7CC01B21" w14:textId="77777777" w:rsidR="000930FD" w:rsidRDefault="000930FD" w:rsidP="00C6761C">
            <w:pPr>
              <w:rPr>
                <w:sz w:val="22"/>
                <w:szCs w:val="22"/>
                <w:lang w:eastAsia="ru-RU"/>
              </w:rPr>
            </w:pPr>
            <w:r>
              <w:rPr>
                <w:sz w:val="22"/>
                <w:szCs w:val="22"/>
                <w:lang w:val="en-US" w:eastAsia="ru-RU"/>
              </w:rPr>
              <w:t>TsC21B1</w:t>
            </w:r>
          </w:p>
          <w:p w14:paraId="70DDAF2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39485CB" w14:textId="77777777" w:rsidR="000930FD" w:rsidRPr="00B40365" w:rsidRDefault="000930FD" w:rsidP="00C6761C">
            <w:pPr>
              <w:rPr>
                <w:lang w:eastAsia="ru-RU"/>
              </w:rPr>
            </w:pPr>
            <w:r w:rsidRPr="00E06235">
              <w:rPr>
                <w:lang w:val="en-US" w:eastAsia="ru-RU"/>
              </w:rPr>
              <w:t xml:space="preserve">Sapatura mecanica cu autogreder de pina la 175 CP, inclusiv imprastierea pamintului la 10 m, in teren catg. </w:t>
            </w:r>
            <w:r w:rsidRPr="00B40365">
              <w:rPr>
                <w:lang w:eastAsia="ru-RU"/>
              </w:rPr>
              <w:t>II</w:t>
            </w:r>
          </w:p>
          <w:p w14:paraId="73DD7983"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128B7C58" w14:textId="77777777" w:rsidR="000930FD" w:rsidRDefault="000930FD" w:rsidP="00C6761C">
            <w:pPr>
              <w:jc w:val="center"/>
              <w:rPr>
                <w:sz w:val="22"/>
                <w:szCs w:val="22"/>
                <w:lang w:eastAsia="ru-RU"/>
              </w:rPr>
            </w:pPr>
            <w:r>
              <w:rPr>
                <w:sz w:val="22"/>
                <w:szCs w:val="22"/>
                <w:lang w:eastAsia="ru-RU"/>
              </w:rPr>
              <w:t>100 м3</w:t>
            </w:r>
          </w:p>
        </w:tc>
        <w:tc>
          <w:tcPr>
            <w:tcW w:w="1843" w:type="dxa"/>
            <w:tcBorders>
              <w:top w:val="single" w:sz="4" w:space="0" w:color="auto"/>
              <w:bottom w:val="single" w:sz="4" w:space="0" w:color="auto"/>
            </w:tcBorders>
            <w:vAlign w:val="center"/>
          </w:tcPr>
          <w:p w14:paraId="0C2E0939"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0,250</w:t>
            </w:r>
          </w:p>
          <w:p w14:paraId="5D248D99" w14:textId="77777777" w:rsidR="000930FD" w:rsidRDefault="000930FD" w:rsidP="00C6761C">
            <w:pPr>
              <w:jc w:val="center"/>
              <w:rPr>
                <w:sz w:val="22"/>
                <w:szCs w:val="22"/>
                <w:lang w:val="en-US" w:eastAsia="ru-RU"/>
              </w:rPr>
            </w:pPr>
          </w:p>
        </w:tc>
      </w:tr>
      <w:tr w:rsidR="000930FD" w14:paraId="7EEC09F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5BE95" w14:textId="77777777" w:rsidR="000930FD" w:rsidRDefault="000930FD" w:rsidP="00C6761C">
            <w:pPr>
              <w:rPr>
                <w:sz w:val="22"/>
                <w:szCs w:val="22"/>
                <w:lang w:eastAsia="ru-RU"/>
              </w:rPr>
            </w:pPr>
            <w:r>
              <w:rPr>
                <w:sz w:val="22"/>
                <w:szCs w:val="22"/>
                <w:lang w:eastAsia="ru-RU"/>
              </w:rPr>
              <w:t>9</w:t>
            </w:r>
          </w:p>
        </w:tc>
        <w:tc>
          <w:tcPr>
            <w:tcW w:w="1559" w:type="dxa"/>
            <w:tcBorders>
              <w:top w:val="single" w:sz="4" w:space="0" w:color="auto"/>
              <w:bottom w:val="single" w:sz="4" w:space="0" w:color="auto"/>
            </w:tcBorders>
          </w:tcPr>
          <w:p w14:paraId="4C8D0FB4" w14:textId="77777777" w:rsidR="000930FD" w:rsidRDefault="000930FD" w:rsidP="00C6761C">
            <w:pPr>
              <w:rPr>
                <w:sz w:val="22"/>
                <w:szCs w:val="22"/>
                <w:lang w:eastAsia="ru-RU"/>
              </w:rPr>
            </w:pPr>
            <w:r>
              <w:rPr>
                <w:sz w:val="22"/>
                <w:szCs w:val="22"/>
                <w:lang w:val="en-US" w:eastAsia="ru-RU"/>
              </w:rPr>
              <w:t>TsC53A</w:t>
            </w:r>
          </w:p>
          <w:p w14:paraId="5AA0415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0F83F83" w14:textId="77777777" w:rsidR="000930FD" w:rsidRPr="00B40365" w:rsidRDefault="000930FD" w:rsidP="00C6761C">
            <w:pPr>
              <w:rPr>
                <w:lang w:eastAsia="ru-RU"/>
              </w:rPr>
            </w:pPr>
            <w:r w:rsidRPr="00B40365">
              <w:rPr>
                <w:lang w:eastAsia="ru-RU"/>
              </w:rPr>
              <w:t>Compactarea pamintului cu pietris</w:t>
            </w:r>
          </w:p>
          <w:p w14:paraId="5EA95D4E"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226D5593" w14:textId="77777777" w:rsidR="000930FD" w:rsidRDefault="000930FD" w:rsidP="00C6761C">
            <w:pPr>
              <w:jc w:val="center"/>
              <w:rPr>
                <w:sz w:val="22"/>
                <w:szCs w:val="22"/>
                <w:lang w:eastAsia="ru-RU"/>
              </w:rPr>
            </w:pPr>
            <w:r>
              <w:rPr>
                <w:sz w:val="22"/>
                <w:szCs w:val="22"/>
                <w:lang w:eastAsia="ru-RU"/>
              </w:rPr>
              <w:t>100m2</w:t>
            </w:r>
          </w:p>
        </w:tc>
        <w:tc>
          <w:tcPr>
            <w:tcW w:w="1843" w:type="dxa"/>
            <w:tcBorders>
              <w:top w:val="single" w:sz="4" w:space="0" w:color="auto"/>
              <w:bottom w:val="single" w:sz="4" w:space="0" w:color="auto"/>
            </w:tcBorders>
            <w:vAlign w:val="center"/>
          </w:tcPr>
          <w:p w14:paraId="5778B2E1"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2,500</w:t>
            </w:r>
          </w:p>
          <w:p w14:paraId="4C7350B5" w14:textId="77777777" w:rsidR="000930FD" w:rsidRDefault="000930FD" w:rsidP="00C6761C">
            <w:pPr>
              <w:jc w:val="center"/>
              <w:rPr>
                <w:sz w:val="22"/>
                <w:szCs w:val="22"/>
                <w:lang w:val="en-US" w:eastAsia="ru-RU"/>
              </w:rPr>
            </w:pPr>
          </w:p>
        </w:tc>
      </w:tr>
      <w:tr w:rsidR="000930FD" w14:paraId="3EF3EF45"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73D3F" w14:textId="77777777" w:rsidR="000930FD" w:rsidRDefault="000930FD" w:rsidP="00C6761C">
            <w:pPr>
              <w:rPr>
                <w:sz w:val="22"/>
                <w:szCs w:val="22"/>
                <w:lang w:eastAsia="ru-RU"/>
              </w:rPr>
            </w:pPr>
            <w:r>
              <w:rPr>
                <w:sz w:val="22"/>
                <w:szCs w:val="22"/>
                <w:lang w:eastAsia="ru-RU"/>
              </w:rPr>
              <w:t>10</w:t>
            </w:r>
          </w:p>
        </w:tc>
        <w:tc>
          <w:tcPr>
            <w:tcW w:w="1559" w:type="dxa"/>
            <w:tcBorders>
              <w:top w:val="single" w:sz="4" w:space="0" w:color="auto"/>
              <w:bottom w:val="single" w:sz="4" w:space="0" w:color="auto"/>
            </w:tcBorders>
          </w:tcPr>
          <w:p w14:paraId="08055EC0" w14:textId="77777777" w:rsidR="000930FD" w:rsidRDefault="000930FD" w:rsidP="00C6761C">
            <w:pPr>
              <w:rPr>
                <w:sz w:val="22"/>
                <w:szCs w:val="22"/>
                <w:lang w:eastAsia="ru-RU"/>
              </w:rPr>
            </w:pPr>
            <w:r>
              <w:rPr>
                <w:sz w:val="22"/>
                <w:szCs w:val="22"/>
                <w:lang w:val="en-US" w:eastAsia="ru-RU"/>
              </w:rPr>
              <w:t>CB02B</w:t>
            </w:r>
          </w:p>
          <w:p w14:paraId="51109C7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54EEA88" w14:textId="77777777" w:rsidR="000930FD" w:rsidRPr="00E06235" w:rsidRDefault="000930FD" w:rsidP="00C6761C">
            <w:pPr>
              <w:rPr>
                <w:lang w:val="en-US" w:eastAsia="ru-RU"/>
              </w:rPr>
            </w:pPr>
            <w:r w:rsidRPr="00E06235">
              <w:rPr>
                <w:lang w:val="en-US" w:eastAsia="ru-RU"/>
              </w:rPr>
              <w:t>Cofraje din panouri refolosibile, cu asteriala din scinduri de rasinoase scurte si subscurte pentru turnarea betonului in elevatii, pereti drepti si diafragme  inclusiv sprijinirile la inaltimi pina la 20 m inclusiv</w:t>
            </w:r>
          </w:p>
          <w:p w14:paraId="3F881575"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62AC103B"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DF7826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7,000</w:t>
            </w:r>
          </w:p>
          <w:p w14:paraId="1B524A2A" w14:textId="77777777" w:rsidR="000930FD" w:rsidRDefault="000930FD" w:rsidP="00C6761C">
            <w:pPr>
              <w:jc w:val="center"/>
              <w:rPr>
                <w:sz w:val="22"/>
                <w:szCs w:val="22"/>
                <w:lang w:val="en-US" w:eastAsia="ru-RU"/>
              </w:rPr>
            </w:pPr>
          </w:p>
        </w:tc>
      </w:tr>
      <w:tr w:rsidR="000930FD" w14:paraId="7647A4B3"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F04E1" w14:textId="77777777" w:rsidR="000930FD" w:rsidRDefault="000930FD" w:rsidP="00C6761C">
            <w:pPr>
              <w:rPr>
                <w:sz w:val="22"/>
                <w:szCs w:val="22"/>
                <w:lang w:eastAsia="ru-RU"/>
              </w:rPr>
            </w:pPr>
            <w:r>
              <w:rPr>
                <w:sz w:val="22"/>
                <w:szCs w:val="22"/>
                <w:lang w:eastAsia="ru-RU"/>
              </w:rPr>
              <w:t>11</w:t>
            </w:r>
          </w:p>
        </w:tc>
        <w:tc>
          <w:tcPr>
            <w:tcW w:w="1559" w:type="dxa"/>
            <w:tcBorders>
              <w:top w:val="single" w:sz="4" w:space="0" w:color="auto"/>
              <w:bottom w:val="single" w:sz="4" w:space="0" w:color="auto"/>
            </w:tcBorders>
          </w:tcPr>
          <w:p w14:paraId="39DB0B46" w14:textId="77777777" w:rsidR="000930FD" w:rsidRDefault="000930FD" w:rsidP="00C6761C">
            <w:pPr>
              <w:rPr>
                <w:sz w:val="22"/>
                <w:szCs w:val="22"/>
                <w:lang w:eastAsia="ru-RU"/>
              </w:rPr>
            </w:pPr>
            <w:r>
              <w:rPr>
                <w:sz w:val="22"/>
                <w:szCs w:val="22"/>
                <w:lang w:val="en-US" w:eastAsia="ru-RU"/>
              </w:rPr>
              <w:t>IzF04J1</w:t>
            </w:r>
          </w:p>
          <w:p w14:paraId="234C469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03DA1C5" w14:textId="77777777" w:rsidR="000930FD" w:rsidRPr="00E06235" w:rsidRDefault="000930FD" w:rsidP="00C6761C">
            <w:pPr>
              <w:rPr>
                <w:lang w:val="en-US" w:eastAsia="ru-RU"/>
              </w:rPr>
            </w:pPr>
            <w:r w:rsidRPr="00E06235">
              <w:rPr>
                <w:lang w:val="en-US" w:eastAsia="ru-RU"/>
              </w:rPr>
              <w:t>Strat hidroizolant executat  la terase, acoperisuri sau la fundatii si radiere, in terenuri fara ape freatice, inclusiv scafele si doliile din hidroizolatia curenta: strat de separare aferent lucrarilor de hidroizolatii, executata cu pelicola PVC, simplu, asezat cu suprapunerile nelipite</w:t>
            </w:r>
          </w:p>
          <w:p w14:paraId="1773C6E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FA25892"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222CABE9"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250,000</w:t>
            </w:r>
          </w:p>
          <w:p w14:paraId="26CBDF70" w14:textId="77777777" w:rsidR="000930FD" w:rsidRDefault="000930FD" w:rsidP="00C6761C">
            <w:pPr>
              <w:jc w:val="center"/>
              <w:rPr>
                <w:sz w:val="22"/>
                <w:szCs w:val="22"/>
                <w:lang w:val="en-US" w:eastAsia="ru-RU"/>
              </w:rPr>
            </w:pPr>
          </w:p>
        </w:tc>
      </w:tr>
      <w:tr w:rsidR="000930FD" w14:paraId="1BD9B91A"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65F23" w14:textId="77777777" w:rsidR="000930FD" w:rsidRDefault="000930FD" w:rsidP="00C6761C">
            <w:pPr>
              <w:rPr>
                <w:sz w:val="22"/>
                <w:szCs w:val="22"/>
                <w:lang w:eastAsia="ru-RU"/>
              </w:rPr>
            </w:pPr>
            <w:r>
              <w:rPr>
                <w:sz w:val="22"/>
                <w:szCs w:val="22"/>
                <w:lang w:eastAsia="ru-RU"/>
              </w:rPr>
              <w:t>12</w:t>
            </w:r>
          </w:p>
        </w:tc>
        <w:tc>
          <w:tcPr>
            <w:tcW w:w="1559" w:type="dxa"/>
            <w:tcBorders>
              <w:top w:val="single" w:sz="4" w:space="0" w:color="auto"/>
              <w:bottom w:val="single" w:sz="4" w:space="0" w:color="auto"/>
            </w:tcBorders>
          </w:tcPr>
          <w:p w14:paraId="7EFCA225" w14:textId="77777777" w:rsidR="000930FD" w:rsidRDefault="000930FD" w:rsidP="00C6761C">
            <w:pPr>
              <w:rPr>
                <w:sz w:val="22"/>
                <w:szCs w:val="22"/>
                <w:lang w:eastAsia="ru-RU"/>
              </w:rPr>
            </w:pPr>
            <w:r>
              <w:rPr>
                <w:sz w:val="22"/>
                <w:szCs w:val="22"/>
                <w:lang w:val="en-US" w:eastAsia="ru-RU"/>
              </w:rPr>
              <w:t>DA15B</w:t>
            </w:r>
          </w:p>
          <w:p w14:paraId="3CE55CE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628EBE5" w14:textId="77777777" w:rsidR="000930FD" w:rsidRPr="00E06235" w:rsidRDefault="000930FD" w:rsidP="00C6761C">
            <w:pPr>
              <w:rPr>
                <w:lang w:val="en-US" w:eastAsia="ru-RU"/>
              </w:rPr>
            </w:pPr>
            <w:r w:rsidRPr="00E06235">
              <w:rPr>
                <w:lang w:val="en-US" w:eastAsia="ru-RU"/>
              </w:rPr>
              <w:t xml:space="preserve">Fundatie din beton de ciment, de 10 cm grosime, la trotuare, alei de pietoni si de biciclisti, executata pe un substrat de nisip de 5 cm grosime dupa pilonare / suprafata grinturoasa in relief si colorata </w:t>
            </w:r>
          </w:p>
          <w:p w14:paraId="2AEE86F6"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BBC4BE2"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21B7DFA4"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250,000</w:t>
            </w:r>
          </w:p>
          <w:p w14:paraId="260B5572" w14:textId="77777777" w:rsidR="000930FD" w:rsidRDefault="000930FD" w:rsidP="00C6761C">
            <w:pPr>
              <w:jc w:val="center"/>
              <w:rPr>
                <w:sz w:val="22"/>
                <w:szCs w:val="22"/>
                <w:lang w:val="en-US" w:eastAsia="ru-RU"/>
              </w:rPr>
            </w:pPr>
          </w:p>
        </w:tc>
      </w:tr>
      <w:tr w:rsidR="000930FD" w14:paraId="6F5CCD82"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EE740" w14:textId="77777777" w:rsidR="000930FD" w:rsidRDefault="000930FD" w:rsidP="00C6761C">
            <w:pPr>
              <w:rPr>
                <w:sz w:val="22"/>
                <w:szCs w:val="22"/>
                <w:lang w:eastAsia="ru-RU"/>
              </w:rPr>
            </w:pPr>
            <w:r>
              <w:rPr>
                <w:sz w:val="22"/>
                <w:szCs w:val="22"/>
                <w:lang w:eastAsia="ru-RU"/>
              </w:rPr>
              <w:t>13</w:t>
            </w:r>
          </w:p>
        </w:tc>
        <w:tc>
          <w:tcPr>
            <w:tcW w:w="1559" w:type="dxa"/>
            <w:tcBorders>
              <w:top w:val="single" w:sz="4" w:space="0" w:color="auto"/>
              <w:bottom w:val="single" w:sz="4" w:space="0" w:color="auto"/>
            </w:tcBorders>
          </w:tcPr>
          <w:p w14:paraId="0D1A3CB3" w14:textId="77777777" w:rsidR="000930FD" w:rsidRDefault="000930FD" w:rsidP="00C6761C">
            <w:pPr>
              <w:rPr>
                <w:sz w:val="22"/>
                <w:szCs w:val="22"/>
                <w:lang w:eastAsia="ru-RU"/>
              </w:rPr>
            </w:pPr>
            <w:r>
              <w:rPr>
                <w:sz w:val="22"/>
                <w:szCs w:val="22"/>
                <w:lang w:val="en-US" w:eastAsia="ru-RU"/>
              </w:rPr>
              <w:t>APL</w:t>
            </w:r>
          </w:p>
          <w:p w14:paraId="42974637"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06D85BF" w14:textId="77777777" w:rsidR="000930FD" w:rsidRPr="00E06235" w:rsidRDefault="000930FD" w:rsidP="00C6761C">
            <w:pPr>
              <w:rPr>
                <w:lang w:val="en-US" w:eastAsia="ru-RU"/>
              </w:rPr>
            </w:pPr>
            <w:r w:rsidRPr="00E06235">
              <w:rPr>
                <w:lang w:val="en-US" w:eastAsia="ru-RU"/>
              </w:rPr>
              <w:t>Pigment pentru podeaua din beton / culoare se indica de beneficiar</w:t>
            </w:r>
          </w:p>
          <w:p w14:paraId="44B0BB1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B063EDE" w14:textId="77777777" w:rsidR="000930FD" w:rsidRDefault="000930FD" w:rsidP="00C6761C">
            <w:pPr>
              <w:jc w:val="center"/>
              <w:rPr>
                <w:sz w:val="22"/>
                <w:szCs w:val="22"/>
                <w:lang w:eastAsia="ru-RU"/>
              </w:rPr>
            </w:pPr>
            <w:r>
              <w:rPr>
                <w:sz w:val="22"/>
                <w:szCs w:val="22"/>
                <w:lang w:eastAsia="ru-RU"/>
              </w:rPr>
              <w:t>kg</w:t>
            </w:r>
          </w:p>
        </w:tc>
        <w:tc>
          <w:tcPr>
            <w:tcW w:w="1843" w:type="dxa"/>
            <w:tcBorders>
              <w:top w:val="single" w:sz="4" w:space="0" w:color="auto"/>
              <w:bottom w:val="single" w:sz="4" w:space="0" w:color="auto"/>
            </w:tcBorders>
            <w:vAlign w:val="center"/>
          </w:tcPr>
          <w:p w14:paraId="49A69880"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173535C7" w14:textId="77777777" w:rsidR="000930FD" w:rsidRDefault="000930FD" w:rsidP="00C6761C">
            <w:pPr>
              <w:jc w:val="center"/>
              <w:rPr>
                <w:sz w:val="22"/>
                <w:szCs w:val="22"/>
                <w:lang w:val="en-US" w:eastAsia="ru-RU"/>
              </w:rPr>
            </w:pPr>
          </w:p>
        </w:tc>
      </w:tr>
      <w:tr w:rsidR="000930FD" w14:paraId="3AF2FD7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4F999" w14:textId="77777777" w:rsidR="000930FD" w:rsidRDefault="000930FD" w:rsidP="00C6761C">
            <w:pPr>
              <w:rPr>
                <w:sz w:val="22"/>
                <w:szCs w:val="22"/>
                <w:lang w:eastAsia="ru-RU"/>
              </w:rPr>
            </w:pPr>
            <w:r>
              <w:rPr>
                <w:sz w:val="22"/>
                <w:szCs w:val="22"/>
                <w:lang w:eastAsia="ru-RU"/>
              </w:rPr>
              <w:t>14</w:t>
            </w:r>
          </w:p>
        </w:tc>
        <w:tc>
          <w:tcPr>
            <w:tcW w:w="1559" w:type="dxa"/>
            <w:tcBorders>
              <w:top w:val="single" w:sz="4" w:space="0" w:color="auto"/>
              <w:bottom w:val="single" w:sz="4" w:space="0" w:color="auto"/>
            </w:tcBorders>
          </w:tcPr>
          <w:p w14:paraId="2F2848B6" w14:textId="77777777" w:rsidR="000930FD" w:rsidRDefault="000930FD" w:rsidP="00C6761C">
            <w:pPr>
              <w:rPr>
                <w:sz w:val="22"/>
                <w:szCs w:val="22"/>
                <w:lang w:eastAsia="ru-RU"/>
              </w:rPr>
            </w:pPr>
            <w:r>
              <w:rPr>
                <w:sz w:val="22"/>
                <w:szCs w:val="22"/>
                <w:lang w:val="en-US" w:eastAsia="ru-RU"/>
              </w:rPr>
              <w:t>CB32A APL</w:t>
            </w:r>
          </w:p>
          <w:p w14:paraId="377A37B3"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6B78FBD" w14:textId="77777777" w:rsidR="000930FD" w:rsidRPr="00B40365" w:rsidRDefault="000930FD" w:rsidP="00C6761C">
            <w:pPr>
              <w:rPr>
                <w:lang w:eastAsia="ru-RU"/>
              </w:rPr>
            </w:pPr>
            <w:r w:rsidRPr="00E06235">
              <w:rPr>
                <w:lang w:val="en-US" w:eastAsia="ru-RU"/>
              </w:rPr>
              <w:t xml:space="preserve">Cofraj pierdut din polistiren expandat . Normele resurselor cu valoarea 0.00 (zero) se iau dupa deviz F2.  </w:t>
            </w:r>
            <w:r w:rsidRPr="00B40365">
              <w:rPr>
                <w:lang w:eastAsia="ru-RU"/>
              </w:rPr>
              <w:t>Modulul cofrajului din polisteren extrudat 20 mm grosime</w:t>
            </w:r>
          </w:p>
          <w:p w14:paraId="2B122AF7"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73070F62"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0E611A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453FC846" w14:textId="77777777" w:rsidR="000930FD" w:rsidRDefault="000930FD" w:rsidP="00C6761C">
            <w:pPr>
              <w:jc w:val="center"/>
              <w:rPr>
                <w:sz w:val="22"/>
                <w:szCs w:val="22"/>
                <w:lang w:val="en-US" w:eastAsia="ru-RU"/>
              </w:rPr>
            </w:pPr>
          </w:p>
        </w:tc>
      </w:tr>
      <w:tr w:rsidR="000930FD" w14:paraId="2A71C5F6"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2CED8" w14:textId="77777777" w:rsidR="000930FD" w:rsidRDefault="000930FD" w:rsidP="00C6761C">
            <w:pPr>
              <w:rPr>
                <w:sz w:val="22"/>
                <w:szCs w:val="22"/>
                <w:lang w:eastAsia="ru-RU"/>
              </w:rPr>
            </w:pPr>
            <w:r>
              <w:rPr>
                <w:sz w:val="22"/>
                <w:szCs w:val="22"/>
                <w:lang w:eastAsia="ru-RU"/>
              </w:rPr>
              <w:t>15</w:t>
            </w:r>
          </w:p>
        </w:tc>
        <w:tc>
          <w:tcPr>
            <w:tcW w:w="1559" w:type="dxa"/>
            <w:tcBorders>
              <w:top w:val="single" w:sz="4" w:space="0" w:color="auto"/>
              <w:bottom w:val="single" w:sz="4" w:space="0" w:color="auto"/>
            </w:tcBorders>
          </w:tcPr>
          <w:p w14:paraId="7BF5FDAC" w14:textId="77777777" w:rsidR="000930FD" w:rsidRDefault="000930FD" w:rsidP="00C6761C">
            <w:pPr>
              <w:rPr>
                <w:sz w:val="22"/>
                <w:szCs w:val="22"/>
                <w:lang w:eastAsia="ru-RU"/>
              </w:rPr>
            </w:pPr>
            <w:r>
              <w:rPr>
                <w:sz w:val="22"/>
                <w:szCs w:val="22"/>
                <w:lang w:val="en-US" w:eastAsia="ru-RU"/>
              </w:rPr>
              <w:t>TsA03C</w:t>
            </w:r>
          </w:p>
          <w:p w14:paraId="27119B15"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977482C" w14:textId="77777777" w:rsidR="000930FD" w:rsidRPr="00E06235" w:rsidRDefault="000930FD" w:rsidP="00C6761C">
            <w:pPr>
              <w:rPr>
                <w:lang w:val="en-US" w:eastAsia="ru-RU"/>
              </w:rPr>
            </w:pPr>
            <w:r w:rsidRPr="00E06235">
              <w:rPr>
                <w:lang w:val="en-US" w:eastAsia="ru-RU"/>
              </w:rPr>
              <w:t>Sapatura manuala de pamint in spatii limitate, avind sub 1,00 m latime, executata fara sprijiniri, cu taluz inclinat la fundatii, canale, etc., teren necoeziv sau slab coeziv consistent, pina la 0,75 m adincime  teren tare/ incarcarea roabelor cu sol pentru amenajare</w:t>
            </w:r>
          </w:p>
          <w:p w14:paraId="2018AE2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6DDD0246"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52AD32E9"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1,200</w:t>
            </w:r>
          </w:p>
          <w:p w14:paraId="5986FBAB" w14:textId="77777777" w:rsidR="000930FD" w:rsidRDefault="000930FD" w:rsidP="00C6761C">
            <w:pPr>
              <w:jc w:val="center"/>
              <w:rPr>
                <w:sz w:val="22"/>
                <w:szCs w:val="22"/>
                <w:lang w:val="en-US" w:eastAsia="ru-RU"/>
              </w:rPr>
            </w:pPr>
          </w:p>
        </w:tc>
      </w:tr>
      <w:tr w:rsidR="000930FD" w14:paraId="5A4800C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424FD" w14:textId="77777777" w:rsidR="000930FD" w:rsidRDefault="000930FD" w:rsidP="00C6761C">
            <w:pPr>
              <w:rPr>
                <w:sz w:val="22"/>
                <w:szCs w:val="22"/>
                <w:lang w:eastAsia="ru-RU"/>
              </w:rPr>
            </w:pPr>
            <w:r>
              <w:rPr>
                <w:sz w:val="22"/>
                <w:szCs w:val="22"/>
                <w:lang w:eastAsia="ru-RU"/>
              </w:rPr>
              <w:t>16</w:t>
            </w:r>
          </w:p>
        </w:tc>
        <w:tc>
          <w:tcPr>
            <w:tcW w:w="1559" w:type="dxa"/>
            <w:tcBorders>
              <w:top w:val="single" w:sz="4" w:space="0" w:color="auto"/>
              <w:bottom w:val="single" w:sz="4" w:space="0" w:color="auto"/>
            </w:tcBorders>
          </w:tcPr>
          <w:p w14:paraId="24CBE7B6" w14:textId="77777777" w:rsidR="000930FD" w:rsidRDefault="000930FD" w:rsidP="00C6761C">
            <w:pPr>
              <w:rPr>
                <w:sz w:val="22"/>
                <w:szCs w:val="22"/>
                <w:lang w:eastAsia="ru-RU"/>
              </w:rPr>
            </w:pPr>
            <w:r>
              <w:rPr>
                <w:sz w:val="22"/>
                <w:szCs w:val="22"/>
                <w:lang w:val="en-US" w:eastAsia="ru-RU"/>
              </w:rPr>
              <w:t>TsD01B</w:t>
            </w:r>
          </w:p>
          <w:p w14:paraId="3D84F6E0"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0FFCD56" w14:textId="77777777" w:rsidR="000930FD" w:rsidRPr="00E06235" w:rsidRDefault="000930FD" w:rsidP="00C6761C">
            <w:pPr>
              <w:rPr>
                <w:lang w:val="en-US" w:eastAsia="ru-RU"/>
              </w:rPr>
            </w:pPr>
            <w:r w:rsidRPr="00E06235">
              <w:rPr>
                <w:lang w:val="en-US" w:eastAsia="ru-RU"/>
              </w:rPr>
              <w:t>Imprastierea cu lopata a pamintului afinat, in straturi uniforme, de 10-30 cm grosime, printr-o aruncare de pina la 3 m din gramezi, inclusiv sfarimarea bulgarilor, pamintul provenind din teren mijlociu</w:t>
            </w:r>
          </w:p>
          <w:p w14:paraId="60752D8A"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A60E40C"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42195CD4"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4,000</w:t>
            </w:r>
          </w:p>
          <w:p w14:paraId="620AFAE5" w14:textId="77777777" w:rsidR="000930FD" w:rsidRDefault="000930FD" w:rsidP="00C6761C">
            <w:pPr>
              <w:jc w:val="center"/>
              <w:rPr>
                <w:sz w:val="22"/>
                <w:szCs w:val="22"/>
                <w:lang w:val="en-US" w:eastAsia="ru-RU"/>
              </w:rPr>
            </w:pPr>
          </w:p>
        </w:tc>
      </w:tr>
      <w:tr w:rsidR="000930FD" w14:paraId="5E0DFB64"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2A71D" w14:textId="77777777" w:rsidR="000930FD" w:rsidRDefault="000930FD" w:rsidP="00C6761C">
            <w:pPr>
              <w:rPr>
                <w:sz w:val="22"/>
                <w:szCs w:val="22"/>
                <w:lang w:eastAsia="ru-RU"/>
              </w:rPr>
            </w:pPr>
            <w:r>
              <w:rPr>
                <w:sz w:val="22"/>
                <w:szCs w:val="22"/>
                <w:lang w:eastAsia="ru-RU"/>
              </w:rPr>
              <w:t>17</w:t>
            </w:r>
          </w:p>
        </w:tc>
        <w:tc>
          <w:tcPr>
            <w:tcW w:w="1559" w:type="dxa"/>
            <w:tcBorders>
              <w:top w:val="single" w:sz="4" w:space="0" w:color="auto"/>
              <w:bottom w:val="single" w:sz="4" w:space="0" w:color="auto"/>
            </w:tcBorders>
          </w:tcPr>
          <w:p w14:paraId="58E1CEB0" w14:textId="77777777" w:rsidR="000930FD" w:rsidRDefault="000930FD" w:rsidP="00C6761C">
            <w:pPr>
              <w:rPr>
                <w:sz w:val="22"/>
                <w:szCs w:val="22"/>
                <w:lang w:eastAsia="ru-RU"/>
              </w:rPr>
            </w:pPr>
            <w:r>
              <w:rPr>
                <w:sz w:val="22"/>
                <w:szCs w:val="22"/>
                <w:lang w:val="en-US" w:eastAsia="ru-RU"/>
              </w:rPr>
              <w:t>RpCU09A</w:t>
            </w:r>
          </w:p>
          <w:p w14:paraId="69C316E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7C522AAD" w14:textId="77777777" w:rsidR="000930FD" w:rsidRPr="00E06235" w:rsidRDefault="000930FD" w:rsidP="00C6761C">
            <w:pPr>
              <w:rPr>
                <w:lang w:val="en-US" w:eastAsia="ru-RU"/>
              </w:rPr>
            </w:pPr>
            <w:r w:rsidRPr="00E06235">
              <w:rPr>
                <w:lang w:val="en-US" w:eastAsia="ru-RU"/>
              </w:rPr>
              <w:t>Transporturi cu mijloace manuale cu roaba pe pneuri la 100 m distanta cu incarcatura 100 - 120 kg, inclusiv asezarea dulapilor de circulatie si curatarea drumului roabei cu incarcarea si descarcarea prin asezare</w:t>
            </w:r>
          </w:p>
          <w:p w14:paraId="773C26BB"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9A6C5C0" w14:textId="77777777" w:rsidR="000930FD" w:rsidRDefault="000930FD" w:rsidP="00C6761C">
            <w:pPr>
              <w:jc w:val="center"/>
              <w:rPr>
                <w:sz w:val="22"/>
                <w:szCs w:val="22"/>
                <w:lang w:eastAsia="ru-RU"/>
              </w:rPr>
            </w:pPr>
            <w:r>
              <w:rPr>
                <w:sz w:val="22"/>
                <w:szCs w:val="22"/>
                <w:lang w:eastAsia="ru-RU"/>
              </w:rPr>
              <w:t>t</w:t>
            </w:r>
          </w:p>
        </w:tc>
        <w:tc>
          <w:tcPr>
            <w:tcW w:w="1843" w:type="dxa"/>
            <w:tcBorders>
              <w:top w:val="single" w:sz="4" w:space="0" w:color="auto"/>
              <w:bottom w:val="single" w:sz="4" w:space="0" w:color="auto"/>
            </w:tcBorders>
            <w:vAlign w:val="center"/>
          </w:tcPr>
          <w:p w14:paraId="6DFD2D4A"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6,800</w:t>
            </w:r>
          </w:p>
          <w:p w14:paraId="24BF6838" w14:textId="77777777" w:rsidR="000930FD" w:rsidRDefault="000930FD" w:rsidP="00C6761C">
            <w:pPr>
              <w:jc w:val="center"/>
              <w:rPr>
                <w:sz w:val="22"/>
                <w:szCs w:val="22"/>
                <w:lang w:val="en-US" w:eastAsia="ru-RU"/>
              </w:rPr>
            </w:pPr>
          </w:p>
        </w:tc>
      </w:tr>
      <w:tr w:rsidR="000930FD" w14:paraId="264E8FFE" w14:textId="77777777" w:rsidTr="00C6761C">
        <w:tblPrEx>
          <w:tblCellMar>
            <w:top w:w="0" w:type="dxa"/>
            <w:bottom w:w="0" w:type="dxa"/>
          </w:tblCellMar>
        </w:tblPrEx>
        <w:tc>
          <w:tcPr>
            <w:tcW w:w="709" w:type="dxa"/>
            <w:tcBorders>
              <w:top w:val="nil"/>
              <w:left w:val="single" w:sz="6" w:space="0" w:color="auto"/>
              <w:bottom w:val="nil"/>
              <w:right w:val="nil"/>
            </w:tcBorders>
          </w:tcPr>
          <w:p w14:paraId="59721D5E"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09DD8A86"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1317F553" w14:textId="77777777" w:rsidR="000930FD" w:rsidRPr="007F2714" w:rsidRDefault="000930FD" w:rsidP="00C6761C">
            <w:pPr>
              <w:rPr>
                <w:b/>
                <w:bCs/>
                <w:sz w:val="22"/>
                <w:szCs w:val="22"/>
                <w:lang w:val="en-US" w:eastAsia="ru-RU"/>
              </w:rPr>
            </w:pPr>
            <w:r w:rsidRPr="00B40365">
              <w:rPr>
                <w:b/>
                <w:bCs/>
                <w:sz w:val="22"/>
                <w:szCs w:val="22"/>
                <w:lang w:eastAsia="ru-RU"/>
              </w:rPr>
              <w:t xml:space="preserve">1.3. Cablu </w:t>
            </w:r>
          </w:p>
          <w:p w14:paraId="192B1EF0" w14:textId="77777777" w:rsidR="000930FD" w:rsidRPr="00B40365" w:rsidRDefault="000930FD" w:rsidP="00C6761C">
            <w:pPr>
              <w:rPr>
                <w:lang w:eastAsia="ru-RU"/>
              </w:rPr>
            </w:pPr>
          </w:p>
        </w:tc>
      </w:tr>
      <w:tr w:rsidR="000930FD" w14:paraId="5673B76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6BC98" w14:textId="77777777" w:rsidR="000930FD" w:rsidRDefault="000930FD" w:rsidP="00C6761C">
            <w:pPr>
              <w:rPr>
                <w:sz w:val="22"/>
                <w:szCs w:val="22"/>
                <w:lang w:eastAsia="ru-RU"/>
              </w:rPr>
            </w:pPr>
            <w:r>
              <w:rPr>
                <w:sz w:val="22"/>
                <w:szCs w:val="22"/>
                <w:lang w:eastAsia="ru-RU"/>
              </w:rPr>
              <w:lastRenderedPageBreak/>
              <w:t>18</w:t>
            </w:r>
          </w:p>
        </w:tc>
        <w:tc>
          <w:tcPr>
            <w:tcW w:w="1559" w:type="dxa"/>
            <w:tcBorders>
              <w:top w:val="single" w:sz="4" w:space="0" w:color="auto"/>
              <w:bottom w:val="single" w:sz="4" w:space="0" w:color="auto"/>
            </w:tcBorders>
          </w:tcPr>
          <w:p w14:paraId="4AADEB56" w14:textId="77777777" w:rsidR="000930FD" w:rsidRDefault="000930FD" w:rsidP="00C6761C">
            <w:pPr>
              <w:rPr>
                <w:sz w:val="22"/>
                <w:szCs w:val="22"/>
                <w:lang w:eastAsia="ru-RU"/>
              </w:rPr>
            </w:pPr>
            <w:r>
              <w:rPr>
                <w:sz w:val="22"/>
                <w:szCs w:val="22"/>
                <w:lang w:val="en-US" w:eastAsia="ru-RU"/>
              </w:rPr>
              <w:t>TsC58A</w:t>
            </w:r>
          </w:p>
          <w:p w14:paraId="0D2A0D19"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1453D2B" w14:textId="77777777" w:rsidR="000930FD" w:rsidRPr="00E06235" w:rsidRDefault="000930FD" w:rsidP="00C6761C">
            <w:pPr>
              <w:rPr>
                <w:lang w:val="en-US" w:eastAsia="ru-RU"/>
              </w:rPr>
            </w:pPr>
            <w:r w:rsidRPr="00E06235">
              <w:rPr>
                <w:lang w:val="en-US" w:eastAsia="ru-RU"/>
              </w:rPr>
              <w:t>Sapatura mecanica a pamintului in depozit cu excavator "o cupa inversa" cu volumul cupei de 0,15 m3: teren de categoria 1</w:t>
            </w:r>
          </w:p>
          <w:p w14:paraId="7848603A"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BA08776" w14:textId="77777777" w:rsidR="000930FD" w:rsidRDefault="000930FD" w:rsidP="00C6761C">
            <w:pPr>
              <w:jc w:val="center"/>
              <w:rPr>
                <w:sz w:val="22"/>
                <w:szCs w:val="22"/>
                <w:lang w:eastAsia="ru-RU"/>
              </w:rPr>
            </w:pPr>
            <w:r>
              <w:rPr>
                <w:sz w:val="22"/>
                <w:szCs w:val="22"/>
                <w:lang w:eastAsia="ru-RU"/>
              </w:rPr>
              <w:t>100 м3</w:t>
            </w:r>
          </w:p>
        </w:tc>
        <w:tc>
          <w:tcPr>
            <w:tcW w:w="1843" w:type="dxa"/>
            <w:tcBorders>
              <w:top w:val="single" w:sz="4" w:space="0" w:color="auto"/>
              <w:bottom w:val="single" w:sz="4" w:space="0" w:color="auto"/>
            </w:tcBorders>
            <w:vAlign w:val="center"/>
          </w:tcPr>
          <w:p w14:paraId="28796D0C"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0,150</w:t>
            </w:r>
          </w:p>
          <w:p w14:paraId="55591B28" w14:textId="77777777" w:rsidR="000930FD" w:rsidRDefault="000930FD" w:rsidP="00C6761C">
            <w:pPr>
              <w:jc w:val="center"/>
              <w:rPr>
                <w:sz w:val="22"/>
                <w:szCs w:val="22"/>
                <w:lang w:val="en-US" w:eastAsia="ru-RU"/>
              </w:rPr>
            </w:pPr>
          </w:p>
        </w:tc>
      </w:tr>
      <w:tr w:rsidR="000930FD" w14:paraId="09DAF11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FDD82" w14:textId="77777777" w:rsidR="000930FD" w:rsidRDefault="000930FD" w:rsidP="00C6761C">
            <w:pPr>
              <w:rPr>
                <w:sz w:val="22"/>
                <w:szCs w:val="22"/>
                <w:lang w:eastAsia="ru-RU"/>
              </w:rPr>
            </w:pPr>
            <w:r>
              <w:rPr>
                <w:sz w:val="22"/>
                <w:szCs w:val="22"/>
                <w:lang w:eastAsia="ru-RU"/>
              </w:rPr>
              <w:t>19</w:t>
            </w:r>
          </w:p>
        </w:tc>
        <w:tc>
          <w:tcPr>
            <w:tcW w:w="1559" w:type="dxa"/>
            <w:tcBorders>
              <w:top w:val="single" w:sz="4" w:space="0" w:color="auto"/>
              <w:bottom w:val="single" w:sz="4" w:space="0" w:color="auto"/>
            </w:tcBorders>
          </w:tcPr>
          <w:p w14:paraId="02F19E12" w14:textId="77777777" w:rsidR="000930FD" w:rsidRDefault="000930FD" w:rsidP="00C6761C">
            <w:pPr>
              <w:rPr>
                <w:sz w:val="22"/>
                <w:szCs w:val="22"/>
                <w:lang w:eastAsia="ru-RU"/>
              </w:rPr>
            </w:pPr>
            <w:r>
              <w:rPr>
                <w:sz w:val="22"/>
                <w:szCs w:val="22"/>
                <w:lang w:val="en-US" w:eastAsia="ru-RU"/>
              </w:rPr>
              <w:t>TsD01B</w:t>
            </w:r>
          </w:p>
          <w:p w14:paraId="0A49C3DA"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AEB3539" w14:textId="77777777" w:rsidR="000930FD" w:rsidRPr="00E06235" w:rsidRDefault="000930FD" w:rsidP="00C6761C">
            <w:pPr>
              <w:rPr>
                <w:lang w:val="en-US" w:eastAsia="ru-RU"/>
              </w:rPr>
            </w:pPr>
            <w:r w:rsidRPr="00E06235">
              <w:rPr>
                <w:lang w:val="en-US" w:eastAsia="ru-RU"/>
              </w:rPr>
              <w:t>Imprastierea cu lopata a pamintului afinat, in straturi uniforme, de 10-30 cm grosime, printr-o aruncare de pina la 3 m din gramezi, inclusiv sfarimarea bulgarilor, pamintul provenind din teren mijlociu</w:t>
            </w:r>
          </w:p>
          <w:p w14:paraId="3C65B0ED"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4414DDD"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7854E1FC"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0,150</w:t>
            </w:r>
          </w:p>
          <w:p w14:paraId="6B6E846B" w14:textId="77777777" w:rsidR="000930FD" w:rsidRDefault="000930FD" w:rsidP="00C6761C">
            <w:pPr>
              <w:jc w:val="center"/>
              <w:rPr>
                <w:sz w:val="22"/>
                <w:szCs w:val="22"/>
                <w:lang w:val="en-US" w:eastAsia="ru-RU"/>
              </w:rPr>
            </w:pPr>
          </w:p>
        </w:tc>
      </w:tr>
      <w:tr w:rsidR="000930FD" w14:paraId="78EA1C7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FA858" w14:textId="77777777" w:rsidR="000930FD" w:rsidRDefault="000930FD" w:rsidP="00C6761C">
            <w:pPr>
              <w:rPr>
                <w:sz w:val="22"/>
                <w:szCs w:val="22"/>
                <w:lang w:eastAsia="ru-RU"/>
              </w:rPr>
            </w:pPr>
            <w:r>
              <w:rPr>
                <w:sz w:val="22"/>
                <w:szCs w:val="22"/>
                <w:lang w:eastAsia="ru-RU"/>
              </w:rPr>
              <w:t>20</w:t>
            </w:r>
          </w:p>
        </w:tc>
        <w:tc>
          <w:tcPr>
            <w:tcW w:w="1559" w:type="dxa"/>
            <w:tcBorders>
              <w:top w:val="single" w:sz="4" w:space="0" w:color="auto"/>
              <w:bottom w:val="single" w:sz="4" w:space="0" w:color="auto"/>
            </w:tcBorders>
          </w:tcPr>
          <w:p w14:paraId="03C9F929" w14:textId="77777777" w:rsidR="000930FD" w:rsidRDefault="000930FD" w:rsidP="00C6761C">
            <w:pPr>
              <w:rPr>
                <w:sz w:val="22"/>
                <w:szCs w:val="22"/>
                <w:lang w:eastAsia="ru-RU"/>
              </w:rPr>
            </w:pPr>
            <w:r>
              <w:rPr>
                <w:sz w:val="22"/>
                <w:szCs w:val="22"/>
                <w:lang w:val="en-US" w:eastAsia="ru-RU"/>
              </w:rPr>
              <w:t>TsD02A1</w:t>
            </w:r>
          </w:p>
          <w:p w14:paraId="76684E6B"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1A954560" w14:textId="77777777" w:rsidR="000930FD" w:rsidRPr="00E06235" w:rsidRDefault="000930FD" w:rsidP="00C6761C">
            <w:pPr>
              <w:rPr>
                <w:lang w:val="en-US" w:eastAsia="ru-RU"/>
              </w:rPr>
            </w:pPr>
            <w:r w:rsidRPr="00E06235">
              <w:rPr>
                <w:lang w:val="en-US" w:eastAsia="ru-RU"/>
              </w:rPr>
              <w:t>Imprastierea pamintului afinat provenit din teren categoria I sau II, executata cu buldozer pe tractor cu senile de 65-80 CP, in straturi cu grosimea de 15-20 cm</w:t>
            </w:r>
          </w:p>
          <w:p w14:paraId="6B9339EE"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A22594C" w14:textId="77777777" w:rsidR="000930FD" w:rsidRDefault="000930FD" w:rsidP="00C6761C">
            <w:pPr>
              <w:jc w:val="center"/>
              <w:rPr>
                <w:sz w:val="22"/>
                <w:szCs w:val="22"/>
                <w:lang w:eastAsia="ru-RU"/>
              </w:rPr>
            </w:pPr>
            <w:r>
              <w:rPr>
                <w:sz w:val="22"/>
                <w:szCs w:val="22"/>
                <w:lang w:eastAsia="ru-RU"/>
              </w:rPr>
              <w:t>100 м3</w:t>
            </w:r>
          </w:p>
        </w:tc>
        <w:tc>
          <w:tcPr>
            <w:tcW w:w="1843" w:type="dxa"/>
            <w:tcBorders>
              <w:top w:val="single" w:sz="4" w:space="0" w:color="auto"/>
              <w:bottom w:val="single" w:sz="4" w:space="0" w:color="auto"/>
            </w:tcBorders>
            <w:vAlign w:val="center"/>
          </w:tcPr>
          <w:p w14:paraId="62C87992"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0,135</w:t>
            </w:r>
          </w:p>
          <w:p w14:paraId="3FECC263" w14:textId="77777777" w:rsidR="000930FD" w:rsidRDefault="000930FD" w:rsidP="00C6761C">
            <w:pPr>
              <w:jc w:val="center"/>
              <w:rPr>
                <w:sz w:val="22"/>
                <w:szCs w:val="22"/>
                <w:lang w:val="en-US" w:eastAsia="ru-RU"/>
              </w:rPr>
            </w:pPr>
          </w:p>
        </w:tc>
      </w:tr>
      <w:tr w:rsidR="000930FD" w14:paraId="5D6DB902"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2EC87" w14:textId="77777777" w:rsidR="000930FD" w:rsidRDefault="000930FD" w:rsidP="00C6761C">
            <w:pPr>
              <w:rPr>
                <w:sz w:val="22"/>
                <w:szCs w:val="22"/>
                <w:lang w:eastAsia="ru-RU"/>
              </w:rPr>
            </w:pPr>
            <w:r>
              <w:rPr>
                <w:sz w:val="22"/>
                <w:szCs w:val="22"/>
                <w:lang w:eastAsia="ru-RU"/>
              </w:rPr>
              <w:t>21</w:t>
            </w:r>
          </w:p>
        </w:tc>
        <w:tc>
          <w:tcPr>
            <w:tcW w:w="1559" w:type="dxa"/>
            <w:tcBorders>
              <w:top w:val="single" w:sz="4" w:space="0" w:color="auto"/>
              <w:bottom w:val="single" w:sz="4" w:space="0" w:color="auto"/>
            </w:tcBorders>
          </w:tcPr>
          <w:p w14:paraId="3048D514" w14:textId="77777777" w:rsidR="000930FD" w:rsidRDefault="000930FD" w:rsidP="00C6761C">
            <w:pPr>
              <w:rPr>
                <w:sz w:val="22"/>
                <w:szCs w:val="22"/>
                <w:lang w:eastAsia="ru-RU"/>
              </w:rPr>
            </w:pPr>
            <w:r>
              <w:rPr>
                <w:sz w:val="22"/>
                <w:szCs w:val="22"/>
                <w:lang w:val="en-US" w:eastAsia="ru-RU"/>
              </w:rPr>
              <w:t>TsD04A</w:t>
            </w:r>
          </w:p>
          <w:p w14:paraId="75233887"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33C9232" w14:textId="77777777" w:rsidR="000930FD" w:rsidRPr="00E06235" w:rsidRDefault="000930FD" w:rsidP="00C6761C">
            <w:pPr>
              <w:rPr>
                <w:lang w:val="en-US" w:eastAsia="ru-RU"/>
              </w:rPr>
            </w:pPr>
            <w:r w:rsidRPr="00E06235">
              <w:rPr>
                <w:lang w:val="en-US" w:eastAsia="ru-RU"/>
              </w:rPr>
              <w:t>Compactarea cu maiul de mina a umpluturilor executate in sapaturi orizontale sau inclinate la 1/4, inclusiv udarea fiecarui strat de pamint in parte, avind 10 cm grosime pamint necoeziv</w:t>
            </w:r>
          </w:p>
          <w:p w14:paraId="25C16B7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843C1BE"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2A6C5AE2"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15,000</w:t>
            </w:r>
          </w:p>
          <w:p w14:paraId="19E7672C" w14:textId="77777777" w:rsidR="000930FD" w:rsidRDefault="000930FD" w:rsidP="00C6761C">
            <w:pPr>
              <w:jc w:val="center"/>
              <w:rPr>
                <w:sz w:val="22"/>
                <w:szCs w:val="22"/>
                <w:lang w:val="en-US" w:eastAsia="ru-RU"/>
              </w:rPr>
            </w:pPr>
          </w:p>
        </w:tc>
      </w:tr>
      <w:tr w:rsidR="000930FD" w14:paraId="29C9A48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F5A24" w14:textId="77777777" w:rsidR="000930FD" w:rsidRDefault="000930FD" w:rsidP="00C6761C">
            <w:pPr>
              <w:rPr>
                <w:sz w:val="22"/>
                <w:szCs w:val="22"/>
                <w:lang w:eastAsia="ru-RU"/>
              </w:rPr>
            </w:pPr>
            <w:r>
              <w:rPr>
                <w:sz w:val="22"/>
                <w:szCs w:val="22"/>
                <w:lang w:eastAsia="ru-RU"/>
              </w:rPr>
              <w:t>22</w:t>
            </w:r>
          </w:p>
        </w:tc>
        <w:tc>
          <w:tcPr>
            <w:tcW w:w="1559" w:type="dxa"/>
            <w:tcBorders>
              <w:top w:val="single" w:sz="4" w:space="0" w:color="auto"/>
              <w:bottom w:val="single" w:sz="4" w:space="0" w:color="auto"/>
            </w:tcBorders>
          </w:tcPr>
          <w:p w14:paraId="4611FDCE" w14:textId="77777777" w:rsidR="000930FD" w:rsidRDefault="000930FD" w:rsidP="00C6761C">
            <w:pPr>
              <w:rPr>
                <w:sz w:val="22"/>
                <w:szCs w:val="22"/>
                <w:lang w:eastAsia="ru-RU"/>
              </w:rPr>
            </w:pPr>
            <w:r>
              <w:rPr>
                <w:sz w:val="22"/>
                <w:szCs w:val="22"/>
                <w:lang w:val="en-US" w:eastAsia="ru-RU"/>
              </w:rPr>
              <w:t>34-02-003-1</w:t>
            </w:r>
          </w:p>
          <w:p w14:paraId="3B42A2C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66C5995" w14:textId="77777777" w:rsidR="000930FD" w:rsidRPr="00E06235" w:rsidRDefault="000930FD" w:rsidP="00C6761C">
            <w:pPr>
              <w:rPr>
                <w:lang w:val="en-US" w:eastAsia="ru-RU"/>
              </w:rPr>
            </w:pPr>
            <w:r w:rsidRPr="00E06235">
              <w:rPr>
                <w:lang w:val="en-US" w:eastAsia="ru-RU"/>
              </w:rPr>
              <w:t>Executarea conductelor din tevi de polietilena: pina la 2 gauri</w:t>
            </w:r>
          </w:p>
          <w:p w14:paraId="05B56B1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BD93F06" w14:textId="77777777" w:rsidR="000930FD" w:rsidRDefault="000930FD" w:rsidP="00C6761C">
            <w:pPr>
              <w:jc w:val="center"/>
              <w:rPr>
                <w:sz w:val="22"/>
                <w:szCs w:val="22"/>
                <w:lang w:eastAsia="ru-RU"/>
              </w:rPr>
            </w:pPr>
            <w:r>
              <w:rPr>
                <w:sz w:val="22"/>
                <w:szCs w:val="22"/>
                <w:lang w:eastAsia="ru-RU"/>
              </w:rPr>
              <w:t>1 km</w:t>
            </w:r>
          </w:p>
        </w:tc>
        <w:tc>
          <w:tcPr>
            <w:tcW w:w="1843" w:type="dxa"/>
            <w:tcBorders>
              <w:top w:val="single" w:sz="4" w:space="0" w:color="auto"/>
              <w:bottom w:val="single" w:sz="4" w:space="0" w:color="auto"/>
            </w:tcBorders>
            <w:vAlign w:val="center"/>
          </w:tcPr>
          <w:p w14:paraId="7853867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0,015</w:t>
            </w:r>
          </w:p>
          <w:p w14:paraId="375A99C3" w14:textId="77777777" w:rsidR="000930FD" w:rsidRDefault="000930FD" w:rsidP="00C6761C">
            <w:pPr>
              <w:jc w:val="center"/>
              <w:rPr>
                <w:sz w:val="22"/>
                <w:szCs w:val="22"/>
                <w:lang w:val="en-US" w:eastAsia="ru-RU"/>
              </w:rPr>
            </w:pPr>
          </w:p>
        </w:tc>
      </w:tr>
      <w:tr w:rsidR="000930FD" w14:paraId="69B2BEC2" w14:textId="77777777" w:rsidTr="00C6761C">
        <w:tblPrEx>
          <w:tblCellMar>
            <w:top w:w="0" w:type="dxa"/>
            <w:bottom w:w="0" w:type="dxa"/>
          </w:tblCellMar>
        </w:tblPrEx>
        <w:tc>
          <w:tcPr>
            <w:tcW w:w="709" w:type="dxa"/>
            <w:tcBorders>
              <w:top w:val="nil"/>
              <w:left w:val="single" w:sz="6" w:space="0" w:color="auto"/>
              <w:bottom w:val="nil"/>
              <w:right w:val="nil"/>
            </w:tcBorders>
          </w:tcPr>
          <w:p w14:paraId="37B9D551"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6F394B15"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0402497D" w14:textId="77777777" w:rsidR="000930FD" w:rsidRPr="007F2714" w:rsidRDefault="000930FD" w:rsidP="00C6761C">
            <w:pPr>
              <w:rPr>
                <w:b/>
                <w:bCs/>
                <w:sz w:val="22"/>
                <w:szCs w:val="22"/>
                <w:lang w:val="en-US" w:eastAsia="ru-RU"/>
              </w:rPr>
            </w:pPr>
            <w:r w:rsidRPr="00B40365">
              <w:rPr>
                <w:b/>
                <w:bCs/>
                <w:sz w:val="22"/>
                <w:szCs w:val="22"/>
                <w:lang w:eastAsia="ru-RU"/>
              </w:rPr>
              <w:t>1.4. Suustineri metalice</w:t>
            </w:r>
          </w:p>
          <w:p w14:paraId="66C9E067" w14:textId="77777777" w:rsidR="000930FD" w:rsidRPr="00B40365" w:rsidRDefault="000930FD" w:rsidP="00C6761C">
            <w:pPr>
              <w:rPr>
                <w:lang w:eastAsia="ru-RU"/>
              </w:rPr>
            </w:pPr>
          </w:p>
        </w:tc>
      </w:tr>
      <w:tr w:rsidR="000930FD" w14:paraId="4400A940"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D1589" w14:textId="77777777" w:rsidR="000930FD" w:rsidRDefault="000930FD" w:rsidP="00C6761C">
            <w:pPr>
              <w:rPr>
                <w:sz w:val="22"/>
                <w:szCs w:val="22"/>
                <w:lang w:eastAsia="ru-RU"/>
              </w:rPr>
            </w:pPr>
            <w:r>
              <w:rPr>
                <w:sz w:val="22"/>
                <w:szCs w:val="22"/>
                <w:lang w:eastAsia="ru-RU"/>
              </w:rPr>
              <w:t>23</w:t>
            </w:r>
          </w:p>
        </w:tc>
        <w:tc>
          <w:tcPr>
            <w:tcW w:w="1559" w:type="dxa"/>
            <w:tcBorders>
              <w:top w:val="single" w:sz="4" w:space="0" w:color="auto"/>
              <w:bottom w:val="single" w:sz="4" w:space="0" w:color="auto"/>
            </w:tcBorders>
          </w:tcPr>
          <w:p w14:paraId="6D3FE250" w14:textId="77777777" w:rsidR="000930FD" w:rsidRDefault="000930FD" w:rsidP="00C6761C">
            <w:pPr>
              <w:rPr>
                <w:sz w:val="22"/>
                <w:szCs w:val="22"/>
                <w:lang w:eastAsia="ru-RU"/>
              </w:rPr>
            </w:pPr>
            <w:r>
              <w:rPr>
                <w:sz w:val="22"/>
                <w:szCs w:val="22"/>
                <w:lang w:val="en-US" w:eastAsia="ru-RU"/>
              </w:rPr>
              <w:t>CL17B</w:t>
            </w:r>
          </w:p>
          <w:p w14:paraId="46DA0415"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4DB7E8F" w14:textId="77777777" w:rsidR="000930FD" w:rsidRPr="00E06235" w:rsidRDefault="000930FD" w:rsidP="00C6761C">
            <w:pPr>
              <w:rPr>
                <w:lang w:val="en-US" w:eastAsia="ru-RU"/>
              </w:rPr>
            </w:pPr>
            <w:r w:rsidRPr="00E06235">
              <w:rPr>
                <w:lang w:val="en-US" w:eastAsia="ru-RU"/>
              </w:rPr>
              <w:t>Confectii metalice diverse, montate aparent: balustrada, grile, chepenguri, opritori de zapada, gratare</w:t>
            </w:r>
          </w:p>
          <w:p w14:paraId="63930120"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99F05EA" w14:textId="77777777" w:rsidR="000930FD" w:rsidRDefault="000930FD" w:rsidP="00C6761C">
            <w:pPr>
              <w:jc w:val="center"/>
              <w:rPr>
                <w:sz w:val="22"/>
                <w:szCs w:val="22"/>
                <w:lang w:eastAsia="ru-RU"/>
              </w:rPr>
            </w:pPr>
            <w:r>
              <w:rPr>
                <w:sz w:val="22"/>
                <w:szCs w:val="22"/>
                <w:lang w:eastAsia="ru-RU"/>
              </w:rPr>
              <w:t>kg</w:t>
            </w:r>
          </w:p>
        </w:tc>
        <w:tc>
          <w:tcPr>
            <w:tcW w:w="1843" w:type="dxa"/>
            <w:tcBorders>
              <w:top w:val="single" w:sz="4" w:space="0" w:color="auto"/>
              <w:bottom w:val="single" w:sz="4" w:space="0" w:color="auto"/>
            </w:tcBorders>
            <w:vAlign w:val="center"/>
          </w:tcPr>
          <w:p w14:paraId="04B29AF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4,500</w:t>
            </w:r>
          </w:p>
          <w:p w14:paraId="52EF5E47" w14:textId="77777777" w:rsidR="000930FD" w:rsidRDefault="000930FD" w:rsidP="00C6761C">
            <w:pPr>
              <w:jc w:val="center"/>
              <w:rPr>
                <w:sz w:val="22"/>
                <w:szCs w:val="22"/>
                <w:lang w:val="en-US" w:eastAsia="ru-RU"/>
              </w:rPr>
            </w:pPr>
          </w:p>
        </w:tc>
      </w:tr>
      <w:tr w:rsidR="000930FD" w14:paraId="1874324E"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9E5D2" w14:textId="77777777" w:rsidR="000930FD" w:rsidRDefault="000930FD" w:rsidP="00C6761C">
            <w:pPr>
              <w:rPr>
                <w:sz w:val="22"/>
                <w:szCs w:val="22"/>
                <w:lang w:eastAsia="ru-RU"/>
              </w:rPr>
            </w:pPr>
            <w:r>
              <w:rPr>
                <w:sz w:val="22"/>
                <w:szCs w:val="22"/>
                <w:lang w:eastAsia="ru-RU"/>
              </w:rPr>
              <w:t>24</w:t>
            </w:r>
          </w:p>
        </w:tc>
        <w:tc>
          <w:tcPr>
            <w:tcW w:w="1559" w:type="dxa"/>
            <w:tcBorders>
              <w:top w:val="single" w:sz="4" w:space="0" w:color="auto"/>
              <w:bottom w:val="single" w:sz="4" w:space="0" w:color="auto"/>
            </w:tcBorders>
          </w:tcPr>
          <w:p w14:paraId="41A2A6DE" w14:textId="77777777" w:rsidR="000930FD" w:rsidRDefault="000930FD" w:rsidP="00C6761C">
            <w:pPr>
              <w:rPr>
                <w:sz w:val="22"/>
                <w:szCs w:val="22"/>
                <w:lang w:eastAsia="ru-RU"/>
              </w:rPr>
            </w:pPr>
            <w:r>
              <w:rPr>
                <w:sz w:val="22"/>
                <w:szCs w:val="22"/>
                <w:lang w:val="en-US" w:eastAsia="ru-RU"/>
              </w:rPr>
              <w:t>CN20A</w:t>
            </w:r>
          </w:p>
          <w:p w14:paraId="17E87CF9"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D0F2CA1" w14:textId="77777777" w:rsidR="000930FD" w:rsidRPr="00E06235" w:rsidRDefault="000930FD" w:rsidP="00C6761C">
            <w:pPr>
              <w:rPr>
                <w:lang w:val="en-US" w:eastAsia="ru-RU"/>
              </w:rPr>
            </w:pPr>
            <w:r w:rsidRPr="00E06235">
              <w:rPr>
                <w:lang w:val="en-US" w:eastAsia="ru-RU"/>
              </w:rPr>
              <w:t>Vopsitorii interioare sau exterioare cu  vopsele pe baza de ulei aplicate pe timplarie metalica in 3 straturi</w:t>
            </w:r>
          </w:p>
          <w:p w14:paraId="5A3003F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F14EEA6" w14:textId="77777777" w:rsidR="000930FD" w:rsidRDefault="000930FD" w:rsidP="00C6761C">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611440ED"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0,250</w:t>
            </w:r>
          </w:p>
          <w:p w14:paraId="610BB038" w14:textId="77777777" w:rsidR="000930FD" w:rsidRDefault="000930FD" w:rsidP="00C6761C">
            <w:pPr>
              <w:jc w:val="center"/>
              <w:rPr>
                <w:sz w:val="22"/>
                <w:szCs w:val="22"/>
                <w:lang w:val="en-US" w:eastAsia="ru-RU"/>
              </w:rPr>
            </w:pPr>
          </w:p>
        </w:tc>
      </w:tr>
      <w:tr w:rsidR="000930FD" w14:paraId="33BF9A5F" w14:textId="77777777" w:rsidTr="00C6761C">
        <w:tblPrEx>
          <w:tblCellMar>
            <w:top w:w="0" w:type="dxa"/>
            <w:bottom w:w="0" w:type="dxa"/>
          </w:tblCellMar>
        </w:tblPrEx>
        <w:tc>
          <w:tcPr>
            <w:tcW w:w="709" w:type="dxa"/>
            <w:tcBorders>
              <w:top w:val="nil"/>
              <w:left w:val="single" w:sz="6" w:space="0" w:color="auto"/>
              <w:bottom w:val="nil"/>
              <w:right w:val="nil"/>
            </w:tcBorders>
          </w:tcPr>
          <w:p w14:paraId="3CBAABA2"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605742C3"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0EA915AC" w14:textId="77777777" w:rsidR="000930FD" w:rsidRPr="007F2714" w:rsidRDefault="000930FD" w:rsidP="00C6761C">
            <w:pPr>
              <w:rPr>
                <w:b/>
                <w:bCs/>
                <w:sz w:val="22"/>
                <w:szCs w:val="22"/>
                <w:lang w:val="en-US" w:eastAsia="ru-RU"/>
              </w:rPr>
            </w:pPr>
            <w:r w:rsidRPr="00B40365">
              <w:rPr>
                <w:b/>
                <w:bCs/>
                <w:sz w:val="22"/>
                <w:szCs w:val="22"/>
                <w:lang w:eastAsia="ru-RU"/>
              </w:rPr>
              <w:t>1.5. Mobilier urban</w:t>
            </w:r>
          </w:p>
          <w:p w14:paraId="07B1315E" w14:textId="77777777" w:rsidR="000930FD" w:rsidRPr="00B40365" w:rsidRDefault="000930FD" w:rsidP="00C6761C">
            <w:pPr>
              <w:rPr>
                <w:lang w:eastAsia="ru-RU"/>
              </w:rPr>
            </w:pPr>
          </w:p>
        </w:tc>
      </w:tr>
      <w:tr w:rsidR="000930FD" w14:paraId="56B45662"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20354" w14:textId="77777777" w:rsidR="000930FD" w:rsidRDefault="000930FD" w:rsidP="00C6761C">
            <w:pPr>
              <w:rPr>
                <w:sz w:val="22"/>
                <w:szCs w:val="22"/>
                <w:lang w:eastAsia="ru-RU"/>
              </w:rPr>
            </w:pPr>
            <w:r>
              <w:rPr>
                <w:sz w:val="22"/>
                <w:szCs w:val="22"/>
                <w:lang w:eastAsia="ru-RU"/>
              </w:rPr>
              <w:t>25</w:t>
            </w:r>
          </w:p>
        </w:tc>
        <w:tc>
          <w:tcPr>
            <w:tcW w:w="1559" w:type="dxa"/>
            <w:tcBorders>
              <w:top w:val="single" w:sz="4" w:space="0" w:color="auto"/>
              <w:bottom w:val="single" w:sz="4" w:space="0" w:color="auto"/>
            </w:tcBorders>
          </w:tcPr>
          <w:p w14:paraId="74969F07" w14:textId="77777777" w:rsidR="000930FD" w:rsidRDefault="000930FD" w:rsidP="00C6761C">
            <w:pPr>
              <w:rPr>
                <w:sz w:val="22"/>
                <w:szCs w:val="22"/>
                <w:lang w:eastAsia="ru-RU"/>
              </w:rPr>
            </w:pPr>
            <w:r>
              <w:rPr>
                <w:sz w:val="22"/>
                <w:szCs w:val="22"/>
                <w:lang w:val="en-US" w:eastAsia="ru-RU"/>
              </w:rPr>
              <w:t>TsH91A</w:t>
            </w:r>
          </w:p>
          <w:p w14:paraId="515FD6D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4C2B7EC" w14:textId="77777777" w:rsidR="000930FD" w:rsidRPr="00E06235" w:rsidRDefault="000930FD" w:rsidP="00C6761C">
            <w:pPr>
              <w:rPr>
                <w:lang w:val="en-US" w:eastAsia="ru-RU"/>
              </w:rPr>
            </w:pPr>
            <w:r w:rsidRPr="00E06235">
              <w:rPr>
                <w:lang w:val="en-US" w:eastAsia="ru-RU"/>
              </w:rPr>
              <w:t>Instalarea banci pe 2 picioare / Banca stradala Oltenia L-2,5m</w:t>
            </w:r>
          </w:p>
          <w:p w14:paraId="1D16B83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BA51961"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7CB4F17"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7,000</w:t>
            </w:r>
          </w:p>
          <w:p w14:paraId="2DA60FAE" w14:textId="77777777" w:rsidR="000930FD" w:rsidRDefault="000930FD" w:rsidP="00C6761C">
            <w:pPr>
              <w:jc w:val="center"/>
              <w:rPr>
                <w:sz w:val="22"/>
                <w:szCs w:val="22"/>
                <w:lang w:val="en-US" w:eastAsia="ru-RU"/>
              </w:rPr>
            </w:pPr>
          </w:p>
        </w:tc>
      </w:tr>
      <w:tr w:rsidR="000930FD" w14:paraId="632C2CA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2D513" w14:textId="77777777" w:rsidR="000930FD" w:rsidRDefault="000930FD" w:rsidP="00C6761C">
            <w:pPr>
              <w:rPr>
                <w:sz w:val="22"/>
                <w:szCs w:val="22"/>
                <w:lang w:eastAsia="ru-RU"/>
              </w:rPr>
            </w:pPr>
            <w:r>
              <w:rPr>
                <w:sz w:val="22"/>
                <w:szCs w:val="22"/>
                <w:lang w:eastAsia="ru-RU"/>
              </w:rPr>
              <w:t>26</w:t>
            </w:r>
          </w:p>
        </w:tc>
        <w:tc>
          <w:tcPr>
            <w:tcW w:w="1559" w:type="dxa"/>
            <w:tcBorders>
              <w:top w:val="single" w:sz="4" w:space="0" w:color="auto"/>
              <w:bottom w:val="single" w:sz="4" w:space="0" w:color="auto"/>
            </w:tcBorders>
          </w:tcPr>
          <w:p w14:paraId="6D95342F" w14:textId="77777777" w:rsidR="000930FD" w:rsidRDefault="000930FD" w:rsidP="00C6761C">
            <w:pPr>
              <w:rPr>
                <w:sz w:val="22"/>
                <w:szCs w:val="22"/>
                <w:lang w:eastAsia="ru-RU"/>
              </w:rPr>
            </w:pPr>
            <w:r>
              <w:rPr>
                <w:sz w:val="22"/>
                <w:szCs w:val="22"/>
                <w:lang w:val="en-US" w:eastAsia="ru-RU"/>
              </w:rPr>
              <w:t>TsH91B</w:t>
            </w:r>
          </w:p>
          <w:p w14:paraId="0FFFD9B3"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54F6DC9" w14:textId="77777777" w:rsidR="000930FD" w:rsidRPr="00E06235" w:rsidRDefault="000930FD" w:rsidP="00C6761C">
            <w:pPr>
              <w:rPr>
                <w:lang w:val="en-US" w:eastAsia="ru-RU"/>
              </w:rPr>
            </w:pPr>
            <w:r w:rsidRPr="00E06235">
              <w:rPr>
                <w:lang w:val="en-US" w:eastAsia="ru-RU"/>
              </w:rPr>
              <w:t>Instalarea urne Urna U 21 tip Pinguin aparat de ploaie pe scripete</w:t>
            </w:r>
          </w:p>
          <w:p w14:paraId="333395FB"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D0D8F7B"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6C463E9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6,000</w:t>
            </w:r>
          </w:p>
          <w:p w14:paraId="5DDC300C" w14:textId="77777777" w:rsidR="000930FD" w:rsidRDefault="000930FD" w:rsidP="00C6761C">
            <w:pPr>
              <w:jc w:val="center"/>
              <w:rPr>
                <w:sz w:val="22"/>
                <w:szCs w:val="22"/>
                <w:lang w:val="en-US" w:eastAsia="ru-RU"/>
              </w:rPr>
            </w:pPr>
          </w:p>
        </w:tc>
      </w:tr>
      <w:tr w:rsidR="000930FD" w14:paraId="311E7C18"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ACD67" w14:textId="77777777" w:rsidR="000930FD" w:rsidRDefault="000930FD" w:rsidP="00C6761C">
            <w:pPr>
              <w:rPr>
                <w:sz w:val="22"/>
                <w:szCs w:val="22"/>
                <w:lang w:eastAsia="ru-RU"/>
              </w:rPr>
            </w:pPr>
            <w:r>
              <w:rPr>
                <w:sz w:val="22"/>
                <w:szCs w:val="22"/>
                <w:lang w:eastAsia="ru-RU"/>
              </w:rPr>
              <w:t>27</w:t>
            </w:r>
          </w:p>
        </w:tc>
        <w:tc>
          <w:tcPr>
            <w:tcW w:w="1559" w:type="dxa"/>
            <w:tcBorders>
              <w:top w:val="single" w:sz="4" w:space="0" w:color="auto"/>
              <w:bottom w:val="single" w:sz="4" w:space="0" w:color="auto"/>
            </w:tcBorders>
          </w:tcPr>
          <w:p w14:paraId="0966B91F" w14:textId="77777777" w:rsidR="000930FD" w:rsidRDefault="000930FD" w:rsidP="00C6761C">
            <w:pPr>
              <w:rPr>
                <w:sz w:val="22"/>
                <w:szCs w:val="22"/>
                <w:lang w:eastAsia="ru-RU"/>
              </w:rPr>
            </w:pPr>
            <w:r>
              <w:rPr>
                <w:sz w:val="22"/>
                <w:szCs w:val="22"/>
                <w:lang w:val="en-US" w:eastAsia="ru-RU"/>
              </w:rPr>
              <w:t>TsH91A</w:t>
            </w:r>
          </w:p>
          <w:p w14:paraId="44D87F6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09D5609" w14:textId="77777777" w:rsidR="000930FD" w:rsidRPr="00B40365" w:rsidRDefault="000930FD" w:rsidP="00C6761C">
            <w:pPr>
              <w:rPr>
                <w:lang w:eastAsia="ru-RU"/>
              </w:rPr>
            </w:pPr>
            <w:r w:rsidRPr="00B40365">
              <w:rPr>
                <w:lang w:eastAsia="ru-RU"/>
              </w:rPr>
              <w:t>Instalarea Legane L-10</w:t>
            </w:r>
          </w:p>
          <w:p w14:paraId="6EFA5E26"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15FAD191"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246619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711AEDB7" w14:textId="77777777" w:rsidR="000930FD" w:rsidRDefault="000930FD" w:rsidP="00C6761C">
            <w:pPr>
              <w:jc w:val="center"/>
              <w:rPr>
                <w:sz w:val="22"/>
                <w:szCs w:val="22"/>
                <w:lang w:val="en-US" w:eastAsia="ru-RU"/>
              </w:rPr>
            </w:pPr>
          </w:p>
        </w:tc>
      </w:tr>
      <w:tr w:rsidR="000930FD" w14:paraId="3CCB5303" w14:textId="77777777" w:rsidTr="00C6761C">
        <w:tblPrEx>
          <w:tblCellMar>
            <w:top w:w="0" w:type="dxa"/>
            <w:bottom w:w="0" w:type="dxa"/>
          </w:tblCellMar>
        </w:tblPrEx>
        <w:tc>
          <w:tcPr>
            <w:tcW w:w="709" w:type="dxa"/>
            <w:tcBorders>
              <w:top w:val="nil"/>
              <w:left w:val="single" w:sz="6" w:space="0" w:color="auto"/>
              <w:bottom w:val="nil"/>
              <w:right w:val="nil"/>
            </w:tcBorders>
          </w:tcPr>
          <w:p w14:paraId="798B6CDF"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74DCA424"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4F91E01B" w14:textId="77777777" w:rsidR="000930FD" w:rsidRPr="007F2714" w:rsidRDefault="000930FD" w:rsidP="00C6761C">
            <w:pPr>
              <w:rPr>
                <w:b/>
                <w:bCs/>
                <w:sz w:val="22"/>
                <w:szCs w:val="22"/>
                <w:lang w:val="en-US" w:eastAsia="ru-RU"/>
              </w:rPr>
            </w:pPr>
            <w:r w:rsidRPr="00B40365">
              <w:rPr>
                <w:b/>
                <w:bCs/>
                <w:sz w:val="22"/>
                <w:szCs w:val="22"/>
                <w:lang w:eastAsia="ru-RU"/>
              </w:rPr>
              <w:t>1.6. Piloni</w:t>
            </w:r>
          </w:p>
          <w:p w14:paraId="2A4F3C5C" w14:textId="77777777" w:rsidR="000930FD" w:rsidRPr="00B40365" w:rsidRDefault="000930FD" w:rsidP="00C6761C">
            <w:pPr>
              <w:rPr>
                <w:lang w:eastAsia="ru-RU"/>
              </w:rPr>
            </w:pPr>
          </w:p>
        </w:tc>
      </w:tr>
      <w:tr w:rsidR="000930FD" w14:paraId="0B35FFE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C7FC4" w14:textId="77777777" w:rsidR="000930FD" w:rsidRDefault="000930FD" w:rsidP="00C6761C">
            <w:pPr>
              <w:rPr>
                <w:sz w:val="22"/>
                <w:szCs w:val="22"/>
                <w:lang w:eastAsia="ru-RU"/>
              </w:rPr>
            </w:pPr>
            <w:r>
              <w:rPr>
                <w:sz w:val="22"/>
                <w:szCs w:val="22"/>
                <w:lang w:eastAsia="ru-RU"/>
              </w:rPr>
              <w:t>28</w:t>
            </w:r>
          </w:p>
        </w:tc>
        <w:tc>
          <w:tcPr>
            <w:tcW w:w="1559" w:type="dxa"/>
            <w:tcBorders>
              <w:top w:val="single" w:sz="4" w:space="0" w:color="auto"/>
              <w:bottom w:val="single" w:sz="4" w:space="0" w:color="auto"/>
            </w:tcBorders>
          </w:tcPr>
          <w:p w14:paraId="2EFE6EB3" w14:textId="77777777" w:rsidR="000930FD" w:rsidRDefault="000930FD" w:rsidP="00C6761C">
            <w:pPr>
              <w:rPr>
                <w:sz w:val="22"/>
                <w:szCs w:val="22"/>
                <w:lang w:eastAsia="ru-RU"/>
              </w:rPr>
            </w:pPr>
            <w:r>
              <w:rPr>
                <w:sz w:val="22"/>
                <w:szCs w:val="22"/>
                <w:lang w:val="en-US" w:eastAsia="ru-RU"/>
              </w:rPr>
              <w:t>RpEN03A</w:t>
            </w:r>
          </w:p>
          <w:p w14:paraId="71E9A377"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B30EF4A" w14:textId="77777777" w:rsidR="000930FD" w:rsidRPr="00E06235" w:rsidRDefault="000930FD" w:rsidP="00C6761C">
            <w:pPr>
              <w:rPr>
                <w:lang w:val="en-US" w:eastAsia="ru-RU"/>
              </w:rPr>
            </w:pPr>
            <w:r w:rsidRPr="00E06235">
              <w:rPr>
                <w:lang w:val="en-US" w:eastAsia="ru-RU"/>
              </w:rPr>
              <w:t>Saparea manuala a gropilor pentru piloni (sol neinghetat), 3,5 m3</w:t>
            </w:r>
          </w:p>
          <w:p w14:paraId="0F58A275"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65D1B4C"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4CED26AC"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11,000</w:t>
            </w:r>
          </w:p>
          <w:p w14:paraId="40F17C2F" w14:textId="77777777" w:rsidR="000930FD" w:rsidRDefault="000930FD" w:rsidP="00C6761C">
            <w:pPr>
              <w:jc w:val="center"/>
              <w:rPr>
                <w:sz w:val="22"/>
                <w:szCs w:val="22"/>
                <w:lang w:val="en-US" w:eastAsia="ru-RU"/>
              </w:rPr>
            </w:pPr>
          </w:p>
        </w:tc>
      </w:tr>
      <w:tr w:rsidR="000930FD" w14:paraId="55C5A61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6F8D1" w14:textId="77777777" w:rsidR="000930FD" w:rsidRDefault="000930FD" w:rsidP="00C6761C">
            <w:pPr>
              <w:rPr>
                <w:sz w:val="22"/>
                <w:szCs w:val="22"/>
                <w:lang w:eastAsia="ru-RU"/>
              </w:rPr>
            </w:pPr>
            <w:r>
              <w:rPr>
                <w:sz w:val="22"/>
                <w:szCs w:val="22"/>
                <w:lang w:eastAsia="ru-RU"/>
              </w:rPr>
              <w:t>29</w:t>
            </w:r>
          </w:p>
        </w:tc>
        <w:tc>
          <w:tcPr>
            <w:tcW w:w="1559" w:type="dxa"/>
            <w:tcBorders>
              <w:top w:val="single" w:sz="4" w:space="0" w:color="auto"/>
              <w:bottom w:val="single" w:sz="4" w:space="0" w:color="auto"/>
            </w:tcBorders>
          </w:tcPr>
          <w:p w14:paraId="6DA430BB" w14:textId="77777777" w:rsidR="000930FD" w:rsidRDefault="000930FD" w:rsidP="00C6761C">
            <w:pPr>
              <w:rPr>
                <w:sz w:val="22"/>
                <w:szCs w:val="22"/>
                <w:lang w:eastAsia="ru-RU"/>
              </w:rPr>
            </w:pPr>
            <w:r>
              <w:rPr>
                <w:sz w:val="22"/>
                <w:szCs w:val="22"/>
                <w:lang w:val="en-US" w:eastAsia="ru-RU"/>
              </w:rPr>
              <w:t>RpEN05A</w:t>
            </w:r>
          </w:p>
          <w:p w14:paraId="4EEE68B9"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B34658A" w14:textId="77777777" w:rsidR="000930FD" w:rsidRPr="00B40365" w:rsidRDefault="000930FD" w:rsidP="00C6761C">
            <w:pPr>
              <w:rPr>
                <w:lang w:eastAsia="ru-RU"/>
              </w:rPr>
            </w:pPr>
            <w:r w:rsidRPr="00B40365">
              <w:rPr>
                <w:lang w:eastAsia="ru-RU"/>
              </w:rPr>
              <w:t>Montarea pilonilor</w:t>
            </w:r>
          </w:p>
          <w:p w14:paraId="14281AEE"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619DCDFD"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7DF43F3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11,000</w:t>
            </w:r>
          </w:p>
          <w:p w14:paraId="1E2A3F28" w14:textId="77777777" w:rsidR="000930FD" w:rsidRDefault="000930FD" w:rsidP="00C6761C">
            <w:pPr>
              <w:jc w:val="center"/>
              <w:rPr>
                <w:sz w:val="22"/>
                <w:szCs w:val="22"/>
                <w:lang w:val="en-US" w:eastAsia="ru-RU"/>
              </w:rPr>
            </w:pPr>
          </w:p>
        </w:tc>
      </w:tr>
      <w:tr w:rsidR="000930FD" w14:paraId="6A69630B"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1A1EA" w14:textId="77777777" w:rsidR="000930FD" w:rsidRDefault="000930FD" w:rsidP="00C6761C">
            <w:pPr>
              <w:rPr>
                <w:sz w:val="22"/>
                <w:szCs w:val="22"/>
                <w:lang w:eastAsia="ru-RU"/>
              </w:rPr>
            </w:pPr>
            <w:r>
              <w:rPr>
                <w:sz w:val="22"/>
                <w:szCs w:val="22"/>
                <w:lang w:eastAsia="ru-RU"/>
              </w:rPr>
              <w:t>30</w:t>
            </w:r>
          </w:p>
        </w:tc>
        <w:tc>
          <w:tcPr>
            <w:tcW w:w="1559" w:type="dxa"/>
            <w:tcBorders>
              <w:top w:val="single" w:sz="4" w:space="0" w:color="auto"/>
              <w:bottom w:val="single" w:sz="4" w:space="0" w:color="auto"/>
            </w:tcBorders>
          </w:tcPr>
          <w:p w14:paraId="7A2D5483" w14:textId="77777777" w:rsidR="000930FD" w:rsidRDefault="000930FD" w:rsidP="00C6761C">
            <w:pPr>
              <w:rPr>
                <w:sz w:val="22"/>
                <w:szCs w:val="22"/>
                <w:lang w:eastAsia="ru-RU"/>
              </w:rPr>
            </w:pPr>
            <w:r>
              <w:rPr>
                <w:sz w:val="22"/>
                <w:szCs w:val="22"/>
                <w:lang w:val="en-US" w:eastAsia="ru-RU"/>
              </w:rPr>
              <w:t>RpEQ04A</w:t>
            </w:r>
          </w:p>
          <w:p w14:paraId="381022DF"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E169376" w14:textId="77777777" w:rsidR="000930FD" w:rsidRPr="00B40365" w:rsidRDefault="000930FD" w:rsidP="00C6761C">
            <w:pPr>
              <w:rPr>
                <w:lang w:eastAsia="ru-RU"/>
              </w:rPr>
            </w:pPr>
            <w:r w:rsidRPr="00B40365">
              <w:rPr>
                <w:lang w:eastAsia="ru-RU"/>
              </w:rPr>
              <w:t>Montarea cutiei cu cleme</w:t>
            </w:r>
          </w:p>
          <w:p w14:paraId="2323F687"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35B558A8"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0917070B"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11,000</w:t>
            </w:r>
          </w:p>
          <w:p w14:paraId="5375D496" w14:textId="77777777" w:rsidR="000930FD" w:rsidRDefault="000930FD" w:rsidP="00C6761C">
            <w:pPr>
              <w:jc w:val="center"/>
              <w:rPr>
                <w:sz w:val="22"/>
                <w:szCs w:val="22"/>
                <w:lang w:val="en-US" w:eastAsia="ru-RU"/>
              </w:rPr>
            </w:pPr>
          </w:p>
        </w:tc>
      </w:tr>
      <w:tr w:rsidR="000930FD" w14:paraId="4DA68751" w14:textId="77777777" w:rsidTr="00C6761C">
        <w:tblPrEx>
          <w:tblCellMar>
            <w:top w:w="0" w:type="dxa"/>
            <w:bottom w:w="0" w:type="dxa"/>
          </w:tblCellMar>
        </w:tblPrEx>
        <w:tc>
          <w:tcPr>
            <w:tcW w:w="709" w:type="dxa"/>
            <w:tcBorders>
              <w:top w:val="nil"/>
              <w:left w:val="single" w:sz="6" w:space="0" w:color="auto"/>
              <w:bottom w:val="nil"/>
              <w:right w:val="nil"/>
            </w:tcBorders>
          </w:tcPr>
          <w:p w14:paraId="6809940E"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5281CEFA"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58EE2A41" w14:textId="77777777" w:rsidR="000930FD" w:rsidRPr="007F2714" w:rsidRDefault="000930FD" w:rsidP="00C6761C">
            <w:pPr>
              <w:rPr>
                <w:b/>
                <w:bCs/>
                <w:sz w:val="22"/>
                <w:szCs w:val="22"/>
                <w:lang w:val="en-US" w:eastAsia="ru-RU"/>
              </w:rPr>
            </w:pPr>
            <w:r w:rsidRPr="00B40365">
              <w:rPr>
                <w:b/>
                <w:bCs/>
                <w:sz w:val="22"/>
                <w:szCs w:val="22"/>
                <w:lang w:eastAsia="ru-RU"/>
              </w:rPr>
              <w:t>2. Lucrari de montare</w:t>
            </w:r>
          </w:p>
          <w:p w14:paraId="43D7ECDC" w14:textId="77777777" w:rsidR="000930FD" w:rsidRPr="00B40365" w:rsidRDefault="000930FD" w:rsidP="00C6761C">
            <w:pPr>
              <w:rPr>
                <w:lang w:eastAsia="ru-RU"/>
              </w:rPr>
            </w:pPr>
          </w:p>
        </w:tc>
      </w:tr>
      <w:tr w:rsidR="000930FD" w14:paraId="1BD7EC95" w14:textId="77777777" w:rsidTr="00C6761C">
        <w:tblPrEx>
          <w:tblCellMar>
            <w:top w:w="0" w:type="dxa"/>
            <w:bottom w:w="0" w:type="dxa"/>
          </w:tblCellMar>
        </w:tblPrEx>
        <w:tc>
          <w:tcPr>
            <w:tcW w:w="709" w:type="dxa"/>
            <w:tcBorders>
              <w:top w:val="nil"/>
              <w:left w:val="single" w:sz="6" w:space="0" w:color="auto"/>
              <w:bottom w:val="nil"/>
              <w:right w:val="nil"/>
            </w:tcBorders>
          </w:tcPr>
          <w:p w14:paraId="08A20EA3"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4C183F62"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594466F8" w14:textId="77777777" w:rsidR="000930FD" w:rsidRPr="007F2714" w:rsidRDefault="000930FD" w:rsidP="00C6761C">
            <w:pPr>
              <w:rPr>
                <w:b/>
                <w:bCs/>
                <w:sz w:val="22"/>
                <w:szCs w:val="22"/>
                <w:lang w:val="en-US" w:eastAsia="ru-RU"/>
              </w:rPr>
            </w:pPr>
            <w:r w:rsidRPr="00B40365">
              <w:rPr>
                <w:b/>
                <w:bCs/>
                <w:sz w:val="22"/>
                <w:szCs w:val="22"/>
                <w:lang w:eastAsia="ru-RU"/>
              </w:rPr>
              <w:t>2.1. Dulapuri</w:t>
            </w:r>
          </w:p>
          <w:p w14:paraId="302F262A" w14:textId="77777777" w:rsidR="000930FD" w:rsidRPr="00B40365" w:rsidRDefault="000930FD" w:rsidP="00C6761C">
            <w:pPr>
              <w:rPr>
                <w:lang w:eastAsia="ru-RU"/>
              </w:rPr>
            </w:pPr>
          </w:p>
        </w:tc>
      </w:tr>
      <w:tr w:rsidR="000930FD" w14:paraId="198B90C6"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BC301" w14:textId="77777777" w:rsidR="000930FD" w:rsidRDefault="000930FD" w:rsidP="00C6761C">
            <w:pPr>
              <w:rPr>
                <w:sz w:val="22"/>
                <w:szCs w:val="22"/>
                <w:lang w:eastAsia="ru-RU"/>
              </w:rPr>
            </w:pPr>
            <w:r>
              <w:rPr>
                <w:sz w:val="22"/>
                <w:szCs w:val="22"/>
                <w:lang w:eastAsia="ru-RU"/>
              </w:rPr>
              <w:t>31</w:t>
            </w:r>
          </w:p>
        </w:tc>
        <w:tc>
          <w:tcPr>
            <w:tcW w:w="1559" w:type="dxa"/>
            <w:tcBorders>
              <w:top w:val="single" w:sz="4" w:space="0" w:color="auto"/>
              <w:bottom w:val="single" w:sz="4" w:space="0" w:color="auto"/>
            </w:tcBorders>
          </w:tcPr>
          <w:p w14:paraId="0394E405" w14:textId="77777777" w:rsidR="000930FD" w:rsidRDefault="000930FD" w:rsidP="00C6761C">
            <w:pPr>
              <w:rPr>
                <w:sz w:val="22"/>
                <w:szCs w:val="22"/>
                <w:lang w:eastAsia="ru-RU"/>
              </w:rPr>
            </w:pPr>
            <w:r>
              <w:rPr>
                <w:sz w:val="22"/>
                <w:szCs w:val="22"/>
                <w:lang w:val="en-US" w:eastAsia="ru-RU"/>
              </w:rPr>
              <w:t>08-03-573-4</w:t>
            </w:r>
          </w:p>
          <w:p w14:paraId="01FC417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567A401" w14:textId="77777777" w:rsidR="000930FD" w:rsidRPr="00E06235" w:rsidRDefault="000930FD" w:rsidP="00C6761C">
            <w:pPr>
              <w:rPr>
                <w:lang w:val="en-US" w:eastAsia="ru-RU"/>
              </w:rPr>
            </w:pPr>
            <w:r w:rsidRPr="00E06235">
              <w:rPr>
                <w:lang w:val="en-US" w:eastAsia="ru-RU"/>
              </w:rPr>
              <w:t>Dulap (pupitru) de comanda suspendat, inaltime, latime si adincime, mm, pina la 600</w:t>
            </w:r>
            <w:r w:rsidRPr="00B40365">
              <w:rPr>
                <w:lang w:eastAsia="ru-RU"/>
              </w:rPr>
              <w:t>х</w:t>
            </w:r>
            <w:r w:rsidRPr="00E06235">
              <w:rPr>
                <w:lang w:val="en-US" w:eastAsia="ru-RU"/>
              </w:rPr>
              <w:t>600</w:t>
            </w:r>
            <w:r w:rsidRPr="00B40365">
              <w:rPr>
                <w:lang w:eastAsia="ru-RU"/>
              </w:rPr>
              <w:t>х</w:t>
            </w:r>
            <w:r w:rsidRPr="00E06235">
              <w:rPr>
                <w:lang w:val="en-US" w:eastAsia="ru-RU"/>
              </w:rPr>
              <w:t xml:space="preserve">350 </w:t>
            </w:r>
          </w:p>
          <w:p w14:paraId="340BA24B"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D5DDF41"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54A8971"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2787A32C" w14:textId="77777777" w:rsidR="000930FD" w:rsidRDefault="000930FD" w:rsidP="00C6761C">
            <w:pPr>
              <w:jc w:val="center"/>
              <w:rPr>
                <w:sz w:val="22"/>
                <w:szCs w:val="22"/>
                <w:lang w:val="en-US" w:eastAsia="ru-RU"/>
              </w:rPr>
            </w:pPr>
          </w:p>
        </w:tc>
      </w:tr>
      <w:tr w:rsidR="000930FD" w14:paraId="7742A718"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DC1D7" w14:textId="77777777" w:rsidR="000930FD" w:rsidRDefault="000930FD" w:rsidP="00C6761C">
            <w:pPr>
              <w:rPr>
                <w:sz w:val="22"/>
                <w:szCs w:val="22"/>
                <w:lang w:eastAsia="ru-RU"/>
              </w:rPr>
            </w:pPr>
            <w:r>
              <w:rPr>
                <w:sz w:val="22"/>
                <w:szCs w:val="22"/>
                <w:lang w:eastAsia="ru-RU"/>
              </w:rPr>
              <w:t>32</w:t>
            </w:r>
          </w:p>
        </w:tc>
        <w:tc>
          <w:tcPr>
            <w:tcW w:w="1559" w:type="dxa"/>
            <w:tcBorders>
              <w:top w:val="single" w:sz="4" w:space="0" w:color="auto"/>
              <w:bottom w:val="single" w:sz="4" w:space="0" w:color="auto"/>
            </w:tcBorders>
          </w:tcPr>
          <w:p w14:paraId="4E421AA3" w14:textId="77777777" w:rsidR="000930FD" w:rsidRDefault="000930FD" w:rsidP="00C6761C">
            <w:pPr>
              <w:rPr>
                <w:sz w:val="22"/>
                <w:szCs w:val="22"/>
                <w:lang w:eastAsia="ru-RU"/>
              </w:rPr>
            </w:pPr>
            <w:r>
              <w:rPr>
                <w:sz w:val="22"/>
                <w:szCs w:val="22"/>
                <w:lang w:val="en-US" w:eastAsia="ru-RU"/>
              </w:rPr>
              <w:t>08-03-600-2</w:t>
            </w:r>
          </w:p>
          <w:p w14:paraId="5904CEA2"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877FA84" w14:textId="77777777" w:rsidR="000930FD" w:rsidRPr="00E06235" w:rsidRDefault="000930FD" w:rsidP="00C6761C">
            <w:pPr>
              <w:rPr>
                <w:lang w:val="en-US" w:eastAsia="ru-RU"/>
              </w:rPr>
            </w:pPr>
            <w:r w:rsidRPr="00E06235">
              <w:rPr>
                <w:lang w:val="en-US" w:eastAsia="ru-RU"/>
              </w:rPr>
              <w:t>Contoare, montate pe suport pregatit, cu trei faze</w:t>
            </w:r>
          </w:p>
          <w:p w14:paraId="1DD24F61"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83C0346"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21564F67"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0730D406" w14:textId="77777777" w:rsidR="000930FD" w:rsidRDefault="000930FD" w:rsidP="00C6761C">
            <w:pPr>
              <w:jc w:val="center"/>
              <w:rPr>
                <w:sz w:val="22"/>
                <w:szCs w:val="22"/>
                <w:lang w:val="en-US" w:eastAsia="ru-RU"/>
              </w:rPr>
            </w:pPr>
          </w:p>
        </w:tc>
      </w:tr>
      <w:tr w:rsidR="000930FD" w14:paraId="09A7B39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13768" w14:textId="77777777" w:rsidR="000930FD" w:rsidRDefault="000930FD" w:rsidP="00C6761C">
            <w:pPr>
              <w:rPr>
                <w:sz w:val="22"/>
                <w:szCs w:val="22"/>
                <w:lang w:eastAsia="ru-RU"/>
              </w:rPr>
            </w:pPr>
            <w:r>
              <w:rPr>
                <w:sz w:val="22"/>
                <w:szCs w:val="22"/>
                <w:lang w:eastAsia="ru-RU"/>
              </w:rPr>
              <w:t>33</w:t>
            </w:r>
          </w:p>
        </w:tc>
        <w:tc>
          <w:tcPr>
            <w:tcW w:w="1559" w:type="dxa"/>
            <w:tcBorders>
              <w:top w:val="single" w:sz="4" w:space="0" w:color="auto"/>
              <w:bottom w:val="single" w:sz="4" w:space="0" w:color="auto"/>
            </w:tcBorders>
          </w:tcPr>
          <w:p w14:paraId="56877C01" w14:textId="77777777" w:rsidR="000930FD" w:rsidRDefault="000930FD" w:rsidP="00C6761C">
            <w:pPr>
              <w:rPr>
                <w:sz w:val="22"/>
                <w:szCs w:val="22"/>
                <w:lang w:eastAsia="ru-RU"/>
              </w:rPr>
            </w:pPr>
            <w:r>
              <w:rPr>
                <w:sz w:val="22"/>
                <w:szCs w:val="22"/>
                <w:lang w:val="en-US" w:eastAsia="ru-RU"/>
              </w:rPr>
              <w:t>08-03-526-7</w:t>
            </w:r>
          </w:p>
          <w:p w14:paraId="26AD096F"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74F9D59" w14:textId="77777777" w:rsidR="000930FD" w:rsidRPr="00E06235" w:rsidRDefault="000930FD" w:rsidP="00C6761C">
            <w:pPr>
              <w:rPr>
                <w:lang w:val="en-US" w:eastAsia="ru-RU"/>
              </w:rPr>
            </w:pPr>
            <w:r w:rsidRPr="00E06235">
              <w:rPr>
                <w:lang w:val="en-US" w:eastAsia="ru-RU"/>
              </w:rPr>
              <w:t>Automat mono-, bi-, tripolar, montat pe constructii pe podea, curent pina la 100 A</w:t>
            </w:r>
          </w:p>
          <w:p w14:paraId="245437C0"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DEB811D"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EC5107F"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4,000</w:t>
            </w:r>
          </w:p>
          <w:p w14:paraId="4916C59B" w14:textId="77777777" w:rsidR="000930FD" w:rsidRDefault="000930FD" w:rsidP="00C6761C">
            <w:pPr>
              <w:jc w:val="center"/>
              <w:rPr>
                <w:sz w:val="22"/>
                <w:szCs w:val="22"/>
                <w:lang w:val="en-US" w:eastAsia="ru-RU"/>
              </w:rPr>
            </w:pPr>
          </w:p>
        </w:tc>
      </w:tr>
      <w:tr w:rsidR="000930FD" w14:paraId="27FDACAC"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23B85" w14:textId="77777777" w:rsidR="000930FD" w:rsidRDefault="000930FD" w:rsidP="00C6761C">
            <w:pPr>
              <w:rPr>
                <w:sz w:val="22"/>
                <w:szCs w:val="22"/>
                <w:lang w:eastAsia="ru-RU"/>
              </w:rPr>
            </w:pPr>
            <w:r>
              <w:rPr>
                <w:sz w:val="22"/>
                <w:szCs w:val="22"/>
                <w:lang w:eastAsia="ru-RU"/>
              </w:rPr>
              <w:t>34</w:t>
            </w:r>
          </w:p>
        </w:tc>
        <w:tc>
          <w:tcPr>
            <w:tcW w:w="1559" w:type="dxa"/>
            <w:tcBorders>
              <w:top w:val="single" w:sz="4" w:space="0" w:color="auto"/>
              <w:bottom w:val="single" w:sz="4" w:space="0" w:color="auto"/>
            </w:tcBorders>
          </w:tcPr>
          <w:p w14:paraId="47D21A9C" w14:textId="77777777" w:rsidR="000930FD" w:rsidRDefault="000930FD" w:rsidP="00C6761C">
            <w:pPr>
              <w:rPr>
                <w:sz w:val="22"/>
                <w:szCs w:val="22"/>
                <w:lang w:eastAsia="ru-RU"/>
              </w:rPr>
            </w:pPr>
            <w:r>
              <w:rPr>
                <w:sz w:val="22"/>
                <w:szCs w:val="22"/>
                <w:lang w:val="en-US" w:eastAsia="ru-RU"/>
              </w:rPr>
              <w:t>08-01-016-1</w:t>
            </w:r>
          </w:p>
          <w:p w14:paraId="62539C7A"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CA6D667" w14:textId="77777777" w:rsidR="000930FD" w:rsidRPr="00E06235" w:rsidRDefault="000930FD" w:rsidP="00C6761C">
            <w:pPr>
              <w:rPr>
                <w:lang w:val="en-US" w:eastAsia="ru-RU"/>
              </w:rPr>
            </w:pPr>
            <w:r w:rsidRPr="00E06235">
              <w:rPr>
                <w:lang w:val="en-US" w:eastAsia="ru-RU"/>
              </w:rPr>
              <w:t>Dispozitiv de siguranta, tensiune 35 kV (Descarcator)</w:t>
            </w:r>
          </w:p>
          <w:p w14:paraId="677BFE5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AD9300A"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914C0B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4C31A7C2" w14:textId="77777777" w:rsidR="000930FD" w:rsidRDefault="000930FD" w:rsidP="00C6761C">
            <w:pPr>
              <w:jc w:val="center"/>
              <w:rPr>
                <w:sz w:val="22"/>
                <w:szCs w:val="22"/>
                <w:lang w:val="en-US" w:eastAsia="ru-RU"/>
              </w:rPr>
            </w:pPr>
          </w:p>
        </w:tc>
      </w:tr>
      <w:tr w:rsidR="000930FD" w14:paraId="38B6F2B8"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60B3D" w14:textId="77777777" w:rsidR="000930FD" w:rsidRDefault="000930FD" w:rsidP="00C6761C">
            <w:pPr>
              <w:rPr>
                <w:sz w:val="22"/>
                <w:szCs w:val="22"/>
                <w:lang w:eastAsia="ru-RU"/>
              </w:rPr>
            </w:pPr>
            <w:r>
              <w:rPr>
                <w:sz w:val="22"/>
                <w:szCs w:val="22"/>
                <w:lang w:eastAsia="ru-RU"/>
              </w:rPr>
              <w:t>35</w:t>
            </w:r>
          </w:p>
        </w:tc>
        <w:tc>
          <w:tcPr>
            <w:tcW w:w="1559" w:type="dxa"/>
            <w:tcBorders>
              <w:top w:val="single" w:sz="4" w:space="0" w:color="auto"/>
              <w:bottom w:val="single" w:sz="4" w:space="0" w:color="auto"/>
            </w:tcBorders>
          </w:tcPr>
          <w:p w14:paraId="337A0B50" w14:textId="77777777" w:rsidR="000930FD" w:rsidRDefault="000930FD" w:rsidP="00C6761C">
            <w:pPr>
              <w:rPr>
                <w:sz w:val="22"/>
                <w:szCs w:val="22"/>
                <w:lang w:eastAsia="ru-RU"/>
              </w:rPr>
            </w:pPr>
            <w:r>
              <w:rPr>
                <w:sz w:val="22"/>
                <w:szCs w:val="22"/>
                <w:lang w:val="en-US" w:eastAsia="ru-RU"/>
              </w:rPr>
              <w:t>08-03-523-1</w:t>
            </w:r>
          </w:p>
          <w:p w14:paraId="6C10C1F8"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9EE32FD" w14:textId="77777777" w:rsidR="000930FD" w:rsidRPr="00E06235" w:rsidRDefault="000930FD" w:rsidP="00C6761C">
            <w:pPr>
              <w:rPr>
                <w:lang w:val="en-US" w:eastAsia="ru-RU"/>
              </w:rPr>
            </w:pPr>
            <w:r w:rsidRPr="00E06235">
              <w:rPr>
                <w:lang w:val="en-US" w:eastAsia="ru-RU"/>
              </w:rPr>
              <w:t xml:space="preserve">Siguranta, instalata pe suport izolator, curent pina la 100 A (Bloc de sigurante in se cu sigurante) </w:t>
            </w:r>
          </w:p>
          <w:p w14:paraId="22270355"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DB78B2D"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5631923"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15C81AC0" w14:textId="77777777" w:rsidR="000930FD" w:rsidRDefault="000930FD" w:rsidP="00C6761C">
            <w:pPr>
              <w:jc w:val="center"/>
              <w:rPr>
                <w:sz w:val="22"/>
                <w:szCs w:val="22"/>
                <w:lang w:val="en-US" w:eastAsia="ru-RU"/>
              </w:rPr>
            </w:pPr>
          </w:p>
        </w:tc>
      </w:tr>
      <w:tr w:rsidR="000930FD" w14:paraId="16D07459" w14:textId="77777777" w:rsidTr="00C6761C">
        <w:tblPrEx>
          <w:tblCellMar>
            <w:top w:w="0" w:type="dxa"/>
            <w:bottom w:w="0" w:type="dxa"/>
          </w:tblCellMar>
        </w:tblPrEx>
        <w:tc>
          <w:tcPr>
            <w:tcW w:w="709" w:type="dxa"/>
            <w:tcBorders>
              <w:top w:val="nil"/>
              <w:left w:val="single" w:sz="6" w:space="0" w:color="auto"/>
              <w:bottom w:val="nil"/>
              <w:right w:val="nil"/>
            </w:tcBorders>
          </w:tcPr>
          <w:p w14:paraId="5D8A54CF"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1EE46C7B"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3C227803" w14:textId="77777777" w:rsidR="000930FD" w:rsidRPr="007F2714" w:rsidRDefault="000930FD" w:rsidP="00C6761C">
            <w:pPr>
              <w:rPr>
                <w:b/>
                <w:bCs/>
                <w:sz w:val="22"/>
                <w:szCs w:val="22"/>
                <w:lang w:val="en-US" w:eastAsia="ru-RU"/>
              </w:rPr>
            </w:pPr>
            <w:r w:rsidRPr="00B40365">
              <w:rPr>
                <w:b/>
                <w:bCs/>
                <w:sz w:val="22"/>
                <w:szCs w:val="22"/>
                <w:lang w:eastAsia="ru-RU"/>
              </w:rPr>
              <w:t>2.2. Cablu</w:t>
            </w:r>
          </w:p>
          <w:p w14:paraId="1162CFF4" w14:textId="77777777" w:rsidR="000930FD" w:rsidRPr="00B40365" w:rsidRDefault="000930FD" w:rsidP="00C6761C">
            <w:pPr>
              <w:rPr>
                <w:lang w:eastAsia="ru-RU"/>
              </w:rPr>
            </w:pPr>
          </w:p>
        </w:tc>
      </w:tr>
      <w:tr w:rsidR="000930FD" w14:paraId="0FF410F1"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C305B" w14:textId="77777777" w:rsidR="000930FD" w:rsidRDefault="000930FD" w:rsidP="00C6761C">
            <w:pPr>
              <w:rPr>
                <w:sz w:val="22"/>
                <w:szCs w:val="22"/>
                <w:lang w:eastAsia="ru-RU"/>
              </w:rPr>
            </w:pPr>
            <w:r>
              <w:rPr>
                <w:sz w:val="22"/>
                <w:szCs w:val="22"/>
                <w:lang w:eastAsia="ru-RU"/>
              </w:rPr>
              <w:t>36</w:t>
            </w:r>
          </w:p>
        </w:tc>
        <w:tc>
          <w:tcPr>
            <w:tcW w:w="1559" w:type="dxa"/>
            <w:tcBorders>
              <w:top w:val="single" w:sz="4" w:space="0" w:color="auto"/>
              <w:bottom w:val="single" w:sz="4" w:space="0" w:color="auto"/>
            </w:tcBorders>
          </w:tcPr>
          <w:p w14:paraId="2CA7EB7A" w14:textId="77777777" w:rsidR="000930FD" w:rsidRDefault="000930FD" w:rsidP="00C6761C">
            <w:pPr>
              <w:rPr>
                <w:sz w:val="22"/>
                <w:szCs w:val="22"/>
                <w:lang w:eastAsia="ru-RU"/>
              </w:rPr>
            </w:pPr>
            <w:r>
              <w:rPr>
                <w:sz w:val="22"/>
                <w:szCs w:val="22"/>
                <w:lang w:val="en-US" w:eastAsia="ru-RU"/>
              </w:rPr>
              <w:t>08-02-142-1</w:t>
            </w:r>
          </w:p>
          <w:p w14:paraId="410167AF"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DF37F89" w14:textId="77777777" w:rsidR="000930FD" w:rsidRPr="00E06235" w:rsidRDefault="000930FD" w:rsidP="00C6761C">
            <w:pPr>
              <w:rPr>
                <w:lang w:val="en-US" w:eastAsia="ru-RU"/>
              </w:rPr>
            </w:pPr>
            <w:r w:rsidRPr="00E06235">
              <w:rPr>
                <w:lang w:val="en-US" w:eastAsia="ru-RU"/>
              </w:rPr>
              <w:t>Executarea patului pentru un singur cablu in transee</w:t>
            </w:r>
          </w:p>
          <w:p w14:paraId="3170983E"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78D4489"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118B1696"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0,200</w:t>
            </w:r>
          </w:p>
          <w:p w14:paraId="1FEE31AA" w14:textId="77777777" w:rsidR="000930FD" w:rsidRDefault="000930FD" w:rsidP="00C6761C">
            <w:pPr>
              <w:jc w:val="center"/>
              <w:rPr>
                <w:sz w:val="22"/>
                <w:szCs w:val="22"/>
                <w:lang w:val="en-US" w:eastAsia="ru-RU"/>
              </w:rPr>
            </w:pPr>
          </w:p>
        </w:tc>
      </w:tr>
      <w:tr w:rsidR="000930FD" w14:paraId="0F9107E5"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A9A49" w14:textId="77777777" w:rsidR="000930FD" w:rsidRDefault="000930FD" w:rsidP="00C6761C">
            <w:pPr>
              <w:rPr>
                <w:sz w:val="22"/>
                <w:szCs w:val="22"/>
                <w:lang w:eastAsia="ru-RU"/>
              </w:rPr>
            </w:pPr>
            <w:r>
              <w:rPr>
                <w:sz w:val="22"/>
                <w:szCs w:val="22"/>
                <w:lang w:eastAsia="ru-RU"/>
              </w:rPr>
              <w:t>37</w:t>
            </w:r>
          </w:p>
        </w:tc>
        <w:tc>
          <w:tcPr>
            <w:tcW w:w="1559" w:type="dxa"/>
            <w:tcBorders>
              <w:top w:val="single" w:sz="4" w:space="0" w:color="auto"/>
              <w:bottom w:val="single" w:sz="4" w:space="0" w:color="auto"/>
            </w:tcBorders>
          </w:tcPr>
          <w:p w14:paraId="603DA6DA" w14:textId="77777777" w:rsidR="000930FD" w:rsidRDefault="000930FD" w:rsidP="00C6761C">
            <w:pPr>
              <w:rPr>
                <w:sz w:val="22"/>
                <w:szCs w:val="22"/>
                <w:lang w:eastAsia="ru-RU"/>
              </w:rPr>
            </w:pPr>
            <w:r>
              <w:rPr>
                <w:sz w:val="22"/>
                <w:szCs w:val="22"/>
                <w:lang w:val="en-US" w:eastAsia="ru-RU"/>
              </w:rPr>
              <w:t>525555</w:t>
            </w:r>
          </w:p>
          <w:p w14:paraId="3836EC36"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E10A67D" w14:textId="77777777" w:rsidR="000930FD" w:rsidRPr="00B40365" w:rsidRDefault="000930FD" w:rsidP="00C6761C">
            <w:pPr>
              <w:rPr>
                <w:lang w:eastAsia="ru-RU"/>
              </w:rPr>
            </w:pPr>
            <w:r w:rsidRPr="00B40365">
              <w:rPr>
                <w:lang w:eastAsia="ru-RU"/>
              </w:rPr>
              <w:t>Nisip cernut</w:t>
            </w:r>
          </w:p>
          <w:p w14:paraId="4FCFDF34"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74B2A6E7" w14:textId="77777777" w:rsidR="000930FD" w:rsidRDefault="000930FD" w:rsidP="00C6761C">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04B9E40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0,200</w:t>
            </w:r>
          </w:p>
          <w:p w14:paraId="6A6DC0F9" w14:textId="77777777" w:rsidR="000930FD" w:rsidRDefault="000930FD" w:rsidP="00C6761C">
            <w:pPr>
              <w:jc w:val="center"/>
              <w:rPr>
                <w:sz w:val="22"/>
                <w:szCs w:val="22"/>
                <w:lang w:val="en-US" w:eastAsia="ru-RU"/>
              </w:rPr>
            </w:pPr>
          </w:p>
        </w:tc>
      </w:tr>
      <w:tr w:rsidR="000930FD" w14:paraId="1AABA8E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8A432" w14:textId="77777777" w:rsidR="000930FD" w:rsidRDefault="000930FD" w:rsidP="00C6761C">
            <w:pPr>
              <w:rPr>
                <w:sz w:val="22"/>
                <w:szCs w:val="22"/>
                <w:lang w:eastAsia="ru-RU"/>
              </w:rPr>
            </w:pPr>
            <w:r>
              <w:rPr>
                <w:sz w:val="22"/>
                <w:szCs w:val="22"/>
                <w:lang w:eastAsia="ru-RU"/>
              </w:rPr>
              <w:t>38</w:t>
            </w:r>
          </w:p>
        </w:tc>
        <w:tc>
          <w:tcPr>
            <w:tcW w:w="1559" w:type="dxa"/>
            <w:tcBorders>
              <w:top w:val="single" w:sz="4" w:space="0" w:color="auto"/>
              <w:bottom w:val="single" w:sz="4" w:space="0" w:color="auto"/>
            </w:tcBorders>
          </w:tcPr>
          <w:p w14:paraId="7CF0015B" w14:textId="77777777" w:rsidR="000930FD" w:rsidRDefault="000930FD" w:rsidP="00C6761C">
            <w:pPr>
              <w:rPr>
                <w:sz w:val="22"/>
                <w:szCs w:val="22"/>
                <w:lang w:eastAsia="ru-RU"/>
              </w:rPr>
            </w:pPr>
            <w:r>
              <w:rPr>
                <w:sz w:val="22"/>
                <w:szCs w:val="22"/>
                <w:lang w:val="en-US" w:eastAsia="ru-RU"/>
              </w:rPr>
              <w:t>58774422</w:t>
            </w:r>
          </w:p>
          <w:p w14:paraId="1E70EF2E"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D947992" w14:textId="77777777" w:rsidR="000930FD" w:rsidRPr="00B40365" w:rsidRDefault="000930FD" w:rsidP="00C6761C">
            <w:pPr>
              <w:rPr>
                <w:lang w:eastAsia="ru-RU"/>
              </w:rPr>
            </w:pPr>
            <w:r w:rsidRPr="00B40365">
              <w:rPr>
                <w:lang w:eastAsia="ru-RU"/>
              </w:rPr>
              <w:t>Caramizi rosie fara goluri 65*125*240</w:t>
            </w:r>
          </w:p>
          <w:p w14:paraId="7408C947"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101E90B9"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7FA2BA48"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120,000</w:t>
            </w:r>
          </w:p>
          <w:p w14:paraId="20D15B63" w14:textId="77777777" w:rsidR="000930FD" w:rsidRDefault="000930FD" w:rsidP="00C6761C">
            <w:pPr>
              <w:jc w:val="center"/>
              <w:rPr>
                <w:sz w:val="22"/>
                <w:szCs w:val="22"/>
                <w:lang w:val="en-US" w:eastAsia="ru-RU"/>
              </w:rPr>
            </w:pPr>
          </w:p>
        </w:tc>
      </w:tr>
      <w:tr w:rsidR="000930FD" w14:paraId="1120A2BA"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C5C45" w14:textId="77777777" w:rsidR="000930FD" w:rsidRDefault="000930FD" w:rsidP="00C6761C">
            <w:pPr>
              <w:rPr>
                <w:sz w:val="22"/>
                <w:szCs w:val="22"/>
                <w:lang w:eastAsia="ru-RU"/>
              </w:rPr>
            </w:pPr>
            <w:r>
              <w:rPr>
                <w:sz w:val="22"/>
                <w:szCs w:val="22"/>
                <w:lang w:eastAsia="ru-RU"/>
              </w:rPr>
              <w:t>39</w:t>
            </w:r>
          </w:p>
        </w:tc>
        <w:tc>
          <w:tcPr>
            <w:tcW w:w="1559" w:type="dxa"/>
            <w:tcBorders>
              <w:top w:val="single" w:sz="4" w:space="0" w:color="auto"/>
              <w:bottom w:val="single" w:sz="4" w:space="0" w:color="auto"/>
            </w:tcBorders>
          </w:tcPr>
          <w:p w14:paraId="2BECAA8B" w14:textId="77777777" w:rsidR="000930FD" w:rsidRDefault="000930FD" w:rsidP="00C6761C">
            <w:pPr>
              <w:rPr>
                <w:sz w:val="22"/>
                <w:szCs w:val="22"/>
                <w:lang w:eastAsia="ru-RU"/>
              </w:rPr>
            </w:pPr>
            <w:r>
              <w:rPr>
                <w:sz w:val="22"/>
                <w:szCs w:val="22"/>
                <w:lang w:val="en-US" w:eastAsia="ru-RU"/>
              </w:rPr>
              <w:t>08-02-141-1</w:t>
            </w:r>
          </w:p>
          <w:p w14:paraId="31576A6B"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19A4F23" w14:textId="77777777" w:rsidR="000930FD" w:rsidRPr="00E06235" w:rsidRDefault="000930FD" w:rsidP="00C6761C">
            <w:pPr>
              <w:rPr>
                <w:lang w:val="en-US" w:eastAsia="ru-RU"/>
              </w:rPr>
            </w:pPr>
            <w:r w:rsidRPr="00E06235">
              <w:rPr>
                <w:lang w:val="en-US" w:eastAsia="ru-RU"/>
              </w:rPr>
              <w:t>Cablu pina la 35 kV in transee executate fara acoperiri, masa 1 m, pina la: 1 kg</w:t>
            </w:r>
          </w:p>
          <w:p w14:paraId="17DA910A"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6FADD43"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51073442"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0,200</w:t>
            </w:r>
          </w:p>
          <w:p w14:paraId="1C6CB320" w14:textId="77777777" w:rsidR="000930FD" w:rsidRDefault="000930FD" w:rsidP="00C6761C">
            <w:pPr>
              <w:jc w:val="center"/>
              <w:rPr>
                <w:sz w:val="22"/>
                <w:szCs w:val="22"/>
                <w:lang w:val="en-US" w:eastAsia="ru-RU"/>
              </w:rPr>
            </w:pPr>
          </w:p>
        </w:tc>
      </w:tr>
      <w:tr w:rsidR="000930FD" w14:paraId="7D385CF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F73B7" w14:textId="77777777" w:rsidR="000930FD" w:rsidRDefault="000930FD" w:rsidP="00C6761C">
            <w:pPr>
              <w:rPr>
                <w:sz w:val="22"/>
                <w:szCs w:val="22"/>
                <w:lang w:eastAsia="ru-RU"/>
              </w:rPr>
            </w:pPr>
            <w:r>
              <w:rPr>
                <w:sz w:val="22"/>
                <w:szCs w:val="22"/>
                <w:lang w:eastAsia="ru-RU"/>
              </w:rPr>
              <w:t>40</w:t>
            </w:r>
          </w:p>
        </w:tc>
        <w:tc>
          <w:tcPr>
            <w:tcW w:w="1559" w:type="dxa"/>
            <w:tcBorders>
              <w:top w:val="single" w:sz="4" w:space="0" w:color="auto"/>
              <w:bottom w:val="single" w:sz="4" w:space="0" w:color="auto"/>
            </w:tcBorders>
          </w:tcPr>
          <w:p w14:paraId="67D70B85" w14:textId="77777777" w:rsidR="000930FD" w:rsidRDefault="000930FD" w:rsidP="00C6761C">
            <w:pPr>
              <w:rPr>
                <w:sz w:val="22"/>
                <w:szCs w:val="22"/>
                <w:lang w:eastAsia="ru-RU"/>
              </w:rPr>
            </w:pPr>
            <w:r>
              <w:rPr>
                <w:sz w:val="22"/>
                <w:szCs w:val="22"/>
                <w:lang w:val="en-US" w:eastAsia="ru-RU"/>
              </w:rPr>
              <w:t>08-02-143-1</w:t>
            </w:r>
          </w:p>
          <w:p w14:paraId="3FE1D79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6179EE1" w14:textId="77777777" w:rsidR="000930FD" w:rsidRPr="00E06235" w:rsidRDefault="000930FD" w:rsidP="00C6761C">
            <w:pPr>
              <w:rPr>
                <w:lang w:val="en-US" w:eastAsia="ru-RU"/>
              </w:rPr>
            </w:pPr>
            <w:r w:rsidRPr="00E06235">
              <w:rPr>
                <w:lang w:val="en-US" w:eastAsia="ru-RU"/>
              </w:rPr>
              <w:t>Acoperirea cablului, pozat in transee: cu caramida a unui singur cablu</w:t>
            </w:r>
          </w:p>
          <w:p w14:paraId="63370955"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16DFBC9"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03613C2B"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0,200</w:t>
            </w:r>
          </w:p>
          <w:p w14:paraId="444DF18C" w14:textId="77777777" w:rsidR="000930FD" w:rsidRDefault="000930FD" w:rsidP="00C6761C">
            <w:pPr>
              <w:jc w:val="center"/>
              <w:rPr>
                <w:sz w:val="22"/>
                <w:szCs w:val="22"/>
                <w:lang w:val="en-US" w:eastAsia="ru-RU"/>
              </w:rPr>
            </w:pPr>
          </w:p>
        </w:tc>
      </w:tr>
      <w:tr w:rsidR="000930FD" w14:paraId="20E81AF2"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3C9D8" w14:textId="77777777" w:rsidR="000930FD" w:rsidRDefault="000930FD" w:rsidP="00C6761C">
            <w:pPr>
              <w:rPr>
                <w:sz w:val="22"/>
                <w:szCs w:val="22"/>
                <w:lang w:eastAsia="ru-RU"/>
              </w:rPr>
            </w:pPr>
            <w:r>
              <w:rPr>
                <w:sz w:val="22"/>
                <w:szCs w:val="22"/>
                <w:lang w:eastAsia="ru-RU"/>
              </w:rPr>
              <w:t>41</w:t>
            </w:r>
          </w:p>
        </w:tc>
        <w:tc>
          <w:tcPr>
            <w:tcW w:w="1559" w:type="dxa"/>
            <w:tcBorders>
              <w:top w:val="single" w:sz="4" w:space="0" w:color="auto"/>
              <w:bottom w:val="single" w:sz="4" w:space="0" w:color="auto"/>
            </w:tcBorders>
          </w:tcPr>
          <w:p w14:paraId="07735A62" w14:textId="77777777" w:rsidR="000930FD" w:rsidRDefault="000930FD" w:rsidP="00C6761C">
            <w:pPr>
              <w:rPr>
                <w:sz w:val="22"/>
                <w:szCs w:val="22"/>
                <w:lang w:eastAsia="ru-RU"/>
              </w:rPr>
            </w:pPr>
            <w:r>
              <w:rPr>
                <w:sz w:val="22"/>
                <w:szCs w:val="22"/>
                <w:lang w:val="en-US" w:eastAsia="ru-RU"/>
              </w:rPr>
              <w:t>26514</w:t>
            </w:r>
          </w:p>
          <w:p w14:paraId="6F5F1F4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F3F605A" w14:textId="77777777" w:rsidR="000930FD" w:rsidRPr="00B40365" w:rsidRDefault="000930FD" w:rsidP="00C6761C">
            <w:pPr>
              <w:rPr>
                <w:lang w:eastAsia="ru-RU"/>
              </w:rPr>
            </w:pPr>
            <w:r w:rsidRPr="00B40365">
              <w:rPr>
                <w:lang w:eastAsia="ru-RU"/>
              </w:rPr>
              <w:t>Banda "Atentie Cabluri Electrice"</w:t>
            </w:r>
          </w:p>
          <w:p w14:paraId="2D601EDC"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5B8CA04F"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3CEECDF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20,000</w:t>
            </w:r>
          </w:p>
          <w:p w14:paraId="30615434" w14:textId="77777777" w:rsidR="000930FD" w:rsidRDefault="000930FD" w:rsidP="00C6761C">
            <w:pPr>
              <w:jc w:val="center"/>
              <w:rPr>
                <w:sz w:val="22"/>
                <w:szCs w:val="22"/>
                <w:lang w:val="en-US" w:eastAsia="ru-RU"/>
              </w:rPr>
            </w:pPr>
          </w:p>
        </w:tc>
      </w:tr>
      <w:tr w:rsidR="000930FD" w14:paraId="2F3DB26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E7768" w14:textId="77777777" w:rsidR="000930FD" w:rsidRDefault="000930FD" w:rsidP="00C6761C">
            <w:pPr>
              <w:rPr>
                <w:sz w:val="22"/>
                <w:szCs w:val="22"/>
                <w:lang w:eastAsia="ru-RU"/>
              </w:rPr>
            </w:pPr>
            <w:r>
              <w:rPr>
                <w:sz w:val="22"/>
                <w:szCs w:val="22"/>
                <w:lang w:eastAsia="ru-RU"/>
              </w:rPr>
              <w:t>42</w:t>
            </w:r>
          </w:p>
        </w:tc>
        <w:tc>
          <w:tcPr>
            <w:tcW w:w="1559" w:type="dxa"/>
            <w:tcBorders>
              <w:top w:val="single" w:sz="4" w:space="0" w:color="auto"/>
              <w:bottom w:val="single" w:sz="4" w:space="0" w:color="auto"/>
            </w:tcBorders>
          </w:tcPr>
          <w:p w14:paraId="5A177AD1" w14:textId="77777777" w:rsidR="000930FD" w:rsidRDefault="000930FD" w:rsidP="00C6761C">
            <w:pPr>
              <w:rPr>
                <w:sz w:val="22"/>
                <w:szCs w:val="22"/>
                <w:lang w:eastAsia="ru-RU"/>
              </w:rPr>
            </w:pPr>
            <w:r>
              <w:rPr>
                <w:sz w:val="22"/>
                <w:szCs w:val="22"/>
                <w:lang w:val="en-US" w:eastAsia="ru-RU"/>
              </w:rPr>
              <w:t>265121</w:t>
            </w:r>
          </w:p>
          <w:p w14:paraId="51CF79F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1F860079" w14:textId="77777777" w:rsidR="000930FD" w:rsidRPr="00E06235" w:rsidRDefault="000930FD" w:rsidP="00C6761C">
            <w:pPr>
              <w:rPr>
                <w:lang w:val="en-US" w:eastAsia="ru-RU"/>
              </w:rPr>
            </w:pPr>
            <w:r w:rsidRPr="00E06235">
              <w:rPr>
                <w:lang w:val="en-US" w:eastAsia="ru-RU"/>
              </w:rPr>
              <w:tab/>
              <w:t xml:space="preserve">Cablu de putere Un-1kV, izolatie PVC si manta PVC 4x2,5mm2 (APVBBShP-1): </w:t>
            </w:r>
          </w:p>
          <w:p w14:paraId="72CCE756"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9D3D616"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0EC8EFF9"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20,000</w:t>
            </w:r>
          </w:p>
          <w:p w14:paraId="4DAADF19" w14:textId="77777777" w:rsidR="000930FD" w:rsidRDefault="000930FD" w:rsidP="00C6761C">
            <w:pPr>
              <w:jc w:val="center"/>
              <w:rPr>
                <w:sz w:val="22"/>
                <w:szCs w:val="22"/>
                <w:lang w:val="en-US" w:eastAsia="ru-RU"/>
              </w:rPr>
            </w:pPr>
          </w:p>
        </w:tc>
      </w:tr>
      <w:tr w:rsidR="000930FD" w14:paraId="0493F5B1"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1D79B" w14:textId="77777777" w:rsidR="000930FD" w:rsidRDefault="000930FD" w:rsidP="00C6761C">
            <w:pPr>
              <w:rPr>
                <w:sz w:val="22"/>
                <w:szCs w:val="22"/>
                <w:lang w:eastAsia="ru-RU"/>
              </w:rPr>
            </w:pPr>
            <w:r>
              <w:rPr>
                <w:sz w:val="22"/>
                <w:szCs w:val="22"/>
                <w:lang w:eastAsia="ru-RU"/>
              </w:rPr>
              <w:t>43</w:t>
            </w:r>
          </w:p>
        </w:tc>
        <w:tc>
          <w:tcPr>
            <w:tcW w:w="1559" w:type="dxa"/>
            <w:tcBorders>
              <w:top w:val="single" w:sz="4" w:space="0" w:color="auto"/>
              <w:bottom w:val="single" w:sz="4" w:space="0" w:color="auto"/>
            </w:tcBorders>
          </w:tcPr>
          <w:p w14:paraId="14E94C5F" w14:textId="77777777" w:rsidR="000930FD" w:rsidRDefault="000930FD" w:rsidP="00C6761C">
            <w:pPr>
              <w:rPr>
                <w:sz w:val="22"/>
                <w:szCs w:val="22"/>
                <w:lang w:eastAsia="ru-RU"/>
              </w:rPr>
            </w:pPr>
            <w:r>
              <w:rPr>
                <w:sz w:val="22"/>
                <w:szCs w:val="22"/>
                <w:lang w:val="en-US" w:eastAsia="ru-RU"/>
              </w:rPr>
              <w:t>08-02-148-1</w:t>
            </w:r>
          </w:p>
          <w:p w14:paraId="5523A41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35BD0F0" w14:textId="77777777" w:rsidR="000930FD" w:rsidRPr="00E06235" w:rsidRDefault="000930FD" w:rsidP="00C6761C">
            <w:pPr>
              <w:rPr>
                <w:lang w:val="en-US" w:eastAsia="ru-RU"/>
              </w:rPr>
            </w:pPr>
            <w:r w:rsidRPr="00E06235">
              <w:rPr>
                <w:lang w:val="en-US" w:eastAsia="ru-RU"/>
              </w:rPr>
              <w:t>Cablu pina la 35 kV in tevi, blocuri si cutii pozate, masa 1 m pina la: 1 kg</w:t>
            </w:r>
          </w:p>
          <w:p w14:paraId="046B7051"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8C080D6"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7C1B4810"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0,400</w:t>
            </w:r>
          </w:p>
          <w:p w14:paraId="3DA8821A" w14:textId="77777777" w:rsidR="000930FD" w:rsidRDefault="000930FD" w:rsidP="00C6761C">
            <w:pPr>
              <w:jc w:val="center"/>
              <w:rPr>
                <w:sz w:val="22"/>
                <w:szCs w:val="22"/>
                <w:lang w:val="en-US" w:eastAsia="ru-RU"/>
              </w:rPr>
            </w:pPr>
          </w:p>
        </w:tc>
      </w:tr>
      <w:tr w:rsidR="000930FD" w14:paraId="7B0F0E7F"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53D66" w14:textId="77777777" w:rsidR="000930FD" w:rsidRDefault="000930FD" w:rsidP="00C6761C">
            <w:pPr>
              <w:rPr>
                <w:sz w:val="22"/>
                <w:szCs w:val="22"/>
                <w:lang w:eastAsia="ru-RU"/>
              </w:rPr>
            </w:pPr>
            <w:r>
              <w:rPr>
                <w:sz w:val="22"/>
                <w:szCs w:val="22"/>
                <w:lang w:eastAsia="ru-RU"/>
              </w:rPr>
              <w:t>44</w:t>
            </w:r>
          </w:p>
        </w:tc>
        <w:tc>
          <w:tcPr>
            <w:tcW w:w="1559" w:type="dxa"/>
            <w:tcBorders>
              <w:top w:val="single" w:sz="4" w:space="0" w:color="auto"/>
              <w:bottom w:val="single" w:sz="4" w:space="0" w:color="auto"/>
            </w:tcBorders>
          </w:tcPr>
          <w:p w14:paraId="6A515170" w14:textId="77777777" w:rsidR="000930FD" w:rsidRDefault="000930FD" w:rsidP="00C6761C">
            <w:pPr>
              <w:rPr>
                <w:sz w:val="22"/>
                <w:szCs w:val="22"/>
                <w:lang w:eastAsia="ru-RU"/>
              </w:rPr>
            </w:pPr>
            <w:r>
              <w:rPr>
                <w:sz w:val="22"/>
                <w:szCs w:val="22"/>
                <w:lang w:val="en-US" w:eastAsia="ru-RU"/>
              </w:rPr>
              <w:t>2387565</w:t>
            </w:r>
          </w:p>
          <w:p w14:paraId="4CAE184B"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DE6D095" w14:textId="77777777" w:rsidR="000930FD" w:rsidRPr="00E06235" w:rsidRDefault="000930FD" w:rsidP="00C6761C">
            <w:pPr>
              <w:rPr>
                <w:lang w:val="en-US" w:eastAsia="ru-RU"/>
              </w:rPr>
            </w:pPr>
            <w:r w:rsidRPr="00E06235">
              <w:rPr>
                <w:lang w:val="en-US" w:eastAsia="ru-RU"/>
              </w:rPr>
              <w:t xml:space="preserve">Cablu de putere Un-1kV, izolatie PVC si manta PVC 3x2,5mm2 (VVGng): </w:t>
            </w:r>
          </w:p>
          <w:p w14:paraId="2ADCCE14"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3DAA8F5"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2690BB16"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35,000</w:t>
            </w:r>
          </w:p>
          <w:p w14:paraId="19660D0B" w14:textId="77777777" w:rsidR="000930FD" w:rsidRDefault="000930FD" w:rsidP="00C6761C">
            <w:pPr>
              <w:jc w:val="center"/>
              <w:rPr>
                <w:sz w:val="22"/>
                <w:szCs w:val="22"/>
                <w:lang w:val="en-US" w:eastAsia="ru-RU"/>
              </w:rPr>
            </w:pPr>
          </w:p>
        </w:tc>
      </w:tr>
      <w:tr w:rsidR="000930FD" w14:paraId="2CF38990"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C247D" w14:textId="77777777" w:rsidR="000930FD" w:rsidRDefault="000930FD" w:rsidP="00C6761C">
            <w:pPr>
              <w:rPr>
                <w:sz w:val="22"/>
                <w:szCs w:val="22"/>
                <w:lang w:eastAsia="ru-RU"/>
              </w:rPr>
            </w:pPr>
            <w:r>
              <w:rPr>
                <w:sz w:val="22"/>
                <w:szCs w:val="22"/>
                <w:lang w:eastAsia="ru-RU"/>
              </w:rPr>
              <w:lastRenderedPageBreak/>
              <w:t>45</w:t>
            </w:r>
          </w:p>
        </w:tc>
        <w:tc>
          <w:tcPr>
            <w:tcW w:w="1559" w:type="dxa"/>
            <w:tcBorders>
              <w:top w:val="single" w:sz="4" w:space="0" w:color="auto"/>
              <w:bottom w:val="single" w:sz="4" w:space="0" w:color="auto"/>
            </w:tcBorders>
          </w:tcPr>
          <w:p w14:paraId="660076BF" w14:textId="77777777" w:rsidR="000930FD" w:rsidRDefault="000930FD" w:rsidP="00C6761C">
            <w:pPr>
              <w:rPr>
                <w:sz w:val="22"/>
                <w:szCs w:val="22"/>
                <w:lang w:eastAsia="ru-RU"/>
              </w:rPr>
            </w:pPr>
            <w:r>
              <w:rPr>
                <w:sz w:val="22"/>
                <w:szCs w:val="22"/>
                <w:lang w:val="en-US" w:eastAsia="ru-RU"/>
              </w:rPr>
              <w:t>56566</w:t>
            </w:r>
          </w:p>
          <w:p w14:paraId="3AD86517"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1AAAE5D2" w14:textId="77777777" w:rsidR="000930FD" w:rsidRPr="00E06235" w:rsidRDefault="000930FD" w:rsidP="00C6761C">
            <w:pPr>
              <w:rPr>
                <w:lang w:val="en-US" w:eastAsia="ru-RU"/>
              </w:rPr>
            </w:pPr>
            <w:r w:rsidRPr="00E06235">
              <w:rPr>
                <w:lang w:val="en-US" w:eastAsia="ru-RU"/>
              </w:rPr>
              <w:t>Conductor, rotund cu izolatie XPLE verde/galben 1x6mm2</w:t>
            </w:r>
            <w:r w:rsidRPr="00E06235">
              <w:rPr>
                <w:lang w:val="en-US" w:eastAsia="ru-RU"/>
              </w:rPr>
              <w:tab/>
              <w:t>PV-1</w:t>
            </w:r>
          </w:p>
          <w:p w14:paraId="293F6130"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F80353E"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74877E50"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5,000</w:t>
            </w:r>
          </w:p>
          <w:p w14:paraId="0D05A765" w14:textId="77777777" w:rsidR="000930FD" w:rsidRDefault="000930FD" w:rsidP="00C6761C">
            <w:pPr>
              <w:jc w:val="center"/>
              <w:rPr>
                <w:sz w:val="22"/>
                <w:szCs w:val="22"/>
                <w:lang w:val="en-US" w:eastAsia="ru-RU"/>
              </w:rPr>
            </w:pPr>
          </w:p>
        </w:tc>
      </w:tr>
      <w:tr w:rsidR="000930FD" w14:paraId="6C910465"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111D0" w14:textId="77777777" w:rsidR="000930FD" w:rsidRDefault="000930FD" w:rsidP="00C6761C">
            <w:pPr>
              <w:rPr>
                <w:sz w:val="22"/>
                <w:szCs w:val="22"/>
                <w:lang w:eastAsia="ru-RU"/>
              </w:rPr>
            </w:pPr>
            <w:r>
              <w:rPr>
                <w:sz w:val="22"/>
                <w:szCs w:val="22"/>
                <w:lang w:eastAsia="ru-RU"/>
              </w:rPr>
              <w:t>46</w:t>
            </w:r>
          </w:p>
        </w:tc>
        <w:tc>
          <w:tcPr>
            <w:tcW w:w="1559" w:type="dxa"/>
            <w:tcBorders>
              <w:top w:val="single" w:sz="4" w:space="0" w:color="auto"/>
              <w:bottom w:val="single" w:sz="4" w:space="0" w:color="auto"/>
            </w:tcBorders>
          </w:tcPr>
          <w:p w14:paraId="5C450A63" w14:textId="77777777" w:rsidR="000930FD" w:rsidRDefault="000930FD" w:rsidP="00C6761C">
            <w:pPr>
              <w:rPr>
                <w:sz w:val="22"/>
                <w:szCs w:val="22"/>
                <w:lang w:eastAsia="ru-RU"/>
              </w:rPr>
            </w:pPr>
            <w:r>
              <w:rPr>
                <w:sz w:val="22"/>
                <w:szCs w:val="22"/>
                <w:lang w:val="en-US" w:eastAsia="ru-RU"/>
              </w:rPr>
              <w:t>25444</w:t>
            </w:r>
          </w:p>
          <w:p w14:paraId="5FAC7026"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75574921" w14:textId="77777777" w:rsidR="000930FD" w:rsidRPr="00B40365" w:rsidRDefault="000930FD" w:rsidP="00C6761C">
            <w:pPr>
              <w:rPr>
                <w:lang w:eastAsia="ru-RU"/>
              </w:rPr>
            </w:pPr>
            <w:r w:rsidRPr="00B40365">
              <w:rPr>
                <w:lang w:eastAsia="ru-RU"/>
              </w:rPr>
              <w:t>Tub gofrat metalic   d-40mm</w:t>
            </w:r>
          </w:p>
          <w:p w14:paraId="309D6356"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20F8A6E5"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7E27720F"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10,000</w:t>
            </w:r>
          </w:p>
          <w:p w14:paraId="4A4FA59B" w14:textId="77777777" w:rsidR="000930FD" w:rsidRDefault="000930FD" w:rsidP="00C6761C">
            <w:pPr>
              <w:jc w:val="center"/>
              <w:rPr>
                <w:sz w:val="22"/>
                <w:szCs w:val="22"/>
                <w:lang w:val="en-US" w:eastAsia="ru-RU"/>
              </w:rPr>
            </w:pPr>
          </w:p>
        </w:tc>
      </w:tr>
      <w:tr w:rsidR="000930FD" w14:paraId="0154F14B"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295C6" w14:textId="77777777" w:rsidR="000930FD" w:rsidRDefault="000930FD" w:rsidP="00C6761C">
            <w:pPr>
              <w:rPr>
                <w:sz w:val="22"/>
                <w:szCs w:val="22"/>
                <w:lang w:eastAsia="ru-RU"/>
              </w:rPr>
            </w:pPr>
            <w:r>
              <w:rPr>
                <w:sz w:val="22"/>
                <w:szCs w:val="22"/>
                <w:lang w:eastAsia="ru-RU"/>
              </w:rPr>
              <w:t>47</w:t>
            </w:r>
          </w:p>
        </w:tc>
        <w:tc>
          <w:tcPr>
            <w:tcW w:w="1559" w:type="dxa"/>
            <w:tcBorders>
              <w:top w:val="single" w:sz="4" w:space="0" w:color="auto"/>
              <w:bottom w:val="single" w:sz="4" w:space="0" w:color="auto"/>
            </w:tcBorders>
          </w:tcPr>
          <w:p w14:paraId="6B1882CD" w14:textId="77777777" w:rsidR="000930FD" w:rsidRDefault="000930FD" w:rsidP="00C6761C">
            <w:pPr>
              <w:rPr>
                <w:sz w:val="22"/>
                <w:szCs w:val="22"/>
                <w:lang w:eastAsia="ru-RU"/>
              </w:rPr>
            </w:pPr>
            <w:r>
              <w:rPr>
                <w:sz w:val="22"/>
                <w:szCs w:val="22"/>
                <w:lang w:val="en-US" w:eastAsia="ru-RU"/>
              </w:rPr>
              <w:t>08-02-164-1</w:t>
            </w:r>
          </w:p>
          <w:p w14:paraId="265EE35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143632F" w14:textId="77777777" w:rsidR="000930FD" w:rsidRPr="00E06235" w:rsidRDefault="000930FD" w:rsidP="00C6761C">
            <w:pPr>
              <w:rPr>
                <w:lang w:val="en-US" w:eastAsia="ru-RU"/>
              </w:rPr>
            </w:pPr>
            <w:r w:rsidRPr="00E06235">
              <w:rPr>
                <w:lang w:val="en-US" w:eastAsia="ru-RU"/>
              </w:rPr>
              <w:t>Manson terminal, metalic, de piloni, pentru cablu cu 3-4 conductori, tensiune pina la 1 kV, sectiunea unui conductor, pina la: 35 mm2</w:t>
            </w:r>
          </w:p>
          <w:p w14:paraId="3140C3DD"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CA6BB32"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436832B3"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0F6DC616" w14:textId="77777777" w:rsidR="000930FD" w:rsidRDefault="000930FD" w:rsidP="00C6761C">
            <w:pPr>
              <w:jc w:val="center"/>
              <w:rPr>
                <w:sz w:val="22"/>
                <w:szCs w:val="22"/>
                <w:lang w:val="en-US" w:eastAsia="ru-RU"/>
              </w:rPr>
            </w:pPr>
          </w:p>
        </w:tc>
      </w:tr>
      <w:tr w:rsidR="000930FD" w14:paraId="3628108B"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97FAC" w14:textId="77777777" w:rsidR="000930FD" w:rsidRDefault="000930FD" w:rsidP="00C6761C">
            <w:pPr>
              <w:rPr>
                <w:sz w:val="22"/>
                <w:szCs w:val="22"/>
                <w:lang w:eastAsia="ru-RU"/>
              </w:rPr>
            </w:pPr>
            <w:r>
              <w:rPr>
                <w:sz w:val="22"/>
                <w:szCs w:val="22"/>
                <w:lang w:eastAsia="ru-RU"/>
              </w:rPr>
              <w:t>48</w:t>
            </w:r>
          </w:p>
        </w:tc>
        <w:tc>
          <w:tcPr>
            <w:tcW w:w="1559" w:type="dxa"/>
            <w:tcBorders>
              <w:top w:val="single" w:sz="4" w:space="0" w:color="auto"/>
              <w:bottom w:val="single" w:sz="4" w:space="0" w:color="auto"/>
            </w:tcBorders>
          </w:tcPr>
          <w:p w14:paraId="1163B085" w14:textId="77777777" w:rsidR="000930FD" w:rsidRDefault="000930FD" w:rsidP="00C6761C">
            <w:pPr>
              <w:rPr>
                <w:sz w:val="22"/>
                <w:szCs w:val="22"/>
                <w:lang w:eastAsia="ru-RU"/>
              </w:rPr>
            </w:pPr>
            <w:r>
              <w:rPr>
                <w:sz w:val="22"/>
                <w:szCs w:val="22"/>
                <w:lang w:val="en-US" w:eastAsia="ru-RU"/>
              </w:rPr>
              <w:t>58815655</w:t>
            </w:r>
          </w:p>
          <w:p w14:paraId="3877A4CA"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0F999A2" w14:textId="77777777" w:rsidR="000930FD" w:rsidRPr="00B40365" w:rsidRDefault="000930FD" w:rsidP="00C6761C">
            <w:pPr>
              <w:rPr>
                <w:lang w:eastAsia="ru-RU"/>
              </w:rPr>
            </w:pPr>
            <w:r w:rsidRPr="00B40365">
              <w:rPr>
                <w:lang w:eastAsia="ru-RU"/>
              </w:rPr>
              <w:t>Mansusa termorectabilk5 TPI16/35 mm</w:t>
            </w:r>
          </w:p>
          <w:p w14:paraId="6287BF81"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0CCAA809"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59D1186"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05B61AA0" w14:textId="77777777" w:rsidR="000930FD" w:rsidRDefault="000930FD" w:rsidP="00C6761C">
            <w:pPr>
              <w:jc w:val="center"/>
              <w:rPr>
                <w:sz w:val="22"/>
                <w:szCs w:val="22"/>
                <w:lang w:val="en-US" w:eastAsia="ru-RU"/>
              </w:rPr>
            </w:pPr>
          </w:p>
        </w:tc>
      </w:tr>
      <w:tr w:rsidR="000930FD" w14:paraId="73084A5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F629D" w14:textId="77777777" w:rsidR="000930FD" w:rsidRDefault="000930FD" w:rsidP="00C6761C">
            <w:pPr>
              <w:rPr>
                <w:sz w:val="22"/>
                <w:szCs w:val="22"/>
                <w:lang w:eastAsia="ru-RU"/>
              </w:rPr>
            </w:pPr>
            <w:r>
              <w:rPr>
                <w:sz w:val="22"/>
                <w:szCs w:val="22"/>
                <w:lang w:eastAsia="ru-RU"/>
              </w:rPr>
              <w:t>49</w:t>
            </w:r>
          </w:p>
        </w:tc>
        <w:tc>
          <w:tcPr>
            <w:tcW w:w="1559" w:type="dxa"/>
            <w:tcBorders>
              <w:top w:val="single" w:sz="4" w:space="0" w:color="auto"/>
              <w:bottom w:val="single" w:sz="4" w:space="0" w:color="auto"/>
            </w:tcBorders>
          </w:tcPr>
          <w:p w14:paraId="7B46EAC3" w14:textId="77777777" w:rsidR="000930FD" w:rsidRDefault="000930FD" w:rsidP="00C6761C">
            <w:pPr>
              <w:rPr>
                <w:sz w:val="22"/>
                <w:szCs w:val="22"/>
                <w:lang w:eastAsia="ru-RU"/>
              </w:rPr>
            </w:pPr>
            <w:r>
              <w:rPr>
                <w:sz w:val="22"/>
                <w:szCs w:val="22"/>
                <w:lang w:val="en-US" w:eastAsia="ru-RU"/>
              </w:rPr>
              <w:t>58854</w:t>
            </w:r>
          </w:p>
          <w:p w14:paraId="6AA930DA"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77C3F854" w14:textId="77777777" w:rsidR="000930FD" w:rsidRPr="00B40365" w:rsidRDefault="000930FD" w:rsidP="00C6761C">
            <w:pPr>
              <w:rPr>
                <w:lang w:eastAsia="ru-RU"/>
              </w:rPr>
            </w:pPr>
            <w:r w:rsidRPr="00B40365">
              <w:rPr>
                <w:lang w:eastAsia="ru-RU"/>
              </w:rPr>
              <w:t>Tub termoretractabil colorat 10 mm</w:t>
            </w:r>
          </w:p>
          <w:p w14:paraId="341AA641"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7D68C947"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37FE9571"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3CB7D237" w14:textId="77777777" w:rsidR="000930FD" w:rsidRDefault="000930FD" w:rsidP="00C6761C">
            <w:pPr>
              <w:jc w:val="center"/>
              <w:rPr>
                <w:sz w:val="22"/>
                <w:szCs w:val="22"/>
                <w:lang w:val="en-US" w:eastAsia="ru-RU"/>
              </w:rPr>
            </w:pPr>
          </w:p>
        </w:tc>
      </w:tr>
      <w:tr w:rsidR="000930FD" w14:paraId="1A23746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9CF71" w14:textId="77777777" w:rsidR="000930FD" w:rsidRDefault="000930FD" w:rsidP="00C6761C">
            <w:pPr>
              <w:rPr>
                <w:sz w:val="22"/>
                <w:szCs w:val="22"/>
                <w:lang w:eastAsia="ru-RU"/>
              </w:rPr>
            </w:pPr>
            <w:r>
              <w:rPr>
                <w:sz w:val="22"/>
                <w:szCs w:val="22"/>
                <w:lang w:eastAsia="ru-RU"/>
              </w:rPr>
              <w:t>50</w:t>
            </w:r>
          </w:p>
        </w:tc>
        <w:tc>
          <w:tcPr>
            <w:tcW w:w="1559" w:type="dxa"/>
            <w:tcBorders>
              <w:top w:val="single" w:sz="4" w:space="0" w:color="auto"/>
              <w:bottom w:val="single" w:sz="4" w:space="0" w:color="auto"/>
            </w:tcBorders>
          </w:tcPr>
          <w:p w14:paraId="1937ED0F" w14:textId="77777777" w:rsidR="000930FD" w:rsidRDefault="000930FD" w:rsidP="00C6761C">
            <w:pPr>
              <w:rPr>
                <w:sz w:val="22"/>
                <w:szCs w:val="22"/>
                <w:lang w:eastAsia="ru-RU"/>
              </w:rPr>
            </w:pPr>
            <w:r>
              <w:rPr>
                <w:sz w:val="22"/>
                <w:szCs w:val="22"/>
                <w:lang w:val="en-US" w:eastAsia="ru-RU"/>
              </w:rPr>
              <w:t>08-02-472-6</w:t>
            </w:r>
          </w:p>
          <w:p w14:paraId="118E051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1066C08B" w14:textId="77777777" w:rsidR="000930FD" w:rsidRPr="00E06235" w:rsidRDefault="000930FD" w:rsidP="00C6761C">
            <w:pPr>
              <w:rPr>
                <w:lang w:val="en-US" w:eastAsia="ru-RU"/>
              </w:rPr>
            </w:pPr>
            <w:r w:rsidRPr="00E06235">
              <w:rPr>
                <w:lang w:val="en-US" w:eastAsia="ru-RU"/>
              </w:rPr>
              <w:t>Conductor de legare la pamint, deschis, pe suporturi de constructii, din otel fisie, sectiune 100 mm2</w:t>
            </w:r>
          </w:p>
          <w:p w14:paraId="50F53EE8"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6B7B1CC6"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6D0BD79B"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0,030</w:t>
            </w:r>
          </w:p>
          <w:p w14:paraId="7A5B42ED" w14:textId="77777777" w:rsidR="000930FD" w:rsidRDefault="000930FD" w:rsidP="00C6761C">
            <w:pPr>
              <w:jc w:val="center"/>
              <w:rPr>
                <w:sz w:val="22"/>
                <w:szCs w:val="22"/>
                <w:lang w:val="en-US" w:eastAsia="ru-RU"/>
              </w:rPr>
            </w:pPr>
          </w:p>
        </w:tc>
      </w:tr>
      <w:tr w:rsidR="000930FD" w14:paraId="33ED723A"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5B2CA" w14:textId="77777777" w:rsidR="000930FD" w:rsidRDefault="000930FD" w:rsidP="00C6761C">
            <w:pPr>
              <w:rPr>
                <w:sz w:val="22"/>
                <w:szCs w:val="22"/>
                <w:lang w:eastAsia="ru-RU"/>
              </w:rPr>
            </w:pPr>
            <w:r>
              <w:rPr>
                <w:sz w:val="22"/>
                <w:szCs w:val="22"/>
                <w:lang w:eastAsia="ru-RU"/>
              </w:rPr>
              <w:t>51</w:t>
            </w:r>
          </w:p>
        </w:tc>
        <w:tc>
          <w:tcPr>
            <w:tcW w:w="1559" w:type="dxa"/>
            <w:tcBorders>
              <w:top w:val="single" w:sz="4" w:space="0" w:color="auto"/>
              <w:bottom w:val="single" w:sz="4" w:space="0" w:color="auto"/>
            </w:tcBorders>
          </w:tcPr>
          <w:p w14:paraId="7018D6A2" w14:textId="77777777" w:rsidR="000930FD" w:rsidRDefault="000930FD" w:rsidP="00C6761C">
            <w:pPr>
              <w:rPr>
                <w:sz w:val="22"/>
                <w:szCs w:val="22"/>
                <w:lang w:eastAsia="ru-RU"/>
              </w:rPr>
            </w:pPr>
          </w:p>
          <w:p w14:paraId="03EEEA3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7F9CAA21" w14:textId="77777777" w:rsidR="000930FD" w:rsidRPr="00B40365" w:rsidRDefault="000930FD" w:rsidP="00C6761C">
            <w:pPr>
              <w:rPr>
                <w:lang w:eastAsia="ru-RU"/>
              </w:rPr>
            </w:pPr>
            <w:r w:rsidRPr="00B40365">
              <w:rPr>
                <w:lang w:eastAsia="ru-RU"/>
              </w:rPr>
              <w:t>Banda metal 25x4 mm</w:t>
            </w:r>
          </w:p>
          <w:p w14:paraId="3837A5E1"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49E3862C"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389F333B"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4E7D31D4" w14:textId="77777777" w:rsidR="000930FD" w:rsidRDefault="000930FD" w:rsidP="00C6761C">
            <w:pPr>
              <w:jc w:val="center"/>
              <w:rPr>
                <w:sz w:val="22"/>
                <w:szCs w:val="22"/>
                <w:lang w:val="en-US" w:eastAsia="ru-RU"/>
              </w:rPr>
            </w:pPr>
          </w:p>
        </w:tc>
      </w:tr>
      <w:tr w:rsidR="000930FD" w14:paraId="32B9EB05"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3D73D" w14:textId="77777777" w:rsidR="000930FD" w:rsidRDefault="000930FD" w:rsidP="00C6761C">
            <w:pPr>
              <w:rPr>
                <w:sz w:val="22"/>
                <w:szCs w:val="22"/>
                <w:lang w:eastAsia="ru-RU"/>
              </w:rPr>
            </w:pPr>
            <w:r>
              <w:rPr>
                <w:sz w:val="22"/>
                <w:szCs w:val="22"/>
                <w:lang w:eastAsia="ru-RU"/>
              </w:rPr>
              <w:t>52</w:t>
            </w:r>
          </w:p>
        </w:tc>
        <w:tc>
          <w:tcPr>
            <w:tcW w:w="1559" w:type="dxa"/>
            <w:tcBorders>
              <w:top w:val="single" w:sz="4" w:space="0" w:color="auto"/>
              <w:bottom w:val="single" w:sz="4" w:space="0" w:color="auto"/>
            </w:tcBorders>
          </w:tcPr>
          <w:p w14:paraId="40A51388" w14:textId="77777777" w:rsidR="000930FD" w:rsidRDefault="000930FD" w:rsidP="00C6761C">
            <w:pPr>
              <w:rPr>
                <w:sz w:val="22"/>
                <w:szCs w:val="22"/>
                <w:lang w:eastAsia="ru-RU"/>
              </w:rPr>
            </w:pPr>
            <w:r>
              <w:rPr>
                <w:sz w:val="22"/>
                <w:szCs w:val="22"/>
                <w:lang w:val="en-US" w:eastAsia="ru-RU"/>
              </w:rPr>
              <w:t>08-02-471-4</w:t>
            </w:r>
          </w:p>
          <w:p w14:paraId="17EB101E"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FD5FBDB" w14:textId="77777777" w:rsidR="000930FD" w:rsidRPr="00E06235" w:rsidRDefault="000930FD" w:rsidP="00C6761C">
            <w:pPr>
              <w:rPr>
                <w:lang w:val="en-US" w:eastAsia="ru-RU"/>
              </w:rPr>
            </w:pPr>
            <w:r w:rsidRPr="00E06235">
              <w:rPr>
                <w:lang w:val="en-US" w:eastAsia="ru-RU"/>
              </w:rPr>
              <w:t>Priza de pamint, verticala, din otel rotund, diametru 20  mm</w:t>
            </w:r>
          </w:p>
          <w:p w14:paraId="3F2BD9CC"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104F4DC4" w14:textId="77777777" w:rsidR="000930FD" w:rsidRDefault="000930FD" w:rsidP="00C6761C">
            <w:pPr>
              <w:jc w:val="center"/>
              <w:rPr>
                <w:sz w:val="22"/>
                <w:szCs w:val="22"/>
                <w:lang w:eastAsia="ru-RU"/>
              </w:rPr>
            </w:pPr>
            <w:r>
              <w:rPr>
                <w:sz w:val="22"/>
                <w:szCs w:val="22"/>
                <w:lang w:eastAsia="ru-RU"/>
              </w:rPr>
              <w:t>10 buc</w:t>
            </w:r>
          </w:p>
        </w:tc>
        <w:tc>
          <w:tcPr>
            <w:tcW w:w="1843" w:type="dxa"/>
            <w:tcBorders>
              <w:top w:val="single" w:sz="4" w:space="0" w:color="auto"/>
              <w:bottom w:val="single" w:sz="4" w:space="0" w:color="auto"/>
            </w:tcBorders>
            <w:vAlign w:val="center"/>
          </w:tcPr>
          <w:p w14:paraId="4D6705D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0,300</w:t>
            </w:r>
          </w:p>
          <w:p w14:paraId="0457ADF9" w14:textId="77777777" w:rsidR="000930FD" w:rsidRDefault="000930FD" w:rsidP="00C6761C">
            <w:pPr>
              <w:jc w:val="center"/>
              <w:rPr>
                <w:sz w:val="22"/>
                <w:szCs w:val="22"/>
                <w:lang w:val="en-US" w:eastAsia="ru-RU"/>
              </w:rPr>
            </w:pPr>
          </w:p>
        </w:tc>
      </w:tr>
      <w:tr w:rsidR="000930FD" w14:paraId="0BFC46C1"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9F62F" w14:textId="77777777" w:rsidR="000930FD" w:rsidRDefault="000930FD" w:rsidP="00C6761C">
            <w:pPr>
              <w:rPr>
                <w:sz w:val="22"/>
                <w:szCs w:val="22"/>
                <w:lang w:eastAsia="ru-RU"/>
              </w:rPr>
            </w:pPr>
            <w:r>
              <w:rPr>
                <w:sz w:val="22"/>
                <w:szCs w:val="22"/>
                <w:lang w:eastAsia="ru-RU"/>
              </w:rPr>
              <w:t>53</w:t>
            </w:r>
          </w:p>
        </w:tc>
        <w:tc>
          <w:tcPr>
            <w:tcW w:w="1559" w:type="dxa"/>
            <w:tcBorders>
              <w:top w:val="single" w:sz="4" w:space="0" w:color="auto"/>
              <w:bottom w:val="single" w:sz="4" w:space="0" w:color="auto"/>
            </w:tcBorders>
          </w:tcPr>
          <w:p w14:paraId="5EE63AF8" w14:textId="77777777" w:rsidR="000930FD" w:rsidRDefault="000930FD" w:rsidP="00C6761C">
            <w:pPr>
              <w:rPr>
                <w:sz w:val="22"/>
                <w:szCs w:val="22"/>
                <w:lang w:eastAsia="ru-RU"/>
              </w:rPr>
            </w:pPr>
          </w:p>
          <w:p w14:paraId="41712A63"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D740031" w14:textId="77777777" w:rsidR="000930FD" w:rsidRPr="00B40365" w:rsidRDefault="000930FD" w:rsidP="00C6761C">
            <w:pPr>
              <w:rPr>
                <w:lang w:eastAsia="ru-RU"/>
              </w:rPr>
            </w:pPr>
            <w:r w:rsidRPr="00B40365">
              <w:rPr>
                <w:lang w:eastAsia="ru-RU"/>
              </w:rPr>
              <w:t>Prut rotund D=20 mm</w:t>
            </w:r>
          </w:p>
          <w:p w14:paraId="563824AD"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42E3E8A0" w14:textId="77777777" w:rsidR="000930FD" w:rsidRDefault="000930FD" w:rsidP="00C6761C">
            <w:pPr>
              <w:jc w:val="center"/>
              <w:rPr>
                <w:sz w:val="22"/>
                <w:szCs w:val="22"/>
                <w:lang w:eastAsia="ru-RU"/>
              </w:rPr>
            </w:pPr>
            <w:r>
              <w:rPr>
                <w:sz w:val="22"/>
                <w:szCs w:val="22"/>
                <w:lang w:eastAsia="ru-RU"/>
              </w:rPr>
              <w:t>м</w:t>
            </w:r>
          </w:p>
        </w:tc>
        <w:tc>
          <w:tcPr>
            <w:tcW w:w="1843" w:type="dxa"/>
            <w:tcBorders>
              <w:top w:val="single" w:sz="4" w:space="0" w:color="auto"/>
              <w:bottom w:val="single" w:sz="4" w:space="0" w:color="auto"/>
            </w:tcBorders>
            <w:vAlign w:val="center"/>
          </w:tcPr>
          <w:p w14:paraId="3C600B8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9,000</w:t>
            </w:r>
          </w:p>
          <w:p w14:paraId="4BA820B9" w14:textId="77777777" w:rsidR="000930FD" w:rsidRDefault="000930FD" w:rsidP="00C6761C">
            <w:pPr>
              <w:jc w:val="center"/>
              <w:rPr>
                <w:sz w:val="22"/>
                <w:szCs w:val="22"/>
                <w:lang w:val="en-US" w:eastAsia="ru-RU"/>
              </w:rPr>
            </w:pPr>
          </w:p>
        </w:tc>
      </w:tr>
      <w:tr w:rsidR="000930FD" w14:paraId="4A8AC382" w14:textId="77777777" w:rsidTr="00C6761C">
        <w:tblPrEx>
          <w:tblCellMar>
            <w:top w:w="0" w:type="dxa"/>
            <w:bottom w:w="0" w:type="dxa"/>
          </w:tblCellMar>
        </w:tblPrEx>
        <w:tc>
          <w:tcPr>
            <w:tcW w:w="709" w:type="dxa"/>
            <w:tcBorders>
              <w:top w:val="nil"/>
              <w:left w:val="single" w:sz="6" w:space="0" w:color="auto"/>
              <w:bottom w:val="nil"/>
              <w:right w:val="nil"/>
            </w:tcBorders>
          </w:tcPr>
          <w:p w14:paraId="68332304"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0CD3468B"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2046002A" w14:textId="77777777" w:rsidR="000930FD" w:rsidRPr="007F2714" w:rsidRDefault="000930FD" w:rsidP="00C6761C">
            <w:pPr>
              <w:rPr>
                <w:b/>
                <w:bCs/>
                <w:sz w:val="22"/>
                <w:szCs w:val="22"/>
                <w:lang w:val="en-US" w:eastAsia="ru-RU"/>
              </w:rPr>
            </w:pPr>
            <w:r w:rsidRPr="00B40365">
              <w:rPr>
                <w:b/>
                <w:bCs/>
                <w:sz w:val="22"/>
                <w:szCs w:val="22"/>
                <w:lang w:eastAsia="ru-RU"/>
              </w:rPr>
              <w:t>3. Utilaj</w:t>
            </w:r>
          </w:p>
          <w:p w14:paraId="3881118B" w14:textId="77777777" w:rsidR="000930FD" w:rsidRPr="00B40365" w:rsidRDefault="000930FD" w:rsidP="00C6761C">
            <w:pPr>
              <w:rPr>
                <w:lang w:eastAsia="ru-RU"/>
              </w:rPr>
            </w:pPr>
          </w:p>
        </w:tc>
      </w:tr>
      <w:tr w:rsidR="000930FD" w14:paraId="14F15602"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B2D0A" w14:textId="77777777" w:rsidR="000930FD" w:rsidRDefault="000930FD" w:rsidP="00C6761C">
            <w:pPr>
              <w:rPr>
                <w:sz w:val="22"/>
                <w:szCs w:val="22"/>
                <w:lang w:eastAsia="ru-RU"/>
              </w:rPr>
            </w:pPr>
            <w:r>
              <w:rPr>
                <w:sz w:val="22"/>
                <w:szCs w:val="22"/>
                <w:lang w:eastAsia="ru-RU"/>
              </w:rPr>
              <w:t>54</w:t>
            </w:r>
          </w:p>
        </w:tc>
        <w:tc>
          <w:tcPr>
            <w:tcW w:w="1559" w:type="dxa"/>
            <w:tcBorders>
              <w:top w:val="single" w:sz="4" w:space="0" w:color="auto"/>
              <w:bottom w:val="single" w:sz="4" w:space="0" w:color="auto"/>
            </w:tcBorders>
          </w:tcPr>
          <w:p w14:paraId="387BB82B" w14:textId="77777777" w:rsidR="000930FD" w:rsidRDefault="000930FD" w:rsidP="00C6761C">
            <w:pPr>
              <w:rPr>
                <w:sz w:val="22"/>
                <w:szCs w:val="22"/>
                <w:lang w:eastAsia="ru-RU"/>
              </w:rPr>
            </w:pPr>
            <w:r>
              <w:rPr>
                <w:sz w:val="22"/>
                <w:szCs w:val="22"/>
                <w:lang w:val="en-US" w:eastAsia="ru-RU"/>
              </w:rPr>
              <w:t>pret de piata2128</w:t>
            </w:r>
          </w:p>
          <w:p w14:paraId="7D5513C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43E57291" w14:textId="77777777" w:rsidR="000930FD" w:rsidRPr="00B40365" w:rsidRDefault="000930FD" w:rsidP="00C6761C">
            <w:pPr>
              <w:rPr>
                <w:lang w:eastAsia="ru-RU"/>
              </w:rPr>
            </w:pPr>
            <w:r w:rsidRPr="00B40365">
              <w:rPr>
                <w:lang w:eastAsia="ru-RU"/>
              </w:rPr>
              <w:t>Leagan L-10</w:t>
            </w:r>
          </w:p>
          <w:p w14:paraId="54690F73"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5D828265"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72D151CD"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633C2200" w14:textId="77777777" w:rsidR="000930FD" w:rsidRDefault="000930FD" w:rsidP="00C6761C">
            <w:pPr>
              <w:jc w:val="center"/>
              <w:rPr>
                <w:sz w:val="22"/>
                <w:szCs w:val="22"/>
                <w:lang w:val="en-US" w:eastAsia="ru-RU"/>
              </w:rPr>
            </w:pPr>
          </w:p>
        </w:tc>
      </w:tr>
      <w:tr w:rsidR="000930FD" w14:paraId="78AD8571"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D55CF" w14:textId="77777777" w:rsidR="000930FD" w:rsidRDefault="000930FD" w:rsidP="00C6761C">
            <w:pPr>
              <w:rPr>
                <w:sz w:val="22"/>
                <w:szCs w:val="22"/>
                <w:lang w:eastAsia="ru-RU"/>
              </w:rPr>
            </w:pPr>
            <w:r>
              <w:rPr>
                <w:sz w:val="22"/>
                <w:szCs w:val="22"/>
                <w:lang w:eastAsia="ru-RU"/>
              </w:rPr>
              <w:t>55</w:t>
            </w:r>
          </w:p>
        </w:tc>
        <w:tc>
          <w:tcPr>
            <w:tcW w:w="1559" w:type="dxa"/>
            <w:tcBorders>
              <w:top w:val="single" w:sz="4" w:space="0" w:color="auto"/>
              <w:bottom w:val="single" w:sz="4" w:space="0" w:color="auto"/>
            </w:tcBorders>
          </w:tcPr>
          <w:p w14:paraId="285199D4" w14:textId="77777777" w:rsidR="000930FD" w:rsidRDefault="000930FD" w:rsidP="00C6761C">
            <w:pPr>
              <w:rPr>
                <w:sz w:val="22"/>
                <w:szCs w:val="22"/>
                <w:lang w:eastAsia="ru-RU"/>
              </w:rPr>
            </w:pPr>
            <w:r>
              <w:rPr>
                <w:sz w:val="22"/>
                <w:szCs w:val="22"/>
                <w:lang w:val="en-US" w:eastAsia="ru-RU"/>
              </w:rPr>
              <w:t>pret de piata12</w:t>
            </w:r>
          </w:p>
          <w:p w14:paraId="5D871342"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1FAC27D" w14:textId="77777777" w:rsidR="000930FD" w:rsidRPr="00B40365" w:rsidRDefault="000930FD" w:rsidP="00C6761C">
            <w:pPr>
              <w:rPr>
                <w:lang w:eastAsia="ru-RU"/>
              </w:rPr>
            </w:pPr>
            <w:r w:rsidRPr="00B40365">
              <w:rPr>
                <w:lang w:eastAsia="ru-RU"/>
              </w:rPr>
              <w:t>Biotualet</w:t>
            </w:r>
          </w:p>
          <w:p w14:paraId="2C040463"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31290EAD"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0F24CBFB"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11B21A74" w14:textId="77777777" w:rsidR="000930FD" w:rsidRDefault="000930FD" w:rsidP="00C6761C">
            <w:pPr>
              <w:jc w:val="center"/>
              <w:rPr>
                <w:sz w:val="22"/>
                <w:szCs w:val="22"/>
                <w:lang w:val="en-US" w:eastAsia="ru-RU"/>
              </w:rPr>
            </w:pPr>
          </w:p>
        </w:tc>
      </w:tr>
      <w:tr w:rsidR="000930FD" w14:paraId="16D2DFF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52DD2" w14:textId="77777777" w:rsidR="000930FD" w:rsidRDefault="000930FD" w:rsidP="00C6761C">
            <w:pPr>
              <w:rPr>
                <w:sz w:val="22"/>
                <w:szCs w:val="22"/>
                <w:lang w:eastAsia="ru-RU"/>
              </w:rPr>
            </w:pPr>
            <w:r>
              <w:rPr>
                <w:sz w:val="22"/>
                <w:szCs w:val="22"/>
                <w:lang w:eastAsia="ru-RU"/>
              </w:rPr>
              <w:t>56</w:t>
            </w:r>
          </w:p>
        </w:tc>
        <w:tc>
          <w:tcPr>
            <w:tcW w:w="1559" w:type="dxa"/>
            <w:tcBorders>
              <w:top w:val="single" w:sz="4" w:space="0" w:color="auto"/>
              <w:bottom w:val="single" w:sz="4" w:space="0" w:color="auto"/>
            </w:tcBorders>
          </w:tcPr>
          <w:p w14:paraId="7A1BAF2C" w14:textId="77777777" w:rsidR="000930FD" w:rsidRDefault="000930FD" w:rsidP="00C6761C">
            <w:pPr>
              <w:rPr>
                <w:sz w:val="22"/>
                <w:szCs w:val="22"/>
                <w:lang w:eastAsia="ru-RU"/>
              </w:rPr>
            </w:pPr>
            <w:r>
              <w:rPr>
                <w:sz w:val="22"/>
                <w:szCs w:val="22"/>
                <w:lang w:val="en-US" w:eastAsia="ru-RU"/>
              </w:rPr>
              <w:t>pret de piat82128</w:t>
            </w:r>
          </w:p>
          <w:p w14:paraId="131C1BAE"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85E9CE1" w14:textId="77777777" w:rsidR="000930FD" w:rsidRPr="00E06235" w:rsidRDefault="000930FD" w:rsidP="00C6761C">
            <w:pPr>
              <w:rPr>
                <w:lang w:val="en-US" w:eastAsia="ru-RU"/>
              </w:rPr>
            </w:pPr>
            <w:r w:rsidRPr="00E06235">
              <w:rPr>
                <w:lang w:val="en-US" w:eastAsia="ru-RU"/>
              </w:rPr>
              <w:t>Urne- U 21 tip Pinguin aparat de ploaie pe scripete</w:t>
            </w:r>
          </w:p>
          <w:p w14:paraId="20B5463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6552B990"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31A5BB81"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3E1716CF" w14:textId="77777777" w:rsidR="000930FD" w:rsidRDefault="000930FD" w:rsidP="00C6761C">
            <w:pPr>
              <w:jc w:val="center"/>
              <w:rPr>
                <w:sz w:val="22"/>
                <w:szCs w:val="22"/>
                <w:lang w:val="en-US" w:eastAsia="ru-RU"/>
              </w:rPr>
            </w:pPr>
          </w:p>
        </w:tc>
      </w:tr>
      <w:tr w:rsidR="000930FD" w14:paraId="7DBC5919"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6B543" w14:textId="77777777" w:rsidR="000930FD" w:rsidRDefault="000930FD" w:rsidP="00C6761C">
            <w:pPr>
              <w:rPr>
                <w:sz w:val="22"/>
                <w:szCs w:val="22"/>
                <w:lang w:eastAsia="ru-RU"/>
              </w:rPr>
            </w:pPr>
            <w:r>
              <w:rPr>
                <w:sz w:val="22"/>
                <w:szCs w:val="22"/>
                <w:lang w:eastAsia="ru-RU"/>
              </w:rPr>
              <w:t>57</w:t>
            </w:r>
          </w:p>
        </w:tc>
        <w:tc>
          <w:tcPr>
            <w:tcW w:w="1559" w:type="dxa"/>
            <w:tcBorders>
              <w:top w:val="single" w:sz="4" w:space="0" w:color="auto"/>
              <w:bottom w:val="single" w:sz="4" w:space="0" w:color="auto"/>
            </w:tcBorders>
          </w:tcPr>
          <w:p w14:paraId="57C49D76" w14:textId="77777777" w:rsidR="000930FD" w:rsidRDefault="000930FD" w:rsidP="00C6761C">
            <w:pPr>
              <w:rPr>
                <w:sz w:val="22"/>
                <w:szCs w:val="22"/>
                <w:lang w:eastAsia="ru-RU"/>
              </w:rPr>
            </w:pPr>
            <w:r>
              <w:rPr>
                <w:sz w:val="22"/>
                <w:szCs w:val="22"/>
                <w:lang w:val="en-US" w:eastAsia="ru-RU"/>
              </w:rPr>
              <w:t>pret de piata2128</w:t>
            </w:r>
          </w:p>
          <w:p w14:paraId="2CD994B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22A9941" w14:textId="77777777" w:rsidR="000930FD" w:rsidRPr="00E06235" w:rsidRDefault="000930FD" w:rsidP="00C6761C">
            <w:pPr>
              <w:rPr>
                <w:lang w:val="en-US" w:eastAsia="ru-RU"/>
              </w:rPr>
            </w:pPr>
            <w:r w:rsidRPr="00E06235">
              <w:rPr>
                <w:lang w:val="en-US" w:eastAsia="ru-RU"/>
              </w:rPr>
              <w:t>Banca pe 2 picioare / Banca stradala Oltenia L-2,5m</w:t>
            </w:r>
          </w:p>
          <w:p w14:paraId="2746209E"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485E043F"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9D5BD3A"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7,000</w:t>
            </w:r>
          </w:p>
          <w:p w14:paraId="77C939D3" w14:textId="77777777" w:rsidR="000930FD" w:rsidRDefault="000930FD" w:rsidP="00C6761C">
            <w:pPr>
              <w:jc w:val="center"/>
              <w:rPr>
                <w:sz w:val="22"/>
                <w:szCs w:val="22"/>
                <w:lang w:val="en-US" w:eastAsia="ru-RU"/>
              </w:rPr>
            </w:pPr>
          </w:p>
        </w:tc>
      </w:tr>
      <w:tr w:rsidR="000930FD" w14:paraId="5B7F14EB"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30141" w14:textId="77777777" w:rsidR="000930FD" w:rsidRDefault="000930FD" w:rsidP="00C6761C">
            <w:pPr>
              <w:rPr>
                <w:sz w:val="22"/>
                <w:szCs w:val="22"/>
                <w:lang w:eastAsia="ru-RU"/>
              </w:rPr>
            </w:pPr>
            <w:r>
              <w:rPr>
                <w:sz w:val="22"/>
                <w:szCs w:val="22"/>
                <w:lang w:eastAsia="ru-RU"/>
              </w:rPr>
              <w:t>58</w:t>
            </w:r>
          </w:p>
        </w:tc>
        <w:tc>
          <w:tcPr>
            <w:tcW w:w="1559" w:type="dxa"/>
            <w:tcBorders>
              <w:top w:val="single" w:sz="4" w:space="0" w:color="auto"/>
              <w:bottom w:val="single" w:sz="4" w:space="0" w:color="auto"/>
            </w:tcBorders>
          </w:tcPr>
          <w:p w14:paraId="1743E71E" w14:textId="77777777" w:rsidR="000930FD" w:rsidRDefault="000930FD" w:rsidP="00C6761C">
            <w:pPr>
              <w:rPr>
                <w:sz w:val="22"/>
                <w:szCs w:val="22"/>
                <w:lang w:eastAsia="ru-RU"/>
              </w:rPr>
            </w:pPr>
            <w:r>
              <w:rPr>
                <w:sz w:val="22"/>
                <w:szCs w:val="22"/>
                <w:lang w:val="en-US" w:eastAsia="ru-RU"/>
              </w:rPr>
              <w:t>pret de piata228</w:t>
            </w:r>
          </w:p>
          <w:p w14:paraId="23062ED6"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F3F7F6A" w14:textId="77777777" w:rsidR="000930FD" w:rsidRPr="00E06235" w:rsidRDefault="000930FD" w:rsidP="00C6761C">
            <w:pPr>
              <w:rPr>
                <w:lang w:val="en-US" w:eastAsia="ru-RU"/>
              </w:rPr>
            </w:pPr>
            <w:r w:rsidRPr="00E06235">
              <w:rPr>
                <w:lang w:val="en-US" w:eastAsia="ru-RU"/>
              </w:rPr>
              <w:t>Pilon decoratit inclusiv corp de iluminat 50W Led h-4m</w:t>
            </w:r>
          </w:p>
          <w:p w14:paraId="0207DDC7"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2D3CDB9"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287EF0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03EAA315" w14:textId="77777777" w:rsidR="000930FD" w:rsidRDefault="000930FD" w:rsidP="00C6761C">
            <w:pPr>
              <w:jc w:val="center"/>
              <w:rPr>
                <w:sz w:val="22"/>
                <w:szCs w:val="22"/>
                <w:lang w:val="en-US" w:eastAsia="ru-RU"/>
              </w:rPr>
            </w:pPr>
          </w:p>
        </w:tc>
      </w:tr>
      <w:tr w:rsidR="000930FD" w14:paraId="708ECA10"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25D2C" w14:textId="77777777" w:rsidR="000930FD" w:rsidRDefault="000930FD" w:rsidP="00C6761C">
            <w:pPr>
              <w:rPr>
                <w:sz w:val="22"/>
                <w:szCs w:val="22"/>
                <w:lang w:eastAsia="ru-RU"/>
              </w:rPr>
            </w:pPr>
            <w:r>
              <w:rPr>
                <w:sz w:val="22"/>
                <w:szCs w:val="22"/>
                <w:lang w:eastAsia="ru-RU"/>
              </w:rPr>
              <w:t>59</w:t>
            </w:r>
          </w:p>
        </w:tc>
        <w:tc>
          <w:tcPr>
            <w:tcW w:w="1559" w:type="dxa"/>
            <w:tcBorders>
              <w:top w:val="single" w:sz="4" w:space="0" w:color="auto"/>
              <w:bottom w:val="single" w:sz="4" w:space="0" w:color="auto"/>
            </w:tcBorders>
          </w:tcPr>
          <w:p w14:paraId="33CD3488" w14:textId="77777777" w:rsidR="000930FD" w:rsidRDefault="000930FD" w:rsidP="00C6761C">
            <w:pPr>
              <w:rPr>
                <w:sz w:val="22"/>
                <w:szCs w:val="22"/>
                <w:lang w:eastAsia="ru-RU"/>
              </w:rPr>
            </w:pPr>
            <w:r>
              <w:rPr>
                <w:sz w:val="22"/>
                <w:szCs w:val="22"/>
                <w:lang w:val="en-US" w:eastAsia="ru-RU"/>
              </w:rPr>
              <w:t>pret de piata253</w:t>
            </w:r>
          </w:p>
          <w:p w14:paraId="62650D30"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9B7C4BA" w14:textId="77777777" w:rsidR="000930FD" w:rsidRPr="00E06235" w:rsidRDefault="000930FD" w:rsidP="00C6761C">
            <w:pPr>
              <w:rPr>
                <w:lang w:val="en-US" w:eastAsia="ru-RU"/>
              </w:rPr>
            </w:pPr>
            <w:r w:rsidRPr="00E06235">
              <w:rPr>
                <w:lang w:val="en-US" w:eastAsia="ru-RU"/>
              </w:rPr>
              <w:t>Panou de distributie plastic cu montare pe perete IP-54 TSW-36MOD sau analogic</w:t>
            </w:r>
          </w:p>
          <w:p w14:paraId="7A02E8B0"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5CA58EF6"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66A6A47"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4B7C09BF" w14:textId="77777777" w:rsidR="000930FD" w:rsidRDefault="000930FD" w:rsidP="00C6761C">
            <w:pPr>
              <w:jc w:val="center"/>
              <w:rPr>
                <w:sz w:val="22"/>
                <w:szCs w:val="22"/>
                <w:lang w:val="en-US" w:eastAsia="ru-RU"/>
              </w:rPr>
            </w:pPr>
          </w:p>
        </w:tc>
      </w:tr>
      <w:tr w:rsidR="000930FD" w14:paraId="4869DA1C"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AB44F" w14:textId="77777777" w:rsidR="000930FD" w:rsidRDefault="000930FD" w:rsidP="00C6761C">
            <w:pPr>
              <w:rPr>
                <w:sz w:val="22"/>
                <w:szCs w:val="22"/>
                <w:lang w:eastAsia="ru-RU"/>
              </w:rPr>
            </w:pPr>
            <w:r>
              <w:rPr>
                <w:sz w:val="22"/>
                <w:szCs w:val="22"/>
                <w:lang w:eastAsia="ru-RU"/>
              </w:rPr>
              <w:t>60</w:t>
            </w:r>
          </w:p>
        </w:tc>
        <w:tc>
          <w:tcPr>
            <w:tcW w:w="1559" w:type="dxa"/>
            <w:tcBorders>
              <w:top w:val="single" w:sz="4" w:space="0" w:color="auto"/>
              <w:bottom w:val="single" w:sz="4" w:space="0" w:color="auto"/>
            </w:tcBorders>
          </w:tcPr>
          <w:p w14:paraId="37141523" w14:textId="77777777" w:rsidR="000930FD" w:rsidRDefault="000930FD" w:rsidP="00C6761C">
            <w:pPr>
              <w:rPr>
                <w:sz w:val="22"/>
                <w:szCs w:val="22"/>
                <w:lang w:eastAsia="ru-RU"/>
              </w:rPr>
            </w:pPr>
            <w:r>
              <w:rPr>
                <w:sz w:val="22"/>
                <w:szCs w:val="22"/>
                <w:lang w:val="en-US" w:eastAsia="ru-RU"/>
              </w:rPr>
              <w:t>pret de piata223</w:t>
            </w:r>
          </w:p>
          <w:p w14:paraId="187BC2C6"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EEBDE59" w14:textId="77777777" w:rsidR="000930FD" w:rsidRPr="00E06235" w:rsidRDefault="000930FD" w:rsidP="00C6761C">
            <w:pPr>
              <w:rPr>
                <w:lang w:val="en-US" w:eastAsia="ru-RU"/>
              </w:rPr>
            </w:pPr>
            <w:r w:rsidRPr="00E06235">
              <w:rPr>
                <w:lang w:val="en-US" w:eastAsia="ru-RU"/>
              </w:rPr>
              <w:t xml:space="preserve"> Contor de energie electrica electronic trifazat bidirectional,conectare indirecta, Contor electronic bidirectional Un-400V; In-5-100A (LUN-23): </w:t>
            </w:r>
          </w:p>
          <w:p w14:paraId="19BDF3EC"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7435451"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D066803"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59D12AF5" w14:textId="77777777" w:rsidR="000930FD" w:rsidRDefault="000930FD" w:rsidP="00C6761C">
            <w:pPr>
              <w:jc w:val="center"/>
              <w:rPr>
                <w:sz w:val="22"/>
                <w:szCs w:val="22"/>
                <w:lang w:val="en-US" w:eastAsia="ru-RU"/>
              </w:rPr>
            </w:pPr>
          </w:p>
        </w:tc>
      </w:tr>
      <w:tr w:rsidR="000930FD" w14:paraId="3E8B0243"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14D99" w14:textId="77777777" w:rsidR="000930FD" w:rsidRDefault="000930FD" w:rsidP="00C6761C">
            <w:pPr>
              <w:rPr>
                <w:sz w:val="22"/>
                <w:szCs w:val="22"/>
                <w:lang w:eastAsia="ru-RU"/>
              </w:rPr>
            </w:pPr>
            <w:r>
              <w:rPr>
                <w:sz w:val="22"/>
                <w:szCs w:val="22"/>
                <w:lang w:eastAsia="ru-RU"/>
              </w:rPr>
              <w:t>61</w:t>
            </w:r>
          </w:p>
        </w:tc>
        <w:tc>
          <w:tcPr>
            <w:tcW w:w="1559" w:type="dxa"/>
            <w:tcBorders>
              <w:top w:val="single" w:sz="4" w:space="0" w:color="auto"/>
              <w:bottom w:val="single" w:sz="4" w:space="0" w:color="auto"/>
            </w:tcBorders>
          </w:tcPr>
          <w:p w14:paraId="216AAFDD" w14:textId="77777777" w:rsidR="000930FD" w:rsidRDefault="000930FD" w:rsidP="00C6761C">
            <w:pPr>
              <w:rPr>
                <w:sz w:val="22"/>
                <w:szCs w:val="22"/>
                <w:lang w:eastAsia="ru-RU"/>
              </w:rPr>
            </w:pPr>
            <w:r>
              <w:rPr>
                <w:sz w:val="22"/>
                <w:szCs w:val="22"/>
                <w:lang w:val="en-US" w:eastAsia="ru-RU"/>
              </w:rPr>
              <w:t>651986</w:t>
            </w:r>
          </w:p>
          <w:p w14:paraId="14E97D7D"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C7FF3D5" w14:textId="77777777" w:rsidR="000930FD" w:rsidRPr="00B40365" w:rsidRDefault="000930FD" w:rsidP="00C6761C">
            <w:pPr>
              <w:rPr>
                <w:lang w:eastAsia="ru-RU"/>
              </w:rPr>
            </w:pPr>
            <w:r w:rsidRPr="00B40365">
              <w:rPr>
                <w:lang w:eastAsia="ru-RU"/>
              </w:rPr>
              <w:t xml:space="preserve">BA47-29 3P B40 intreruptor automat  </w:t>
            </w:r>
          </w:p>
          <w:p w14:paraId="33BA20E6"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068CEE53"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679FA6AA"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72C9B0A8" w14:textId="77777777" w:rsidR="000930FD" w:rsidRDefault="000930FD" w:rsidP="00C6761C">
            <w:pPr>
              <w:jc w:val="center"/>
              <w:rPr>
                <w:sz w:val="22"/>
                <w:szCs w:val="22"/>
                <w:lang w:val="en-US" w:eastAsia="ru-RU"/>
              </w:rPr>
            </w:pPr>
          </w:p>
        </w:tc>
      </w:tr>
      <w:tr w:rsidR="000930FD" w14:paraId="0AABC4AC"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28719" w14:textId="77777777" w:rsidR="000930FD" w:rsidRDefault="000930FD" w:rsidP="00C6761C">
            <w:pPr>
              <w:rPr>
                <w:sz w:val="22"/>
                <w:szCs w:val="22"/>
                <w:lang w:eastAsia="ru-RU"/>
              </w:rPr>
            </w:pPr>
            <w:r>
              <w:rPr>
                <w:sz w:val="22"/>
                <w:szCs w:val="22"/>
                <w:lang w:eastAsia="ru-RU"/>
              </w:rPr>
              <w:t>62</w:t>
            </w:r>
          </w:p>
        </w:tc>
        <w:tc>
          <w:tcPr>
            <w:tcW w:w="1559" w:type="dxa"/>
            <w:tcBorders>
              <w:top w:val="single" w:sz="4" w:space="0" w:color="auto"/>
              <w:bottom w:val="single" w:sz="4" w:space="0" w:color="auto"/>
            </w:tcBorders>
          </w:tcPr>
          <w:p w14:paraId="0E65C438" w14:textId="77777777" w:rsidR="000930FD" w:rsidRDefault="000930FD" w:rsidP="00C6761C">
            <w:pPr>
              <w:rPr>
                <w:sz w:val="22"/>
                <w:szCs w:val="22"/>
                <w:lang w:eastAsia="ru-RU"/>
              </w:rPr>
            </w:pPr>
            <w:r>
              <w:rPr>
                <w:sz w:val="22"/>
                <w:szCs w:val="22"/>
                <w:lang w:val="en-US" w:eastAsia="ru-RU"/>
              </w:rPr>
              <w:t>36366556</w:t>
            </w:r>
          </w:p>
          <w:p w14:paraId="71254ED0"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3F4D83CA" w14:textId="77777777" w:rsidR="000930FD" w:rsidRPr="00E06235" w:rsidRDefault="000930FD" w:rsidP="00C6761C">
            <w:pPr>
              <w:rPr>
                <w:lang w:val="en-US" w:eastAsia="ru-RU"/>
              </w:rPr>
            </w:pPr>
            <w:r w:rsidRPr="00E06235">
              <w:rPr>
                <w:lang w:val="en-US" w:eastAsia="ru-RU"/>
              </w:rPr>
              <w:t xml:space="preserve">Intrerupator Automat modular Un-450V, (BA 47-29/3P/C20A): </w:t>
            </w:r>
          </w:p>
          <w:p w14:paraId="1BC5AA89"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92C0E8F"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7A372DA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31E07315" w14:textId="77777777" w:rsidR="000930FD" w:rsidRDefault="000930FD" w:rsidP="00C6761C">
            <w:pPr>
              <w:jc w:val="center"/>
              <w:rPr>
                <w:sz w:val="22"/>
                <w:szCs w:val="22"/>
                <w:lang w:val="en-US" w:eastAsia="ru-RU"/>
              </w:rPr>
            </w:pPr>
          </w:p>
        </w:tc>
      </w:tr>
      <w:tr w:rsidR="000930FD" w14:paraId="1979F1E3"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4BE5E" w14:textId="77777777" w:rsidR="000930FD" w:rsidRDefault="000930FD" w:rsidP="00C6761C">
            <w:pPr>
              <w:rPr>
                <w:sz w:val="22"/>
                <w:szCs w:val="22"/>
                <w:lang w:eastAsia="ru-RU"/>
              </w:rPr>
            </w:pPr>
            <w:r>
              <w:rPr>
                <w:sz w:val="22"/>
                <w:szCs w:val="22"/>
                <w:lang w:eastAsia="ru-RU"/>
              </w:rPr>
              <w:lastRenderedPageBreak/>
              <w:t>63</w:t>
            </w:r>
          </w:p>
        </w:tc>
        <w:tc>
          <w:tcPr>
            <w:tcW w:w="1559" w:type="dxa"/>
            <w:tcBorders>
              <w:top w:val="single" w:sz="4" w:space="0" w:color="auto"/>
              <w:bottom w:val="single" w:sz="4" w:space="0" w:color="auto"/>
            </w:tcBorders>
          </w:tcPr>
          <w:p w14:paraId="1D280BB8" w14:textId="77777777" w:rsidR="000930FD" w:rsidRDefault="000930FD" w:rsidP="00C6761C">
            <w:pPr>
              <w:rPr>
                <w:sz w:val="22"/>
                <w:szCs w:val="22"/>
                <w:lang w:eastAsia="ru-RU"/>
              </w:rPr>
            </w:pPr>
            <w:r>
              <w:rPr>
                <w:sz w:val="22"/>
                <w:szCs w:val="22"/>
                <w:lang w:val="en-US" w:eastAsia="ru-RU"/>
              </w:rPr>
              <w:t>365666</w:t>
            </w:r>
          </w:p>
          <w:p w14:paraId="24565728"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1F5A4DAF" w14:textId="77777777" w:rsidR="000930FD" w:rsidRPr="00E06235" w:rsidRDefault="000930FD" w:rsidP="00C6761C">
            <w:pPr>
              <w:rPr>
                <w:lang w:val="en-US" w:eastAsia="ru-RU"/>
              </w:rPr>
            </w:pPr>
            <w:r w:rsidRPr="00E06235">
              <w:rPr>
                <w:lang w:val="en-US" w:eastAsia="ru-RU"/>
              </w:rPr>
              <w:t>Bara de distributie Un-400V In-80A</w:t>
            </w:r>
            <w:r w:rsidRPr="00E06235">
              <w:rPr>
                <w:lang w:val="en-US" w:eastAsia="ru-RU"/>
              </w:rPr>
              <w:tab/>
              <w:t>RBD-280</w:t>
            </w:r>
          </w:p>
          <w:p w14:paraId="6662F63C"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D8D3675"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2D6F1E77"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1AF08DBB" w14:textId="77777777" w:rsidR="000930FD" w:rsidRDefault="000930FD" w:rsidP="00C6761C">
            <w:pPr>
              <w:jc w:val="center"/>
              <w:rPr>
                <w:sz w:val="22"/>
                <w:szCs w:val="22"/>
                <w:lang w:val="en-US" w:eastAsia="ru-RU"/>
              </w:rPr>
            </w:pPr>
          </w:p>
        </w:tc>
      </w:tr>
      <w:tr w:rsidR="000930FD" w14:paraId="1C0209EF"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158B8" w14:textId="77777777" w:rsidR="000930FD" w:rsidRDefault="000930FD" w:rsidP="00C6761C">
            <w:pPr>
              <w:rPr>
                <w:sz w:val="22"/>
                <w:szCs w:val="22"/>
                <w:lang w:eastAsia="ru-RU"/>
              </w:rPr>
            </w:pPr>
            <w:r>
              <w:rPr>
                <w:sz w:val="22"/>
                <w:szCs w:val="22"/>
                <w:lang w:eastAsia="ru-RU"/>
              </w:rPr>
              <w:t>64</w:t>
            </w:r>
          </w:p>
        </w:tc>
        <w:tc>
          <w:tcPr>
            <w:tcW w:w="1559" w:type="dxa"/>
            <w:tcBorders>
              <w:top w:val="single" w:sz="4" w:space="0" w:color="auto"/>
              <w:bottom w:val="single" w:sz="4" w:space="0" w:color="auto"/>
            </w:tcBorders>
          </w:tcPr>
          <w:p w14:paraId="43F58115" w14:textId="77777777" w:rsidR="000930FD" w:rsidRDefault="000930FD" w:rsidP="00C6761C">
            <w:pPr>
              <w:rPr>
                <w:sz w:val="22"/>
                <w:szCs w:val="22"/>
                <w:lang w:eastAsia="ru-RU"/>
              </w:rPr>
            </w:pPr>
            <w:r>
              <w:rPr>
                <w:sz w:val="22"/>
                <w:szCs w:val="22"/>
                <w:lang w:val="en-US" w:eastAsia="ru-RU"/>
              </w:rPr>
              <w:t>12213</w:t>
            </w:r>
          </w:p>
          <w:p w14:paraId="3C65CE62"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8AB5195" w14:textId="77777777" w:rsidR="000930FD" w:rsidRPr="00E06235" w:rsidRDefault="000930FD" w:rsidP="00C6761C">
            <w:pPr>
              <w:rPr>
                <w:lang w:val="en-US" w:eastAsia="ru-RU"/>
              </w:rPr>
            </w:pPr>
            <w:r w:rsidRPr="00E06235">
              <w:rPr>
                <w:lang w:val="en-US" w:eastAsia="ru-RU"/>
              </w:rPr>
              <w:t>Bloc de sigurante Un-1000V; In-32A</w:t>
            </w:r>
          </w:p>
          <w:p w14:paraId="4F657BA6"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34563D4"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8136B4C"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3,000</w:t>
            </w:r>
          </w:p>
          <w:p w14:paraId="3C080DB1" w14:textId="77777777" w:rsidR="000930FD" w:rsidRDefault="000930FD" w:rsidP="00C6761C">
            <w:pPr>
              <w:jc w:val="center"/>
              <w:rPr>
                <w:sz w:val="22"/>
                <w:szCs w:val="22"/>
                <w:lang w:val="en-US" w:eastAsia="ru-RU"/>
              </w:rPr>
            </w:pPr>
          </w:p>
        </w:tc>
      </w:tr>
      <w:tr w:rsidR="000930FD" w14:paraId="1E52D6BF"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3C602" w14:textId="77777777" w:rsidR="000930FD" w:rsidRDefault="000930FD" w:rsidP="00C6761C">
            <w:pPr>
              <w:rPr>
                <w:sz w:val="22"/>
                <w:szCs w:val="22"/>
                <w:lang w:eastAsia="ru-RU"/>
              </w:rPr>
            </w:pPr>
            <w:r>
              <w:rPr>
                <w:sz w:val="22"/>
                <w:szCs w:val="22"/>
                <w:lang w:eastAsia="ru-RU"/>
              </w:rPr>
              <w:t>65</w:t>
            </w:r>
          </w:p>
        </w:tc>
        <w:tc>
          <w:tcPr>
            <w:tcW w:w="1559" w:type="dxa"/>
            <w:tcBorders>
              <w:top w:val="single" w:sz="4" w:space="0" w:color="auto"/>
              <w:bottom w:val="single" w:sz="4" w:space="0" w:color="auto"/>
            </w:tcBorders>
          </w:tcPr>
          <w:p w14:paraId="640FE655" w14:textId="77777777" w:rsidR="000930FD" w:rsidRDefault="000930FD" w:rsidP="00C6761C">
            <w:pPr>
              <w:rPr>
                <w:sz w:val="22"/>
                <w:szCs w:val="22"/>
                <w:lang w:eastAsia="ru-RU"/>
              </w:rPr>
            </w:pPr>
            <w:r>
              <w:rPr>
                <w:sz w:val="22"/>
                <w:szCs w:val="22"/>
                <w:lang w:val="en-US" w:eastAsia="ru-RU"/>
              </w:rPr>
              <w:t>213</w:t>
            </w:r>
          </w:p>
          <w:p w14:paraId="51044024"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2B1D892F" w14:textId="77777777" w:rsidR="000930FD" w:rsidRPr="00B40365" w:rsidRDefault="000930FD" w:rsidP="00C6761C">
            <w:pPr>
              <w:rPr>
                <w:lang w:eastAsia="ru-RU"/>
              </w:rPr>
            </w:pPr>
            <w:r w:rsidRPr="00B40365">
              <w:rPr>
                <w:lang w:eastAsia="ru-RU"/>
              </w:rPr>
              <w:t xml:space="preserve">Siguranta fuzibila  In-20 A 10*38 gPV </w:t>
            </w:r>
          </w:p>
          <w:p w14:paraId="27249D54" w14:textId="77777777" w:rsidR="000930FD" w:rsidRPr="00B40365" w:rsidRDefault="000930FD" w:rsidP="00C6761C">
            <w:pPr>
              <w:rPr>
                <w:lang w:eastAsia="ru-RU"/>
              </w:rPr>
            </w:pPr>
          </w:p>
        </w:tc>
        <w:tc>
          <w:tcPr>
            <w:tcW w:w="992" w:type="dxa"/>
            <w:tcBorders>
              <w:top w:val="single" w:sz="4" w:space="0" w:color="auto"/>
              <w:bottom w:val="single" w:sz="4" w:space="0" w:color="auto"/>
            </w:tcBorders>
            <w:vAlign w:val="center"/>
          </w:tcPr>
          <w:p w14:paraId="42B45D68"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C7039F9"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6,000</w:t>
            </w:r>
          </w:p>
          <w:p w14:paraId="186CBB1C" w14:textId="77777777" w:rsidR="000930FD" w:rsidRDefault="000930FD" w:rsidP="00C6761C">
            <w:pPr>
              <w:jc w:val="center"/>
              <w:rPr>
                <w:sz w:val="22"/>
                <w:szCs w:val="22"/>
                <w:lang w:val="en-US" w:eastAsia="ru-RU"/>
              </w:rPr>
            </w:pPr>
          </w:p>
        </w:tc>
      </w:tr>
      <w:tr w:rsidR="000930FD" w14:paraId="2793D733"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5325A" w14:textId="77777777" w:rsidR="000930FD" w:rsidRDefault="000930FD" w:rsidP="00C6761C">
            <w:pPr>
              <w:rPr>
                <w:sz w:val="22"/>
                <w:szCs w:val="22"/>
                <w:lang w:eastAsia="ru-RU"/>
              </w:rPr>
            </w:pPr>
            <w:r>
              <w:rPr>
                <w:sz w:val="22"/>
                <w:szCs w:val="22"/>
                <w:lang w:eastAsia="ru-RU"/>
              </w:rPr>
              <w:t>66</w:t>
            </w:r>
          </w:p>
        </w:tc>
        <w:tc>
          <w:tcPr>
            <w:tcW w:w="1559" w:type="dxa"/>
            <w:tcBorders>
              <w:top w:val="single" w:sz="4" w:space="0" w:color="auto"/>
              <w:bottom w:val="single" w:sz="4" w:space="0" w:color="auto"/>
            </w:tcBorders>
          </w:tcPr>
          <w:p w14:paraId="4169A626" w14:textId="77777777" w:rsidR="000930FD" w:rsidRDefault="000930FD" w:rsidP="00C6761C">
            <w:pPr>
              <w:rPr>
                <w:sz w:val="22"/>
                <w:szCs w:val="22"/>
                <w:lang w:eastAsia="ru-RU"/>
              </w:rPr>
            </w:pPr>
            <w:r>
              <w:rPr>
                <w:sz w:val="22"/>
                <w:szCs w:val="22"/>
                <w:lang w:val="en-US" w:eastAsia="ru-RU"/>
              </w:rPr>
              <w:t>122213</w:t>
            </w:r>
          </w:p>
          <w:p w14:paraId="0D17D899"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6DD226C" w14:textId="77777777" w:rsidR="000930FD" w:rsidRPr="00E06235" w:rsidRDefault="000930FD" w:rsidP="00C6761C">
            <w:pPr>
              <w:rPr>
                <w:lang w:val="en-US" w:eastAsia="ru-RU"/>
              </w:rPr>
            </w:pPr>
            <w:r w:rsidRPr="00E06235">
              <w:rPr>
                <w:lang w:val="en-US" w:eastAsia="ru-RU"/>
              </w:rPr>
              <w:t>Acest set complet este ideal pentru parcuri, Suprafat</w:t>
            </w:r>
            <w:r w:rsidRPr="00B40365">
              <w:rPr>
                <w:lang w:eastAsia="ru-RU"/>
              </w:rPr>
              <w:t>г</w:t>
            </w:r>
            <w:r w:rsidRPr="00E06235">
              <w:rPr>
                <w:lang w:val="en-US" w:eastAsia="ru-RU"/>
              </w:rPr>
              <w:t xml:space="preserve"> recomandat</w:t>
            </w:r>
            <w:r w:rsidRPr="00B40365">
              <w:rPr>
                <w:lang w:eastAsia="ru-RU"/>
              </w:rPr>
              <w:t>г</w:t>
            </w:r>
            <w:r w:rsidRPr="00E06235">
              <w:rPr>
                <w:lang w:val="en-US" w:eastAsia="ru-RU"/>
              </w:rPr>
              <w:t>: 7 m x 8 m Capacitate: pentru la 30 de utilizatori, cu v</w:t>
            </w:r>
            <w:r w:rsidRPr="00B40365">
              <w:rPr>
                <w:lang w:eastAsia="ru-RU"/>
              </w:rPr>
              <w:t>в</w:t>
            </w:r>
            <w:r w:rsidRPr="00E06235">
              <w:rPr>
                <w:lang w:val="en-US" w:eastAsia="ru-RU"/>
              </w:rPr>
              <w:t xml:space="preserve">rsta </w:t>
            </w:r>
            <w:r w:rsidRPr="00B40365">
              <w:rPr>
                <w:lang w:eastAsia="ru-RU"/>
              </w:rPr>
              <w:t>о</w:t>
            </w:r>
            <w:r w:rsidRPr="00E06235">
              <w:rPr>
                <w:lang w:val="en-US" w:eastAsia="ru-RU"/>
              </w:rPr>
              <w:t xml:space="preserve">ntre 5 - 7 ani Setul contine: PTP 21-12-T2 # Complex de joaca, PTP 012-01 # Balansoar </w:t>
            </w:r>
          </w:p>
          <w:p w14:paraId="4C7E75F4"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A8000FC"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0BB29A3E"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5DD3F611" w14:textId="77777777" w:rsidR="000930FD" w:rsidRDefault="000930FD" w:rsidP="00C6761C">
            <w:pPr>
              <w:jc w:val="center"/>
              <w:rPr>
                <w:sz w:val="22"/>
                <w:szCs w:val="22"/>
                <w:lang w:val="en-US" w:eastAsia="ru-RU"/>
              </w:rPr>
            </w:pPr>
          </w:p>
        </w:tc>
      </w:tr>
      <w:tr w:rsidR="000930FD" w14:paraId="67B4A47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37E04" w14:textId="77777777" w:rsidR="000930FD" w:rsidRDefault="000930FD" w:rsidP="00C6761C">
            <w:pPr>
              <w:rPr>
                <w:sz w:val="22"/>
                <w:szCs w:val="22"/>
                <w:lang w:eastAsia="ru-RU"/>
              </w:rPr>
            </w:pPr>
            <w:r>
              <w:rPr>
                <w:sz w:val="22"/>
                <w:szCs w:val="22"/>
                <w:lang w:eastAsia="ru-RU"/>
              </w:rPr>
              <w:t>67</w:t>
            </w:r>
          </w:p>
        </w:tc>
        <w:tc>
          <w:tcPr>
            <w:tcW w:w="1559" w:type="dxa"/>
            <w:tcBorders>
              <w:top w:val="single" w:sz="4" w:space="0" w:color="auto"/>
              <w:bottom w:val="single" w:sz="4" w:space="0" w:color="auto"/>
            </w:tcBorders>
          </w:tcPr>
          <w:p w14:paraId="19F64C07" w14:textId="77777777" w:rsidR="000930FD" w:rsidRDefault="000930FD" w:rsidP="00C6761C">
            <w:pPr>
              <w:rPr>
                <w:sz w:val="22"/>
                <w:szCs w:val="22"/>
                <w:lang w:eastAsia="ru-RU"/>
              </w:rPr>
            </w:pPr>
            <w:r>
              <w:rPr>
                <w:sz w:val="22"/>
                <w:szCs w:val="22"/>
                <w:lang w:val="en-US" w:eastAsia="ru-RU"/>
              </w:rPr>
              <w:t>122897</w:t>
            </w:r>
          </w:p>
          <w:p w14:paraId="18CF63AA"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72F304C" w14:textId="77777777" w:rsidR="000930FD" w:rsidRPr="00E06235" w:rsidRDefault="000930FD" w:rsidP="00C6761C">
            <w:pPr>
              <w:rPr>
                <w:lang w:val="en-US" w:eastAsia="ru-RU"/>
              </w:rPr>
            </w:pPr>
            <w:r w:rsidRPr="00E06235">
              <w:rPr>
                <w:lang w:val="en-US" w:eastAsia="ru-RU"/>
              </w:rPr>
              <w:t>Foisor Octonal cu d-6m inclusiv banci si masa si instalare</w:t>
            </w:r>
          </w:p>
          <w:p w14:paraId="185CAEA6"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36A4E462"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6EDA416A"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460C7A17" w14:textId="77777777" w:rsidR="000930FD" w:rsidRDefault="000930FD" w:rsidP="00C6761C">
            <w:pPr>
              <w:jc w:val="center"/>
              <w:rPr>
                <w:sz w:val="22"/>
                <w:szCs w:val="22"/>
                <w:lang w:val="en-US" w:eastAsia="ru-RU"/>
              </w:rPr>
            </w:pPr>
          </w:p>
        </w:tc>
      </w:tr>
      <w:tr w:rsidR="000930FD" w:rsidRPr="00E06235" w14:paraId="7D49156E" w14:textId="77777777" w:rsidTr="00C6761C">
        <w:tblPrEx>
          <w:tblCellMar>
            <w:top w:w="0" w:type="dxa"/>
            <w:bottom w:w="0" w:type="dxa"/>
          </w:tblCellMar>
        </w:tblPrEx>
        <w:tc>
          <w:tcPr>
            <w:tcW w:w="709" w:type="dxa"/>
            <w:tcBorders>
              <w:top w:val="nil"/>
              <w:left w:val="single" w:sz="6" w:space="0" w:color="auto"/>
              <w:bottom w:val="nil"/>
              <w:right w:val="nil"/>
            </w:tcBorders>
          </w:tcPr>
          <w:p w14:paraId="18172AFA" w14:textId="77777777" w:rsidR="000930FD" w:rsidRDefault="000930FD" w:rsidP="00C6761C">
            <w:pPr>
              <w:jc w:val="center"/>
              <w:rPr>
                <w:lang w:eastAsia="ru-RU"/>
              </w:rPr>
            </w:pPr>
          </w:p>
        </w:tc>
        <w:tc>
          <w:tcPr>
            <w:tcW w:w="1559" w:type="dxa"/>
            <w:tcBorders>
              <w:top w:val="nil"/>
              <w:left w:val="single" w:sz="6" w:space="0" w:color="auto"/>
              <w:bottom w:val="nil"/>
              <w:right w:val="nil"/>
            </w:tcBorders>
          </w:tcPr>
          <w:p w14:paraId="4BD86AF2" w14:textId="77777777" w:rsidR="000930FD" w:rsidRDefault="000930FD" w:rsidP="00C6761C">
            <w:pPr>
              <w:rPr>
                <w:lang w:eastAsia="ru-RU"/>
              </w:rPr>
            </w:pPr>
          </w:p>
        </w:tc>
        <w:tc>
          <w:tcPr>
            <w:tcW w:w="7513" w:type="dxa"/>
            <w:gridSpan w:val="3"/>
            <w:tcBorders>
              <w:top w:val="nil"/>
              <w:left w:val="single" w:sz="6" w:space="0" w:color="auto"/>
              <w:bottom w:val="nil"/>
              <w:right w:val="single" w:sz="6" w:space="0" w:color="auto"/>
            </w:tcBorders>
          </w:tcPr>
          <w:p w14:paraId="488BB39C" w14:textId="77777777" w:rsidR="000930FD" w:rsidRPr="007F2714" w:rsidRDefault="000930FD" w:rsidP="00C6761C">
            <w:pPr>
              <w:rPr>
                <w:b/>
                <w:bCs/>
                <w:sz w:val="22"/>
                <w:szCs w:val="22"/>
                <w:lang w:val="en-US" w:eastAsia="ru-RU"/>
              </w:rPr>
            </w:pPr>
            <w:r w:rsidRPr="00E06235">
              <w:rPr>
                <w:b/>
                <w:bCs/>
                <w:sz w:val="22"/>
                <w:szCs w:val="22"/>
                <w:lang w:val="en-US" w:eastAsia="ru-RU"/>
              </w:rPr>
              <w:t xml:space="preserve">4. Lucrari de punere in fuctiune a utilajului </w:t>
            </w:r>
          </w:p>
          <w:p w14:paraId="32763E84" w14:textId="77777777" w:rsidR="000930FD" w:rsidRPr="00E06235" w:rsidRDefault="000930FD" w:rsidP="00C6761C">
            <w:pPr>
              <w:rPr>
                <w:lang w:val="en-US" w:eastAsia="ru-RU"/>
              </w:rPr>
            </w:pPr>
          </w:p>
        </w:tc>
      </w:tr>
      <w:tr w:rsidR="000930FD" w14:paraId="003A076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8281A" w14:textId="77777777" w:rsidR="000930FD" w:rsidRDefault="000930FD" w:rsidP="00C6761C">
            <w:pPr>
              <w:rPr>
                <w:sz w:val="22"/>
                <w:szCs w:val="22"/>
                <w:lang w:eastAsia="ru-RU"/>
              </w:rPr>
            </w:pPr>
            <w:r>
              <w:rPr>
                <w:sz w:val="22"/>
                <w:szCs w:val="22"/>
                <w:lang w:eastAsia="ru-RU"/>
              </w:rPr>
              <w:t>68</w:t>
            </w:r>
          </w:p>
        </w:tc>
        <w:tc>
          <w:tcPr>
            <w:tcW w:w="1559" w:type="dxa"/>
            <w:tcBorders>
              <w:top w:val="single" w:sz="4" w:space="0" w:color="auto"/>
              <w:bottom w:val="single" w:sz="4" w:space="0" w:color="auto"/>
            </w:tcBorders>
          </w:tcPr>
          <w:p w14:paraId="54B7531F" w14:textId="77777777" w:rsidR="000930FD" w:rsidRDefault="000930FD" w:rsidP="00C6761C">
            <w:pPr>
              <w:rPr>
                <w:sz w:val="22"/>
                <w:szCs w:val="22"/>
                <w:lang w:eastAsia="ru-RU"/>
              </w:rPr>
            </w:pPr>
            <w:r>
              <w:rPr>
                <w:sz w:val="22"/>
                <w:szCs w:val="22"/>
                <w:lang w:val="en-US" w:eastAsia="ru-RU"/>
              </w:rPr>
              <w:t>RpEJ05D</w:t>
            </w:r>
          </w:p>
          <w:p w14:paraId="17FCB8D6"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54BA4C9" w14:textId="77777777" w:rsidR="000930FD" w:rsidRPr="00E06235" w:rsidRDefault="000930FD" w:rsidP="00C6761C">
            <w:pPr>
              <w:rPr>
                <w:lang w:val="en-US" w:eastAsia="ru-RU"/>
              </w:rPr>
            </w:pPr>
            <w:r w:rsidRPr="00E06235">
              <w:rPr>
                <w:lang w:val="en-US" w:eastAsia="ru-RU"/>
              </w:rPr>
              <w:t>Incercari, verificari electrice si reglari la pupitre, cutii de comanda electrice</w:t>
            </w:r>
          </w:p>
          <w:p w14:paraId="51FD91F4"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7D51CCE"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15BEB22D"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4FC629AF" w14:textId="77777777" w:rsidR="000930FD" w:rsidRDefault="000930FD" w:rsidP="00C6761C">
            <w:pPr>
              <w:jc w:val="center"/>
              <w:rPr>
                <w:sz w:val="22"/>
                <w:szCs w:val="22"/>
                <w:lang w:val="en-US" w:eastAsia="ru-RU"/>
              </w:rPr>
            </w:pPr>
          </w:p>
        </w:tc>
      </w:tr>
      <w:tr w:rsidR="000930FD" w14:paraId="25E5247D"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AB250" w14:textId="77777777" w:rsidR="000930FD" w:rsidRDefault="000930FD" w:rsidP="00C6761C">
            <w:pPr>
              <w:rPr>
                <w:sz w:val="22"/>
                <w:szCs w:val="22"/>
                <w:lang w:eastAsia="ru-RU"/>
              </w:rPr>
            </w:pPr>
            <w:r>
              <w:rPr>
                <w:sz w:val="22"/>
                <w:szCs w:val="22"/>
                <w:lang w:eastAsia="ru-RU"/>
              </w:rPr>
              <w:t>69</w:t>
            </w:r>
          </w:p>
        </w:tc>
        <w:tc>
          <w:tcPr>
            <w:tcW w:w="1559" w:type="dxa"/>
            <w:tcBorders>
              <w:top w:val="single" w:sz="4" w:space="0" w:color="auto"/>
              <w:bottom w:val="single" w:sz="4" w:space="0" w:color="auto"/>
            </w:tcBorders>
          </w:tcPr>
          <w:p w14:paraId="5FD7943C" w14:textId="77777777" w:rsidR="000930FD" w:rsidRDefault="000930FD" w:rsidP="00C6761C">
            <w:pPr>
              <w:rPr>
                <w:sz w:val="22"/>
                <w:szCs w:val="22"/>
                <w:lang w:eastAsia="ru-RU"/>
              </w:rPr>
            </w:pPr>
            <w:r>
              <w:rPr>
                <w:sz w:val="22"/>
                <w:szCs w:val="22"/>
                <w:lang w:val="en-US" w:eastAsia="ru-RU"/>
              </w:rPr>
              <w:t>RpEJ06A</w:t>
            </w:r>
          </w:p>
          <w:p w14:paraId="6C5E9C9C"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04AAEC36" w14:textId="77777777" w:rsidR="000930FD" w:rsidRPr="00E06235" w:rsidRDefault="000930FD" w:rsidP="00C6761C">
            <w:pPr>
              <w:rPr>
                <w:lang w:val="en-US" w:eastAsia="ru-RU"/>
              </w:rPr>
            </w:pPr>
            <w:r w:rsidRPr="00E06235">
              <w:rPr>
                <w:lang w:val="en-US" w:eastAsia="ru-RU"/>
              </w:rPr>
              <w:t>Incercari, verificari electrice si reglari la prize de pamint</w:t>
            </w:r>
          </w:p>
          <w:p w14:paraId="2C347782"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73D9904A"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7C814D75"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078574F9" w14:textId="77777777" w:rsidR="000930FD" w:rsidRDefault="000930FD" w:rsidP="00C6761C">
            <w:pPr>
              <w:jc w:val="center"/>
              <w:rPr>
                <w:sz w:val="22"/>
                <w:szCs w:val="22"/>
                <w:lang w:val="en-US" w:eastAsia="ru-RU"/>
              </w:rPr>
            </w:pPr>
          </w:p>
        </w:tc>
      </w:tr>
      <w:tr w:rsidR="000930FD" w14:paraId="46243057"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59371" w14:textId="77777777" w:rsidR="000930FD" w:rsidRDefault="000930FD" w:rsidP="00C6761C">
            <w:pPr>
              <w:rPr>
                <w:sz w:val="22"/>
                <w:szCs w:val="22"/>
                <w:lang w:eastAsia="ru-RU"/>
              </w:rPr>
            </w:pPr>
            <w:r>
              <w:rPr>
                <w:sz w:val="22"/>
                <w:szCs w:val="22"/>
                <w:lang w:eastAsia="ru-RU"/>
              </w:rPr>
              <w:t>70</w:t>
            </w:r>
          </w:p>
        </w:tc>
        <w:tc>
          <w:tcPr>
            <w:tcW w:w="1559" w:type="dxa"/>
            <w:tcBorders>
              <w:top w:val="single" w:sz="4" w:space="0" w:color="auto"/>
              <w:bottom w:val="single" w:sz="4" w:space="0" w:color="auto"/>
            </w:tcBorders>
          </w:tcPr>
          <w:p w14:paraId="6AE6538E" w14:textId="77777777" w:rsidR="000930FD" w:rsidRDefault="000930FD" w:rsidP="00C6761C">
            <w:pPr>
              <w:rPr>
                <w:sz w:val="22"/>
                <w:szCs w:val="22"/>
                <w:lang w:eastAsia="ru-RU"/>
              </w:rPr>
            </w:pPr>
            <w:r>
              <w:rPr>
                <w:sz w:val="22"/>
                <w:szCs w:val="22"/>
                <w:lang w:val="en-US" w:eastAsia="ru-RU"/>
              </w:rPr>
              <w:t>RpEJ06D</w:t>
            </w:r>
          </w:p>
          <w:p w14:paraId="212051F1"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6FF45EFE" w14:textId="77777777" w:rsidR="000930FD" w:rsidRPr="00E06235" w:rsidRDefault="000930FD" w:rsidP="00C6761C">
            <w:pPr>
              <w:rPr>
                <w:lang w:val="en-US" w:eastAsia="ru-RU"/>
              </w:rPr>
            </w:pPr>
            <w:r w:rsidRPr="00E06235">
              <w:rPr>
                <w:lang w:val="en-US" w:eastAsia="ru-RU"/>
              </w:rPr>
              <w:t>Incercari, verificari electrice si reglari la instalatii de legare la pamint</w:t>
            </w:r>
          </w:p>
          <w:p w14:paraId="0CED2B51"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01A36B6A" w14:textId="77777777" w:rsidR="000930FD" w:rsidRDefault="000930FD" w:rsidP="00C6761C">
            <w:pPr>
              <w:jc w:val="center"/>
              <w:rPr>
                <w:sz w:val="22"/>
                <w:szCs w:val="22"/>
                <w:lang w:eastAsia="ru-RU"/>
              </w:rPr>
            </w:pPr>
            <w:r>
              <w:rPr>
                <w:sz w:val="22"/>
                <w:szCs w:val="22"/>
                <w:lang w:eastAsia="ru-RU"/>
              </w:rPr>
              <w:t>100 m</w:t>
            </w:r>
          </w:p>
        </w:tc>
        <w:tc>
          <w:tcPr>
            <w:tcW w:w="1843" w:type="dxa"/>
            <w:tcBorders>
              <w:top w:val="single" w:sz="4" w:space="0" w:color="auto"/>
              <w:bottom w:val="single" w:sz="4" w:space="0" w:color="auto"/>
            </w:tcBorders>
            <w:vAlign w:val="center"/>
          </w:tcPr>
          <w:p w14:paraId="755C82B1"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0,200</w:t>
            </w:r>
          </w:p>
          <w:p w14:paraId="790EC18D" w14:textId="77777777" w:rsidR="000930FD" w:rsidRDefault="000930FD" w:rsidP="00C6761C">
            <w:pPr>
              <w:jc w:val="center"/>
              <w:rPr>
                <w:sz w:val="22"/>
                <w:szCs w:val="22"/>
                <w:lang w:val="en-US" w:eastAsia="ru-RU"/>
              </w:rPr>
            </w:pPr>
          </w:p>
        </w:tc>
      </w:tr>
      <w:tr w:rsidR="000930FD" w14:paraId="716CC4A0" w14:textId="77777777" w:rsidTr="00C676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F45A8" w14:textId="77777777" w:rsidR="000930FD" w:rsidRDefault="000930FD" w:rsidP="00C6761C">
            <w:pPr>
              <w:rPr>
                <w:sz w:val="22"/>
                <w:szCs w:val="22"/>
                <w:lang w:eastAsia="ru-RU"/>
              </w:rPr>
            </w:pPr>
            <w:r>
              <w:rPr>
                <w:sz w:val="22"/>
                <w:szCs w:val="22"/>
                <w:lang w:eastAsia="ru-RU"/>
              </w:rPr>
              <w:t>71</w:t>
            </w:r>
          </w:p>
        </w:tc>
        <w:tc>
          <w:tcPr>
            <w:tcW w:w="1559" w:type="dxa"/>
            <w:tcBorders>
              <w:top w:val="single" w:sz="4" w:space="0" w:color="auto"/>
              <w:bottom w:val="single" w:sz="4" w:space="0" w:color="auto"/>
            </w:tcBorders>
          </w:tcPr>
          <w:p w14:paraId="630025E1" w14:textId="77777777" w:rsidR="000930FD" w:rsidRDefault="000930FD" w:rsidP="00C6761C">
            <w:pPr>
              <w:rPr>
                <w:sz w:val="22"/>
                <w:szCs w:val="22"/>
                <w:lang w:eastAsia="ru-RU"/>
              </w:rPr>
            </w:pPr>
            <w:r>
              <w:rPr>
                <w:sz w:val="22"/>
                <w:szCs w:val="22"/>
                <w:lang w:val="en-US" w:eastAsia="ru-RU"/>
              </w:rPr>
              <w:t>RpEJ05A</w:t>
            </w:r>
          </w:p>
          <w:p w14:paraId="17BA1FA7" w14:textId="77777777" w:rsidR="000930FD" w:rsidRDefault="000930FD" w:rsidP="00C6761C">
            <w:pPr>
              <w:rPr>
                <w:sz w:val="22"/>
                <w:szCs w:val="22"/>
                <w:lang w:eastAsia="ru-RU"/>
              </w:rPr>
            </w:pPr>
          </w:p>
        </w:tc>
        <w:tc>
          <w:tcPr>
            <w:tcW w:w="4678" w:type="dxa"/>
            <w:tcBorders>
              <w:top w:val="single" w:sz="4" w:space="0" w:color="auto"/>
              <w:bottom w:val="single" w:sz="4" w:space="0" w:color="auto"/>
            </w:tcBorders>
            <w:vAlign w:val="center"/>
          </w:tcPr>
          <w:p w14:paraId="5A5D0742" w14:textId="77777777" w:rsidR="000930FD" w:rsidRPr="00E06235" w:rsidRDefault="000930FD" w:rsidP="00C6761C">
            <w:pPr>
              <w:rPr>
                <w:lang w:val="en-US" w:eastAsia="ru-RU"/>
              </w:rPr>
            </w:pPr>
            <w:r w:rsidRPr="00E06235">
              <w:rPr>
                <w:lang w:val="en-US" w:eastAsia="ru-RU"/>
              </w:rPr>
              <w:t>Incercari, verificari electrice si reglari la cabluri de energie electrica pina la 1 kW</w:t>
            </w:r>
          </w:p>
          <w:p w14:paraId="3DEC54A8" w14:textId="77777777" w:rsidR="000930FD" w:rsidRPr="00E06235" w:rsidRDefault="000930FD" w:rsidP="00C6761C">
            <w:pPr>
              <w:rPr>
                <w:lang w:val="en-US" w:eastAsia="ru-RU"/>
              </w:rPr>
            </w:pPr>
          </w:p>
        </w:tc>
        <w:tc>
          <w:tcPr>
            <w:tcW w:w="992" w:type="dxa"/>
            <w:tcBorders>
              <w:top w:val="single" w:sz="4" w:space="0" w:color="auto"/>
              <w:bottom w:val="single" w:sz="4" w:space="0" w:color="auto"/>
            </w:tcBorders>
            <w:vAlign w:val="center"/>
          </w:tcPr>
          <w:p w14:paraId="2E78772A" w14:textId="77777777" w:rsidR="000930FD" w:rsidRDefault="000930FD" w:rsidP="00C6761C">
            <w:pPr>
              <w:jc w:val="center"/>
              <w:rPr>
                <w:sz w:val="22"/>
                <w:szCs w:val="22"/>
                <w:lang w:eastAsia="ru-RU"/>
              </w:rPr>
            </w:pPr>
            <w:r>
              <w:rPr>
                <w:sz w:val="22"/>
                <w:szCs w:val="22"/>
                <w:lang w:eastAsia="ru-RU"/>
              </w:rPr>
              <w:t>buc</w:t>
            </w:r>
          </w:p>
        </w:tc>
        <w:tc>
          <w:tcPr>
            <w:tcW w:w="1843" w:type="dxa"/>
            <w:tcBorders>
              <w:top w:val="single" w:sz="4" w:space="0" w:color="auto"/>
              <w:bottom w:val="single" w:sz="4" w:space="0" w:color="auto"/>
            </w:tcBorders>
            <w:vAlign w:val="center"/>
          </w:tcPr>
          <w:p w14:paraId="5E8060B2" w14:textId="77777777" w:rsidR="000930FD" w:rsidRDefault="000930FD" w:rsidP="00C6761C">
            <w:pPr>
              <w:adjustRightInd w:val="0"/>
              <w:jc w:val="center"/>
              <w:rPr>
                <w:rFonts w:ascii="Arial CYR" w:hAnsi="Arial CYR" w:cs="Arial CYR"/>
                <w:lang w:eastAsia="ru-RU"/>
              </w:rPr>
            </w:pPr>
            <w:r>
              <w:rPr>
                <w:rFonts w:ascii="Arial CYR" w:hAnsi="Arial CYR" w:cs="Arial CYR"/>
                <w:lang w:eastAsia="ru-RU"/>
              </w:rPr>
              <w:t>1,000</w:t>
            </w:r>
          </w:p>
          <w:p w14:paraId="7E0A6FB7" w14:textId="77777777" w:rsidR="000930FD" w:rsidRDefault="000930FD" w:rsidP="00C6761C">
            <w:pPr>
              <w:jc w:val="center"/>
              <w:rPr>
                <w:sz w:val="22"/>
                <w:szCs w:val="22"/>
                <w:lang w:val="en-US" w:eastAsia="ru-RU"/>
              </w:rPr>
            </w:pPr>
          </w:p>
        </w:tc>
      </w:tr>
    </w:tbl>
    <w:p w14:paraId="74C025C8" w14:textId="77777777" w:rsidR="000930FD" w:rsidRDefault="000930FD" w:rsidP="000930FD">
      <w:pPr>
        <w:rPr>
          <w:lang w:eastAsia="ru-RU"/>
        </w:rPr>
      </w:pPr>
    </w:p>
    <w:p w14:paraId="0A766D02" w14:textId="77777777" w:rsidR="000930FD" w:rsidRPr="009751BC" w:rsidRDefault="000930FD" w:rsidP="000930FD">
      <w:pPr>
        <w:rPr>
          <w:sz w:val="22"/>
          <w:szCs w:val="22"/>
          <w:lang w:val="en-US" w:eastAsia="ru-RU"/>
        </w:rPr>
      </w:pPr>
    </w:p>
    <w:p w14:paraId="7805D24B" w14:textId="77777777" w:rsidR="003B6F07" w:rsidRDefault="003B6F07">
      <w:pPr>
        <w:ind w:firstLine="709"/>
        <w:jc w:val="both"/>
      </w:pPr>
    </w:p>
    <w:p w14:paraId="126179AA" w14:textId="77777777" w:rsidR="003B6F07" w:rsidRDefault="002C747E">
      <w:pPr>
        <w:ind w:firstLine="709"/>
        <w:jc w:val="both"/>
      </w:pPr>
      <w:r>
        <w:t>------------------------</w:t>
      </w:r>
    </w:p>
    <w:p w14:paraId="40853052" w14:textId="77777777"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14:paraId="509B9128" w14:textId="77777777" w:rsidR="003B6F07" w:rsidRDefault="002C747E">
      <w:pPr>
        <w:ind w:firstLine="709"/>
        <w:jc w:val="both"/>
      </w:pPr>
      <w:r>
        <w:t> </w:t>
      </w:r>
    </w:p>
    <w:p w14:paraId="7B1C7D6D" w14:textId="77777777" w:rsidR="003B6F07" w:rsidRDefault="002C747E">
      <w:pPr>
        <w:ind w:firstLine="709"/>
        <w:jc w:val="both"/>
        <w:rPr>
          <w:bCs/>
        </w:rPr>
      </w:pPr>
      <w:r>
        <w:rPr>
          <w:bCs/>
        </w:rPr>
        <w:t xml:space="preserve"> </w:t>
      </w:r>
    </w:p>
    <w:p w14:paraId="0F04ACE5" w14:textId="77777777" w:rsidR="003B6F07" w:rsidRDefault="003B6F07">
      <w:pPr>
        <w:ind w:firstLine="709"/>
        <w:jc w:val="both"/>
        <w:rPr>
          <w:bCs/>
        </w:rPr>
      </w:pPr>
    </w:p>
    <w:p w14:paraId="41698F0E" w14:textId="77777777" w:rsidR="003B6F07" w:rsidRDefault="002C747E">
      <w:pPr>
        <w:ind w:firstLine="709"/>
        <w:jc w:val="both"/>
      </w:pPr>
      <w:r>
        <w:rPr>
          <w:bCs/>
        </w:rPr>
        <w:t xml:space="preserve">Autoritatea contractantă </w:t>
      </w:r>
      <w:r>
        <w:t> ___________              </w:t>
      </w:r>
      <w:r>
        <w:rPr>
          <w:bCs/>
        </w:rPr>
        <w:t>Data</w:t>
      </w:r>
      <w:r>
        <w:t xml:space="preserve"> "____"__________________</w:t>
      </w:r>
    </w:p>
    <w:p w14:paraId="09A1D8F7" w14:textId="77777777" w:rsidR="003B6F07" w:rsidRDefault="003B6F07">
      <w:pPr>
        <w:jc w:val="both"/>
      </w:pPr>
    </w:p>
    <w:p w14:paraId="210D3D25" w14:textId="77777777" w:rsidR="003B6F07" w:rsidRDefault="003B6F07">
      <w:pPr>
        <w:jc w:val="both"/>
        <w:rPr>
          <w:b/>
        </w:rPr>
      </w:pPr>
    </w:p>
    <w:p w14:paraId="13EF7DE0" w14:textId="77777777" w:rsidR="003B6F07" w:rsidRDefault="003B6F07">
      <w:pPr>
        <w:jc w:val="both"/>
        <w:rPr>
          <w:b/>
        </w:rPr>
      </w:pPr>
    </w:p>
    <w:p w14:paraId="65BCAE26" w14:textId="77777777" w:rsidR="003B6F07" w:rsidRDefault="003B6F07">
      <w:pPr>
        <w:jc w:val="both"/>
        <w:rPr>
          <w:b/>
        </w:rPr>
      </w:pPr>
    </w:p>
    <w:p w14:paraId="1271D55A" w14:textId="77777777" w:rsidR="003B6F07" w:rsidRDefault="003B6F07">
      <w:pPr>
        <w:jc w:val="both"/>
        <w:rPr>
          <w:b/>
        </w:rPr>
      </w:pPr>
    </w:p>
    <w:p w14:paraId="3412A69A" w14:textId="77777777" w:rsidR="003B6F07" w:rsidRDefault="003B6F07">
      <w:pPr>
        <w:jc w:val="both"/>
        <w:rPr>
          <w:b/>
        </w:rPr>
      </w:pPr>
    </w:p>
    <w:p w14:paraId="4A8E31AB" w14:textId="77777777" w:rsidR="003B6F07" w:rsidRDefault="003B6F07">
      <w:pPr>
        <w:jc w:val="both"/>
        <w:rPr>
          <w:b/>
        </w:rPr>
      </w:pPr>
    </w:p>
    <w:p w14:paraId="4C145126" w14:textId="77777777" w:rsidR="003B6F07" w:rsidRDefault="003B6F07">
      <w:pPr>
        <w:jc w:val="both"/>
        <w:rPr>
          <w:b/>
        </w:rPr>
      </w:pPr>
    </w:p>
    <w:p w14:paraId="427A0B73" w14:textId="77777777" w:rsidR="003B6F07" w:rsidRDefault="003B6F07">
      <w:pPr>
        <w:jc w:val="both"/>
        <w:rPr>
          <w:b/>
        </w:rPr>
      </w:pPr>
    </w:p>
    <w:p w14:paraId="5F162327" w14:textId="77777777" w:rsidR="003B6F07" w:rsidRDefault="003B6F07">
      <w:pPr>
        <w:jc w:val="both"/>
        <w:rPr>
          <w:b/>
        </w:rPr>
      </w:pPr>
    </w:p>
    <w:p w14:paraId="6F4F69FA" w14:textId="77777777" w:rsidR="003B6F07" w:rsidRDefault="003B6F07">
      <w:pPr>
        <w:jc w:val="both"/>
        <w:rPr>
          <w:b/>
        </w:rPr>
      </w:pPr>
    </w:p>
    <w:p w14:paraId="54A1A1B7" w14:textId="77777777" w:rsidR="003B6F07" w:rsidRDefault="003B6F07">
      <w:pPr>
        <w:jc w:val="both"/>
        <w:rPr>
          <w:b/>
        </w:rPr>
      </w:pPr>
    </w:p>
    <w:p w14:paraId="57C5DA19" w14:textId="77777777" w:rsidR="003B6F07" w:rsidRDefault="003B6F07">
      <w:pPr>
        <w:jc w:val="both"/>
        <w:rPr>
          <w:b/>
        </w:rPr>
      </w:pPr>
    </w:p>
    <w:p w14:paraId="5C4CCB25" w14:textId="77777777" w:rsidR="003B6F07" w:rsidRDefault="003B6F07">
      <w:pPr>
        <w:jc w:val="both"/>
        <w:rPr>
          <w:b/>
        </w:rPr>
      </w:pPr>
    </w:p>
    <w:p w14:paraId="091A3106" w14:textId="77777777" w:rsidR="003B6F07" w:rsidRDefault="003B6F07">
      <w:pPr>
        <w:jc w:val="both"/>
        <w:rPr>
          <w:b/>
        </w:rPr>
      </w:pPr>
    </w:p>
    <w:p w14:paraId="4CD759D8" w14:textId="77777777" w:rsidR="003B6F07" w:rsidRDefault="003B6F07">
      <w:pPr>
        <w:jc w:val="both"/>
        <w:rPr>
          <w:b/>
        </w:rPr>
      </w:pPr>
    </w:p>
    <w:p w14:paraId="7C9E82D0" w14:textId="77777777" w:rsidR="003B6F07" w:rsidRDefault="003B6F07">
      <w:pPr>
        <w:jc w:val="both"/>
        <w:rPr>
          <w:b/>
        </w:rPr>
      </w:pPr>
    </w:p>
    <w:p w14:paraId="680D7379" w14:textId="77777777" w:rsidR="003B6F07" w:rsidRDefault="003B6F07">
      <w:pPr>
        <w:pStyle w:val="af5"/>
        <w:tabs>
          <w:tab w:val="left" w:pos="567"/>
        </w:tabs>
        <w:rPr>
          <w:rFonts w:ascii="Times New Roman" w:hAnsi="Times New Roman"/>
          <w:i/>
          <w:szCs w:val="24"/>
        </w:rPr>
        <w:sectPr w:rsidR="003B6F07" w:rsidSect="0054351A">
          <w:footerReference w:type="first" r:id="rId15"/>
          <w:type w:val="continuous"/>
          <w:pgSz w:w="11906" w:h="16838"/>
          <w:pgMar w:top="426" w:right="1134" w:bottom="851" w:left="1276" w:header="720" w:footer="510" w:gutter="0"/>
          <w:cols w:space="720"/>
          <w:titlePg/>
          <w:docGrid w:linePitch="326"/>
        </w:sectPr>
      </w:pPr>
    </w:p>
    <w:p w14:paraId="6713EA5B" w14:textId="77777777" w:rsidR="003B6F07" w:rsidRDefault="002C747E">
      <w:pPr>
        <w:jc w:val="right"/>
        <w:rPr>
          <w:sz w:val="22"/>
          <w:szCs w:val="22"/>
        </w:rPr>
      </w:pPr>
      <w:r>
        <w:lastRenderedPageBreak/>
        <w:t>Anexa nr. 25</w:t>
      </w:r>
    </w:p>
    <w:p w14:paraId="02129980" w14:textId="77777777" w:rsidR="003B6F07" w:rsidRDefault="002C747E">
      <w:pPr>
        <w:jc w:val="right"/>
      </w:pPr>
      <w:r>
        <w:t>la Documentația standard nr._____</w:t>
      </w:r>
    </w:p>
    <w:p w14:paraId="1E978151" w14:textId="77777777" w:rsidR="003B6F07" w:rsidRDefault="002C747E">
      <w:pPr>
        <w:jc w:val="right"/>
      </w:pPr>
      <w:r>
        <w:t>din “____” ________ 20___</w:t>
      </w:r>
    </w:p>
    <w:p w14:paraId="3548D4A6" w14:textId="77777777" w:rsidR="003B6F07" w:rsidRDefault="003B6F07">
      <w:pPr>
        <w:pStyle w:val="a"/>
        <w:numPr>
          <w:ilvl w:val="0"/>
          <w:numId w:val="0"/>
        </w:numPr>
        <w:ind w:right="-1"/>
        <w:rPr>
          <w:i/>
        </w:rPr>
      </w:pPr>
    </w:p>
    <w:p w14:paraId="4612B514" w14:textId="77777777" w:rsidR="003B6F07" w:rsidRDefault="003B6F07">
      <w:pPr>
        <w:pStyle w:val="a"/>
        <w:numPr>
          <w:ilvl w:val="0"/>
          <w:numId w:val="0"/>
        </w:numPr>
        <w:ind w:right="-1"/>
        <w:rPr>
          <w:i/>
        </w:rPr>
      </w:pPr>
    </w:p>
    <w:p w14:paraId="56B992C3" w14:textId="77777777" w:rsidR="003B6F07" w:rsidRDefault="003B6F07">
      <w:pPr>
        <w:pStyle w:val="a"/>
        <w:numPr>
          <w:ilvl w:val="0"/>
          <w:numId w:val="0"/>
        </w:numPr>
        <w:ind w:right="-1"/>
        <w:rPr>
          <w:i/>
        </w:rPr>
      </w:pPr>
    </w:p>
    <w:p w14:paraId="28401C28" w14:textId="77777777" w:rsidR="003B6F07" w:rsidRDefault="003B6F07">
      <w:pPr>
        <w:jc w:val="center"/>
        <w:rPr>
          <w:b/>
        </w:rPr>
      </w:pPr>
    </w:p>
    <w:p w14:paraId="3E84F1CA" w14:textId="77777777"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14:paraId="0D3CA243" w14:textId="77777777" w:rsidR="00655689" w:rsidRPr="00892FAB" w:rsidRDefault="00655689" w:rsidP="00655689">
      <w:pPr>
        <w:tabs>
          <w:tab w:val="left" w:pos="1260"/>
        </w:tabs>
        <w:ind w:firstLine="720"/>
        <w:contextualSpacing/>
        <w:jc w:val="both"/>
        <w:rPr>
          <w:lang w:eastAsia="ru-RU"/>
        </w:rPr>
      </w:pPr>
    </w:p>
    <w:p w14:paraId="6A298994" w14:textId="77777777" w:rsidR="00655689" w:rsidRPr="00892FAB" w:rsidRDefault="00655689" w:rsidP="00432F80">
      <w:pPr>
        <w:numPr>
          <w:ilvl w:val="0"/>
          <w:numId w:val="16"/>
        </w:numPr>
        <w:tabs>
          <w:tab w:val="left" w:pos="540"/>
        </w:tabs>
        <w:ind w:left="0" w:firstLine="0"/>
        <w:contextualSpacing/>
        <w:jc w:val="center"/>
        <w:rPr>
          <w:b/>
          <w:lang w:eastAsia="ru-RU"/>
        </w:rPr>
      </w:pPr>
      <w:r w:rsidRPr="00892FAB">
        <w:rPr>
          <w:b/>
          <w:lang w:eastAsia="ru-RU"/>
        </w:rPr>
        <w:t>PARTEA GENERALĂ</w:t>
      </w:r>
    </w:p>
    <w:p w14:paraId="568FD72B" w14:textId="77777777"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14:paraId="673E75BE" w14:textId="77777777" w:rsidR="00655689" w:rsidRPr="00892FAB" w:rsidRDefault="00655689" w:rsidP="00655689">
      <w:pPr>
        <w:tabs>
          <w:tab w:val="left" w:pos="540"/>
        </w:tabs>
        <w:contextualSpacing/>
        <w:jc w:val="both"/>
        <w:rPr>
          <w:i/>
          <w:lang w:eastAsia="ru-RU"/>
        </w:rPr>
      </w:pPr>
    </w:p>
    <w:p w14:paraId="6237F428" w14:textId="77777777"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14:paraId="676B0E4F" w14:textId="77777777" w:rsidTr="004C6FD0">
        <w:tc>
          <w:tcPr>
            <w:tcW w:w="2553" w:type="pct"/>
          </w:tcPr>
          <w:p w14:paraId="179E7F38" w14:textId="77777777" w:rsidR="00655689" w:rsidRPr="00892FAB" w:rsidRDefault="00655689" w:rsidP="004C6FD0">
            <w:pPr>
              <w:tabs>
                <w:tab w:val="left" w:pos="360"/>
              </w:tabs>
              <w:jc w:val="both"/>
              <w:rPr>
                <w:b/>
                <w:lang w:val="ru-RU" w:eastAsia="ru-RU"/>
              </w:rPr>
            </w:pPr>
            <w:r w:rsidRPr="00892FAB">
              <w:rPr>
                <w:b/>
                <w:lang w:val="ru-RU" w:eastAsia="ru-RU"/>
              </w:rPr>
              <w:t>Beneficiar</w:t>
            </w:r>
          </w:p>
        </w:tc>
        <w:tc>
          <w:tcPr>
            <w:tcW w:w="2447" w:type="pct"/>
          </w:tcPr>
          <w:p w14:paraId="36835545" w14:textId="77777777" w:rsidR="00655689" w:rsidRPr="00892FAB" w:rsidRDefault="00655689" w:rsidP="004C6FD0">
            <w:pPr>
              <w:tabs>
                <w:tab w:val="left" w:pos="360"/>
              </w:tabs>
              <w:jc w:val="both"/>
              <w:rPr>
                <w:b/>
                <w:lang w:val="ru-RU" w:eastAsia="ru-RU"/>
              </w:rPr>
            </w:pPr>
            <w:r w:rsidRPr="00892FAB">
              <w:rPr>
                <w:b/>
                <w:lang w:val="ru-RU" w:eastAsia="ru-RU"/>
              </w:rPr>
              <w:t>Antreprenor</w:t>
            </w:r>
          </w:p>
        </w:tc>
      </w:tr>
      <w:tr w:rsidR="00655689" w:rsidRPr="00892FAB" w14:paraId="052ACB67" w14:textId="77777777" w:rsidTr="004C6FD0">
        <w:tc>
          <w:tcPr>
            <w:tcW w:w="2553" w:type="pct"/>
          </w:tcPr>
          <w:p w14:paraId="1110C92A" w14:textId="77777777" w:rsidR="00655689" w:rsidRPr="00892FAB" w:rsidRDefault="00655689" w:rsidP="004C6FD0">
            <w:pPr>
              <w:tabs>
                <w:tab w:val="left" w:pos="360"/>
              </w:tabs>
              <w:jc w:val="both"/>
              <w:rPr>
                <w:lang w:val="en-US" w:eastAsia="ru-RU"/>
              </w:rPr>
            </w:pPr>
            <w:r w:rsidRPr="00892FAB">
              <w:rPr>
                <w:b/>
                <w:lang w:val="en-US" w:eastAsia="ru-RU"/>
              </w:rPr>
              <w:t>_________________________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r w:rsidRPr="00892FAB">
              <w:rPr>
                <w:i/>
                <w:lang w:val="en-US" w:eastAsia="ru-RU"/>
              </w:rPr>
              <w:t>Beneficiar</w:t>
            </w:r>
            <w:r w:rsidRPr="00892FAB">
              <w:rPr>
                <w:lang w:val="en-US" w:eastAsia="ru-RU"/>
              </w:rPr>
              <w:t>, IDNO,</w:t>
            </w:r>
            <w:r w:rsidRPr="00892FAB">
              <w:rPr>
                <w:i/>
                <w:lang w:val="en-US" w:eastAsia="ru-RU"/>
              </w:rPr>
              <w:t xml:space="preserve"> </w:t>
            </w:r>
            <w:r w:rsidRPr="00892FAB">
              <w:rPr>
                <w:lang w:val="en-US" w:eastAsia="ru-RU"/>
              </w:rPr>
              <w:t xml:space="preserve"> pe de o parte,</w:t>
            </w:r>
          </w:p>
        </w:tc>
        <w:tc>
          <w:tcPr>
            <w:tcW w:w="2447" w:type="pct"/>
          </w:tcPr>
          <w:p w14:paraId="4C020947" w14:textId="77777777" w:rsidR="00655689" w:rsidRPr="00892FAB" w:rsidRDefault="00655689" w:rsidP="004C6FD0">
            <w:pPr>
              <w:tabs>
                <w:tab w:val="left" w:pos="360"/>
              </w:tabs>
              <w:jc w:val="both"/>
              <w:rPr>
                <w:lang w:val="en-US" w:eastAsia="ru-RU"/>
              </w:rPr>
            </w:pPr>
            <w:r w:rsidRPr="00892FAB">
              <w:rPr>
                <w:b/>
                <w:lang w:val="en-US" w:eastAsia="ru-RU"/>
              </w:rPr>
              <w:t>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în calitate de </w:t>
            </w:r>
            <w:r w:rsidRPr="00892FAB">
              <w:rPr>
                <w:i/>
                <w:lang w:val="en-US" w:eastAsia="ru-RU"/>
              </w:rPr>
              <w:t xml:space="preserve">Antreprenor, </w:t>
            </w:r>
            <w:r w:rsidRPr="00892FAB">
              <w:rPr>
                <w:lang w:val="en-US" w:eastAsia="ru-RU"/>
              </w:rPr>
              <w:t>IDNO</w:t>
            </w:r>
            <w:r w:rsidRPr="00892FAB">
              <w:rPr>
                <w:i/>
                <w:lang w:val="en-US" w:eastAsia="ru-RU"/>
              </w:rPr>
              <w:t xml:space="preserve">, </w:t>
            </w:r>
            <w:r w:rsidRPr="00892FAB">
              <w:rPr>
                <w:lang w:val="en-US" w:eastAsia="ru-RU"/>
              </w:rPr>
              <w:t xml:space="preserve"> pe de altă parte,</w:t>
            </w:r>
          </w:p>
        </w:tc>
      </w:tr>
    </w:tbl>
    <w:p w14:paraId="55C9E364" w14:textId="77777777" w:rsidR="00655689" w:rsidRPr="00892FAB" w:rsidRDefault="00655689" w:rsidP="00655689">
      <w:pPr>
        <w:tabs>
          <w:tab w:val="left" w:pos="1260"/>
        </w:tabs>
        <w:contextualSpacing/>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655689" w:rsidRPr="00892FAB" w14:paraId="335A8EC2" w14:textId="77777777" w:rsidTr="004C6FD0">
        <w:trPr>
          <w:trHeight w:val="697"/>
        </w:trPr>
        <w:tc>
          <w:tcPr>
            <w:tcW w:w="9540" w:type="dxa"/>
            <w:vAlign w:val="center"/>
          </w:tcPr>
          <w:p w14:paraId="3D255D47" w14:textId="77777777" w:rsidR="00655689" w:rsidRPr="00892FAB" w:rsidRDefault="00655689" w:rsidP="004C6FD0">
            <w:pPr>
              <w:tabs>
                <w:tab w:val="left" w:pos="360"/>
              </w:tabs>
              <w:jc w:val="both"/>
              <w:rPr>
                <w:lang w:val="en-US" w:eastAsia="ru-RU"/>
              </w:rPr>
            </w:pPr>
          </w:p>
          <w:p w14:paraId="5D78407D" w14:textId="77777777"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14:paraId="694ED120" w14:textId="06F487DE" w:rsidR="00655689" w:rsidRPr="00573ECB" w:rsidRDefault="00655689" w:rsidP="00573ECB">
            <w:pPr>
              <w:shd w:val="clear" w:color="auto" w:fill="FFFFFF" w:themeFill="background1"/>
              <w:spacing w:before="120"/>
              <w:rPr>
                <w:b/>
                <w:u w:val="single"/>
              </w:rPr>
            </w:pPr>
            <w:r w:rsidRPr="00892FAB">
              <w:rPr>
                <w:lang w:val="en-US" w:eastAsia="ru-RU"/>
              </w:rPr>
              <w:t xml:space="preserve">Antreprenorul se obligă să </w:t>
            </w:r>
            <w:r w:rsidRPr="003E4589">
              <w:rPr>
                <w:b/>
                <w:bCs/>
                <w:lang w:val="en-US" w:eastAsia="ru-RU"/>
              </w:rPr>
              <w:t xml:space="preserve">execute </w:t>
            </w:r>
            <w:r w:rsidR="003E4589" w:rsidRPr="003E4589">
              <w:rPr>
                <w:b/>
                <w:bCs/>
                <w:lang w:val="en-US"/>
              </w:rPr>
              <w:t xml:space="preserve"> </w:t>
            </w:r>
            <w:r w:rsidR="00860682">
              <w:rPr>
                <w:b/>
                <w:sz w:val="28"/>
                <w:lang w:val="en-US"/>
              </w:rPr>
              <w:t>Lucrari de reparatie curenta la amenajarea terenului aferent monumentului Crucefix din satul Taraclia, raionul Căușeni</w:t>
            </w:r>
            <w:r w:rsidR="00860682" w:rsidRPr="00892FAB">
              <w:rPr>
                <w:lang w:val="en-US" w:eastAsia="ru-RU"/>
              </w:rPr>
              <w:t xml:space="preserve"> </w:t>
            </w:r>
            <w:r w:rsidRPr="00892FAB">
              <w:rPr>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r w:rsidRPr="00892FAB">
              <w:rPr>
                <w:lang w:val="en-US" w:eastAsia="ru-RU"/>
              </w:rPr>
              <w:t xml:space="preserve">în baza deciziei grupului de lucru al Beneficiarului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14:paraId="0FB9B10A" w14:textId="77777777" w:rsidR="00655689" w:rsidRPr="00892FAB" w:rsidRDefault="00655689" w:rsidP="004C6FD0">
            <w:pPr>
              <w:tabs>
                <w:tab w:val="left" w:pos="360"/>
              </w:tabs>
              <w:jc w:val="both"/>
              <w:rPr>
                <w:lang w:val="en-US" w:eastAsia="ru-RU"/>
              </w:rPr>
            </w:pPr>
          </w:p>
          <w:p w14:paraId="61C97C23" w14:textId="77777777"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14:paraId="09AC2AB4" w14:textId="77777777" w:rsidR="00655689" w:rsidRPr="00892FAB" w:rsidRDefault="00655689" w:rsidP="004C6FD0">
            <w:pPr>
              <w:tabs>
                <w:tab w:val="left" w:pos="360"/>
              </w:tabs>
              <w:jc w:val="both"/>
              <w:rPr>
                <w:lang w:val="en-US" w:eastAsia="ru-RU"/>
              </w:rPr>
            </w:pPr>
            <w:r w:rsidRPr="00892FAB">
              <w:rPr>
                <w:lang w:val="en-US" w:eastAsia="ru-RU"/>
              </w:rPr>
              <w:t>2.1. Următoarele documente vor fi considerate părţi componente ale Contractului:</w:t>
            </w:r>
          </w:p>
          <w:p w14:paraId="2CEEE2A8" w14:textId="77777777" w:rsidR="00655689" w:rsidRPr="00892FAB" w:rsidRDefault="00655689" w:rsidP="00432F80">
            <w:pPr>
              <w:numPr>
                <w:ilvl w:val="0"/>
                <w:numId w:val="18"/>
              </w:numPr>
              <w:tabs>
                <w:tab w:val="left" w:pos="360"/>
              </w:tabs>
              <w:suppressAutoHyphens/>
              <w:ind w:left="-15" w:firstLine="0"/>
              <w:jc w:val="both"/>
              <w:rPr>
                <w:lang w:val="ru-RU" w:eastAsia="ru-RU"/>
              </w:rPr>
            </w:pPr>
            <w:r w:rsidRPr="00892FAB">
              <w:rPr>
                <w:lang w:val="ru-RU" w:eastAsia="ru-RU"/>
              </w:rPr>
              <w:t>Formularul contractului;</w:t>
            </w:r>
          </w:p>
          <w:p w14:paraId="637A0166" w14:textId="77777777" w:rsidR="00655689" w:rsidRPr="00892FAB" w:rsidRDefault="00655689" w:rsidP="00432F80">
            <w:pPr>
              <w:numPr>
                <w:ilvl w:val="0"/>
                <w:numId w:val="18"/>
              </w:numPr>
              <w:tabs>
                <w:tab w:val="left" w:pos="360"/>
              </w:tabs>
              <w:suppressAutoHyphens/>
              <w:ind w:left="-15" w:firstLine="0"/>
              <w:jc w:val="both"/>
              <w:rPr>
                <w:lang w:val="en-US" w:eastAsia="ru-RU"/>
              </w:rPr>
            </w:pPr>
            <w:r w:rsidRPr="00892FAB">
              <w:rPr>
                <w:lang w:val="en-US" w:eastAsia="ru-RU"/>
              </w:rPr>
              <w:t>Propunerea tehnică și propunerea financiară;</w:t>
            </w:r>
          </w:p>
          <w:p w14:paraId="5A949300" w14:textId="77777777" w:rsidR="00655689" w:rsidRPr="00892FAB" w:rsidRDefault="00655689" w:rsidP="00432F80">
            <w:pPr>
              <w:numPr>
                <w:ilvl w:val="0"/>
                <w:numId w:val="18"/>
              </w:numPr>
              <w:tabs>
                <w:tab w:val="left" w:pos="360"/>
              </w:tabs>
              <w:suppressAutoHyphens/>
              <w:ind w:left="-15" w:firstLine="0"/>
              <w:jc w:val="both"/>
              <w:rPr>
                <w:lang w:val="ru-RU" w:eastAsia="ru-RU"/>
              </w:rPr>
            </w:pPr>
            <w:r w:rsidRPr="00892FAB">
              <w:rPr>
                <w:lang w:val="ru-RU" w:eastAsia="ru-RU"/>
              </w:rPr>
              <w:t>Caietul de sarcini;</w:t>
            </w:r>
          </w:p>
          <w:p w14:paraId="10D844E3" w14:textId="77777777" w:rsidR="00655689" w:rsidRPr="00892FAB" w:rsidRDefault="00655689" w:rsidP="00432F80">
            <w:pPr>
              <w:numPr>
                <w:ilvl w:val="0"/>
                <w:numId w:val="18"/>
              </w:numPr>
              <w:tabs>
                <w:tab w:val="left" w:pos="360"/>
              </w:tabs>
              <w:suppressAutoHyphens/>
              <w:ind w:left="-15" w:firstLine="0"/>
              <w:jc w:val="both"/>
              <w:rPr>
                <w:lang w:val="en-US" w:eastAsia="ru-RU"/>
              </w:rPr>
            </w:pPr>
            <w:r w:rsidRPr="00892FAB">
              <w:rPr>
                <w:lang w:val="en-US" w:eastAsia="ru-RU"/>
              </w:rPr>
              <w:t>Garanția de bună execuție a contractului;</w:t>
            </w:r>
          </w:p>
          <w:p w14:paraId="53D782CB" w14:textId="77777777" w:rsidR="00655689" w:rsidRPr="00892FAB" w:rsidRDefault="00655689" w:rsidP="00432F80">
            <w:pPr>
              <w:numPr>
                <w:ilvl w:val="0"/>
                <w:numId w:val="18"/>
              </w:numPr>
              <w:tabs>
                <w:tab w:val="left" w:pos="360"/>
              </w:tabs>
              <w:suppressAutoHyphens/>
              <w:ind w:left="-15" w:firstLine="0"/>
              <w:jc w:val="both"/>
              <w:rPr>
                <w:lang w:val="en-US" w:eastAsia="ru-RU"/>
              </w:rPr>
            </w:pPr>
            <w:r w:rsidRPr="00892FAB">
              <w:rPr>
                <w:lang w:val="en-US" w:eastAsia="ru-RU"/>
              </w:rPr>
              <w:t>Acordul de asociere (după caz);</w:t>
            </w:r>
          </w:p>
          <w:p w14:paraId="0DC186C8" w14:textId="77777777" w:rsidR="00655689" w:rsidRPr="00892FAB" w:rsidRDefault="00655689" w:rsidP="00432F80">
            <w:pPr>
              <w:numPr>
                <w:ilvl w:val="0"/>
                <w:numId w:val="18"/>
              </w:numPr>
              <w:tabs>
                <w:tab w:val="left" w:pos="360"/>
              </w:tabs>
              <w:suppressAutoHyphens/>
              <w:ind w:left="-15" w:firstLine="0"/>
              <w:jc w:val="both"/>
              <w:rPr>
                <w:lang w:val="en-US" w:eastAsia="ru-RU"/>
              </w:rPr>
            </w:pPr>
            <w:r w:rsidRPr="00892FAB">
              <w:rPr>
                <w:lang w:val="en-US" w:eastAsia="ru-RU"/>
              </w:rPr>
              <w:t xml:space="preserve">Contractele încheiate cu subcontractanții (după </w:t>
            </w:r>
            <w:r w:rsidRPr="00892FAB">
              <w:rPr>
                <w:lang w:eastAsia="ru-RU"/>
              </w:rPr>
              <w:t>caz</w:t>
            </w:r>
            <w:r w:rsidRPr="00892FAB">
              <w:rPr>
                <w:lang w:val="en-US" w:eastAsia="ru-RU"/>
              </w:rPr>
              <w:t>);</w:t>
            </w:r>
          </w:p>
          <w:p w14:paraId="545C62BF" w14:textId="77777777" w:rsidR="00655689" w:rsidRPr="00892FAB" w:rsidRDefault="00655689" w:rsidP="00432F80">
            <w:pPr>
              <w:numPr>
                <w:ilvl w:val="0"/>
                <w:numId w:val="18"/>
              </w:numPr>
              <w:tabs>
                <w:tab w:val="left" w:pos="360"/>
              </w:tabs>
              <w:suppressAutoHyphens/>
              <w:ind w:left="-15" w:firstLine="0"/>
              <w:jc w:val="both"/>
              <w:rPr>
                <w:lang w:val="en-US" w:eastAsia="ru-RU"/>
              </w:rPr>
            </w:pPr>
            <w:r w:rsidRPr="00892FAB">
              <w:rPr>
                <w:lang w:val="en-US" w:eastAsia="ru-RU"/>
              </w:rPr>
              <w:t>Graficul de execuție a contractului aprobat de ambele părți.</w:t>
            </w:r>
          </w:p>
          <w:p w14:paraId="77452D26" w14:textId="77777777" w:rsidR="00655689" w:rsidRPr="00892FAB" w:rsidRDefault="00655689" w:rsidP="004C6FD0">
            <w:pPr>
              <w:tabs>
                <w:tab w:val="left" w:pos="360"/>
              </w:tabs>
              <w:ind w:left="1530"/>
              <w:contextualSpacing/>
              <w:jc w:val="both"/>
              <w:rPr>
                <w:lang w:val="en-US" w:eastAsia="ru-RU"/>
              </w:rPr>
            </w:pPr>
          </w:p>
          <w:p w14:paraId="33E1FCFF" w14:textId="77777777"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14:paraId="7FB39594" w14:textId="77777777" w:rsidR="00655689" w:rsidRPr="00892FAB" w:rsidRDefault="00655689" w:rsidP="004C6FD0">
            <w:pPr>
              <w:jc w:val="both"/>
              <w:rPr>
                <w:lang w:val="en-US" w:eastAsia="ru-RU"/>
              </w:rPr>
            </w:pPr>
            <w:r w:rsidRPr="00892FAB">
              <w:rPr>
                <w:lang w:val="en-US" w:eastAsia="ru-RU"/>
              </w:rPr>
              <w:t>3.1. Prețul lucrărilor, ce reprezintă obiectul prezentului contract, este stabilit în lei MDL.</w:t>
            </w:r>
          </w:p>
          <w:p w14:paraId="277E51E4" w14:textId="77777777"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34186CDF" w14:textId="77777777" w:rsidR="00655689" w:rsidRPr="00892FAB" w:rsidRDefault="00655689" w:rsidP="004C6FD0">
            <w:pPr>
              <w:jc w:val="both"/>
              <w:rPr>
                <w:lang w:val="en-US" w:eastAsia="ru-RU"/>
              </w:rPr>
            </w:pPr>
            <w:r w:rsidRPr="00892FAB">
              <w:rPr>
                <w:lang w:val="en-US" w:eastAsia="ru-RU"/>
              </w:rPr>
              <w:t>3.3. Achitările vor fi efectuate prin transfer în baza facturilor fiscale, după primirea proceselor-verbale de recepţie a lucrărilor executate, semnate şi acceptate de către Beneficiar, în decurs de ________zile.</w:t>
            </w:r>
          </w:p>
          <w:p w14:paraId="28158712" w14:textId="77777777" w:rsidR="00655689" w:rsidRPr="00892FAB" w:rsidRDefault="00655689" w:rsidP="004C6FD0">
            <w:pPr>
              <w:jc w:val="both"/>
              <w:rPr>
                <w:lang w:val="en-US" w:eastAsia="ru-RU"/>
              </w:rPr>
            </w:pPr>
            <w:r w:rsidRPr="00892FAB">
              <w:rPr>
                <w:lang w:val="en-US" w:eastAsia="ru-RU"/>
              </w:rPr>
              <w:t>3.4. Beneficiarul va verifica procesele-verbale de recepție a lucrărilor executate în termen de ________ zile de la primirea acestora de la Antreprenor.</w:t>
            </w:r>
          </w:p>
          <w:p w14:paraId="5CEB9222" w14:textId="77777777"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Dacă verificarea se prelungeşte din diferite motive, dar în special datorită unor eventuale litigii, contravaloarea lucrărilor care nu sunt în litigiu va fi plătită imediat. </w:t>
            </w:r>
          </w:p>
          <w:p w14:paraId="5451FEF6" w14:textId="77777777" w:rsidR="00655689" w:rsidRPr="00892FAB" w:rsidRDefault="00655689" w:rsidP="004C6FD0">
            <w:pPr>
              <w:jc w:val="both"/>
              <w:rPr>
                <w:lang w:val="en-US" w:eastAsia="ru-RU"/>
              </w:rPr>
            </w:pPr>
            <w:r w:rsidRPr="00892FAB">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68AF10AF" w14:textId="77777777" w:rsidR="00655689" w:rsidRPr="00892FAB" w:rsidRDefault="00655689" w:rsidP="004C6FD0">
            <w:pPr>
              <w:jc w:val="both"/>
              <w:rPr>
                <w:lang w:val="en-US" w:eastAsia="ru-RU"/>
              </w:rPr>
            </w:pPr>
          </w:p>
          <w:p w14:paraId="1F200A4E" w14:textId="77777777" w:rsidR="00655689" w:rsidRPr="00892FAB" w:rsidRDefault="00655689" w:rsidP="004C6FD0">
            <w:pPr>
              <w:tabs>
                <w:tab w:val="left" w:pos="567"/>
              </w:tabs>
              <w:jc w:val="both"/>
              <w:rPr>
                <w:b/>
                <w:lang w:val="en-US" w:eastAsia="ru-RU"/>
              </w:rPr>
            </w:pPr>
            <w:r w:rsidRPr="00892FAB">
              <w:rPr>
                <w:b/>
                <w:lang w:val="en-US" w:eastAsia="ru-RU"/>
              </w:rPr>
              <w:t>4. DURATA DE EXECUȚIE</w:t>
            </w:r>
          </w:p>
          <w:p w14:paraId="2B380810" w14:textId="77777777" w:rsidR="00655689" w:rsidRPr="00892FAB" w:rsidRDefault="00655689" w:rsidP="004C6FD0">
            <w:pPr>
              <w:tabs>
                <w:tab w:val="left" w:pos="567"/>
              </w:tabs>
              <w:jc w:val="both"/>
              <w:rPr>
                <w:lang w:val="en-US" w:eastAsia="ru-RU"/>
              </w:rPr>
            </w:pPr>
            <w:r w:rsidRPr="00892FAB">
              <w:rPr>
                <w:lang w:val="en-US" w:eastAsia="ru-RU"/>
              </w:rPr>
              <w:t xml:space="preserve">4.1. Durata de execuţie a prezentului contract este de _________ luni, </w:t>
            </w:r>
            <w:r w:rsidRPr="00892FAB">
              <w:rPr>
                <w:lang w:eastAsia="ru-RU"/>
              </w:rPr>
              <w:t>începând de la data prevăzută în Ordinul de începere</w:t>
            </w:r>
            <w:r w:rsidRPr="00892FAB">
              <w:rPr>
                <w:lang w:val="en-US" w:eastAsia="ru-RU"/>
              </w:rPr>
              <w:t>.</w:t>
            </w:r>
          </w:p>
          <w:p w14:paraId="1F9A0A5B" w14:textId="77777777"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38C15E7" w14:textId="77777777" w:rsidR="00655689" w:rsidRPr="00892FAB" w:rsidRDefault="00655689" w:rsidP="004C6FD0">
            <w:pPr>
              <w:jc w:val="both"/>
              <w:rPr>
                <w:lang w:eastAsia="ru-RU"/>
              </w:rPr>
            </w:pPr>
            <w:r w:rsidRPr="00892FAB">
              <w:rPr>
                <w:lang w:eastAsia="ru-RU"/>
              </w:rPr>
              <w:t>- obținerea autorizației de construire de către Beneficiar;</w:t>
            </w:r>
          </w:p>
          <w:p w14:paraId="60313EBE" w14:textId="77777777" w:rsidR="00655689" w:rsidRPr="00892FAB" w:rsidRDefault="00655689" w:rsidP="004C6FD0">
            <w:pPr>
              <w:jc w:val="both"/>
              <w:rPr>
                <w:lang w:eastAsia="ru-RU"/>
              </w:rPr>
            </w:pPr>
            <w:r w:rsidRPr="00892FAB">
              <w:rPr>
                <w:lang w:eastAsia="ru-RU"/>
              </w:rPr>
              <w:t>- constituirea garanției de bună execuție a contractului;</w:t>
            </w:r>
          </w:p>
          <w:p w14:paraId="5C40FABB" w14:textId="77777777"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14:paraId="43DFAD80" w14:textId="77777777" w:rsidR="00655689" w:rsidRPr="00892FAB" w:rsidRDefault="00655689" w:rsidP="004C6FD0">
            <w:pPr>
              <w:tabs>
                <w:tab w:val="left" w:pos="567"/>
              </w:tabs>
              <w:ind w:firstLine="29"/>
              <w:jc w:val="both"/>
              <w:rPr>
                <w:lang w:val="en-US" w:eastAsia="ru-RU"/>
              </w:rPr>
            </w:pPr>
            <w:r w:rsidRPr="00892FAB">
              <w:rPr>
                <w:lang w:val="en-US" w:eastAsia="ru-RU"/>
              </w:rPr>
              <w:t>4.3. Executarea lucrărilor se va face în succesiunea și termenele stabilite prin graficul de execuție, alcătuit în ordinea tehnologică de execuţie, anexă la contract și parte integrantă a acestuia.</w:t>
            </w:r>
          </w:p>
          <w:p w14:paraId="770FF1F8" w14:textId="77777777" w:rsidR="00655689" w:rsidRPr="00892FAB" w:rsidRDefault="00655689" w:rsidP="004C6FD0">
            <w:pPr>
              <w:tabs>
                <w:tab w:val="left" w:pos="567"/>
              </w:tabs>
              <w:ind w:right="-110"/>
              <w:jc w:val="both"/>
              <w:rPr>
                <w:lang w:val="en-US" w:eastAsia="ru-RU"/>
              </w:rPr>
            </w:pPr>
            <w:r w:rsidRPr="00892FAB">
              <w:rPr>
                <w:lang w:val="en-US" w:eastAsia="ru-RU"/>
              </w:rPr>
              <w:t>4.4. Antreprenorul are dreptul la modificarea duratei de execuţie doar dacă aceasta nu se datorează din culpa sa.</w:t>
            </w:r>
          </w:p>
          <w:p w14:paraId="39C2BB91" w14:textId="77777777" w:rsidR="00655689" w:rsidRPr="00892FAB" w:rsidRDefault="00655689" w:rsidP="004C6FD0">
            <w:pPr>
              <w:tabs>
                <w:tab w:val="left" w:pos="567"/>
              </w:tabs>
              <w:jc w:val="both"/>
              <w:rPr>
                <w:lang w:val="en-US" w:eastAsia="ru-RU"/>
              </w:rPr>
            </w:pPr>
            <w:r w:rsidRPr="00892FAB">
              <w:rPr>
                <w:lang w:val="en-US" w:eastAsia="ru-RU"/>
              </w:rPr>
              <w:t>4.5. Perioada de execuţie poate fi prelungită sau suspendată, cu modificarea graficului de execuție aprobat de ambele părți, dacă constrângerea activităţii se datorează următoarelor cauze:</w:t>
            </w:r>
          </w:p>
          <w:p w14:paraId="7EA288E8" w14:textId="77777777" w:rsidR="00655689" w:rsidRPr="00892FAB" w:rsidRDefault="00655689" w:rsidP="004C6FD0">
            <w:pPr>
              <w:tabs>
                <w:tab w:val="left" w:pos="1276"/>
              </w:tabs>
              <w:jc w:val="both"/>
              <w:rPr>
                <w:lang w:val="en-US" w:eastAsia="ru-RU"/>
              </w:rPr>
            </w:pPr>
            <w:r w:rsidRPr="00892FAB">
              <w:rPr>
                <w:lang w:val="en-US" w:eastAsia="ru-RU"/>
              </w:rPr>
              <w:t>a) generate de Beneficiar;</w:t>
            </w:r>
          </w:p>
          <w:p w14:paraId="3C6B2750" w14:textId="77777777" w:rsidR="00655689" w:rsidRPr="00892FAB" w:rsidRDefault="00655689" w:rsidP="004C6FD0">
            <w:pPr>
              <w:tabs>
                <w:tab w:val="left" w:pos="1276"/>
              </w:tabs>
              <w:jc w:val="both"/>
              <w:rPr>
                <w:lang w:val="en-US" w:eastAsia="ru-RU"/>
              </w:rPr>
            </w:pPr>
            <w:r w:rsidRPr="00892FAB">
              <w:rPr>
                <w:lang w:val="en-US" w:eastAsia="ru-RU"/>
              </w:rPr>
              <w:t>b) datorită impedimentului care justifică neexecutarea obligației sau altei situaţii extreme neimputabile şi imprevizibile pentru Antreprenor;</w:t>
            </w:r>
          </w:p>
          <w:p w14:paraId="75D00BCA" w14:textId="77777777" w:rsidR="00655689" w:rsidRPr="00892FAB" w:rsidRDefault="00655689" w:rsidP="004C6FD0">
            <w:pPr>
              <w:tabs>
                <w:tab w:val="left" w:pos="1276"/>
              </w:tabs>
              <w:jc w:val="both"/>
              <w:rPr>
                <w:lang w:val="en-US" w:eastAsia="ru-RU"/>
              </w:rPr>
            </w:pPr>
            <w:r w:rsidRPr="00892FAB">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9613B85" w14:textId="77777777" w:rsidR="00655689" w:rsidRPr="00892FAB" w:rsidRDefault="00655689" w:rsidP="004C6FD0">
            <w:pPr>
              <w:tabs>
                <w:tab w:val="left" w:pos="1276"/>
              </w:tabs>
              <w:jc w:val="both"/>
              <w:rPr>
                <w:lang w:val="en-US" w:eastAsia="ru-RU"/>
              </w:rPr>
            </w:pPr>
            <w:r w:rsidRPr="00892FAB">
              <w:rPr>
                <w:lang w:val="en-US" w:eastAsia="ru-RU"/>
              </w:rPr>
              <w:t>d) calamităţilor naturale recunoscute de autoritatea legală.</w:t>
            </w:r>
          </w:p>
          <w:p w14:paraId="32352FF7" w14:textId="77777777" w:rsidR="00655689" w:rsidRPr="00892FAB" w:rsidRDefault="00655689" w:rsidP="004C6FD0">
            <w:pPr>
              <w:tabs>
                <w:tab w:val="left" w:pos="567"/>
              </w:tabs>
              <w:jc w:val="both"/>
              <w:rPr>
                <w:lang w:val="en-US" w:eastAsia="ru-RU"/>
              </w:rPr>
            </w:pPr>
            <w:r w:rsidRPr="00892FAB">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D7DD79E" w14:textId="77777777" w:rsidR="00655689" w:rsidRPr="00892FAB" w:rsidRDefault="00655689" w:rsidP="004C6FD0">
            <w:pPr>
              <w:tabs>
                <w:tab w:val="left" w:pos="567"/>
              </w:tabs>
              <w:jc w:val="both"/>
              <w:rPr>
                <w:lang w:val="en-US" w:eastAsia="ru-RU"/>
              </w:rPr>
            </w:pPr>
            <w:r w:rsidRPr="00892FAB">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1FC5ADC7" w14:textId="77777777" w:rsidR="00655689" w:rsidRPr="00892FAB" w:rsidRDefault="00655689" w:rsidP="004C6FD0">
            <w:pPr>
              <w:tabs>
                <w:tab w:val="left" w:pos="360"/>
              </w:tabs>
              <w:jc w:val="both"/>
              <w:rPr>
                <w:lang w:val="en-US" w:eastAsia="ru-RU"/>
              </w:rPr>
            </w:pPr>
          </w:p>
          <w:p w14:paraId="7DA87BEA" w14:textId="77777777"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14:paraId="43A6AAEE" w14:textId="77777777" w:rsidR="00655689" w:rsidRPr="00892FAB" w:rsidRDefault="00655689" w:rsidP="004C6FD0">
            <w:pPr>
              <w:tabs>
                <w:tab w:val="left" w:pos="567"/>
              </w:tabs>
              <w:jc w:val="both"/>
              <w:rPr>
                <w:lang w:val="en-US" w:eastAsia="ru-RU"/>
              </w:rPr>
            </w:pPr>
            <w:r w:rsidRPr="00892FAB">
              <w:rPr>
                <w:lang w:val="en-US" w:eastAsia="ru-RU"/>
              </w:rPr>
              <w:t>5.1. Terminarea lucrărilor</w:t>
            </w:r>
          </w:p>
          <w:p w14:paraId="6BF84E17" w14:textId="77777777" w:rsidR="00655689" w:rsidRPr="00892FAB" w:rsidRDefault="00655689" w:rsidP="004C6FD0">
            <w:pPr>
              <w:tabs>
                <w:tab w:val="left" w:pos="567"/>
              </w:tabs>
              <w:jc w:val="both"/>
              <w:rPr>
                <w:lang w:val="en-US" w:eastAsia="ru-RU"/>
              </w:rPr>
            </w:pPr>
            <w:r w:rsidRPr="00892FAB">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FD8BC32" w14:textId="77777777" w:rsidR="00655689" w:rsidRPr="00892FAB" w:rsidRDefault="00655689" w:rsidP="004C6FD0">
            <w:pPr>
              <w:tabs>
                <w:tab w:val="left" w:pos="567"/>
              </w:tabs>
              <w:jc w:val="both"/>
              <w:rPr>
                <w:lang w:val="en-US" w:eastAsia="ru-RU"/>
              </w:rPr>
            </w:pPr>
            <w:r w:rsidRPr="00892FAB">
              <w:rPr>
                <w:lang w:val="en-US" w:eastAsia="ru-RU"/>
              </w:rPr>
              <w:t>5.2. Înştiinţarea de Recepţie</w:t>
            </w:r>
          </w:p>
          <w:p w14:paraId="28B89D1D" w14:textId="77777777" w:rsidR="00655689" w:rsidRPr="00892FAB" w:rsidRDefault="00655689" w:rsidP="004C6FD0">
            <w:pPr>
              <w:tabs>
                <w:tab w:val="left" w:pos="567"/>
              </w:tabs>
              <w:jc w:val="both"/>
              <w:rPr>
                <w:lang w:eastAsia="ru-RU"/>
              </w:rPr>
            </w:pPr>
            <w:r w:rsidRPr="00892FAB">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14:paraId="4D7017EF" w14:textId="77777777" w:rsidR="00655689" w:rsidRPr="00892FAB" w:rsidRDefault="00655689" w:rsidP="004C6FD0">
            <w:pPr>
              <w:tabs>
                <w:tab w:val="left" w:pos="567"/>
              </w:tabs>
              <w:jc w:val="both"/>
              <w:rPr>
                <w:lang w:val="en-US" w:eastAsia="ru-RU"/>
              </w:rPr>
            </w:pPr>
            <w:r w:rsidRPr="00892FAB">
              <w:rPr>
                <w:lang w:val="en-US" w:eastAsia="ru-RU"/>
              </w:rPr>
              <w:t>5.2.2. În cazul în care Comisia de recep</w:t>
            </w:r>
            <w:r w:rsidRPr="00892FAB">
              <w:rPr>
                <w:lang w:eastAsia="ru-RU"/>
              </w:rPr>
              <w:t>ție</w:t>
            </w:r>
            <w:r w:rsidRPr="00892FAB">
              <w:rPr>
                <w:lang w:val="en-US" w:eastAsia="ru-RU"/>
              </w:rPr>
              <w:t xml:space="preserve"> constată că sunt lipsuri sau deficienţe, acestea vor fi consemnate </w:t>
            </w:r>
            <w:r w:rsidRPr="00892FAB">
              <w:rPr>
                <w:lang w:eastAsia="ru-RU"/>
              </w:rPr>
              <w:t>î</w:t>
            </w:r>
            <w:r w:rsidRPr="00892FAB">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05300B7" w14:textId="77777777" w:rsidR="00655689" w:rsidRPr="00892FAB" w:rsidRDefault="00655689" w:rsidP="004C6FD0">
            <w:pPr>
              <w:tabs>
                <w:tab w:val="left" w:pos="567"/>
              </w:tabs>
              <w:jc w:val="both"/>
              <w:rPr>
                <w:lang w:val="en-US" w:eastAsia="ru-RU"/>
              </w:rPr>
            </w:pPr>
            <w:r w:rsidRPr="00892FAB">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color w:val="333333"/>
                <w:shd w:val="clear" w:color="auto" w:fill="FFFFFF"/>
                <w:lang w:val="en-US" w:eastAsia="ru-RU"/>
              </w:rPr>
              <w:t xml:space="preserve"> </w:t>
            </w:r>
          </w:p>
          <w:p w14:paraId="6B4F64F6" w14:textId="77777777" w:rsidR="00655689" w:rsidRPr="00892FAB" w:rsidRDefault="00655689" w:rsidP="004C6FD0">
            <w:pPr>
              <w:tabs>
                <w:tab w:val="left" w:pos="567"/>
              </w:tabs>
              <w:jc w:val="both"/>
              <w:rPr>
                <w:lang w:val="en-US" w:eastAsia="ru-RU"/>
              </w:rPr>
            </w:pPr>
            <w:r w:rsidRPr="00892FAB">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FE13491" w14:textId="77777777" w:rsidR="00655689" w:rsidRPr="00892FAB" w:rsidRDefault="00655689" w:rsidP="004C6FD0">
            <w:pPr>
              <w:tabs>
                <w:tab w:val="left" w:pos="567"/>
              </w:tabs>
              <w:jc w:val="both"/>
              <w:rPr>
                <w:lang w:val="en-US" w:eastAsia="ru-RU"/>
              </w:rPr>
            </w:pPr>
            <w:r w:rsidRPr="00892FAB">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DAA7A9C" w14:textId="77777777" w:rsidR="00655689" w:rsidRPr="00892FAB" w:rsidRDefault="00655689" w:rsidP="004C6FD0">
            <w:pPr>
              <w:tabs>
                <w:tab w:val="left" w:pos="567"/>
              </w:tabs>
              <w:jc w:val="both"/>
              <w:rPr>
                <w:lang w:val="en-US" w:eastAsia="ru-RU"/>
              </w:rPr>
            </w:pPr>
            <w:r w:rsidRPr="00892FAB">
              <w:rPr>
                <w:lang w:val="en-US" w:eastAsia="ru-RU"/>
              </w:rPr>
              <w:t xml:space="preserve">5.2.6. Recepţia finală va fi efectuată conform prevederilor actelor normative. </w:t>
            </w:r>
          </w:p>
          <w:p w14:paraId="702EAE00" w14:textId="77777777" w:rsidR="00655689" w:rsidRPr="00892FAB" w:rsidRDefault="00655689" w:rsidP="004C6FD0">
            <w:pPr>
              <w:tabs>
                <w:tab w:val="left" w:pos="567"/>
              </w:tabs>
              <w:jc w:val="both"/>
              <w:rPr>
                <w:lang w:val="en-US" w:eastAsia="ru-RU"/>
              </w:rPr>
            </w:pPr>
          </w:p>
          <w:p w14:paraId="49D63574" w14:textId="77777777" w:rsidR="00655689" w:rsidRPr="00892FAB" w:rsidRDefault="00655689" w:rsidP="004C6FD0">
            <w:pPr>
              <w:tabs>
                <w:tab w:val="left" w:pos="525"/>
              </w:tabs>
              <w:jc w:val="both"/>
              <w:rPr>
                <w:b/>
                <w:lang w:val="en-US" w:eastAsia="ru-RU"/>
              </w:rPr>
            </w:pPr>
            <w:r w:rsidRPr="00892FAB">
              <w:rPr>
                <w:b/>
                <w:lang w:val="en-US" w:eastAsia="ru-RU"/>
              </w:rPr>
              <w:t>6. REMEDIEREA DEFECTELOR</w:t>
            </w:r>
          </w:p>
          <w:p w14:paraId="39CD7BEE" w14:textId="77777777" w:rsidR="00655689" w:rsidRPr="00892FAB" w:rsidRDefault="00655689" w:rsidP="004C6FD0">
            <w:pPr>
              <w:jc w:val="both"/>
              <w:rPr>
                <w:lang w:val="en-US" w:eastAsia="ru-RU"/>
              </w:rPr>
            </w:pPr>
            <w:r w:rsidRPr="00892FAB">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B183CAB" w14:textId="77777777" w:rsidR="00655689" w:rsidRPr="00892FAB" w:rsidRDefault="00655689" w:rsidP="004C6FD0">
            <w:pPr>
              <w:jc w:val="both"/>
              <w:rPr>
                <w:lang w:val="en-US" w:eastAsia="ru-RU"/>
              </w:rPr>
            </w:pPr>
            <w:r w:rsidRPr="00892FAB">
              <w:rPr>
                <w:lang w:val="en-US" w:eastAsia="ru-RU"/>
              </w:rPr>
              <w:t>6.2. Antreprenorul va remedia, fără costuri suplimentare pentru Beneficiar, orice defecte datorate faptului că materialele, echipamentele sau calitatea execuţiei nu sunt în conformitate cu prevederile Contractului.</w:t>
            </w:r>
          </w:p>
          <w:p w14:paraId="0BDC327B" w14:textId="77777777" w:rsidR="00655689" w:rsidRPr="00892FAB" w:rsidRDefault="00655689" w:rsidP="004C6FD0">
            <w:pPr>
              <w:jc w:val="both"/>
              <w:rPr>
                <w:lang w:val="en-US" w:eastAsia="ru-RU"/>
              </w:rPr>
            </w:pPr>
            <w:r w:rsidRPr="00892FAB">
              <w:rPr>
                <w:lang w:val="en-US" w:eastAsia="ru-RU"/>
              </w:rPr>
              <w:t>6.3. Remedierea defectelor calitative apărute din vina Antreprenorului, atât în perioada de execuţie, cât şi în perioada de garanţie stabilită, se face pe cheltuiala acestuia potrivit actelor normative.</w:t>
            </w:r>
          </w:p>
          <w:p w14:paraId="198961AB" w14:textId="77777777" w:rsidR="00655689" w:rsidRPr="00892FAB" w:rsidRDefault="00655689" w:rsidP="004C6FD0">
            <w:pPr>
              <w:tabs>
                <w:tab w:val="left" w:pos="567"/>
              </w:tabs>
              <w:jc w:val="both"/>
              <w:rPr>
                <w:lang w:val="en-US" w:eastAsia="ru-RU"/>
              </w:rPr>
            </w:pPr>
          </w:p>
          <w:p w14:paraId="46748D73" w14:textId="77777777"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14:paraId="006354B1"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7.1. Întreaga documentaţie necesară pentru executarea lucrărilor contractate se pune de către Beneficiar la dispoziţia Antreprenorului în două exemplare.</w:t>
            </w:r>
          </w:p>
          <w:p w14:paraId="7DB4AA97"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7016E14"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CE8A37F"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Documentaţia pusă la dispoziţia Antreprenorului se repartizează astfel: </w:t>
            </w:r>
          </w:p>
          <w:p w14:paraId="73D51BBF" w14:textId="77777777" w:rsidR="00655689" w:rsidRPr="00892FAB" w:rsidRDefault="00655689" w:rsidP="004C6FD0">
            <w:pPr>
              <w:tabs>
                <w:tab w:val="left" w:pos="1276"/>
              </w:tabs>
              <w:jc w:val="both"/>
              <w:rPr>
                <w:lang w:val="en-US" w:eastAsia="ru-RU"/>
              </w:rPr>
            </w:pPr>
            <w:r w:rsidRPr="00892FAB">
              <w:rPr>
                <w:lang w:val="en-US" w:eastAsia="ru-RU"/>
              </w:rPr>
              <w:t>a) un exemplar rămâne la dispoziţia Antreprenorului,</w:t>
            </w:r>
          </w:p>
          <w:p w14:paraId="51965BB5" w14:textId="77777777"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r w:rsidRPr="00892FAB">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0490932" w14:textId="77777777" w:rsidR="00655689" w:rsidRPr="00892FAB" w:rsidRDefault="00655689" w:rsidP="004C6FD0">
            <w:pPr>
              <w:tabs>
                <w:tab w:val="left" w:pos="1276"/>
              </w:tabs>
              <w:jc w:val="both"/>
              <w:rPr>
                <w:lang w:val="en-US" w:eastAsia="ru-RU"/>
              </w:rPr>
            </w:pPr>
            <w:r w:rsidRPr="00892FAB">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CF27FDB" w14:textId="77777777" w:rsidR="00655689" w:rsidRPr="00892FAB" w:rsidRDefault="00655689" w:rsidP="004C6FD0">
            <w:pPr>
              <w:tabs>
                <w:tab w:val="left" w:pos="1276"/>
              </w:tabs>
              <w:jc w:val="both"/>
              <w:rPr>
                <w:lang w:val="en-US" w:eastAsia="ru-RU"/>
              </w:rPr>
            </w:pPr>
            <w:r w:rsidRPr="00892FAB">
              <w:rPr>
                <w:lang w:val="en-US"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E1FD357" w14:textId="77777777" w:rsidR="00655689" w:rsidRPr="00892FAB" w:rsidRDefault="00655689" w:rsidP="004C6FD0">
            <w:pPr>
              <w:tabs>
                <w:tab w:val="left" w:pos="1276"/>
              </w:tabs>
              <w:jc w:val="both"/>
              <w:rPr>
                <w:lang w:val="en-US" w:eastAsia="ru-RU"/>
              </w:rPr>
            </w:pPr>
            <w:r w:rsidRPr="00892FAB">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5FBA832" w14:textId="77777777" w:rsidR="00655689" w:rsidRPr="00892FAB" w:rsidRDefault="00655689" w:rsidP="004C6FD0">
            <w:pPr>
              <w:tabs>
                <w:tab w:val="left" w:pos="1276"/>
              </w:tabs>
              <w:jc w:val="both"/>
              <w:rPr>
                <w:lang w:val="en-US" w:eastAsia="ru-RU"/>
              </w:rPr>
            </w:pPr>
            <w:r w:rsidRPr="00892FAB">
              <w:rPr>
                <w:lang w:val="en-US" w:eastAsia="ru-RU"/>
              </w:rPr>
              <w:t xml:space="preserve">7.8. La lucrările la care se fac încercări, se consideră calitatea probei îndeplinită atâta timp cât rezultatele se înscriu în limitele admise prin reglementările tehnice. </w:t>
            </w:r>
          </w:p>
          <w:p w14:paraId="227035BF" w14:textId="77777777"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r w:rsidRPr="00892FAB">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5CAA0FA" w14:textId="77777777" w:rsidR="00655689" w:rsidRPr="00892FAB" w:rsidRDefault="00655689" w:rsidP="004C6FD0">
            <w:pPr>
              <w:tabs>
                <w:tab w:val="left" w:pos="1276"/>
              </w:tabs>
              <w:jc w:val="both"/>
              <w:rPr>
                <w:lang w:val="en-US" w:eastAsia="ru-RU"/>
              </w:rPr>
            </w:pPr>
            <w:r w:rsidRPr="00892FAB">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98E6054" w14:textId="77777777" w:rsidR="00655689" w:rsidRPr="00892FAB" w:rsidRDefault="00655689" w:rsidP="004C6FD0">
            <w:pPr>
              <w:tabs>
                <w:tab w:val="left" w:pos="1276"/>
              </w:tabs>
              <w:jc w:val="both"/>
              <w:rPr>
                <w:lang w:val="en-US" w:eastAsia="ru-RU"/>
              </w:rPr>
            </w:pPr>
            <w:r w:rsidRPr="00892FAB">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6123143" w14:textId="77777777" w:rsidR="00655689" w:rsidRPr="00892FAB" w:rsidRDefault="00655689" w:rsidP="004C6FD0">
            <w:pPr>
              <w:tabs>
                <w:tab w:val="left" w:pos="1276"/>
              </w:tabs>
              <w:jc w:val="both"/>
              <w:rPr>
                <w:lang w:val="en-US" w:eastAsia="ru-RU"/>
              </w:rPr>
            </w:pPr>
            <w:r w:rsidRPr="00892FAB">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2F89A66" w14:textId="77777777" w:rsidR="00655689" w:rsidRPr="00892FAB" w:rsidRDefault="00655689" w:rsidP="004C6FD0">
            <w:pPr>
              <w:tabs>
                <w:tab w:val="left" w:pos="1276"/>
              </w:tabs>
              <w:jc w:val="both"/>
              <w:rPr>
                <w:lang w:val="en-US" w:eastAsia="ru-RU"/>
              </w:rPr>
            </w:pPr>
            <w:r w:rsidRPr="00892FAB">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46482AB3" w14:textId="77777777" w:rsidR="00655689" w:rsidRPr="00892FAB" w:rsidRDefault="00655689" w:rsidP="004C6FD0">
            <w:pPr>
              <w:tabs>
                <w:tab w:val="left" w:pos="1276"/>
              </w:tabs>
              <w:jc w:val="both"/>
              <w:rPr>
                <w:lang w:val="en-US" w:eastAsia="ru-RU"/>
              </w:rPr>
            </w:pPr>
            <w:r w:rsidRPr="00892FAB">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9AE161" w14:textId="77777777" w:rsidR="00655689" w:rsidRPr="00892FAB" w:rsidRDefault="00655689" w:rsidP="004C6FD0">
            <w:pPr>
              <w:tabs>
                <w:tab w:val="left" w:pos="1276"/>
              </w:tabs>
              <w:jc w:val="both"/>
              <w:rPr>
                <w:lang w:val="en-US" w:eastAsia="ru-RU"/>
              </w:rPr>
            </w:pPr>
            <w:r w:rsidRPr="00892FAB">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5C5239A" w14:textId="77777777" w:rsidR="00655689" w:rsidRPr="00892FAB" w:rsidRDefault="00655689" w:rsidP="004C6FD0">
            <w:pPr>
              <w:tabs>
                <w:tab w:val="left" w:pos="1276"/>
              </w:tabs>
              <w:jc w:val="both"/>
              <w:rPr>
                <w:lang w:val="en-US" w:eastAsia="ru-RU"/>
              </w:rPr>
            </w:pPr>
            <w:r w:rsidRPr="00892FAB">
              <w:rPr>
                <w:lang w:val="en-US" w:eastAsia="ru-RU"/>
              </w:rPr>
              <w:t xml:space="preserve">7.16. Pe parcursul executării lucrărilor, Beneficiarul are dreptul să dispună în scris: </w:t>
            </w:r>
          </w:p>
          <w:p w14:paraId="16F38ADD" w14:textId="77777777" w:rsidR="00655689" w:rsidRPr="00892FAB" w:rsidRDefault="00655689" w:rsidP="00432F80">
            <w:pPr>
              <w:numPr>
                <w:ilvl w:val="0"/>
                <w:numId w:val="17"/>
              </w:numPr>
              <w:tabs>
                <w:tab w:val="left" w:pos="345"/>
              </w:tabs>
              <w:ind w:left="0" w:firstLine="0"/>
              <w:contextualSpacing/>
              <w:jc w:val="both"/>
              <w:rPr>
                <w:lang w:val="en-US" w:eastAsia="ru-RU"/>
              </w:rPr>
            </w:pPr>
            <w:r w:rsidRPr="00892FAB">
              <w:rPr>
                <w:lang w:val="en-US" w:eastAsia="ru-RU"/>
              </w:rPr>
              <w:t xml:space="preserve">îndepărtarea de pe şantier a oricăror materiale care sunt calitativ necorespunzătoare; </w:t>
            </w:r>
          </w:p>
          <w:p w14:paraId="1822F171" w14:textId="77777777" w:rsidR="00655689" w:rsidRPr="00892FAB" w:rsidRDefault="00655689" w:rsidP="00432F80">
            <w:pPr>
              <w:numPr>
                <w:ilvl w:val="0"/>
                <w:numId w:val="17"/>
              </w:numPr>
              <w:tabs>
                <w:tab w:val="left" w:pos="345"/>
              </w:tabs>
              <w:ind w:left="0" w:firstLine="0"/>
              <w:jc w:val="both"/>
              <w:rPr>
                <w:lang w:val="en-US" w:eastAsia="ru-RU"/>
              </w:rPr>
            </w:pPr>
            <w:r w:rsidRPr="00892FAB">
              <w:rPr>
                <w:lang w:val="en-US" w:eastAsia="ru-RU"/>
              </w:rPr>
              <w:t xml:space="preserve">înlocuirea materialelor necorespunzătoare calitativ cu altele corespunzătoare; </w:t>
            </w:r>
          </w:p>
          <w:p w14:paraId="0F953586" w14:textId="77777777" w:rsidR="00655689" w:rsidRPr="00892FAB" w:rsidRDefault="00655689" w:rsidP="00432F80">
            <w:pPr>
              <w:numPr>
                <w:ilvl w:val="0"/>
                <w:numId w:val="17"/>
              </w:numPr>
              <w:tabs>
                <w:tab w:val="left" w:pos="345"/>
              </w:tabs>
              <w:ind w:left="0" w:firstLine="0"/>
              <w:jc w:val="both"/>
              <w:rPr>
                <w:lang w:val="en-US" w:eastAsia="ru-RU"/>
              </w:rPr>
            </w:pPr>
            <w:r w:rsidRPr="00892FAB">
              <w:rPr>
                <w:lang w:val="en-US" w:eastAsia="ru-RU"/>
              </w:rPr>
              <w:t xml:space="preserve">îndepărtarea sau refacerea oricărei lucrări sau părţi de lucrare necorespunzătoare din punct de vedere calitativ. </w:t>
            </w:r>
          </w:p>
          <w:p w14:paraId="6A33155E" w14:textId="77777777" w:rsidR="00655689" w:rsidRPr="00892FAB" w:rsidRDefault="00655689" w:rsidP="004C6FD0">
            <w:pPr>
              <w:tabs>
                <w:tab w:val="left" w:pos="314"/>
              </w:tabs>
              <w:jc w:val="both"/>
              <w:rPr>
                <w:lang w:val="en-US" w:eastAsia="ru-RU"/>
              </w:rPr>
            </w:pPr>
            <w:r w:rsidRPr="00892FAB">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4C7A01F" w14:textId="77777777" w:rsidR="00655689" w:rsidRPr="00892FAB" w:rsidRDefault="00655689" w:rsidP="004C6FD0">
            <w:pPr>
              <w:tabs>
                <w:tab w:val="left" w:pos="314"/>
              </w:tabs>
              <w:jc w:val="both"/>
              <w:rPr>
                <w:lang w:val="en-US" w:eastAsia="ru-RU"/>
              </w:rPr>
            </w:pPr>
            <w:r w:rsidRPr="00892FAB">
              <w:rPr>
                <w:lang w:val="en-US" w:eastAsia="ru-RU"/>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56B175" w14:textId="77777777" w:rsidR="00655689" w:rsidRPr="00892FAB" w:rsidRDefault="00655689" w:rsidP="004C6FD0">
            <w:pPr>
              <w:tabs>
                <w:tab w:val="left" w:pos="314"/>
              </w:tabs>
              <w:jc w:val="both"/>
              <w:rPr>
                <w:lang w:val="en-US" w:eastAsia="ru-RU"/>
              </w:rPr>
            </w:pPr>
            <w:r w:rsidRPr="00892FAB">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DE2BA6F" w14:textId="77777777" w:rsidR="00655689" w:rsidRPr="00892FAB" w:rsidRDefault="00655689" w:rsidP="004C6FD0">
            <w:pPr>
              <w:tabs>
                <w:tab w:val="left" w:pos="314"/>
              </w:tabs>
              <w:jc w:val="both"/>
              <w:rPr>
                <w:lang w:val="en-US" w:eastAsia="ru-RU"/>
              </w:rPr>
            </w:pPr>
            <w:r w:rsidRPr="00892FAB">
              <w:rPr>
                <w:lang w:val="en-US" w:eastAsia="ru-RU"/>
              </w:rPr>
              <w:t xml:space="preserve">7.20. Lucrările suplimentare față de cele contractate, considerate necesare de Antreprenor, nu pot fi demarate sau executate fără modificarea prin Acord adițional a prezentului contract. </w:t>
            </w:r>
          </w:p>
          <w:p w14:paraId="0E170181" w14:textId="77777777" w:rsidR="00655689" w:rsidRPr="00892FAB" w:rsidRDefault="00655689" w:rsidP="004C6FD0">
            <w:pPr>
              <w:tabs>
                <w:tab w:val="left" w:pos="314"/>
              </w:tabs>
              <w:jc w:val="both"/>
              <w:rPr>
                <w:lang w:val="en-US" w:eastAsia="ru-RU"/>
              </w:rPr>
            </w:pPr>
            <w:r w:rsidRPr="00892FAB">
              <w:rPr>
                <w:lang w:val="en-US" w:eastAsia="ru-RU"/>
              </w:rPr>
              <w:t>7.21. Antreprenorul răspunde pentru defectele ascunse ale construcției, în conformitate cu prevederile actelor normative.</w:t>
            </w:r>
          </w:p>
          <w:p w14:paraId="23A168CA" w14:textId="77777777" w:rsidR="00655689" w:rsidRPr="00892FAB" w:rsidRDefault="00655689" w:rsidP="004C6FD0">
            <w:pPr>
              <w:tabs>
                <w:tab w:val="left" w:pos="525"/>
              </w:tabs>
              <w:jc w:val="both"/>
              <w:rPr>
                <w:lang w:val="en-US" w:eastAsia="ru-RU"/>
              </w:rPr>
            </w:pPr>
            <w:r w:rsidRPr="00892FAB">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23DC655" w14:textId="77777777" w:rsidR="00655689" w:rsidRPr="00892FAB" w:rsidRDefault="00655689" w:rsidP="004C6FD0">
            <w:pPr>
              <w:tabs>
                <w:tab w:val="left" w:pos="525"/>
              </w:tabs>
              <w:jc w:val="both"/>
              <w:rPr>
                <w:lang w:val="en-US" w:eastAsia="ru-RU"/>
              </w:rPr>
            </w:pPr>
          </w:p>
          <w:p w14:paraId="16EE6028" w14:textId="77777777" w:rsidR="00655689" w:rsidRPr="00892FAB" w:rsidRDefault="00655689" w:rsidP="004C6FD0">
            <w:pPr>
              <w:tabs>
                <w:tab w:val="left" w:pos="525"/>
              </w:tabs>
              <w:jc w:val="both"/>
              <w:rPr>
                <w:b/>
                <w:lang w:val="en-US" w:eastAsia="ru-RU"/>
              </w:rPr>
            </w:pPr>
            <w:r w:rsidRPr="00892FAB">
              <w:rPr>
                <w:b/>
                <w:lang w:val="en-US" w:eastAsia="ru-RU"/>
              </w:rPr>
              <w:t>8. MODIFICĂRI</w:t>
            </w:r>
          </w:p>
          <w:p w14:paraId="51EB97A1" w14:textId="77777777" w:rsidR="00655689" w:rsidRPr="00892FAB" w:rsidRDefault="00655689" w:rsidP="004C6FD0">
            <w:pPr>
              <w:tabs>
                <w:tab w:val="left" w:pos="360"/>
              </w:tabs>
              <w:jc w:val="both"/>
              <w:rPr>
                <w:lang w:val="en-US" w:eastAsia="ru-RU"/>
              </w:rPr>
            </w:pPr>
            <w:r w:rsidRPr="00892FAB">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624D5B3" w14:textId="77777777" w:rsidR="00655689" w:rsidRPr="00892FAB" w:rsidRDefault="00655689" w:rsidP="004C6FD0">
            <w:pPr>
              <w:tabs>
                <w:tab w:val="left" w:pos="360"/>
              </w:tabs>
              <w:jc w:val="both"/>
              <w:rPr>
                <w:lang w:val="en-US" w:eastAsia="ru-RU"/>
              </w:rPr>
            </w:pPr>
          </w:p>
          <w:p w14:paraId="5E27288A" w14:textId="77777777" w:rsidR="00655689" w:rsidRPr="00892FAB" w:rsidRDefault="00655689" w:rsidP="004C6FD0">
            <w:pPr>
              <w:tabs>
                <w:tab w:val="left" w:pos="360"/>
              </w:tabs>
              <w:jc w:val="both"/>
              <w:rPr>
                <w:lang w:val="en-US" w:eastAsia="ru-RU"/>
              </w:rPr>
            </w:pPr>
            <w:r w:rsidRPr="00892FAB">
              <w:rPr>
                <w:b/>
                <w:lang w:val="en-US" w:eastAsia="ru-RU"/>
              </w:rPr>
              <w:t>9. AJUSTAREA PREŢULUI CONTRACTULUI</w:t>
            </w:r>
          </w:p>
          <w:p w14:paraId="1F4B2148" w14:textId="77777777"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14:paraId="20489742" w14:textId="77777777"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1BDF7920" w14:textId="77777777" w:rsidR="00655689" w:rsidRPr="00892FAB" w:rsidRDefault="00655689" w:rsidP="004C6FD0">
            <w:pPr>
              <w:tabs>
                <w:tab w:val="left" w:pos="360"/>
              </w:tabs>
              <w:jc w:val="both"/>
              <w:rPr>
                <w:lang w:val="en-US" w:eastAsia="ru-RU"/>
              </w:rPr>
            </w:pPr>
          </w:p>
          <w:p w14:paraId="6736724D" w14:textId="77777777"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14:paraId="2ECBDE39" w14:textId="77777777" w:rsidR="00655689" w:rsidRPr="00892FAB" w:rsidRDefault="00655689" w:rsidP="004C6FD0">
            <w:pPr>
              <w:tabs>
                <w:tab w:val="left" w:pos="4365"/>
              </w:tabs>
              <w:jc w:val="both"/>
              <w:rPr>
                <w:lang w:val="en-US" w:eastAsia="ru-RU"/>
              </w:rPr>
            </w:pPr>
            <w:r w:rsidRPr="00892FAB">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E18F9E9"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F384B3D" w14:textId="77777777"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2DAB5D12"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10.4. Înlocuirea/implicarea de noi subcontractanţi nu diminueaza în nici o situaţie răspunderea Antreprenorului în ceea ce priveşte modul de îndeplinire a contractului.</w:t>
            </w:r>
          </w:p>
          <w:p w14:paraId="221E4366"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10.5. Angajarea forţei de muncă pe bază de acord nu este considerată obiectul unei subcontractări.</w:t>
            </w:r>
          </w:p>
          <w:p w14:paraId="7E0C5AF2" w14:textId="77777777" w:rsidR="00655689" w:rsidRPr="00892FAB" w:rsidRDefault="00655689" w:rsidP="004C6FD0">
            <w:pPr>
              <w:tabs>
                <w:tab w:val="left" w:pos="4365"/>
              </w:tabs>
              <w:jc w:val="both"/>
              <w:rPr>
                <w:b/>
                <w:lang w:val="en-US" w:eastAsia="ru-RU"/>
              </w:rPr>
            </w:pPr>
          </w:p>
          <w:p w14:paraId="3B09ED47" w14:textId="77777777" w:rsidR="00655689" w:rsidRPr="00892FAB" w:rsidRDefault="00655689" w:rsidP="004C6FD0">
            <w:pPr>
              <w:tabs>
                <w:tab w:val="left" w:pos="4365"/>
              </w:tabs>
              <w:jc w:val="both"/>
              <w:rPr>
                <w:lang w:val="en-US" w:eastAsia="ru-RU"/>
              </w:rPr>
            </w:pPr>
            <w:r w:rsidRPr="00892FAB">
              <w:rPr>
                <w:b/>
                <w:lang w:val="en-US" w:eastAsia="ru-RU"/>
              </w:rPr>
              <w:t>11. FORȚA DE MUNCĂ</w:t>
            </w:r>
          </w:p>
          <w:p w14:paraId="06E07DE9" w14:textId="77777777" w:rsidR="00655689" w:rsidRPr="00892FAB" w:rsidRDefault="00655689" w:rsidP="004C6FD0">
            <w:pPr>
              <w:tabs>
                <w:tab w:val="left" w:pos="795"/>
              </w:tabs>
              <w:ind w:left="-14"/>
              <w:contextualSpacing/>
              <w:jc w:val="both"/>
              <w:rPr>
                <w:lang w:val="en-US" w:eastAsia="ru-RU"/>
              </w:rPr>
            </w:pPr>
            <w:r w:rsidRPr="00892FAB">
              <w:rPr>
                <w:lang w:val="en-US"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securității şi sănătății în muncă</w:t>
            </w:r>
            <w:r w:rsidRPr="00892FAB">
              <w:rPr>
                <w:lang w:val="en-US" w:eastAsia="ru-RU"/>
              </w:rPr>
              <w:t>.</w:t>
            </w:r>
          </w:p>
          <w:p w14:paraId="6D4B0133" w14:textId="77777777" w:rsidR="00655689" w:rsidRPr="00892FAB" w:rsidRDefault="00655689" w:rsidP="004C6FD0">
            <w:pPr>
              <w:tabs>
                <w:tab w:val="left" w:pos="795"/>
              </w:tabs>
              <w:ind w:left="-15"/>
              <w:contextualSpacing/>
              <w:jc w:val="both"/>
              <w:rPr>
                <w:lang w:val="en-US" w:eastAsia="ru-RU"/>
              </w:rPr>
            </w:pPr>
          </w:p>
          <w:p w14:paraId="7179EC26" w14:textId="77777777"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14:paraId="6D6559EC" w14:textId="77777777" w:rsidR="00655689" w:rsidRPr="00892FAB" w:rsidRDefault="00655689" w:rsidP="004C6FD0">
            <w:pPr>
              <w:tabs>
                <w:tab w:val="left" w:pos="0"/>
              </w:tabs>
              <w:jc w:val="both"/>
              <w:rPr>
                <w:lang w:val="en-US" w:eastAsia="ru-RU"/>
              </w:rPr>
            </w:pPr>
            <w:r w:rsidRPr="00892FAB">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437B721" w14:textId="77777777" w:rsidR="00655689" w:rsidRPr="00892FAB" w:rsidRDefault="00655689" w:rsidP="004C6FD0">
            <w:pPr>
              <w:tabs>
                <w:tab w:val="left" w:pos="0"/>
              </w:tabs>
              <w:jc w:val="both"/>
              <w:rPr>
                <w:lang w:val="en-US" w:eastAsia="ru-RU"/>
              </w:rPr>
            </w:pPr>
            <w:r w:rsidRPr="00892FAB">
              <w:rPr>
                <w:lang w:val="en-US" w:eastAsia="ru-RU"/>
              </w:rPr>
              <w:t xml:space="preserve">12.2. Costul probelor şi încercărilor va fi suportat de Antreprenor, dacă acesta este prevăzut în documentaţie, în caz contrar cheltuielile vor fi suportate de Beneficiar. </w:t>
            </w:r>
          </w:p>
          <w:p w14:paraId="48796BB1" w14:textId="77777777" w:rsidR="00655689" w:rsidRPr="00892FAB" w:rsidRDefault="00655689" w:rsidP="004C6FD0">
            <w:pPr>
              <w:tabs>
                <w:tab w:val="left" w:pos="284"/>
              </w:tabs>
              <w:jc w:val="both"/>
              <w:rPr>
                <w:lang w:val="en-US" w:eastAsia="ru-RU"/>
              </w:rPr>
            </w:pPr>
            <w:r w:rsidRPr="00892FAB">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525450E" w14:textId="77777777" w:rsidR="00655689" w:rsidRPr="00892FAB" w:rsidRDefault="00655689" w:rsidP="004C6FD0">
            <w:pPr>
              <w:tabs>
                <w:tab w:val="left" w:pos="284"/>
              </w:tabs>
              <w:jc w:val="both"/>
              <w:rPr>
                <w:lang w:val="en-US" w:eastAsia="ru-RU"/>
              </w:rPr>
            </w:pPr>
            <w:r w:rsidRPr="00892FAB">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1D72F89" w14:textId="77777777" w:rsidR="00655689" w:rsidRPr="00892FAB" w:rsidRDefault="00655689" w:rsidP="004C6FD0">
            <w:pPr>
              <w:tabs>
                <w:tab w:val="left" w:pos="284"/>
              </w:tabs>
              <w:jc w:val="both"/>
              <w:rPr>
                <w:lang w:val="en-US" w:eastAsia="ru-RU"/>
              </w:rPr>
            </w:pPr>
            <w:r w:rsidRPr="00892FAB">
              <w:rPr>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lang w:val="en-US" w:eastAsia="ru-RU"/>
              </w:rPr>
              <w:t xml:space="preserve"> </w:t>
            </w:r>
            <w:r w:rsidRPr="00892FAB">
              <w:rPr>
                <w:lang w:val="en-US" w:eastAsia="ru-RU"/>
              </w:rPr>
              <w:t>atestat, proiectantul ori de câte ori astfel de lucrări, inclusiv fundaţiile clădirii, sunt gata pentru a fi examinate. Dirigintele de șantier</w:t>
            </w:r>
            <w:r w:rsidRPr="00892FAB" w:rsidDel="001A2B64">
              <w:rPr>
                <w:lang w:val="en-US" w:eastAsia="ru-RU"/>
              </w:rPr>
              <w:t xml:space="preserve"> </w:t>
            </w:r>
            <w:r w:rsidRPr="00892FAB">
              <w:rPr>
                <w:lang w:val="en-US" w:eastAsia="ru-RU"/>
              </w:rPr>
              <w:t xml:space="preserve">atestat şi proiectantul vor participa la examinarea şi măsurarea lucrărilor. </w:t>
            </w:r>
          </w:p>
          <w:p w14:paraId="27476194" w14:textId="77777777" w:rsidR="00655689" w:rsidRPr="00892FAB" w:rsidRDefault="00655689" w:rsidP="004C6FD0">
            <w:pPr>
              <w:tabs>
                <w:tab w:val="left" w:pos="284"/>
              </w:tabs>
              <w:jc w:val="both"/>
              <w:rPr>
                <w:lang w:val="en-US" w:eastAsia="ru-RU"/>
              </w:rPr>
            </w:pPr>
            <w:r w:rsidRPr="00892FAB">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8773730" w14:textId="77777777" w:rsidR="00655689" w:rsidRPr="00892FAB" w:rsidRDefault="00655689" w:rsidP="004C6FD0">
            <w:pPr>
              <w:tabs>
                <w:tab w:val="left" w:pos="284"/>
              </w:tabs>
              <w:jc w:val="both"/>
              <w:rPr>
                <w:lang w:val="en-US" w:eastAsia="ru-RU"/>
              </w:rPr>
            </w:pPr>
            <w:r w:rsidRPr="00892FAB">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08D3722" w14:textId="77777777" w:rsidR="00655689" w:rsidRPr="00892FAB" w:rsidRDefault="00655689" w:rsidP="004C6FD0">
            <w:pPr>
              <w:tabs>
                <w:tab w:val="left" w:pos="360"/>
              </w:tabs>
              <w:jc w:val="both"/>
              <w:rPr>
                <w:lang w:val="en-US" w:eastAsia="ru-RU"/>
              </w:rPr>
            </w:pPr>
            <w:r w:rsidRPr="00892FAB">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488CF39" w14:textId="77777777" w:rsidR="00655689" w:rsidRPr="00892FAB" w:rsidRDefault="00655689" w:rsidP="004C6FD0">
            <w:pPr>
              <w:tabs>
                <w:tab w:val="left" w:pos="360"/>
              </w:tabs>
              <w:jc w:val="both"/>
              <w:rPr>
                <w:lang w:val="en-US" w:eastAsia="ru-RU"/>
              </w:rPr>
            </w:pPr>
          </w:p>
          <w:p w14:paraId="5F827634" w14:textId="77777777"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14:paraId="2AFD8115" w14:textId="77777777" w:rsidR="00655689" w:rsidRPr="00892FAB" w:rsidRDefault="00655689" w:rsidP="004C6FD0">
            <w:pPr>
              <w:tabs>
                <w:tab w:val="left" w:pos="567"/>
              </w:tabs>
              <w:jc w:val="both"/>
              <w:rPr>
                <w:lang w:val="en-US" w:eastAsia="ru-RU"/>
              </w:rPr>
            </w:pPr>
            <w:r w:rsidRPr="00892FAB">
              <w:rPr>
                <w:lang w:val="en-US" w:eastAsia="ru-RU"/>
              </w:rPr>
              <w:t xml:space="preserve">13.1. Perioada de garanție curge de la data recepției la terminarea lucrărilor și este  de  ____ luni. </w:t>
            </w:r>
          </w:p>
          <w:p w14:paraId="5A4DD473" w14:textId="77777777"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6DC271A" w14:textId="77777777"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14:paraId="76D4FCCA" w14:textId="77777777"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14:paraId="63F2C465" w14:textId="77777777"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14:paraId="73654FFF" w14:textId="77777777"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14:paraId="10BAECC4" w14:textId="77777777" w:rsidR="00655689" w:rsidRPr="00892FAB" w:rsidRDefault="00655689" w:rsidP="004C6FD0">
            <w:pPr>
              <w:tabs>
                <w:tab w:val="left" w:pos="360"/>
              </w:tabs>
              <w:jc w:val="both"/>
              <w:rPr>
                <w:lang w:eastAsia="ru-RU"/>
              </w:rPr>
            </w:pPr>
          </w:p>
          <w:p w14:paraId="6E19C9E2" w14:textId="77777777" w:rsidR="00655689" w:rsidRPr="00892FAB" w:rsidRDefault="00655689" w:rsidP="004C6FD0">
            <w:pPr>
              <w:tabs>
                <w:tab w:val="left" w:pos="525"/>
              </w:tabs>
              <w:jc w:val="both"/>
              <w:rPr>
                <w:lang w:val="en-US" w:eastAsia="ru-RU"/>
              </w:rPr>
            </w:pPr>
            <w:r w:rsidRPr="00892FAB">
              <w:rPr>
                <w:b/>
                <w:lang w:val="en-US" w:eastAsia="ru-RU"/>
              </w:rPr>
              <w:t>14. RĂSPUNDEREA PĂRŢILOR</w:t>
            </w:r>
          </w:p>
          <w:p w14:paraId="6E62C328" w14:textId="77777777" w:rsidR="00655689" w:rsidRPr="00892FAB" w:rsidRDefault="00655689" w:rsidP="004C6FD0">
            <w:pPr>
              <w:tabs>
                <w:tab w:val="left" w:pos="567"/>
              </w:tabs>
              <w:jc w:val="both"/>
              <w:rPr>
                <w:lang w:val="en-US" w:eastAsia="ru-RU"/>
              </w:rPr>
            </w:pPr>
            <w:r w:rsidRPr="00892FAB">
              <w:rPr>
                <w:lang w:val="en-US" w:eastAsia="ru-RU"/>
              </w:rPr>
              <w:t>14.1. Părţile poartă răspundere pentru neexecutarea sau executarea necorespunzătoare a obligaţiilor  prevăzute de prezentul contract în conformitate cu actele normative a Republicii Moldova.</w:t>
            </w:r>
          </w:p>
          <w:p w14:paraId="5DE5D0A3" w14:textId="77777777" w:rsidR="00655689" w:rsidRPr="00892FAB" w:rsidRDefault="00655689" w:rsidP="004C6FD0">
            <w:pPr>
              <w:tabs>
                <w:tab w:val="left" w:pos="567"/>
              </w:tabs>
              <w:jc w:val="both"/>
              <w:rPr>
                <w:lang w:val="en-US" w:eastAsia="ru-RU"/>
              </w:rPr>
            </w:pPr>
            <w:r w:rsidRPr="00892FAB">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481E7D6" w14:textId="77777777" w:rsidR="00655689" w:rsidRPr="00892FAB" w:rsidRDefault="00655689" w:rsidP="004C6FD0">
            <w:pPr>
              <w:tabs>
                <w:tab w:val="left" w:pos="567"/>
              </w:tabs>
              <w:jc w:val="both"/>
              <w:rPr>
                <w:lang w:val="en-US" w:eastAsia="ru-RU"/>
              </w:rPr>
            </w:pPr>
            <w:r w:rsidRPr="00892FAB">
              <w:rPr>
                <w:lang w:val="en-US" w:eastAsia="ru-RU"/>
              </w:rPr>
              <w:t>14.3. Membrii asocierii își păstrează individualitatea ca subiecți de drept, însă sunt obligați să răspundă solidar față de Beneficiar pentru modul de îndeplinire a obligațiilor contractuale.</w:t>
            </w:r>
          </w:p>
          <w:p w14:paraId="16A7E8CB" w14:textId="77777777" w:rsidR="00655689" w:rsidRPr="00892FAB" w:rsidRDefault="00655689" w:rsidP="004C6FD0">
            <w:pPr>
              <w:tabs>
                <w:tab w:val="left" w:pos="567"/>
              </w:tabs>
              <w:jc w:val="both"/>
              <w:rPr>
                <w:lang w:val="en-US" w:eastAsia="ru-RU"/>
              </w:rPr>
            </w:pPr>
            <w:r w:rsidRPr="00892FAB">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9A6460" w14:textId="77777777" w:rsidR="00655689" w:rsidRPr="00892FAB" w:rsidRDefault="00655689" w:rsidP="004C6FD0">
            <w:pPr>
              <w:tabs>
                <w:tab w:val="left" w:pos="567"/>
              </w:tabs>
              <w:jc w:val="both"/>
              <w:rPr>
                <w:lang w:val="en-US" w:eastAsia="ru-RU"/>
              </w:rPr>
            </w:pPr>
            <w:r w:rsidRPr="00892FAB">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8098C4B" w14:textId="77777777" w:rsidR="00655689" w:rsidRPr="00892FAB" w:rsidRDefault="00655689" w:rsidP="004C6FD0">
            <w:pPr>
              <w:tabs>
                <w:tab w:val="left" w:pos="567"/>
              </w:tabs>
              <w:jc w:val="both"/>
              <w:rPr>
                <w:lang w:val="en-US" w:eastAsia="ru-RU"/>
              </w:rPr>
            </w:pPr>
            <w:r w:rsidRPr="00892FAB">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57F5C8" w14:textId="77777777" w:rsidR="00655689" w:rsidRPr="00892FAB" w:rsidRDefault="00655689" w:rsidP="004C6FD0">
            <w:pPr>
              <w:tabs>
                <w:tab w:val="left" w:pos="567"/>
              </w:tabs>
              <w:jc w:val="both"/>
              <w:rPr>
                <w:lang w:val="en-US" w:eastAsia="ru-RU"/>
              </w:rPr>
            </w:pPr>
            <w:r w:rsidRPr="00892FAB">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67CE003" w14:textId="77777777" w:rsidR="00655689" w:rsidRPr="00892FAB" w:rsidRDefault="00655689" w:rsidP="004C6FD0">
            <w:pPr>
              <w:jc w:val="both"/>
              <w:rPr>
                <w:lang w:val="en-US" w:eastAsia="ru-RU"/>
              </w:rPr>
            </w:pPr>
            <w:r w:rsidRPr="00892FAB">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FAA8B35" w14:textId="77777777" w:rsidR="00655689" w:rsidRPr="00892FAB" w:rsidRDefault="00655689" w:rsidP="004C6FD0">
            <w:pPr>
              <w:tabs>
                <w:tab w:val="left" w:pos="0"/>
              </w:tabs>
              <w:contextualSpacing/>
              <w:jc w:val="both"/>
              <w:rPr>
                <w:lang w:val="en-US" w:eastAsia="ru-RU"/>
              </w:rPr>
            </w:pPr>
            <w:r w:rsidRPr="00892FAB">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CAB7254" w14:textId="77777777" w:rsidR="00655689" w:rsidRPr="00892FAB" w:rsidRDefault="00655689" w:rsidP="004C6FD0">
            <w:pPr>
              <w:tabs>
                <w:tab w:val="left" w:pos="360"/>
              </w:tabs>
              <w:jc w:val="both"/>
              <w:rPr>
                <w:lang w:val="en-US" w:eastAsia="ru-RU"/>
              </w:rPr>
            </w:pPr>
          </w:p>
          <w:p w14:paraId="684DE6F1" w14:textId="77777777" w:rsidR="00655689" w:rsidRPr="00892FAB" w:rsidRDefault="00655689" w:rsidP="004C6FD0">
            <w:pPr>
              <w:tabs>
                <w:tab w:val="left" w:pos="525"/>
              </w:tabs>
              <w:jc w:val="both"/>
              <w:rPr>
                <w:lang w:val="en-US" w:eastAsia="ru-RU"/>
              </w:rPr>
            </w:pPr>
            <w:r w:rsidRPr="00892FAB">
              <w:rPr>
                <w:b/>
                <w:lang w:val="en-US" w:eastAsia="ru-RU"/>
              </w:rPr>
              <w:t>15. RECLAMAŢII ŞI SANCŢIUNI</w:t>
            </w:r>
          </w:p>
          <w:p w14:paraId="0FA19102" w14:textId="77777777" w:rsidR="00655689" w:rsidRPr="00892FAB" w:rsidRDefault="00655689" w:rsidP="004C6FD0">
            <w:pPr>
              <w:jc w:val="both"/>
              <w:rPr>
                <w:lang w:val="en-US" w:eastAsia="ru-RU"/>
              </w:rPr>
            </w:pPr>
            <w:r w:rsidRPr="00892FAB">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44AAF4" w14:textId="77777777" w:rsidR="00655689" w:rsidRPr="00892FAB" w:rsidRDefault="00655689" w:rsidP="004C6FD0">
            <w:pPr>
              <w:jc w:val="both"/>
              <w:rPr>
                <w:color w:val="000000"/>
                <w:lang w:val="en-US" w:eastAsia="ru-RU"/>
              </w:rPr>
            </w:pPr>
            <w:r w:rsidRPr="00892FAB">
              <w:rPr>
                <w:color w:val="000000"/>
                <w:lang w:val="en-US" w:eastAsia="ru-RU"/>
              </w:rPr>
              <w:t>15.2. Beneficiarul va notifica Antreprenorul în scris cu privire la deducerea acestor penalități și modul de calcul.</w:t>
            </w:r>
          </w:p>
          <w:p w14:paraId="195F3972" w14:textId="77777777" w:rsidR="00655689" w:rsidRPr="00892FAB" w:rsidRDefault="00655689" w:rsidP="004C6FD0">
            <w:pPr>
              <w:jc w:val="both"/>
              <w:rPr>
                <w:color w:val="000000"/>
                <w:lang w:val="en-US" w:eastAsia="ru-RU"/>
              </w:rPr>
            </w:pPr>
            <w:r w:rsidRPr="00892FAB">
              <w:rPr>
                <w:lang w:val="en-US" w:eastAsia="ru-RU"/>
              </w:rPr>
              <w:t>15.3. Plata sumelor datorate de către Beneficiar se efectuează după achitarea de către Antreprenor a sumelor datorate.</w:t>
            </w:r>
            <w:r w:rsidRPr="00892FAB">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52B85FB" w14:textId="77777777" w:rsidR="00655689" w:rsidRPr="00892FAB" w:rsidRDefault="00655689" w:rsidP="004C6FD0">
            <w:pPr>
              <w:jc w:val="both"/>
              <w:rPr>
                <w:lang w:val="en-US" w:eastAsia="ru-RU"/>
              </w:rPr>
            </w:pPr>
            <w:r w:rsidRPr="00892FAB">
              <w:rPr>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892FAB">
              <w:rPr>
                <w:lang w:val="en-US" w:eastAsia="ru-RU"/>
              </w:rPr>
              <w:lastRenderedPageBreak/>
              <w:t>curge împotriva Antreprenorului va fi prelungit cu durata acestui impediment, constatat în scris de către părți și încheierea unui acord adiţional la contract.</w:t>
            </w:r>
          </w:p>
          <w:p w14:paraId="21BFD789" w14:textId="77777777" w:rsidR="00655689" w:rsidRPr="00892FAB" w:rsidRDefault="00655689" w:rsidP="004C6FD0">
            <w:pPr>
              <w:jc w:val="both"/>
              <w:rPr>
                <w:lang w:eastAsia="ru-RU"/>
              </w:rPr>
            </w:pPr>
            <w:r w:rsidRPr="00892FAB">
              <w:rPr>
                <w:lang w:val="en-US"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BC653B" w14:textId="77777777"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18466B1" w14:textId="77777777" w:rsidR="00655689" w:rsidRPr="00892FAB" w:rsidRDefault="00655689" w:rsidP="004C6FD0">
            <w:pPr>
              <w:tabs>
                <w:tab w:val="left" w:pos="360"/>
              </w:tabs>
              <w:jc w:val="both"/>
              <w:rPr>
                <w:lang w:val="en-US" w:eastAsia="ru-RU"/>
              </w:rPr>
            </w:pPr>
            <w:r w:rsidRPr="00892FAB">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F648178" w14:textId="77777777" w:rsidR="00655689" w:rsidRPr="00892FAB" w:rsidRDefault="00655689" w:rsidP="004C6FD0">
            <w:pPr>
              <w:tabs>
                <w:tab w:val="left" w:pos="360"/>
              </w:tabs>
              <w:jc w:val="both"/>
              <w:rPr>
                <w:lang w:val="en-US" w:eastAsia="ru-RU"/>
              </w:rPr>
            </w:pPr>
          </w:p>
          <w:p w14:paraId="4DC7CB75" w14:textId="77777777"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14:paraId="04D532E1" w14:textId="77777777"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20DA062" w14:textId="77777777"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14:paraId="5FCE7D62" w14:textId="77777777"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ACF1C6" w14:textId="77777777"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78C3E2E3" w14:textId="77777777"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DE413E2" w14:textId="77777777"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01DB6A7F" w14:textId="77777777" w:rsidR="00655689" w:rsidRPr="00892FAB" w:rsidRDefault="00655689" w:rsidP="004C6FD0">
            <w:pPr>
              <w:jc w:val="both"/>
              <w:rPr>
                <w:lang w:eastAsia="ru-RU"/>
              </w:rPr>
            </w:pPr>
            <w:r w:rsidRPr="00892FAB">
              <w:rPr>
                <w:lang w:eastAsia="ru-RU"/>
              </w:rPr>
              <w:t>16.5. Beneficiarul va executa garanţia de bună execuţie, în eventualitatea în care:</w:t>
            </w:r>
          </w:p>
          <w:p w14:paraId="59912FC0" w14:textId="77777777"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14:paraId="31E1B9A3" w14:textId="77777777"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B9B6760" w14:textId="77777777"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3D99A73" w14:textId="77777777"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14:paraId="5E07200B" w14:textId="77777777" w:rsidR="00655689" w:rsidRPr="00892FAB" w:rsidRDefault="00655689" w:rsidP="004C6FD0">
            <w:pPr>
              <w:tabs>
                <w:tab w:val="left" w:pos="360"/>
              </w:tabs>
              <w:jc w:val="both"/>
              <w:rPr>
                <w:lang w:val="en-US" w:eastAsia="ru-RU"/>
              </w:rPr>
            </w:pPr>
          </w:p>
          <w:p w14:paraId="52651FE9" w14:textId="77777777" w:rsidR="00655689" w:rsidRPr="00892FAB" w:rsidRDefault="00655689" w:rsidP="00432F80">
            <w:pPr>
              <w:numPr>
                <w:ilvl w:val="0"/>
                <w:numId w:val="19"/>
              </w:numPr>
              <w:tabs>
                <w:tab w:val="left" w:pos="525"/>
              </w:tabs>
              <w:ind w:left="0" w:hanging="15"/>
              <w:contextualSpacing/>
              <w:jc w:val="both"/>
              <w:rPr>
                <w:lang w:val="ru-RU" w:eastAsia="ru-RU"/>
              </w:rPr>
            </w:pPr>
            <w:r w:rsidRPr="00892FAB">
              <w:rPr>
                <w:b/>
                <w:lang w:val="ru-RU" w:eastAsia="ru-RU"/>
              </w:rPr>
              <w:t>SOLUŢIONAREA LITIGIILOR</w:t>
            </w:r>
          </w:p>
          <w:p w14:paraId="0C86064A" w14:textId="77777777" w:rsidR="00655689" w:rsidRPr="00892FAB" w:rsidRDefault="00655689" w:rsidP="004C6FD0">
            <w:pPr>
              <w:tabs>
                <w:tab w:val="left" w:pos="3465"/>
              </w:tabs>
              <w:contextualSpacing/>
              <w:jc w:val="both"/>
              <w:rPr>
                <w:lang w:val="en-US" w:eastAsia="ru-RU"/>
              </w:rPr>
            </w:pPr>
            <w:r w:rsidRPr="00892FAB">
              <w:rPr>
                <w:lang w:val="en-US" w:eastAsia="ru-RU"/>
              </w:rPr>
              <w:lastRenderedPageBreak/>
              <w:t>17.1. Beneficiarul și Antreprenorul vor face eforturi pentru a rezolva pe cale amiabilă orice neînţelegere sau litigiu care se poate ivi intre ei, în cadrul sau în legătură cu îndeplinirea Contractului.</w:t>
            </w:r>
          </w:p>
          <w:p w14:paraId="0CABF3CB" w14:textId="77777777" w:rsidR="00655689" w:rsidRPr="00892FAB" w:rsidRDefault="00655689" w:rsidP="004C6FD0">
            <w:pPr>
              <w:tabs>
                <w:tab w:val="left" w:pos="3465"/>
              </w:tabs>
              <w:contextualSpacing/>
              <w:jc w:val="both"/>
              <w:rPr>
                <w:lang w:val="en-US" w:eastAsia="ru-RU"/>
              </w:rPr>
            </w:pPr>
            <w:r w:rsidRPr="00892FAB">
              <w:rPr>
                <w:lang w:val="en-US" w:eastAsia="ru-RU"/>
              </w:rPr>
              <w:t>17.2. În ipoteza în care părţile nu reusesc o soluţionare amiabila în termen de _____ zile, fiecare dintre acestea poate solicita ca litigiul să se soluţioneze de către instantele judecătoreşti competente.</w:t>
            </w:r>
          </w:p>
          <w:p w14:paraId="3BB45AFC" w14:textId="77777777" w:rsidR="00655689" w:rsidRPr="00892FAB" w:rsidRDefault="00655689" w:rsidP="004C6FD0">
            <w:pPr>
              <w:tabs>
                <w:tab w:val="left" w:pos="567"/>
              </w:tabs>
              <w:contextualSpacing/>
              <w:jc w:val="both"/>
              <w:rPr>
                <w:lang w:val="en-US" w:eastAsia="ru-RU"/>
              </w:rPr>
            </w:pPr>
            <w:r w:rsidRPr="00892FAB">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lang w:eastAsia="ru-RU"/>
              </w:rPr>
              <w:t xml:space="preserve">ăsurarea și testarea, conform normativelor. </w:t>
            </w:r>
            <w:r w:rsidRPr="00892FAB">
              <w:rPr>
                <w:lang w:val="en-US" w:eastAsia="ru-RU"/>
              </w:rPr>
              <w:t>Costurile cercetărilor efectuate le suportă  partea a cărei culpă a fost dovedită.</w:t>
            </w:r>
          </w:p>
          <w:p w14:paraId="11133DC8" w14:textId="77777777" w:rsidR="00655689" w:rsidRPr="00892FAB" w:rsidRDefault="00655689" w:rsidP="004C6FD0">
            <w:pPr>
              <w:tabs>
                <w:tab w:val="left" w:pos="567"/>
              </w:tabs>
              <w:jc w:val="both"/>
              <w:rPr>
                <w:b/>
                <w:lang w:val="en-US" w:eastAsia="ru-RU"/>
              </w:rPr>
            </w:pPr>
          </w:p>
          <w:p w14:paraId="2A35D908" w14:textId="77777777" w:rsidR="00655689" w:rsidRPr="00892FAB" w:rsidRDefault="00655689" w:rsidP="004C6FD0">
            <w:pPr>
              <w:tabs>
                <w:tab w:val="left" w:pos="567"/>
              </w:tabs>
              <w:jc w:val="both"/>
              <w:rPr>
                <w:b/>
                <w:lang w:val="en-US" w:eastAsia="ru-RU"/>
              </w:rPr>
            </w:pPr>
            <w:r w:rsidRPr="00892FAB">
              <w:rPr>
                <w:b/>
                <w:lang w:val="en-US" w:eastAsia="ru-RU"/>
              </w:rPr>
              <w:t>18. REZOLUȚIUNEA CONTRACTULUI</w:t>
            </w:r>
          </w:p>
          <w:p w14:paraId="6ED3C44C" w14:textId="77777777" w:rsidR="00655689" w:rsidRPr="00892FAB" w:rsidRDefault="00655689" w:rsidP="004C6FD0">
            <w:pPr>
              <w:tabs>
                <w:tab w:val="left" w:pos="567"/>
              </w:tabs>
              <w:jc w:val="both"/>
              <w:rPr>
                <w:lang w:val="en-US" w:eastAsia="ru-RU"/>
              </w:rPr>
            </w:pPr>
            <w:r w:rsidRPr="00892FAB">
              <w:rPr>
                <w:lang w:val="en-US" w:eastAsia="ru-RU"/>
              </w:rPr>
              <w:t xml:space="preserve">18.1. Antreprenorul poate cere rezoluțiunea contractului, dacă: </w:t>
            </w:r>
          </w:p>
          <w:p w14:paraId="4D1E80E2" w14:textId="77777777" w:rsidR="00655689" w:rsidRPr="00892FAB" w:rsidRDefault="00655689" w:rsidP="004C6FD0">
            <w:pPr>
              <w:tabs>
                <w:tab w:val="left" w:pos="1276"/>
              </w:tabs>
              <w:jc w:val="both"/>
              <w:rPr>
                <w:lang w:val="en-US" w:eastAsia="ru-RU"/>
              </w:rPr>
            </w:pPr>
            <w:r w:rsidRPr="00892FAB">
              <w:rPr>
                <w:lang w:val="en-US" w:eastAsia="ru-RU"/>
              </w:rPr>
              <w:t xml:space="preserve">a) Beneficiarul nu-şi îndeplineşte o obligaţie care este în sarcina sa şi prin aceasta pune Antreprenorul în situaţia de a nu putea executa lucrarea; </w:t>
            </w:r>
          </w:p>
          <w:p w14:paraId="26433FE3" w14:textId="77777777" w:rsidR="00655689" w:rsidRPr="00892FAB" w:rsidRDefault="00655689" w:rsidP="00432F80">
            <w:pPr>
              <w:numPr>
                <w:ilvl w:val="0"/>
                <w:numId w:val="13"/>
              </w:numPr>
              <w:tabs>
                <w:tab w:val="left" w:pos="1276"/>
              </w:tabs>
              <w:ind w:left="0" w:hanging="425"/>
              <w:jc w:val="both"/>
              <w:rPr>
                <w:lang w:val="en-US" w:eastAsia="ru-RU"/>
              </w:rPr>
            </w:pPr>
            <w:r w:rsidRPr="00892FAB">
              <w:rPr>
                <w:lang w:val="en-US" w:eastAsia="ru-RU"/>
              </w:rPr>
              <w:t xml:space="preserve">b) Beneficiarul nu onorează o plată scadentă mai mult de 3 luni; </w:t>
            </w:r>
          </w:p>
          <w:p w14:paraId="7CF69C83"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1BDF3E82"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18.2. Beneficiarul poate cere rezoluțiunea contractului, dacă: </w:t>
            </w:r>
          </w:p>
          <w:p w14:paraId="5E6DD0E0"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a) Antreprenorul se află în incapacitate de plată, lichidare sau bunurile acestuia sunt subsechestru;</w:t>
            </w:r>
          </w:p>
          <w:p w14:paraId="35F2FE70"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4617D917"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c) Antreprenorul nu a îndepărtat materialele necorespunzătoare de pe şantier sau nu a refăcut o lucrare în termenul stabilit de către beneficiar;</w:t>
            </w:r>
          </w:p>
          <w:p w14:paraId="1BF02F5C"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d) Antreprenorul nu furnizează/menține garanția de bună execuție în condițiile solicitate prin prezentul contract;</w:t>
            </w:r>
          </w:p>
          <w:p w14:paraId="68559464"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362AB478"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F5A27E7"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60B98742"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4886CD9C"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68AC351"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18.7. După rezoluțiunea contractului, Beneficiarul poate continua execuţia lucrărilor cu respectarea prevederilor legale. </w:t>
            </w:r>
          </w:p>
          <w:p w14:paraId="4473FEF9"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18.8. Cazuri specifice de încetare a contractului de achiziţii publice:</w:t>
            </w:r>
          </w:p>
          <w:p w14:paraId="31097CBC"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Beneficiarul are dreptul de a rezolvi unilateral un contract de achiziţii publice în perioada de valabilitate a acestuia în una dintre următoarele situaţii:</w:t>
            </w:r>
          </w:p>
          <w:p w14:paraId="54030FD0"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a) contractantul se afla, la momentul atribuirii lui, în una dintre situaţiile care ar fi determinat excluderea sa din procedura de atribuire potrivit art. 19 al Legii nr. 131/2015 privind achizițiile publice;</w:t>
            </w:r>
          </w:p>
          <w:p w14:paraId="14827E66"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lastRenderedPageBreak/>
              <w:t>b) contractul a făcut obiectul unei modificări substanțiale care necesita o nouă procedură de achiziție publică în conformitate cu art. 76 al Legii nr. 131/2015 privind achizițiile publice;</w:t>
            </w:r>
          </w:p>
          <w:p w14:paraId="6D37CEBE" w14:textId="77777777" w:rsidR="00655689" w:rsidRPr="00892FAB" w:rsidRDefault="00655689" w:rsidP="004C6FD0">
            <w:pPr>
              <w:tabs>
                <w:tab w:val="left" w:pos="567"/>
              </w:tabs>
              <w:jc w:val="both"/>
              <w:rPr>
                <w:lang w:val="en-US" w:eastAsia="ru-RU"/>
              </w:rPr>
            </w:pPr>
            <w:r w:rsidRPr="00892FAB">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1033800" w14:textId="77777777" w:rsidR="00655689" w:rsidRPr="00892FAB" w:rsidRDefault="00655689" w:rsidP="004C6FD0">
            <w:pPr>
              <w:tabs>
                <w:tab w:val="left" w:pos="567"/>
              </w:tabs>
              <w:jc w:val="both"/>
              <w:rPr>
                <w:lang w:val="en-US" w:eastAsia="ru-RU"/>
              </w:rPr>
            </w:pPr>
          </w:p>
          <w:p w14:paraId="43881DE9" w14:textId="77777777" w:rsidR="00655689" w:rsidRPr="00892FAB" w:rsidRDefault="00655689" w:rsidP="004C6FD0">
            <w:pPr>
              <w:tabs>
                <w:tab w:val="left" w:pos="567"/>
              </w:tabs>
              <w:jc w:val="both"/>
              <w:rPr>
                <w:b/>
                <w:lang w:val="en-US" w:eastAsia="ru-RU"/>
              </w:rPr>
            </w:pPr>
            <w:r w:rsidRPr="00892FAB">
              <w:rPr>
                <w:b/>
                <w:lang w:val="en-US" w:eastAsia="ru-RU"/>
              </w:rPr>
              <w:t>19. DISPOZIȚII FINALE</w:t>
            </w:r>
          </w:p>
          <w:p w14:paraId="57F0392D" w14:textId="77777777" w:rsidR="00655689" w:rsidRPr="00892FAB" w:rsidRDefault="00655689" w:rsidP="004C6FD0">
            <w:pPr>
              <w:jc w:val="both"/>
              <w:rPr>
                <w:lang w:val="en-US" w:eastAsia="ru-RU"/>
              </w:rPr>
            </w:pPr>
            <w:r w:rsidRPr="00892FAB">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5CE62C4" w14:textId="77777777" w:rsidR="00655689" w:rsidRPr="00892FAB" w:rsidRDefault="00655689" w:rsidP="004C6FD0">
            <w:pPr>
              <w:jc w:val="both"/>
              <w:rPr>
                <w:lang w:val="en-US" w:eastAsia="ru-RU"/>
              </w:rPr>
            </w:pPr>
            <w:r w:rsidRPr="00892FAB">
              <w:rPr>
                <w:lang w:val="en-US" w:eastAsia="ru-RU"/>
              </w:rPr>
              <w:t>19.2. Nici una dintre Părţi nu are dreptul să transmită obligaţiile şi drepturile sale stipulate în prezentul contract unor terţe persoane, fără acordul în scris al celeilalte părţi.</w:t>
            </w:r>
          </w:p>
          <w:p w14:paraId="49AFD6DD" w14:textId="77777777" w:rsidR="00655689" w:rsidRPr="00892FAB" w:rsidRDefault="00655689" w:rsidP="004C6FD0">
            <w:pPr>
              <w:jc w:val="both"/>
              <w:rPr>
                <w:lang w:val="en-US" w:eastAsia="ru-RU"/>
              </w:rPr>
            </w:pPr>
            <w:r w:rsidRPr="00892FAB">
              <w:rPr>
                <w:lang w:val="en-US" w:eastAsia="ru-RU"/>
              </w:rPr>
              <w:t>19.3. Prezentul contract este întocmit în limba de română, în două exemplare de valoare juridică egală, câte un exemplar pentru Beneficiar și Antreprenor.</w:t>
            </w:r>
          </w:p>
          <w:p w14:paraId="79D2B812" w14:textId="77777777" w:rsidR="00655689" w:rsidRPr="00892FAB" w:rsidRDefault="00655689" w:rsidP="004C6FD0">
            <w:pPr>
              <w:tabs>
                <w:tab w:val="left" w:pos="567"/>
              </w:tabs>
              <w:jc w:val="both"/>
              <w:rPr>
                <w:lang w:val="en-US" w:eastAsia="ru-RU"/>
              </w:rPr>
            </w:pPr>
            <w:r w:rsidRPr="00892FAB">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23EC77F0" w14:textId="77777777"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41C1ED28" w14:textId="77777777" w:rsidR="00655689" w:rsidRPr="00892FAB" w:rsidRDefault="00655689" w:rsidP="004C6FD0">
            <w:pPr>
              <w:tabs>
                <w:tab w:val="left" w:pos="2295"/>
              </w:tabs>
              <w:jc w:val="both"/>
              <w:rPr>
                <w:lang w:eastAsia="ru-RU"/>
              </w:rPr>
            </w:pPr>
          </w:p>
          <w:p w14:paraId="47B3EF7F" w14:textId="77777777" w:rsidR="00655689" w:rsidRPr="00892FAB" w:rsidRDefault="00655689" w:rsidP="00432F80">
            <w:pPr>
              <w:numPr>
                <w:ilvl w:val="0"/>
                <w:numId w:val="16"/>
              </w:numPr>
              <w:tabs>
                <w:tab w:val="left" w:pos="525"/>
                <w:tab w:val="left" w:pos="2295"/>
              </w:tabs>
              <w:ind w:left="0" w:firstLine="0"/>
              <w:jc w:val="center"/>
              <w:rPr>
                <w:lang w:val="ru-RU" w:eastAsia="ru-RU"/>
              </w:rPr>
            </w:pPr>
            <w:r w:rsidRPr="00892FAB">
              <w:rPr>
                <w:b/>
                <w:lang w:val="ru-RU" w:eastAsia="ru-RU"/>
              </w:rPr>
              <w:t>PARTEA CE ȚINE DE CONDIȚIILE</w:t>
            </w:r>
          </w:p>
          <w:p w14:paraId="5CF7BE6A" w14:textId="77777777"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14:paraId="2750DC33" w14:textId="77777777"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641C5562" w14:textId="77777777" w:rsidR="00655689" w:rsidRPr="00892FAB" w:rsidRDefault="00655689" w:rsidP="00432F80">
            <w:pPr>
              <w:numPr>
                <w:ilvl w:val="0"/>
                <w:numId w:val="12"/>
              </w:numPr>
              <w:spacing w:line="276" w:lineRule="auto"/>
              <w:ind w:left="0"/>
              <w:contextualSpacing/>
              <w:jc w:val="both"/>
              <w:rPr>
                <w:lang w:val="ru-RU" w:eastAsia="ru-RU"/>
              </w:rPr>
            </w:pPr>
            <w:r w:rsidRPr="00892FAB">
              <w:rPr>
                <w:b/>
                <w:lang w:val="ru-RU" w:eastAsia="ru-RU"/>
              </w:rPr>
              <w:t xml:space="preserve">                 </w:t>
            </w:r>
          </w:p>
          <w:p w14:paraId="2E048E08" w14:textId="77777777" w:rsidR="00655689" w:rsidRPr="00892FAB" w:rsidRDefault="00655689" w:rsidP="00432F80">
            <w:pPr>
              <w:numPr>
                <w:ilvl w:val="0"/>
                <w:numId w:val="12"/>
              </w:numPr>
              <w:spacing w:line="276" w:lineRule="auto"/>
              <w:ind w:left="0"/>
              <w:contextualSpacing/>
              <w:jc w:val="both"/>
              <w:rPr>
                <w:lang w:val="ru-RU" w:eastAsia="ru-RU"/>
              </w:rPr>
            </w:pPr>
          </w:p>
          <w:p w14:paraId="7FC9A54A" w14:textId="77777777"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14:paraId="75D706A9" w14:textId="77777777"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14:paraId="152C800D" w14:textId="77777777" w:rsidTr="004C6FD0">
              <w:tc>
                <w:tcPr>
                  <w:tcW w:w="4675" w:type="dxa"/>
                </w:tcPr>
                <w:p w14:paraId="5527681F" w14:textId="77777777"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14:paraId="63D2484C" w14:textId="77777777"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14:paraId="03E946D5" w14:textId="77777777" w:rsidTr="004C6FD0">
              <w:tc>
                <w:tcPr>
                  <w:tcW w:w="4675" w:type="dxa"/>
                  <w:vAlign w:val="center"/>
                </w:tcPr>
                <w:p w14:paraId="67393089"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Adresa poştală:</w:t>
                  </w:r>
                </w:p>
              </w:tc>
              <w:tc>
                <w:tcPr>
                  <w:tcW w:w="4680" w:type="dxa"/>
                  <w:vAlign w:val="center"/>
                </w:tcPr>
                <w:p w14:paraId="1807F25B"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Adresa poştală:</w:t>
                  </w:r>
                </w:p>
              </w:tc>
            </w:tr>
            <w:tr w:rsidR="00655689" w:rsidRPr="00892FAB" w14:paraId="561BD74F" w14:textId="77777777" w:rsidTr="004C6FD0">
              <w:tc>
                <w:tcPr>
                  <w:tcW w:w="4675" w:type="dxa"/>
                  <w:vAlign w:val="center"/>
                </w:tcPr>
                <w:p w14:paraId="274F0E94"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Telefon:</w:t>
                  </w:r>
                </w:p>
              </w:tc>
              <w:tc>
                <w:tcPr>
                  <w:tcW w:w="4680" w:type="dxa"/>
                  <w:vAlign w:val="center"/>
                </w:tcPr>
                <w:p w14:paraId="1EEF1C42"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Telefon:</w:t>
                  </w:r>
                </w:p>
              </w:tc>
            </w:tr>
            <w:tr w:rsidR="00655689" w:rsidRPr="00892FAB" w14:paraId="2805B29A" w14:textId="77777777" w:rsidTr="004C6FD0">
              <w:tc>
                <w:tcPr>
                  <w:tcW w:w="4675" w:type="dxa"/>
                  <w:vAlign w:val="center"/>
                </w:tcPr>
                <w:p w14:paraId="051FC88C"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14:paraId="2F5D43FB"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14:paraId="07164795" w14:textId="77777777" w:rsidTr="004C6FD0">
              <w:tc>
                <w:tcPr>
                  <w:tcW w:w="4675" w:type="dxa"/>
                  <w:vAlign w:val="center"/>
                </w:tcPr>
                <w:p w14:paraId="7DA17D2E"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14:paraId="374C599A"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14:paraId="28889E94" w14:textId="77777777" w:rsidTr="004C6FD0">
              <w:tc>
                <w:tcPr>
                  <w:tcW w:w="4675" w:type="dxa"/>
                  <w:vAlign w:val="center"/>
                </w:tcPr>
                <w:p w14:paraId="7CC4E269"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14:paraId="282EDAB2"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14:paraId="1C386B49" w14:textId="77777777" w:rsidR="00655689" w:rsidRPr="00892FAB" w:rsidRDefault="00655689" w:rsidP="004C6FD0">
            <w:pPr>
              <w:spacing w:line="276" w:lineRule="auto"/>
              <w:contextualSpacing/>
              <w:jc w:val="center"/>
              <w:rPr>
                <w:b/>
                <w:lang w:val="en-US" w:eastAsia="ru-RU"/>
              </w:rPr>
            </w:pPr>
          </w:p>
          <w:p w14:paraId="3B7888FD" w14:textId="77777777" w:rsidR="00655689" w:rsidRPr="00892FAB" w:rsidRDefault="00655689" w:rsidP="004C6FD0">
            <w:pPr>
              <w:tabs>
                <w:tab w:val="left" w:pos="360"/>
              </w:tabs>
              <w:jc w:val="both"/>
              <w:rPr>
                <w:lang w:val="en-US" w:eastAsia="ru-RU"/>
              </w:rPr>
            </w:pPr>
          </w:p>
          <w:p w14:paraId="1A2C37F7" w14:textId="77777777" w:rsidR="00655689" w:rsidRPr="00892FAB" w:rsidRDefault="00655689" w:rsidP="004C6FD0">
            <w:pPr>
              <w:tabs>
                <w:tab w:val="left" w:pos="360"/>
                <w:tab w:val="left" w:pos="2685"/>
              </w:tabs>
              <w:jc w:val="both"/>
              <w:rPr>
                <w:lang w:val="en-US" w:eastAsia="ru-RU"/>
              </w:rPr>
            </w:pPr>
            <w:r w:rsidRPr="00892FAB">
              <w:rPr>
                <w:lang w:val="en-US" w:eastAsia="ru-RU"/>
              </w:rPr>
              <w:tab/>
            </w:r>
          </w:p>
          <w:p w14:paraId="2D6BC158" w14:textId="77777777"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14:paraId="19E512CE" w14:textId="77777777"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14:paraId="1DFE0F82" w14:textId="77777777" w:rsidTr="004C6FD0">
              <w:trPr>
                <w:trHeight w:val="357"/>
              </w:trPr>
              <w:tc>
                <w:tcPr>
                  <w:tcW w:w="4630" w:type="dxa"/>
                  <w:vAlign w:val="center"/>
                </w:tcPr>
                <w:p w14:paraId="040F2768" w14:textId="77777777"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14:paraId="54676798" w14:textId="77777777"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14:paraId="20D0DE1A" w14:textId="77777777" w:rsidTr="004C6FD0">
              <w:trPr>
                <w:trHeight w:val="357"/>
              </w:trPr>
              <w:tc>
                <w:tcPr>
                  <w:tcW w:w="4630" w:type="dxa"/>
                  <w:vAlign w:val="center"/>
                </w:tcPr>
                <w:p w14:paraId="36A5A72C" w14:textId="77777777" w:rsidR="00655689" w:rsidRPr="00892FAB" w:rsidRDefault="00655689" w:rsidP="004C6FD0">
                  <w:pPr>
                    <w:tabs>
                      <w:tab w:val="left" w:pos="360"/>
                    </w:tabs>
                    <w:jc w:val="both"/>
                    <w:rPr>
                      <w:b/>
                      <w:lang w:val="ru-RU" w:eastAsia="ru-RU"/>
                    </w:rPr>
                  </w:pPr>
                </w:p>
                <w:p w14:paraId="0C0B1EA0" w14:textId="77777777" w:rsidR="00655689" w:rsidRPr="00892FAB" w:rsidRDefault="00655689" w:rsidP="004C6FD0">
                  <w:pPr>
                    <w:tabs>
                      <w:tab w:val="left" w:pos="360"/>
                    </w:tabs>
                    <w:jc w:val="both"/>
                    <w:rPr>
                      <w:b/>
                      <w:lang w:val="ru-RU" w:eastAsia="ru-RU"/>
                    </w:rPr>
                  </w:pPr>
                </w:p>
                <w:p w14:paraId="21A29939" w14:textId="77777777" w:rsidR="00655689" w:rsidRPr="00892FAB" w:rsidRDefault="00655689" w:rsidP="004C6FD0">
                  <w:pPr>
                    <w:tabs>
                      <w:tab w:val="left" w:pos="360"/>
                    </w:tabs>
                    <w:jc w:val="both"/>
                    <w:rPr>
                      <w:b/>
                      <w:lang w:val="ru-RU" w:eastAsia="ru-RU"/>
                    </w:rPr>
                  </w:pPr>
                </w:p>
              </w:tc>
              <w:tc>
                <w:tcPr>
                  <w:tcW w:w="4710" w:type="dxa"/>
                  <w:vAlign w:val="center"/>
                </w:tcPr>
                <w:p w14:paraId="75DCE2EA" w14:textId="77777777" w:rsidR="00655689" w:rsidRPr="00892FAB" w:rsidRDefault="00655689" w:rsidP="004C6FD0">
                  <w:pPr>
                    <w:tabs>
                      <w:tab w:val="left" w:pos="360"/>
                    </w:tabs>
                    <w:jc w:val="both"/>
                    <w:rPr>
                      <w:b/>
                      <w:lang w:val="ru-RU" w:eastAsia="ru-RU"/>
                    </w:rPr>
                  </w:pPr>
                </w:p>
                <w:p w14:paraId="35FA2897" w14:textId="77777777" w:rsidR="00655689" w:rsidRPr="00892FAB" w:rsidRDefault="00655689" w:rsidP="004C6FD0">
                  <w:pPr>
                    <w:tabs>
                      <w:tab w:val="left" w:pos="360"/>
                    </w:tabs>
                    <w:jc w:val="both"/>
                    <w:rPr>
                      <w:b/>
                      <w:lang w:val="ru-RU" w:eastAsia="ru-RU"/>
                    </w:rPr>
                  </w:pPr>
                </w:p>
                <w:p w14:paraId="58F3ECD0" w14:textId="77777777" w:rsidR="00655689" w:rsidRPr="00892FAB" w:rsidRDefault="00655689" w:rsidP="004C6FD0">
                  <w:pPr>
                    <w:tabs>
                      <w:tab w:val="left" w:pos="360"/>
                    </w:tabs>
                    <w:jc w:val="both"/>
                    <w:rPr>
                      <w:b/>
                      <w:lang w:val="ru-RU" w:eastAsia="ru-RU"/>
                    </w:rPr>
                  </w:pPr>
                </w:p>
              </w:tc>
            </w:tr>
            <w:tr w:rsidR="00655689" w:rsidRPr="00892FAB" w14:paraId="3C6A7846" w14:textId="77777777" w:rsidTr="004C6FD0">
              <w:trPr>
                <w:trHeight w:val="357"/>
              </w:trPr>
              <w:tc>
                <w:tcPr>
                  <w:tcW w:w="4630" w:type="dxa"/>
                  <w:vAlign w:val="center"/>
                </w:tcPr>
                <w:p w14:paraId="07E54C90" w14:textId="77777777"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14:paraId="02B6DDDF" w14:textId="77777777" w:rsidR="00655689" w:rsidRPr="00892FAB" w:rsidRDefault="00655689" w:rsidP="004C6FD0">
                  <w:pPr>
                    <w:tabs>
                      <w:tab w:val="left" w:pos="360"/>
                    </w:tabs>
                    <w:jc w:val="center"/>
                    <w:rPr>
                      <w:b/>
                      <w:lang w:val="ru-RU" w:eastAsia="ru-RU"/>
                    </w:rPr>
                  </w:pPr>
                  <w:r w:rsidRPr="00892FAB">
                    <w:rPr>
                      <w:lang w:val="ru-RU" w:eastAsia="ru-RU"/>
                    </w:rPr>
                    <w:t>„___”_________20__”.</w:t>
                  </w:r>
                </w:p>
              </w:tc>
            </w:tr>
          </w:tbl>
          <w:p w14:paraId="5B94DB1D" w14:textId="77777777"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14:paraId="78A6D587" w14:textId="77777777" w:rsidR="00655689" w:rsidRPr="00892FAB" w:rsidRDefault="00655689" w:rsidP="004C6FD0">
            <w:pPr>
              <w:tabs>
                <w:tab w:val="left" w:pos="360"/>
              </w:tabs>
              <w:jc w:val="both"/>
              <w:rPr>
                <w:lang w:val="ru-RU" w:eastAsia="ru-RU"/>
              </w:rPr>
            </w:pPr>
          </w:p>
        </w:tc>
      </w:tr>
    </w:tbl>
    <w:p w14:paraId="798E8638" w14:textId="24BE5648" w:rsidR="003B6F07" w:rsidRPr="003F0060" w:rsidRDefault="003B6F07" w:rsidP="003F0060">
      <w:pPr>
        <w:spacing w:after="160" w:line="259" w:lineRule="auto"/>
        <w:rPr>
          <w:lang w:val="ro-MD"/>
        </w:rPr>
      </w:pPr>
    </w:p>
    <w:sectPr w:rsidR="003B6F07" w:rsidRPr="003F0060">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FBC31" w14:textId="77777777" w:rsidR="00366E4D" w:rsidRDefault="00366E4D">
      <w:r>
        <w:separator/>
      </w:r>
    </w:p>
  </w:endnote>
  <w:endnote w:type="continuationSeparator" w:id="0">
    <w:p w14:paraId="32837F65" w14:textId="77777777" w:rsidR="00366E4D" w:rsidRDefault="0036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roman"/>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ËÎĚĺ"/>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Helvetica Neue">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6718E" w14:textId="77777777"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sdtPr>
    <w:sdtContent>
      <w:p w14:paraId="0A6E4C09" w14:textId="77777777"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14:paraId="44679D82" w14:textId="77777777"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C0FB1" w14:textId="77777777" w:rsidR="00366E4D" w:rsidRDefault="00366E4D">
      <w:r>
        <w:separator/>
      </w:r>
    </w:p>
  </w:footnote>
  <w:footnote w:type="continuationSeparator" w:id="0">
    <w:p w14:paraId="0D32B45E" w14:textId="77777777" w:rsidR="00366E4D" w:rsidRDefault="00366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numFmt w:val="bullet"/>
      <w:lvlText w:val="-"/>
      <w:lvlJc w:val="left"/>
      <w:pPr>
        <w:ind w:left="869" w:hanging="360"/>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1808" w:hanging="360"/>
      </w:pPr>
      <w:rPr>
        <w:rFonts w:hint="default"/>
        <w:lang w:val="ro-RO" w:eastAsia="en-US" w:bidi="ar-SA"/>
      </w:rPr>
    </w:lvl>
    <w:lvl w:ilvl="2">
      <w:numFmt w:val="bullet"/>
      <w:lvlText w:val="•"/>
      <w:lvlJc w:val="left"/>
      <w:pPr>
        <w:ind w:left="2757" w:hanging="360"/>
      </w:pPr>
      <w:rPr>
        <w:rFonts w:hint="default"/>
        <w:lang w:val="ro-RO" w:eastAsia="en-US" w:bidi="ar-SA"/>
      </w:rPr>
    </w:lvl>
    <w:lvl w:ilvl="3">
      <w:numFmt w:val="bullet"/>
      <w:lvlText w:val="•"/>
      <w:lvlJc w:val="left"/>
      <w:pPr>
        <w:ind w:left="3706" w:hanging="360"/>
      </w:pPr>
      <w:rPr>
        <w:rFonts w:hint="default"/>
        <w:lang w:val="ro-RO" w:eastAsia="en-US" w:bidi="ar-SA"/>
      </w:rPr>
    </w:lvl>
    <w:lvl w:ilvl="4">
      <w:numFmt w:val="bullet"/>
      <w:lvlText w:val="•"/>
      <w:lvlJc w:val="left"/>
      <w:pPr>
        <w:ind w:left="4655" w:hanging="360"/>
      </w:pPr>
      <w:rPr>
        <w:rFonts w:hint="default"/>
        <w:lang w:val="ro-RO" w:eastAsia="en-US" w:bidi="ar-SA"/>
      </w:rPr>
    </w:lvl>
    <w:lvl w:ilvl="5">
      <w:numFmt w:val="bullet"/>
      <w:lvlText w:val="•"/>
      <w:lvlJc w:val="left"/>
      <w:pPr>
        <w:ind w:left="5604" w:hanging="360"/>
      </w:pPr>
      <w:rPr>
        <w:rFonts w:hint="default"/>
        <w:lang w:val="ro-RO" w:eastAsia="en-US" w:bidi="ar-SA"/>
      </w:rPr>
    </w:lvl>
    <w:lvl w:ilvl="6">
      <w:numFmt w:val="bullet"/>
      <w:lvlText w:val="•"/>
      <w:lvlJc w:val="left"/>
      <w:pPr>
        <w:ind w:left="6553" w:hanging="360"/>
      </w:pPr>
      <w:rPr>
        <w:rFonts w:hint="default"/>
        <w:lang w:val="ro-RO" w:eastAsia="en-US" w:bidi="ar-SA"/>
      </w:rPr>
    </w:lvl>
    <w:lvl w:ilvl="7">
      <w:numFmt w:val="bullet"/>
      <w:lvlText w:val="•"/>
      <w:lvlJc w:val="left"/>
      <w:pPr>
        <w:ind w:left="7501" w:hanging="360"/>
      </w:pPr>
      <w:rPr>
        <w:rFonts w:hint="default"/>
        <w:lang w:val="ro-RO" w:eastAsia="en-US" w:bidi="ar-SA"/>
      </w:rPr>
    </w:lvl>
    <w:lvl w:ilvl="8">
      <w:numFmt w:val="bullet"/>
      <w:lvlText w:val="•"/>
      <w:lvlJc w:val="left"/>
      <w:pPr>
        <w:ind w:left="8450" w:hanging="360"/>
      </w:pPr>
      <w:rPr>
        <w:rFonts w:hint="default"/>
        <w:lang w:val="ro-RO" w:eastAsia="en-US" w:bidi="ar-SA"/>
      </w:rPr>
    </w:lvl>
  </w:abstractNum>
  <w:abstractNum w:abstractNumId="1" w15:restartNumberingAfterBreak="0">
    <w:nsid w:val="CF092B84"/>
    <w:multiLevelType w:val="multilevel"/>
    <w:tmpl w:val="CF092B84"/>
    <w:lvl w:ilvl="0">
      <w:start w:val="1"/>
      <w:numFmt w:val="decimal"/>
      <w:lvlText w:val="%1."/>
      <w:lvlJc w:val="left"/>
      <w:pPr>
        <w:ind w:left="437" w:hanging="284"/>
      </w:pPr>
      <w:rPr>
        <w:rFonts w:hint="default"/>
        <w:spacing w:val="0"/>
        <w:w w:val="100"/>
        <w:lang w:val="ro-RO" w:eastAsia="en-US" w:bidi="ar-SA"/>
      </w:rPr>
    </w:lvl>
    <w:lvl w:ilvl="1">
      <w:start w:val="1"/>
      <w:numFmt w:val="decimal"/>
      <w:lvlText w:val="%2)"/>
      <w:lvlJc w:val="left"/>
      <w:pPr>
        <w:ind w:left="869" w:hanging="360"/>
      </w:pPr>
      <w:rPr>
        <w:rFonts w:hint="default"/>
        <w:spacing w:val="0"/>
        <w:w w:val="100"/>
        <w:lang w:val="ro-RO" w:eastAsia="en-US" w:bidi="ar-SA"/>
      </w:rPr>
    </w:lvl>
    <w:lvl w:ilvl="2">
      <w:numFmt w:val="bullet"/>
      <w:lvlText w:val="•"/>
      <w:lvlJc w:val="left"/>
      <w:pPr>
        <w:ind w:left="1914" w:hanging="360"/>
      </w:pPr>
      <w:rPr>
        <w:rFonts w:hint="default"/>
        <w:lang w:val="ro-RO" w:eastAsia="en-US" w:bidi="ar-SA"/>
      </w:rPr>
    </w:lvl>
    <w:lvl w:ilvl="3">
      <w:numFmt w:val="bullet"/>
      <w:lvlText w:val="•"/>
      <w:lvlJc w:val="left"/>
      <w:pPr>
        <w:ind w:left="2968" w:hanging="360"/>
      </w:pPr>
      <w:rPr>
        <w:rFonts w:hint="default"/>
        <w:lang w:val="ro-RO" w:eastAsia="en-US" w:bidi="ar-SA"/>
      </w:rPr>
    </w:lvl>
    <w:lvl w:ilvl="4">
      <w:numFmt w:val="bullet"/>
      <w:lvlText w:val="•"/>
      <w:lvlJc w:val="left"/>
      <w:pPr>
        <w:ind w:left="4022" w:hanging="360"/>
      </w:pPr>
      <w:rPr>
        <w:rFonts w:hint="default"/>
        <w:lang w:val="ro-RO" w:eastAsia="en-US" w:bidi="ar-SA"/>
      </w:rPr>
    </w:lvl>
    <w:lvl w:ilvl="5">
      <w:numFmt w:val="bullet"/>
      <w:lvlText w:val="•"/>
      <w:lvlJc w:val="left"/>
      <w:pPr>
        <w:ind w:left="5077" w:hanging="360"/>
      </w:pPr>
      <w:rPr>
        <w:rFonts w:hint="default"/>
        <w:lang w:val="ro-RO" w:eastAsia="en-US" w:bidi="ar-SA"/>
      </w:rPr>
    </w:lvl>
    <w:lvl w:ilvl="6">
      <w:numFmt w:val="bullet"/>
      <w:lvlText w:val="•"/>
      <w:lvlJc w:val="left"/>
      <w:pPr>
        <w:ind w:left="6131" w:hanging="360"/>
      </w:pPr>
      <w:rPr>
        <w:rFonts w:hint="default"/>
        <w:lang w:val="ro-RO" w:eastAsia="en-US" w:bidi="ar-SA"/>
      </w:rPr>
    </w:lvl>
    <w:lvl w:ilvl="7">
      <w:numFmt w:val="bullet"/>
      <w:lvlText w:val="•"/>
      <w:lvlJc w:val="left"/>
      <w:pPr>
        <w:ind w:left="7185" w:hanging="360"/>
      </w:pPr>
      <w:rPr>
        <w:rFonts w:hint="default"/>
        <w:lang w:val="ro-RO" w:eastAsia="en-US" w:bidi="ar-SA"/>
      </w:rPr>
    </w:lvl>
    <w:lvl w:ilvl="8">
      <w:numFmt w:val="bullet"/>
      <w:lvlText w:val="•"/>
      <w:lvlJc w:val="left"/>
      <w:pPr>
        <w:ind w:left="8239" w:hanging="360"/>
      </w:pPr>
      <w:rPr>
        <w:rFonts w:hint="default"/>
        <w:lang w:val="ro-RO" w:eastAsia="en-US" w:bidi="ar-SA"/>
      </w:rPr>
    </w:lvl>
  </w:abstractNum>
  <w:abstractNum w:abstractNumId="2"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9"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0" w15:restartNumberingAfterBreak="0">
    <w:nsid w:val="316363DD"/>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FE24A56"/>
    <w:multiLevelType w:val="multilevel"/>
    <w:tmpl w:val="4FE24A56"/>
    <w:lvl w:ilvl="0">
      <w:start w:val="1"/>
      <w:numFmt w:val="lowerLetter"/>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9ADCABA"/>
    <w:multiLevelType w:val="multilevel"/>
    <w:tmpl w:val="59ADCABA"/>
    <w:lvl w:ilvl="0">
      <w:numFmt w:val="bullet"/>
      <w:lvlText w:val="-"/>
      <w:lvlJc w:val="left"/>
      <w:pPr>
        <w:ind w:left="929" w:hanging="360"/>
      </w:pPr>
      <w:rPr>
        <w:rFonts w:ascii="Times New Roman" w:eastAsia="Times New Roman" w:hAnsi="Times New Roman" w:cs="Times New Roman" w:hint="default"/>
        <w:b/>
        <w:bCs/>
        <w:i w:val="0"/>
        <w:iCs w:val="0"/>
        <w:spacing w:val="0"/>
        <w:w w:val="100"/>
        <w:sz w:val="24"/>
        <w:szCs w:val="24"/>
        <w:lang w:val="ro-RO" w:eastAsia="en-US" w:bidi="ar-SA"/>
      </w:rPr>
    </w:lvl>
    <w:lvl w:ilvl="1">
      <w:numFmt w:val="bullet"/>
      <w:lvlText w:val="•"/>
      <w:lvlJc w:val="left"/>
      <w:pPr>
        <w:ind w:left="1862" w:hanging="360"/>
      </w:pPr>
      <w:rPr>
        <w:rFonts w:hint="default"/>
        <w:lang w:val="ro-RO" w:eastAsia="en-US" w:bidi="ar-SA"/>
      </w:rPr>
    </w:lvl>
    <w:lvl w:ilvl="2">
      <w:numFmt w:val="bullet"/>
      <w:lvlText w:val="•"/>
      <w:lvlJc w:val="left"/>
      <w:pPr>
        <w:ind w:left="2805" w:hanging="360"/>
      </w:pPr>
      <w:rPr>
        <w:rFonts w:hint="default"/>
        <w:lang w:val="ro-RO" w:eastAsia="en-US" w:bidi="ar-SA"/>
      </w:rPr>
    </w:lvl>
    <w:lvl w:ilvl="3">
      <w:numFmt w:val="bullet"/>
      <w:lvlText w:val="•"/>
      <w:lvlJc w:val="left"/>
      <w:pPr>
        <w:ind w:left="3748" w:hanging="360"/>
      </w:pPr>
      <w:rPr>
        <w:rFonts w:hint="default"/>
        <w:lang w:val="ro-RO" w:eastAsia="en-US" w:bidi="ar-SA"/>
      </w:rPr>
    </w:lvl>
    <w:lvl w:ilvl="4">
      <w:numFmt w:val="bullet"/>
      <w:lvlText w:val="•"/>
      <w:lvlJc w:val="left"/>
      <w:pPr>
        <w:ind w:left="4691" w:hanging="360"/>
      </w:pPr>
      <w:rPr>
        <w:rFonts w:hint="default"/>
        <w:lang w:val="ro-RO" w:eastAsia="en-US" w:bidi="ar-SA"/>
      </w:rPr>
    </w:lvl>
    <w:lvl w:ilvl="5">
      <w:numFmt w:val="bullet"/>
      <w:lvlText w:val="•"/>
      <w:lvlJc w:val="left"/>
      <w:pPr>
        <w:ind w:left="5634" w:hanging="360"/>
      </w:pPr>
      <w:rPr>
        <w:rFonts w:hint="default"/>
        <w:lang w:val="ro-RO" w:eastAsia="en-US" w:bidi="ar-SA"/>
      </w:rPr>
    </w:lvl>
    <w:lvl w:ilvl="6">
      <w:numFmt w:val="bullet"/>
      <w:lvlText w:val="•"/>
      <w:lvlJc w:val="left"/>
      <w:pPr>
        <w:ind w:left="6577" w:hanging="360"/>
      </w:pPr>
      <w:rPr>
        <w:rFonts w:hint="default"/>
        <w:lang w:val="ro-RO" w:eastAsia="en-US" w:bidi="ar-SA"/>
      </w:rPr>
    </w:lvl>
    <w:lvl w:ilvl="7">
      <w:numFmt w:val="bullet"/>
      <w:lvlText w:val="•"/>
      <w:lvlJc w:val="left"/>
      <w:pPr>
        <w:ind w:left="7519" w:hanging="360"/>
      </w:pPr>
      <w:rPr>
        <w:rFonts w:hint="default"/>
        <w:lang w:val="ro-RO" w:eastAsia="en-US" w:bidi="ar-SA"/>
      </w:rPr>
    </w:lvl>
    <w:lvl w:ilvl="8">
      <w:numFmt w:val="bullet"/>
      <w:lvlText w:val="•"/>
      <w:lvlJc w:val="left"/>
      <w:pPr>
        <w:ind w:left="8462" w:hanging="360"/>
      </w:pPr>
      <w:rPr>
        <w:rFonts w:hint="default"/>
        <w:lang w:val="ro-RO" w:eastAsia="en-US" w:bidi="ar-SA"/>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17104488">
    <w:abstractNumId w:val="22"/>
  </w:num>
  <w:num w:numId="2" w16cid:durableId="279260539">
    <w:abstractNumId w:val="26"/>
  </w:num>
  <w:num w:numId="3" w16cid:durableId="1006442046">
    <w:abstractNumId w:val="4"/>
  </w:num>
  <w:num w:numId="4" w16cid:durableId="2130581397">
    <w:abstractNumId w:val="7"/>
  </w:num>
  <w:num w:numId="5" w16cid:durableId="1007830353">
    <w:abstractNumId w:val="23"/>
  </w:num>
  <w:num w:numId="6" w16cid:durableId="1662187">
    <w:abstractNumId w:val="20"/>
  </w:num>
  <w:num w:numId="7" w16cid:durableId="699089854">
    <w:abstractNumId w:val="5"/>
  </w:num>
  <w:num w:numId="8" w16cid:durableId="607390545">
    <w:abstractNumId w:val="6"/>
  </w:num>
  <w:num w:numId="9" w16cid:durableId="1829444300">
    <w:abstractNumId w:val="3"/>
  </w:num>
  <w:num w:numId="10" w16cid:durableId="913662104">
    <w:abstractNumId w:val="16"/>
  </w:num>
  <w:num w:numId="11" w16cid:durableId="1433823961">
    <w:abstractNumId w:val="17"/>
  </w:num>
  <w:num w:numId="12" w16cid:durableId="1822577493">
    <w:abstractNumId w:val="14"/>
  </w:num>
  <w:num w:numId="13" w16cid:durableId="1986272335">
    <w:abstractNumId w:val="11"/>
  </w:num>
  <w:num w:numId="14" w16cid:durableId="1571497222">
    <w:abstractNumId w:val="15"/>
  </w:num>
  <w:num w:numId="15" w16cid:durableId="932588438">
    <w:abstractNumId w:val="19"/>
  </w:num>
  <w:num w:numId="16" w16cid:durableId="1183670791">
    <w:abstractNumId w:val="8"/>
  </w:num>
  <w:num w:numId="17" w16cid:durableId="81800896">
    <w:abstractNumId w:val="12"/>
  </w:num>
  <w:num w:numId="18" w16cid:durableId="1275017737">
    <w:abstractNumId w:val="24"/>
  </w:num>
  <w:num w:numId="19" w16cid:durableId="1584339092">
    <w:abstractNumId w:val="13"/>
  </w:num>
  <w:num w:numId="20" w16cid:durableId="1978223515">
    <w:abstractNumId w:val="25"/>
  </w:num>
  <w:num w:numId="21" w16cid:durableId="1941647538">
    <w:abstractNumId w:val="9"/>
  </w:num>
  <w:num w:numId="22" w16cid:durableId="2122341033">
    <w:abstractNumId w:val="10"/>
  </w:num>
  <w:num w:numId="23" w16cid:durableId="1041202563">
    <w:abstractNumId w:val="2"/>
  </w:num>
  <w:num w:numId="24" w16cid:durableId="1806237858">
    <w:abstractNumId w:val="2"/>
    <w:lvlOverride w:ilvl="0">
      <w:lvl w:ilvl="0">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5" w16cid:durableId="1048338711">
    <w:abstractNumId w:val="2"/>
    <w:lvlOverride w:ilvl="0">
      <w:lvl w:ilvl="0">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6" w16cid:durableId="647443066">
    <w:abstractNumId w:val="18"/>
  </w:num>
  <w:num w:numId="27" w16cid:durableId="982391529">
    <w:abstractNumId w:val="1"/>
  </w:num>
  <w:num w:numId="28" w16cid:durableId="1087191843">
    <w:abstractNumId w:val="21"/>
  </w:num>
  <w:num w:numId="29" w16cid:durableId="37585766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0FD"/>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4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66E4D"/>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0068"/>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60"/>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2F8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6F36"/>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EC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5463"/>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980"/>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C7E"/>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061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5E1"/>
    <w:rsid w:val="00854D4E"/>
    <w:rsid w:val="00860682"/>
    <w:rsid w:val="008612A7"/>
    <w:rsid w:val="00862010"/>
    <w:rsid w:val="00863AAB"/>
    <w:rsid w:val="00864A45"/>
    <w:rsid w:val="00864B75"/>
    <w:rsid w:val="0086547A"/>
    <w:rsid w:val="00867DA9"/>
    <w:rsid w:val="008726D2"/>
    <w:rsid w:val="00873EA6"/>
    <w:rsid w:val="00873EEA"/>
    <w:rsid w:val="00875CFC"/>
    <w:rsid w:val="0087618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EF4"/>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27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3D"/>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490"/>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8FD"/>
    <w:rsid w:val="00C44B96"/>
    <w:rsid w:val="00C45975"/>
    <w:rsid w:val="00C459CA"/>
    <w:rsid w:val="00C45B78"/>
    <w:rsid w:val="00C47818"/>
    <w:rsid w:val="00C50A6A"/>
    <w:rsid w:val="00C5446F"/>
    <w:rsid w:val="00C545CD"/>
    <w:rsid w:val="00C546BD"/>
    <w:rsid w:val="00C54D89"/>
    <w:rsid w:val="00C55FC5"/>
    <w:rsid w:val="00C562C2"/>
    <w:rsid w:val="00C57430"/>
    <w:rsid w:val="00C57BA1"/>
    <w:rsid w:val="00C60F8F"/>
    <w:rsid w:val="00C6170E"/>
    <w:rsid w:val="00C617B0"/>
    <w:rsid w:val="00C6589F"/>
    <w:rsid w:val="00C663DF"/>
    <w:rsid w:val="00C6699A"/>
    <w:rsid w:val="00C66C71"/>
    <w:rsid w:val="00C670F2"/>
    <w:rsid w:val="00C67D95"/>
    <w:rsid w:val="00C706DD"/>
    <w:rsid w:val="00C711A2"/>
    <w:rsid w:val="00C728F7"/>
    <w:rsid w:val="00C73C1C"/>
    <w:rsid w:val="00C75666"/>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1EC9"/>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260D9"/>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777"/>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146"/>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057"/>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AFBBA49"/>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uiPriority w:val="9"/>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styleId="aff3">
    <w:name w:val="Title"/>
    <w:basedOn w:val="a0"/>
    <w:link w:val="aff4"/>
    <w:uiPriority w:val="1"/>
    <w:qFormat/>
    <w:rsid w:val="00F63146"/>
    <w:pPr>
      <w:widowControl w:val="0"/>
      <w:autoSpaceDE w:val="0"/>
      <w:autoSpaceDN w:val="0"/>
      <w:spacing w:before="89"/>
      <w:ind w:left="2994" w:right="2823"/>
      <w:jc w:val="center"/>
    </w:pPr>
    <w:rPr>
      <w:b/>
      <w:bCs/>
      <w:sz w:val="28"/>
      <w:szCs w:val="28"/>
    </w:rPr>
  </w:style>
  <w:style w:type="character" w:customStyle="1" w:styleId="aff4">
    <w:name w:val="Заголовок Знак"/>
    <w:basedOn w:val="a1"/>
    <w:link w:val="aff3"/>
    <w:uiPriority w:val="1"/>
    <w:rsid w:val="00F63146"/>
    <w:rPr>
      <w:rFonts w:ascii="Times New Roman" w:eastAsia="Times New Roman" w:hAnsi="Times New Roman" w:cs="Times New Roman"/>
      <w:b/>
      <w:bCs/>
      <w:sz w:val="28"/>
      <w:szCs w:val="28"/>
      <w:lang w:val="ro-RO"/>
    </w:rPr>
  </w:style>
  <w:style w:type="character" w:styleId="aff5">
    <w:name w:val="Unresolved Mention"/>
    <w:basedOn w:val="a1"/>
    <w:uiPriority w:val="99"/>
    <w:semiHidden/>
    <w:unhideWhenUsed/>
    <w:rsid w:val="00F63146"/>
    <w:rPr>
      <w:color w:val="605E5C"/>
      <w:shd w:val="clear" w:color="auto" w:fill="E1DFDD"/>
    </w:rPr>
  </w:style>
  <w:style w:type="paragraph" w:customStyle="1" w:styleId="aff6">
    <w:name w:val="Колонтитулы"/>
    <w:qFormat/>
    <w:rsid w:val="00D260D9"/>
    <w:pPr>
      <w:tabs>
        <w:tab w:val="right" w:pos="9020"/>
      </w:tabs>
    </w:pPr>
    <w:rPr>
      <w:rFonts w:ascii="Helvetica Neue" w:eastAsia="Arial Unicode MS" w:hAnsi="Helvetica Neue" w:cs="Arial Unicode MS"/>
      <w:color w:val="000000"/>
      <w:sz w:val="24"/>
      <w:szCs w:val="24"/>
      <w:lang w:val="ru-RU" w:eastAsia="ru-RU"/>
    </w:rPr>
  </w:style>
  <w:style w:type="paragraph" w:customStyle="1" w:styleId="16">
    <w:name w:val="Заголовок1"/>
    <w:next w:val="aff1"/>
    <w:qFormat/>
    <w:rsid w:val="00D260D9"/>
    <w:pPr>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26">
    <w:name w:val="Основной текст (2)_"/>
    <w:basedOn w:val="a1"/>
    <w:qFormat/>
    <w:rsid w:val="00D260D9"/>
    <w:rPr>
      <w:rFonts w:ascii="Times New Roman" w:eastAsia="Times New Roman" w:hAnsi="Times New Roman" w:cs="Times New Roman"/>
      <w:b/>
      <w:bCs/>
      <w:u w:val="none"/>
    </w:rPr>
  </w:style>
  <w:style w:type="character" w:customStyle="1" w:styleId="27">
    <w:name w:val="Основной текст (2)"/>
    <w:basedOn w:val="26"/>
    <w:qFormat/>
    <w:rsid w:val="00D260D9"/>
    <w:rPr>
      <w:rFonts w:ascii="Times New Roman" w:eastAsia="Times New Roman" w:hAnsi="Times New Roman" w:cs="Times New Roman"/>
      <w:b/>
      <w:bCs/>
      <w:color w:val="000000"/>
      <w:spacing w:val="0"/>
      <w:w w:val="100"/>
      <w:position w:val="0"/>
      <w:sz w:val="24"/>
      <w:szCs w:val="24"/>
      <w:u w:val="none"/>
      <w:lang w:val="ro-RO" w:eastAsia="ro-RO" w:bidi="ro-RO"/>
    </w:rPr>
  </w:style>
  <w:style w:type="character" w:customStyle="1" w:styleId="211pt">
    <w:name w:val="Основной текст (2) + 11 pt;Не полужирный"/>
    <w:basedOn w:val="26"/>
    <w:qFormat/>
    <w:rsid w:val="00D260D9"/>
    <w:rPr>
      <w:rFonts w:ascii="Times New Roman" w:eastAsia="Times New Roman" w:hAnsi="Times New Roman" w:cs="Times New Roman"/>
      <w:b/>
      <w:bCs/>
      <w:color w:val="000000"/>
      <w:spacing w:val="0"/>
      <w:w w:val="100"/>
      <w:position w:val="0"/>
      <w:sz w:val="22"/>
      <w:szCs w:val="22"/>
      <w:u w:val="none"/>
      <w:lang w:val="ro-RO" w:eastAsia="ro-RO" w:bidi="ro-RO"/>
    </w:rPr>
  </w:style>
  <w:style w:type="paragraph" w:customStyle="1" w:styleId="d-flex">
    <w:name w:val="d-flex"/>
    <w:basedOn w:val="a0"/>
    <w:qFormat/>
    <w:rsid w:val="00D260D9"/>
    <w:pPr>
      <w:spacing w:before="100" w:beforeAutospacing="1" w:after="100" w:afterAutospacing="1"/>
    </w:pPr>
    <w:rPr>
      <w:lang w:val="en-US"/>
    </w:rPr>
  </w:style>
  <w:style w:type="paragraph" w:customStyle="1" w:styleId="mb-0">
    <w:name w:val="mb-0"/>
    <w:basedOn w:val="a0"/>
    <w:qFormat/>
    <w:rsid w:val="00D260D9"/>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imtaraclia@gmail.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E7B11-E6E5-4A79-AF15-5C0E55BBD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45</Pages>
  <Words>17817</Words>
  <Characters>101562</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8</cp:revision>
  <cp:lastPrinted>2021-06-01T11:52:00Z</cp:lastPrinted>
  <dcterms:created xsi:type="dcterms:W3CDTF">2026-05-25T13:11:00Z</dcterms:created>
  <dcterms:modified xsi:type="dcterms:W3CDTF">2026-07-28T09:04:00Z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