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60DBAC88" w14:textId="76C4D680" w:rsidR="00DC392C" w:rsidRPr="003C5111" w:rsidRDefault="00DC392C" w:rsidP="00DC392C">
      <w:pPr>
        <w:ind w:right="57" w:firstLine="0"/>
        <w:rPr>
          <w:sz w:val="24"/>
          <w:szCs w:val="24"/>
          <w:lang w:val="ro-RO" w:eastAsia="ru-RU"/>
        </w:rPr>
      </w:pPr>
    </w:p>
    <w:p w14:paraId="5AFC2933" w14:textId="10A4F75F" w:rsidR="00850D1C" w:rsidRPr="00DC392C" w:rsidRDefault="00850D1C" w:rsidP="001277AC">
      <w:pPr>
        <w:ind w:right="57"/>
        <w:jc w:val="center"/>
        <w:rPr>
          <w:sz w:val="24"/>
          <w:szCs w:val="24"/>
          <w:lang w:val="ro-MD" w:eastAsia="ru-RU"/>
        </w:rPr>
      </w:pPr>
      <w:r w:rsidRPr="00DC392C">
        <w:rPr>
          <w:bCs/>
          <w:sz w:val="24"/>
          <w:szCs w:val="24"/>
          <w:lang w:val="ro-MD" w:eastAsia="ru-RU"/>
        </w:rPr>
        <w:t>Privind </w:t>
      </w:r>
      <w:r w:rsidR="00DC392C" w:rsidRPr="00DC392C">
        <w:rPr>
          <w:bCs/>
          <w:sz w:val="24"/>
          <w:szCs w:val="24"/>
          <w:lang w:val="ro-MD" w:eastAsia="ru-RU"/>
        </w:rPr>
        <w:t>achiziționarea</w:t>
      </w:r>
      <w:r w:rsidR="00DC392C" w:rsidRPr="00DC392C">
        <w:rPr>
          <w:lang w:val="ro-MD"/>
        </w:rPr>
        <w:t xml:space="preserve"> </w:t>
      </w:r>
      <w:r w:rsidR="00C62FEE">
        <w:rPr>
          <w:sz w:val="24"/>
          <w:szCs w:val="24"/>
          <w:lang w:val="ro-MD" w:eastAsia="ru-RU"/>
        </w:rPr>
        <w:t>serviciilor de montare existente a elementelor decorative de Anul Nou pe strada Alecu Russo, bd. Mircea cel Bătrân, strada Meșterul Manole, strada Voluntarilor</w:t>
      </w:r>
      <w:r w:rsidR="00446E07" w:rsidRPr="00446E07">
        <w:rPr>
          <w:sz w:val="24"/>
          <w:szCs w:val="24"/>
          <w:lang w:val="ro-MD" w:eastAsia="ru-RU"/>
        </w:rPr>
        <w:t xml:space="preserve"> </w:t>
      </w:r>
      <w:r w:rsidR="001277AC">
        <w:rPr>
          <w:sz w:val="24"/>
          <w:szCs w:val="24"/>
          <w:lang w:val="ro-MD" w:eastAsia="ru-RU"/>
        </w:rPr>
        <w:t>d</w:t>
      </w:r>
      <w:r w:rsidR="001277AC" w:rsidRPr="001277AC">
        <w:rPr>
          <w:sz w:val="24"/>
          <w:szCs w:val="24"/>
          <w:lang w:val="ro-MD" w:eastAsia="ru-RU"/>
        </w:rPr>
        <w:t>in sectorul Ciocana, mun. Chișinău</w:t>
      </w:r>
      <w:r w:rsidR="001277AC">
        <w:rPr>
          <w:sz w:val="24"/>
          <w:szCs w:val="24"/>
          <w:lang w:val="ro-MD" w:eastAsia="ru-RU"/>
        </w:rPr>
        <w:t xml:space="preserve"> </w:t>
      </w:r>
      <w:r w:rsidRPr="00DC392C">
        <w:rPr>
          <w:bCs/>
          <w:sz w:val="24"/>
          <w:szCs w:val="24"/>
          <w:lang w:val="ro-MD" w:eastAsia="ru-RU"/>
        </w:rPr>
        <w:t xml:space="preserve">prin </w:t>
      </w:r>
      <w:r w:rsidR="00DC392C" w:rsidRPr="00DC392C">
        <w:rPr>
          <w:bCs/>
          <w:sz w:val="24"/>
          <w:szCs w:val="24"/>
          <w:lang w:val="ro-MD" w:eastAsia="ru-RU"/>
        </w:rPr>
        <w:t>achiziție</w:t>
      </w:r>
      <w:r w:rsidRPr="00DC392C">
        <w:rPr>
          <w:sz w:val="24"/>
          <w:szCs w:val="24"/>
          <w:lang w:val="ro-MD" w:eastAsia="ru-RU"/>
        </w:rPr>
        <w:t xml:space="preserve"> publică de valoare mică.</w:t>
      </w:r>
    </w:p>
    <w:p w14:paraId="769BA523" w14:textId="77777777" w:rsidR="00DC392C" w:rsidRPr="00850D1C" w:rsidRDefault="00DC392C" w:rsidP="00DC392C">
      <w:pPr>
        <w:ind w:right="57"/>
        <w:rPr>
          <w:sz w:val="24"/>
          <w:szCs w:val="24"/>
          <w:lang w:val="ro-RO" w:eastAsia="ru-RU"/>
        </w:rPr>
      </w:pPr>
    </w:p>
    <w:p w14:paraId="6DBBCA2F" w14:textId="77777777" w:rsidR="00DC392C" w:rsidRPr="00DC392C" w:rsidRDefault="00DC392C" w:rsidP="00DC392C">
      <w:pPr>
        <w:ind w:right="57"/>
        <w:rPr>
          <w:bCs/>
          <w:sz w:val="24"/>
          <w:szCs w:val="24"/>
          <w:lang w:val="ro-RO" w:eastAsia="ru-RU"/>
        </w:rPr>
      </w:pPr>
      <w:r w:rsidRPr="00DC392C">
        <w:rPr>
          <w:bCs/>
          <w:sz w:val="24"/>
          <w:szCs w:val="24"/>
          <w:lang w:val="ro-RO" w:eastAsia="ru-RU"/>
        </w:rPr>
        <w:t>1.</w:t>
      </w:r>
      <w:r w:rsidRPr="00DC392C">
        <w:rPr>
          <w:bCs/>
          <w:sz w:val="24"/>
          <w:szCs w:val="24"/>
          <w:lang w:val="ro-RO" w:eastAsia="ru-RU"/>
        </w:rPr>
        <w:tab/>
        <w:t>Denumirea autorității contractante: Pretura sectorului Ciocana</w:t>
      </w:r>
    </w:p>
    <w:p w14:paraId="58485AFE" w14:textId="77777777" w:rsidR="00DC392C" w:rsidRPr="00DC392C" w:rsidRDefault="00DC392C" w:rsidP="00DC392C">
      <w:pPr>
        <w:ind w:right="57"/>
        <w:rPr>
          <w:bCs/>
          <w:sz w:val="24"/>
          <w:szCs w:val="24"/>
          <w:lang w:val="ro-RO" w:eastAsia="ru-RU"/>
        </w:rPr>
      </w:pPr>
      <w:r w:rsidRPr="00DC392C">
        <w:rPr>
          <w:bCs/>
          <w:sz w:val="24"/>
          <w:szCs w:val="24"/>
          <w:lang w:val="ro-RO" w:eastAsia="ru-RU"/>
        </w:rPr>
        <w:t>2.</w:t>
      </w:r>
      <w:r w:rsidRPr="00DC392C">
        <w:rPr>
          <w:bCs/>
          <w:sz w:val="24"/>
          <w:szCs w:val="24"/>
          <w:lang w:val="ro-RO" w:eastAsia="ru-RU"/>
        </w:rPr>
        <w:tab/>
        <w:t>IDNO: 1007601010518</w:t>
      </w:r>
    </w:p>
    <w:p w14:paraId="6AD7AE18" w14:textId="77777777" w:rsidR="00DC392C" w:rsidRPr="00DC392C" w:rsidRDefault="00DC392C" w:rsidP="00DC392C">
      <w:pPr>
        <w:ind w:right="57"/>
        <w:rPr>
          <w:bCs/>
          <w:sz w:val="24"/>
          <w:szCs w:val="24"/>
          <w:lang w:val="ro-RO" w:eastAsia="ru-RU"/>
        </w:rPr>
      </w:pPr>
      <w:r w:rsidRPr="00DC392C">
        <w:rPr>
          <w:bCs/>
          <w:sz w:val="24"/>
          <w:szCs w:val="24"/>
          <w:lang w:val="ro-RO" w:eastAsia="ru-RU"/>
        </w:rPr>
        <w:t>3.</w:t>
      </w:r>
      <w:r w:rsidRPr="00DC392C">
        <w:rPr>
          <w:bCs/>
          <w:sz w:val="24"/>
          <w:szCs w:val="24"/>
          <w:lang w:val="ro-RO" w:eastAsia="ru-RU"/>
        </w:rPr>
        <w:tab/>
        <w:t>Adresa: MD 2044, mun. Chişinău, bd. Mircea cel Bătrân, 4/3</w:t>
      </w:r>
    </w:p>
    <w:p w14:paraId="6F3EB72B" w14:textId="77777777" w:rsidR="00DC392C" w:rsidRPr="00DC392C" w:rsidRDefault="00DC392C" w:rsidP="00DC392C">
      <w:pPr>
        <w:ind w:right="57"/>
        <w:rPr>
          <w:bCs/>
          <w:sz w:val="24"/>
          <w:szCs w:val="24"/>
          <w:lang w:val="ro-RO" w:eastAsia="ru-RU"/>
        </w:rPr>
      </w:pPr>
      <w:r w:rsidRPr="00DC392C">
        <w:rPr>
          <w:bCs/>
          <w:sz w:val="24"/>
          <w:szCs w:val="24"/>
          <w:lang w:val="ro-RO" w:eastAsia="ru-RU"/>
        </w:rPr>
        <w:t>4.</w:t>
      </w:r>
      <w:r w:rsidRPr="00DC392C">
        <w:rPr>
          <w:bCs/>
          <w:sz w:val="24"/>
          <w:szCs w:val="24"/>
          <w:lang w:val="ro-RO" w:eastAsia="ru-RU"/>
        </w:rPr>
        <w:tab/>
        <w:t>Numărul de telefon/fax: 022-33-18-07, 022-33-34-34</w:t>
      </w:r>
    </w:p>
    <w:p w14:paraId="5405CE8D" w14:textId="77777777" w:rsidR="00DC392C" w:rsidRPr="00DC392C" w:rsidRDefault="00DC392C" w:rsidP="00DC392C">
      <w:pPr>
        <w:ind w:right="57"/>
        <w:rPr>
          <w:bCs/>
          <w:sz w:val="24"/>
          <w:szCs w:val="24"/>
          <w:lang w:val="ro-RO" w:eastAsia="ru-RU"/>
        </w:rPr>
      </w:pPr>
      <w:r w:rsidRPr="00DC392C">
        <w:rPr>
          <w:bCs/>
          <w:sz w:val="24"/>
          <w:szCs w:val="24"/>
          <w:lang w:val="ro-RO" w:eastAsia="ru-RU"/>
        </w:rPr>
        <w:t>5.</w:t>
      </w:r>
      <w:r w:rsidRPr="00DC392C">
        <w:rPr>
          <w:bCs/>
          <w:sz w:val="24"/>
          <w:szCs w:val="24"/>
          <w:lang w:val="ro-RO" w:eastAsia="ru-RU"/>
        </w:rPr>
        <w:tab/>
        <w:t>Adresa de e-mail și pagina web oficială ale autorității contractante: ciocana.achizitii@gmail.com, info@pretura.ciocana.md, https://www.ciocana.md.</w:t>
      </w:r>
    </w:p>
    <w:p w14:paraId="7DD1E0A5" w14:textId="77777777" w:rsidR="00DC392C" w:rsidRPr="00DC392C" w:rsidRDefault="00DC392C" w:rsidP="00DC392C">
      <w:pPr>
        <w:ind w:right="57"/>
        <w:rPr>
          <w:bCs/>
          <w:sz w:val="24"/>
          <w:szCs w:val="24"/>
          <w:lang w:val="ro-RO" w:eastAsia="ru-RU"/>
        </w:rPr>
      </w:pPr>
      <w:r w:rsidRPr="00DC392C">
        <w:rPr>
          <w:bCs/>
          <w:sz w:val="24"/>
          <w:szCs w:val="24"/>
          <w:lang w:val="ro-RO" w:eastAsia="ru-RU"/>
        </w:rPr>
        <w:t>6.</w:t>
      </w:r>
      <w:r w:rsidRPr="00DC392C">
        <w:rPr>
          <w:bCs/>
          <w:sz w:val="24"/>
          <w:szCs w:val="24"/>
          <w:lang w:val="ro-RO" w:eastAsia="ru-RU"/>
        </w:rPr>
        <w:tab/>
        <w:t>Adresa de e-mail sau pagina web oficială de la care se va putea obține accesul la documentația de atribuire: documentația de atribuire este anexată în cadrul procedurii în SIA RSAP</w:t>
      </w:r>
    </w:p>
    <w:p w14:paraId="74D1BAE7" w14:textId="77777777" w:rsidR="00DC392C" w:rsidRDefault="00DC392C" w:rsidP="00DC392C">
      <w:pPr>
        <w:ind w:right="57"/>
        <w:rPr>
          <w:bCs/>
          <w:sz w:val="24"/>
          <w:szCs w:val="24"/>
          <w:lang w:val="ro-RO" w:eastAsia="ru-RU"/>
        </w:rPr>
      </w:pPr>
      <w:r w:rsidRPr="00DC392C">
        <w:rPr>
          <w:bCs/>
          <w:sz w:val="24"/>
          <w:szCs w:val="24"/>
          <w:lang w:val="ro-RO" w:eastAsia="ru-RU"/>
        </w:rPr>
        <w:t>7.</w:t>
      </w:r>
      <w:r w:rsidRPr="00DC392C">
        <w:rPr>
          <w:bCs/>
          <w:sz w:val="24"/>
          <w:szCs w:val="24"/>
          <w:lang w:val="ro-RO" w:eastAsia="ru-RU"/>
        </w:rPr>
        <w:tab/>
        <w:t>Tipul autorității contractante și obiectul principal de activitate (dacă este cazul, mențiunea că autoritatea contractantă este o autoritate centrală de achiziție sau că achiziția implică o altă formă de achiziție comună): Adminmistrație publică locală.</w:t>
      </w:r>
    </w:p>
    <w:p w14:paraId="30A5958B" w14:textId="6B108BD8" w:rsidR="00850D1C" w:rsidRPr="00D577FF" w:rsidRDefault="00850D1C" w:rsidP="00DC392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824" w:type="pct"/>
        <w:tblInd w:w="-545" w:type="dxa"/>
        <w:tblLook w:val="04A0" w:firstRow="1" w:lastRow="0" w:firstColumn="1" w:lastColumn="0" w:noHBand="0" w:noVBand="1"/>
      </w:tblPr>
      <w:tblGrid>
        <w:gridCol w:w="537"/>
        <w:gridCol w:w="1261"/>
        <w:gridCol w:w="3100"/>
        <w:gridCol w:w="991"/>
        <w:gridCol w:w="1116"/>
        <w:gridCol w:w="2261"/>
        <w:gridCol w:w="1625"/>
      </w:tblGrid>
      <w:tr w:rsidR="00850D1C" w:rsidRPr="009737C6" w14:paraId="60E97A10" w14:textId="77777777" w:rsidTr="00DC392C">
        <w:tc>
          <w:tcPr>
            <w:tcW w:w="247"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579"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1423" w:type="pct"/>
          </w:tcPr>
          <w:p w14:paraId="60840125" w14:textId="77777777" w:rsidR="00850D1C" w:rsidRPr="009737C6" w:rsidRDefault="00850D1C" w:rsidP="00821DE0">
            <w:pPr>
              <w:ind w:firstLine="0"/>
              <w:jc w:val="center"/>
              <w:rPr>
                <w:lang w:val="ro-RO"/>
              </w:rPr>
            </w:pPr>
            <w:r w:rsidRPr="009737C6">
              <w:rPr>
                <w:b/>
                <w:bCs/>
                <w:lang w:val="ro-RO" w:eastAsia="ru-RU"/>
              </w:rPr>
              <w:t>Denumirea</w:t>
            </w:r>
            <w:r w:rsidRPr="009737C6">
              <w:rPr>
                <w:b/>
                <w:bCs/>
                <w:lang w:val="ro-RO" w:eastAsia="ru-RU"/>
              </w:rPr>
              <w:br/>
              <w:t>bunurilor/serviciilor</w:t>
            </w:r>
          </w:p>
        </w:tc>
        <w:tc>
          <w:tcPr>
            <w:tcW w:w="455"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512" w:type="pct"/>
          </w:tcPr>
          <w:p w14:paraId="29289EAE" w14:textId="77777777" w:rsidR="00850D1C" w:rsidRPr="009737C6" w:rsidRDefault="00850D1C" w:rsidP="00821DE0">
            <w:pPr>
              <w:ind w:firstLine="0"/>
              <w:jc w:val="center"/>
              <w:rPr>
                <w:lang w:val="ro-RO"/>
              </w:rPr>
            </w:pPr>
            <w:r w:rsidRPr="009737C6">
              <w:rPr>
                <w:b/>
                <w:bCs/>
                <w:lang w:val="ro-RO" w:eastAsia="ru-RU"/>
              </w:rPr>
              <w:t>Cantitatea</w:t>
            </w:r>
          </w:p>
        </w:tc>
        <w:tc>
          <w:tcPr>
            <w:tcW w:w="1038"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45" w:type="pct"/>
          </w:tcPr>
          <w:p w14:paraId="49807A87" w14:textId="4BB1657E" w:rsidR="00850D1C" w:rsidRPr="00DC392C" w:rsidRDefault="00850D1C" w:rsidP="00DC392C">
            <w:pPr>
              <w:ind w:firstLine="0"/>
              <w:jc w:val="center"/>
              <w:rPr>
                <w:lang w:val="ro-RO" w:eastAsia="ru-RU"/>
              </w:rPr>
            </w:pPr>
            <w:r w:rsidRPr="009737C6">
              <w:rPr>
                <w:b/>
                <w:bCs/>
                <w:lang w:val="ro-RO" w:eastAsia="ru-RU"/>
              </w:rPr>
              <w:t>Valoarea estimată</w:t>
            </w:r>
          </w:p>
        </w:tc>
      </w:tr>
      <w:tr w:rsidR="00850D1C" w:rsidRPr="009737C6" w14:paraId="178137B6" w14:textId="77777777" w:rsidTr="00DC392C">
        <w:tc>
          <w:tcPr>
            <w:tcW w:w="247" w:type="pct"/>
          </w:tcPr>
          <w:p w14:paraId="77FC9CAA" w14:textId="77777777" w:rsidR="00850D1C" w:rsidRPr="009737C6" w:rsidRDefault="00850D1C" w:rsidP="00821DE0">
            <w:pPr>
              <w:ind w:firstLine="0"/>
              <w:rPr>
                <w:lang w:val="ro-RO"/>
              </w:rPr>
            </w:pPr>
          </w:p>
        </w:tc>
        <w:tc>
          <w:tcPr>
            <w:tcW w:w="579" w:type="pct"/>
          </w:tcPr>
          <w:p w14:paraId="31131255" w14:textId="77777777" w:rsidR="00850D1C" w:rsidRPr="009737C6" w:rsidRDefault="00850D1C" w:rsidP="00821DE0">
            <w:pPr>
              <w:ind w:firstLine="0"/>
              <w:rPr>
                <w:lang w:val="ro-RO"/>
              </w:rPr>
            </w:pPr>
          </w:p>
        </w:tc>
        <w:tc>
          <w:tcPr>
            <w:tcW w:w="1423"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455" w:type="pct"/>
          </w:tcPr>
          <w:p w14:paraId="4560798A" w14:textId="77777777" w:rsidR="00850D1C" w:rsidRPr="009737C6" w:rsidRDefault="00850D1C" w:rsidP="00821DE0">
            <w:pPr>
              <w:ind w:firstLine="0"/>
              <w:rPr>
                <w:lang w:val="ro-RO"/>
              </w:rPr>
            </w:pPr>
          </w:p>
        </w:tc>
        <w:tc>
          <w:tcPr>
            <w:tcW w:w="512" w:type="pct"/>
          </w:tcPr>
          <w:p w14:paraId="21237E2C" w14:textId="77777777" w:rsidR="00850D1C" w:rsidRPr="009737C6" w:rsidRDefault="00850D1C" w:rsidP="00821DE0">
            <w:pPr>
              <w:ind w:firstLine="0"/>
              <w:rPr>
                <w:lang w:val="ro-RO"/>
              </w:rPr>
            </w:pPr>
          </w:p>
        </w:tc>
        <w:tc>
          <w:tcPr>
            <w:tcW w:w="1038" w:type="pct"/>
          </w:tcPr>
          <w:p w14:paraId="69AC2C0F" w14:textId="77777777" w:rsidR="00850D1C" w:rsidRPr="009737C6" w:rsidRDefault="00850D1C" w:rsidP="00821DE0">
            <w:pPr>
              <w:ind w:firstLine="0"/>
              <w:rPr>
                <w:lang w:val="ro-RO"/>
              </w:rPr>
            </w:pPr>
          </w:p>
        </w:tc>
        <w:tc>
          <w:tcPr>
            <w:tcW w:w="745" w:type="pct"/>
          </w:tcPr>
          <w:p w14:paraId="0D231FA2" w14:textId="77777777" w:rsidR="00850D1C" w:rsidRPr="009737C6" w:rsidRDefault="00850D1C" w:rsidP="00821DE0">
            <w:pPr>
              <w:ind w:firstLine="0"/>
              <w:rPr>
                <w:lang w:val="ro-RO"/>
              </w:rPr>
            </w:pPr>
          </w:p>
        </w:tc>
      </w:tr>
      <w:tr w:rsidR="00DC392C" w:rsidRPr="009737C6" w14:paraId="1D0DE36B" w14:textId="77777777" w:rsidTr="00DC392C">
        <w:tc>
          <w:tcPr>
            <w:tcW w:w="247" w:type="pct"/>
            <w:vAlign w:val="center"/>
          </w:tcPr>
          <w:p w14:paraId="5342FAE3" w14:textId="6E31E0F6" w:rsidR="00DC392C" w:rsidRPr="009737C6" w:rsidRDefault="00DC392C" w:rsidP="00DC392C">
            <w:pPr>
              <w:ind w:firstLine="0"/>
              <w:rPr>
                <w:lang w:val="ro-RO"/>
              </w:rPr>
            </w:pPr>
            <w:r w:rsidRPr="00813F2F">
              <w:rPr>
                <w:lang w:eastAsia="ru-RU"/>
              </w:rPr>
              <w:t>1</w:t>
            </w:r>
          </w:p>
        </w:tc>
        <w:tc>
          <w:tcPr>
            <w:tcW w:w="579" w:type="pct"/>
          </w:tcPr>
          <w:p w14:paraId="4B9FB207" w14:textId="0A9032DC" w:rsidR="00DC392C" w:rsidRPr="009737C6" w:rsidRDefault="00DC392C" w:rsidP="00DC392C">
            <w:pPr>
              <w:ind w:firstLine="0"/>
              <w:rPr>
                <w:lang w:val="ro-RO"/>
              </w:rPr>
            </w:pPr>
            <w:r w:rsidRPr="00815244">
              <w:rPr>
                <w:lang w:eastAsia="ru-RU"/>
              </w:rPr>
              <w:t>45200000-9</w:t>
            </w:r>
          </w:p>
        </w:tc>
        <w:tc>
          <w:tcPr>
            <w:tcW w:w="1423" w:type="pct"/>
            <w:vAlign w:val="center"/>
          </w:tcPr>
          <w:p w14:paraId="487D8F08" w14:textId="44195552" w:rsidR="00DC392C" w:rsidRPr="00DC392C" w:rsidRDefault="00C62FEE" w:rsidP="001277AC">
            <w:pPr>
              <w:ind w:firstLine="0"/>
              <w:rPr>
                <w:lang w:val="ro-MD"/>
              </w:rPr>
            </w:pPr>
            <w:r>
              <w:rPr>
                <w:lang w:val="ro-MD"/>
              </w:rPr>
              <w:t xml:space="preserve"> Servicii</w:t>
            </w:r>
            <w:r w:rsidR="00DC392C" w:rsidRPr="00DC392C">
              <w:rPr>
                <w:lang w:val="ro-MD"/>
              </w:rPr>
              <w:t xml:space="preserve"> </w:t>
            </w:r>
            <w:r w:rsidRPr="00C62FEE">
              <w:rPr>
                <w:lang w:val="ro-MD"/>
              </w:rPr>
              <w:t>de montare existente a elementelor decorative de Anul Nou pe strada Alecu Russo, bd. Mircea cel Bătrân, strada Meșterul Manole, strada Voluntarilor</w:t>
            </w:r>
            <w:r>
              <w:rPr>
                <w:lang w:val="ro-MD"/>
              </w:rPr>
              <w:t xml:space="preserve"> inclusiv serviciile de autoturn în volum de 400 ore </w:t>
            </w:r>
            <w:r w:rsidRPr="00C62FEE">
              <w:rPr>
                <w:lang w:val="ro-MD"/>
              </w:rPr>
              <w:t xml:space="preserve"> din sectorul Ciocana</w:t>
            </w:r>
          </w:p>
        </w:tc>
        <w:tc>
          <w:tcPr>
            <w:tcW w:w="455" w:type="pct"/>
            <w:vAlign w:val="center"/>
          </w:tcPr>
          <w:p w14:paraId="13E5139B" w14:textId="5129659E" w:rsidR="00DC392C" w:rsidRPr="009737C6" w:rsidRDefault="00DC392C" w:rsidP="00DC392C">
            <w:pPr>
              <w:ind w:firstLine="0"/>
              <w:rPr>
                <w:lang w:val="ro-RO"/>
              </w:rPr>
            </w:pPr>
            <w:r>
              <w:rPr>
                <w:lang w:eastAsia="ru-RU"/>
              </w:rPr>
              <w:t>proiect</w:t>
            </w:r>
          </w:p>
        </w:tc>
        <w:tc>
          <w:tcPr>
            <w:tcW w:w="512" w:type="pct"/>
            <w:vAlign w:val="center"/>
          </w:tcPr>
          <w:p w14:paraId="562DD1C9" w14:textId="3C2C425A" w:rsidR="00DC392C" w:rsidRPr="009737C6" w:rsidRDefault="00DC392C" w:rsidP="00DC392C">
            <w:pPr>
              <w:ind w:firstLine="0"/>
              <w:rPr>
                <w:lang w:val="ro-RO"/>
              </w:rPr>
            </w:pPr>
            <w:r w:rsidRPr="00813F2F">
              <w:rPr>
                <w:lang w:eastAsia="ru-RU"/>
              </w:rPr>
              <w:t>1</w:t>
            </w:r>
          </w:p>
        </w:tc>
        <w:tc>
          <w:tcPr>
            <w:tcW w:w="1038" w:type="pct"/>
            <w:vAlign w:val="center"/>
          </w:tcPr>
          <w:p w14:paraId="36D5F9DE" w14:textId="08FA5C60" w:rsidR="00DC392C" w:rsidRPr="009737C6" w:rsidRDefault="00DC392C" w:rsidP="00DC392C">
            <w:pPr>
              <w:ind w:firstLine="0"/>
              <w:rPr>
                <w:lang w:val="ro-RO"/>
              </w:rPr>
            </w:pPr>
            <w:r w:rsidRPr="00813F2F">
              <w:t xml:space="preserve">Conform caietului de sarcini </w:t>
            </w:r>
          </w:p>
        </w:tc>
        <w:tc>
          <w:tcPr>
            <w:tcW w:w="745" w:type="pct"/>
            <w:vAlign w:val="center"/>
          </w:tcPr>
          <w:p w14:paraId="49DF7810" w14:textId="63FF3A6B" w:rsidR="00DC392C" w:rsidRPr="009737C6" w:rsidRDefault="00C62FEE" w:rsidP="00DC392C">
            <w:pPr>
              <w:ind w:firstLine="0"/>
              <w:rPr>
                <w:lang w:val="ro-RO"/>
              </w:rPr>
            </w:pPr>
            <w:r>
              <w:rPr>
                <w:lang w:eastAsia="ru-RU"/>
              </w:rPr>
              <w:t>297187.00</w:t>
            </w:r>
          </w:p>
        </w:tc>
      </w:tr>
      <w:tr w:rsidR="00850D1C" w:rsidRPr="009737C6" w14:paraId="67723C50" w14:textId="77777777" w:rsidTr="00DC392C">
        <w:tc>
          <w:tcPr>
            <w:tcW w:w="5000" w:type="pct"/>
            <w:gridSpan w:val="7"/>
          </w:tcPr>
          <w:p w14:paraId="2C19738A" w14:textId="21D66A9F" w:rsidR="00850D1C" w:rsidRPr="009737C6" w:rsidRDefault="00850D1C" w:rsidP="00821DE0">
            <w:pPr>
              <w:ind w:firstLine="0"/>
              <w:rPr>
                <w:lang w:val="ro-RO"/>
              </w:rPr>
            </w:pPr>
            <w:r w:rsidRPr="009737C6">
              <w:rPr>
                <w:b/>
                <w:bCs/>
                <w:lang w:val="ro-RO" w:eastAsia="ru-RU"/>
              </w:rPr>
              <w:t>Valoarea estimativă totală</w:t>
            </w:r>
            <w:r w:rsidR="00192F68">
              <w:rPr>
                <w:b/>
                <w:bCs/>
                <w:lang w:val="ro-RO" w:eastAsia="ru-RU"/>
              </w:rPr>
              <w:t xml:space="preserve">- </w:t>
            </w:r>
            <w:r w:rsidR="00F3157A" w:rsidRPr="00F3157A">
              <w:rPr>
                <w:lang w:eastAsia="ru-RU"/>
              </w:rPr>
              <w:t>297187.00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DC392C" w:rsidRDefault="00850D1C" w:rsidP="00850D1C">
      <w:pPr>
        <w:ind w:firstLine="567"/>
        <w:rPr>
          <w:b/>
          <w:bCs/>
          <w:sz w:val="24"/>
          <w:szCs w:val="24"/>
          <w:lang w:val="ro-RO" w:eastAsia="ru-RU"/>
        </w:rPr>
      </w:pPr>
      <w:r w:rsidRPr="00DC392C">
        <w:rPr>
          <w:b/>
          <w:bCs/>
          <w:sz w:val="24"/>
          <w:szCs w:val="24"/>
          <w:lang w:val="ro-RO" w:eastAsia="ru-RU"/>
        </w:rPr>
        <w:t>1)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5079B4DE"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DC392C">
        <w:rPr>
          <w:sz w:val="24"/>
          <w:szCs w:val="24"/>
          <w:lang w:val="ro-RO" w:eastAsia="ru-RU"/>
        </w:rPr>
        <w:t>- nu sunt</w:t>
      </w:r>
    </w:p>
    <w:p w14:paraId="07E21CDE" w14:textId="0859440B"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prestare </w:t>
      </w:r>
      <w:r w:rsidRPr="009737C6">
        <w:rPr>
          <w:bCs/>
          <w:sz w:val="24"/>
          <w:szCs w:val="24"/>
          <w:lang w:val="ro-RO" w:eastAsia="ru-RU"/>
        </w:rPr>
        <w:t>solicita</w:t>
      </w:r>
      <w:r>
        <w:rPr>
          <w:bCs/>
          <w:sz w:val="24"/>
          <w:szCs w:val="24"/>
          <w:lang w:val="ro-RO" w:eastAsia="ru-RU"/>
        </w:rPr>
        <w:t>te</w:t>
      </w:r>
      <w:r w:rsidR="00DC392C">
        <w:rPr>
          <w:sz w:val="24"/>
          <w:szCs w:val="24"/>
          <w:lang w:val="ro-RO" w:eastAsia="ru-RU"/>
        </w:rPr>
        <w:t xml:space="preserve">- </w:t>
      </w:r>
      <w:r w:rsidR="00C62FEE">
        <w:rPr>
          <w:sz w:val="24"/>
          <w:szCs w:val="24"/>
          <w:lang w:val="ro-RO" w:eastAsia="ru-RU"/>
        </w:rPr>
        <w:t>05.12</w:t>
      </w:r>
      <w:r w:rsidR="00446E07">
        <w:rPr>
          <w:sz w:val="24"/>
          <w:szCs w:val="24"/>
          <w:lang w:val="ro-RO" w:eastAsia="ru-RU"/>
        </w:rPr>
        <w:t>.2025</w:t>
      </w:r>
    </w:p>
    <w:p w14:paraId="4EE2E727" w14:textId="3F1CCD4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DC392C">
        <w:rPr>
          <w:sz w:val="24"/>
          <w:szCs w:val="24"/>
          <w:lang w:val="ro-RO" w:eastAsia="ru-RU"/>
        </w:rPr>
        <w:t>- 31.12.202</w:t>
      </w:r>
      <w:r w:rsidR="00446E07">
        <w:rPr>
          <w:sz w:val="24"/>
          <w:szCs w:val="24"/>
          <w:lang w:val="ro-RO" w:eastAsia="ru-RU"/>
        </w:rPr>
        <w:t>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872" w:type="pct"/>
        <w:tblInd w:w="-635" w:type="dxa"/>
        <w:tblLook w:val="04A0" w:firstRow="1" w:lastRow="0" w:firstColumn="1" w:lastColumn="0" w:noHBand="0" w:noVBand="1"/>
      </w:tblPr>
      <w:tblGrid>
        <w:gridCol w:w="631"/>
        <w:gridCol w:w="4949"/>
        <w:gridCol w:w="3330"/>
        <w:gridCol w:w="2071"/>
      </w:tblGrid>
      <w:tr w:rsidR="00850D1C" w:rsidRPr="009737C6" w14:paraId="31C3A016" w14:textId="77777777" w:rsidTr="00DC392C">
        <w:tc>
          <w:tcPr>
            <w:tcW w:w="287"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2253"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51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43"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DC392C" w:rsidRPr="009737C6" w14:paraId="6808C747" w14:textId="77777777" w:rsidTr="00DC392C">
        <w:tc>
          <w:tcPr>
            <w:tcW w:w="287" w:type="pct"/>
            <w:hideMark/>
          </w:tcPr>
          <w:p w14:paraId="38E13EDD" w14:textId="77777777" w:rsidR="00DC392C" w:rsidRPr="009737C6" w:rsidRDefault="00DC392C" w:rsidP="00DC392C">
            <w:pPr>
              <w:ind w:firstLine="0"/>
              <w:rPr>
                <w:sz w:val="24"/>
                <w:szCs w:val="24"/>
                <w:lang w:val="ro-RO" w:eastAsia="ru-RU"/>
              </w:rPr>
            </w:pPr>
            <w:r>
              <w:rPr>
                <w:sz w:val="24"/>
                <w:szCs w:val="24"/>
                <w:lang w:val="ro-RO" w:eastAsia="ru-RU"/>
              </w:rPr>
              <w:lastRenderedPageBreak/>
              <w:t>1.</w:t>
            </w:r>
          </w:p>
        </w:tc>
        <w:tc>
          <w:tcPr>
            <w:tcW w:w="2253" w:type="pct"/>
            <w:hideMark/>
          </w:tcPr>
          <w:p w14:paraId="34357A14" w14:textId="67A9DE3A" w:rsidR="00DC392C" w:rsidRPr="009737C6" w:rsidRDefault="00C62FEE" w:rsidP="00DC392C">
            <w:pPr>
              <w:ind w:firstLine="0"/>
              <w:rPr>
                <w:sz w:val="24"/>
                <w:szCs w:val="24"/>
                <w:lang w:val="ro-RO" w:eastAsia="ru-RU"/>
              </w:rPr>
            </w:pPr>
            <w:r w:rsidRPr="00C62FEE">
              <w:t>Specificația tehnică</w:t>
            </w:r>
          </w:p>
        </w:tc>
        <w:tc>
          <w:tcPr>
            <w:tcW w:w="1516" w:type="pct"/>
            <w:hideMark/>
          </w:tcPr>
          <w:p w14:paraId="02992A49" w14:textId="19320DBA" w:rsidR="00DC392C" w:rsidRPr="009737C6" w:rsidRDefault="00C62FEE" w:rsidP="00DC392C">
            <w:pPr>
              <w:ind w:firstLine="0"/>
              <w:rPr>
                <w:sz w:val="24"/>
                <w:szCs w:val="24"/>
                <w:lang w:val="ro-RO" w:eastAsia="ru-RU"/>
              </w:rPr>
            </w:pPr>
            <w:r w:rsidRPr="00C62FEE">
              <w:rPr>
                <w:lang w:eastAsia="ru-RU"/>
              </w:rPr>
              <w:t>original confirmat prin aplicarea semnăturii electronice de către administratorul companiei indicat în Extrasul Registrului de Stat al persoanelor juridice sau de către persoana împuternicită atât şi în cazul delegăriisau împuternicirii persoanei, la ofertă se anexează actul/documentul de împuternicire; Conform anexei nr. 22 din Documentația Standard aprobată prin Ordinul Ministerului Finanțelor nr. 115 din 15.09.2021</w:t>
            </w:r>
          </w:p>
        </w:tc>
        <w:tc>
          <w:tcPr>
            <w:tcW w:w="943" w:type="pct"/>
            <w:hideMark/>
          </w:tcPr>
          <w:p w14:paraId="48F7DDE7" w14:textId="76481F3D" w:rsidR="00DC392C" w:rsidRPr="009737C6" w:rsidRDefault="00DC392C" w:rsidP="00DC392C">
            <w:pPr>
              <w:ind w:firstLine="0"/>
              <w:rPr>
                <w:sz w:val="24"/>
                <w:szCs w:val="24"/>
                <w:lang w:val="ro-RO" w:eastAsia="ru-RU"/>
              </w:rPr>
            </w:pPr>
            <w:r w:rsidRPr="004F7BBB">
              <w:t>Obligatoriu încarcat in sistemul SIARSAP</w:t>
            </w:r>
          </w:p>
        </w:tc>
      </w:tr>
      <w:tr w:rsidR="00DC392C" w:rsidRPr="009737C6" w14:paraId="3D3D08B1" w14:textId="77777777" w:rsidTr="00DC392C">
        <w:tc>
          <w:tcPr>
            <w:tcW w:w="287" w:type="pct"/>
          </w:tcPr>
          <w:p w14:paraId="2D243739" w14:textId="223F2B4E" w:rsidR="00DC392C" w:rsidRDefault="00DC392C" w:rsidP="00DC392C">
            <w:pPr>
              <w:ind w:firstLine="0"/>
              <w:rPr>
                <w:sz w:val="24"/>
                <w:szCs w:val="24"/>
                <w:lang w:val="ro-RO" w:eastAsia="ru-RU"/>
              </w:rPr>
            </w:pPr>
            <w:r>
              <w:rPr>
                <w:sz w:val="24"/>
                <w:szCs w:val="24"/>
                <w:lang w:val="ro-RO" w:eastAsia="ru-RU"/>
              </w:rPr>
              <w:t>2.</w:t>
            </w:r>
          </w:p>
        </w:tc>
        <w:tc>
          <w:tcPr>
            <w:tcW w:w="2253" w:type="pct"/>
          </w:tcPr>
          <w:p w14:paraId="6167537B" w14:textId="08C22A12" w:rsidR="00DC392C" w:rsidRPr="009737C6" w:rsidRDefault="00C62FEE" w:rsidP="00DC392C">
            <w:pPr>
              <w:ind w:firstLine="0"/>
              <w:rPr>
                <w:sz w:val="24"/>
                <w:szCs w:val="24"/>
                <w:lang w:val="ro-RO" w:eastAsia="ru-RU"/>
              </w:rPr>
            </w:pPr>
            <w:r w:rsidRPr="00C62FEE">
              <w:t>Specificația de preț</w:t>
            </w:r>
          </w:p>
        </w:tc>
        <w:tc>
          <w:tcPr>
            <w:tcW w:w="1516" w:type="pct"/>
          </w:tcPr>
          <w:p w14:paraId="53FA845A" w14:textId="3D368AEB" w:rsidR="00DC392C" w:rsidRPr="009737C6" w:rsidRDefault="00C62FEE" w:rsidP="00DC392C">
            <w:pPr>
              <w:ind w:firstLine="0"/>
              <w:rPr>
                <w:sz w:val="24"/>
                <w:szCs w:val="24"/>
                <w:lang w:val="ro-RO" w:eastAsia="ru-RU"/>
              </w:rPr>
            </w:pPr>
            <w:r w:rsidRPr="00C62FEE">
              <w:rPr>
                <w:lang w:eastAsia="ru-RU"/>
              </w:rPr>
              <w:t>original confirmat prin aplicarea semnăturii electronice de către administratorul companiei indicat în Extrasul Registrului de Stat al persoanelor juridice sau de către persoana împuternicită atât şi în cazul delegăriisau împuternicirii persoanei, la ofertă se anexează actul/documentul de împuternicire; Conform anexei nr. 23 din Documentația Standard aprobată prin Ordinul Ministerului Finanţelor nr. 115 din 15.09.2021</w:t>
            </w:r>
          </w:p>
        </w:tc>
        <w:tc>
          <w:tcPr>
            <w:tcW w:w="943" w:type="pct"/>
          </w:tcPr>
          <w:p w14:paraId="4CB45566" w14:textId="47C68CF1" w:rsidR="00DC392C" w:rsidRPr="009737C6" w:rsidRDefault="00DC392C" w:rsidP="00DC392C">
            <w:pPr>
              <w:ind w:firstLine="0"/>
              <w:rPr>
                <w:sz w:val="24"/>
                <w:szCs w:val="24"/>
                <w:lang w:val="ro-RO" w:eastAsia="ru-RU"/>
              </w:rPr>
            </w:pPr>
            <w:r w:rsidRPr="004F7BBB">
              <w:t>Obligatoriu încarcat in sistemul SIARSAP</w:t>
            </w:r>
          </w:p>
        </w:tc>
      </w:tr>
      <w:tr w:rsidR="00DC392C" w:rsidRPr="009737C6" w14:paraId="491AE626" w14:textId="77777777" w:rsidTr="00DC392C">
        <w:tc>
          <w:tcPr>
            <w:tcW w:w="287" w:type="pct"/>
          </w:tcPr>
          <w:p w14:paraId="21E03149" w14:textId="5FD2175F" w:rsidR="00DC392C" w:rsidRDefault="00DC392C" w:rsidP="00DC392C">
            <w:pPr>
              <w:ind w:firstLine="0"/>
              <w:rPr>
                <w:sz w:val="24"/>
                <w:szCs w:val="24"/>
                <w:lang w:val="ro-RO" w:eastAsia="ru-RU"/>
              </w:rPr>
            </w:pPr>
            <w:r>
              <w:rPr>
                <w:sz w:val="24"/>
                <w:szCs w:val="24"/>
                <w:lang w:val="ro-RO" w:eastAsia="ru-RU"/>
              </w:rPr>
              <w:t>3.</w:t>
            </w:r>
          </w:p>
        </w:tc>
        <w:tc>
          <w:tcPr>
            <w:tcW w:w="2253" w:type="pct"/>
          </w:tcPr>
          <w:p w14:paraId="30CF7019" w14:textId="3567732A" w:rsidR="00DC392C" w:rsidRPr="009737C6" w:rsidRDefault="00DC392C" w:rsidP="00DC392C">
            <w:pPr>
              <w:ind w:firstLine="0"/>
              <w:rPr>
                <w:sz w:val="24"/>
                <w:szCs w:val="24"/>
                <w:lang w:val="ro-RO" w:eastAsia="ru-RU"/>
              </w:rPr>
            </w:pPr>
            <w:r w:rsidRPr="00596FEF">
              <w:rPr>
                <w:lang w:val="ro-MD"/>
              </w:rPr>
              <w:t xml:space="preserve">Declaraţie privind valabilitatea ofertei </w:t>
            </w:r>
          </w:p>
        </w:tc>
        <w:tc>
          <w:tcPr>
            <w:tcW w:w="1516" w:type="pct"/>
          </w:tcPr>
          <w:p w14:paraId="210C39DD" w14:textId="2AA2C5C4" w:rsidR="00DC392C" w:rsidRPr="009737C6" w:rsidRDefault="00C62FEE" w:rsidP="00DC392C">
            <w:pPr>
              <w:ind w:firstLine="0"/>
              <w:rPr>
                <w:sz w:val="24"/>
                <w:szCs w:val="24"/>
                <w:lang w:val="ro-RO" w:eastAsia="ru-RU"/>
              </w:rPr>
            </w:pPr>
            <w:r w:rsidRPr="00C62FEE">
              <w:rPr>
                <w:lang w:eastAsia="ru-RU"/>
              </w:rPr>
              <w:t>original - confirmat prin aplicarea semnăturii DA electronice de către administratorul companiei indicat în Extrasul Registrului de Stat al persoanelor juridice sau de către persoana împuternicită atât și în cazul delegăriisau împuternicirii persoanei, la ofertă se anexează actul/documentul de împuternicire;. Conform anexei nr. 8 din Documentația Standard aprobată prin Ordinul Ministerului Finanţelor nr. 115 din 15.09.202</w:t>
            </w:r>
          </w:p>
        </w:tc>
        <w:tc>
          <w:tcPr>
            <w:tcW w:w="943" w:type="pct"/>
          </w:tcPr>
          <w:p w14:paraId="6D149166" w14:textId="601415C0" w:rsidR="00DC392C" w:rsidRPr="009737C6" w:rsidRDefault="00DC392C" w:rsidP="00DC392C">
            <w:pPr>
              <w:ind w:firstLine="0"/>
              <w:rPr>
                <w:sz w:val="24"/>
                <w:szCs w:val="24"/>
                <w:lang w:val="ro-RO" w:eastAsia="ru-RU"/>
              </w:rPr>
            </w:pPr>
            <w:r w:rsidRPr="004F7BBB">
              <w:t>Obligatoriu încarcat in sistemul SIARSAP</w:t>
            </w:r>
          </w:p>
        </w:tc>
      </w:tr>
      <w:tr w:rsidR="00C62FEE" w:rsidRPr="009737C6" w14:paraId="30A75254" w14:textId="77777777" w:rsidTr="00DC392C">
        <w:tc>
          <w:tcPr>
            <w:tcW w:w="287" w:type="pct"/>
          </w:tcPr>
          <w:p w14:paraId="7E54E2B2" w14:textId="78CE1F3E" w:rsidR="00C62FEE" w:rsidRDefault="00C62FEE" w:rsidP="00C62FEE">
            <w:pPr>
              <w:ind w:firstLine="0"/>
              <w:rPr>
                <w:sz w:val="24"/>
                <w:szCs w:val="24"/>
                <w:lang w:val="ro-RO" w:eastAsia="ru-RU"/>
              </w:rPr>
            </w:pPr>
            <w:r>
              <w:rPr>
                <w:sz w:val="24"/>
                <w:szCs w:val="24"/>
                <w:lang w:val="ro-RO" w:eastAsia="ru-RU"/>
              </w:rPr>
              <w:t>4.</w:t>
            </w:r>
          </w:p>
        </w:tc>
        <w:tc>
          <w:tcPr>
            <w:tcW w:w="2253" w:type="pct"/>
          </w:tcPr>
          <w:p w14:paraId="1989C718" w14:textId="6C59B4B3" w:rsidR="00C62FEE" w:rsidRPr="009737C6" w:rsidRDefault="00C62FEE" w:rsidP="00C62FEE">
            <w:pPr>
              <w:ind w:firstLine="0"/>
              <w:rPr>
                <w:sz w:val="24"/>
                <w:szCs w:val="24"/>
                <w:lang w:val="ro-RO" w:eastAsia="ru-RU"/>
              </w:rPr>
            </w:pPr>
            <w:r>
              <w:rPr>
                <w:lang w:val="ro-MD"/>
              </w:rPr>
              <w:t>Declarație de eligibilitate</w:t>
            </w:r>
          </w:p>
        </w:tc>
        <w:tc>
          <w:tcPr>
            <w:tcW w:w="1516" w:type="pct"/>
          </w:tcPr>
          <w:p w14:paraId="55A7A415" w14:textId="48761703" w:rsidR="00C62FEE" w:rsidRPr="009737C6" w:rsidRDefault="00C62FEE" w:rsidP="00C62FEE">
            <w:pPr>
              <w:ind w:firstLine="0"/>
              <w:rPr>
                <w:sz w:val="24"/>
                <w:szCs w:val="24"/>
                <w:lang w:val="ro-RO" w:eastAsia="ru-RU"/>
              </w:rPr>
            </w:pPr>
            <w:r>
              <w:rPr>
                <w:lang w:val="ro-MD" w:eastAsia="ru-RU"/>
              </w:rPr>
              <w:t>Regulamentul cu privire la achizițiile publice de valoare mică (anexa nr.2)</w:t>
            </w:r>
          </w:p>
        </w:tc>
        <w:tc>
          <w:tcPr>
            <w:tcW w:w="943" w:type="pct"/>
          </w:tcPr>
          <w:p w14:paraId="1B4E9498" w14:textId="755D9BCA" w:rsidR="00C62FEE" w:rsidRPr="009737C6" w:rsidRDefault="00C62FEE" w:rsidP="00C62FEE">
            <w:pPr>
              <w:ind w:firstLine="0"/>
              <w:rPr>
                <w:sz w:val="24"/>
                <w:szCs w:val="24"/>
                <w:lang w:val="ro-RO" w:eastAsia="ru-RU"/>
              </w:rPr>
            </w:pPr>
            <w:r w:rsidRPr="004F7BBB">
              <w:t>Obligatoriu încarcat in sistemul SIARSAP</w:t>
            </w:r>
          </w:p>
        </w:tc>
      </w:tr>
      <w:tr w:rsidR="00C62FEE" w:rsidRPr="009737C6" w14:paraId="3A34D155" w14:textId="77777777" w:rsidTr="00DC392C">
        <w:tc>
          <w:tcPr>
            <w:tcW w:w="287" w:type="pct"/>
          </w:tcPr>
          <w:p w14:paraId="5648A8F8" w14:textId="6A2D5C59" w:rsidR="00C62FEE" w:rsidRDefault="00C62FEE" w:rsidP="00C62FEE">
            <w:pPr>
              <w:ind w:firstLine="0"/>
              <w:rPr>
                <w:sz w:val="24"/>
                <w:szCs w:val="24"/>
                <w:lang w:val="ro-RO" w:eastAsia="ru-RU"/>
              </w:rPr>
            </w:pPr>
            <w:r>
              <w:rPr>
                <w:sz w:val="24"/>
                <w:szCs w:val="24"/>
                <w:lang w:val="ro-RO" w:eastAsia="ru-RU"/>
              </w:rPr>
              <w:t>5.</w:t>
            </w:r>
          </w:p>
        </w:tc>
        <w:tc>
          <w:tcPr>
            <w:tcW w:w="2253" w:type="pct"/>
          </w:tcPr>
          <w:p w14:paraId="3C871885" w14:textId="232E7C16" w:rsidR="00C62FEE" w:rsidRPr="009737C6" w:rsidRDefault="00C62FEE" w:rsidP="00C62FEE">
            <w:pPr>
              <w:ind w:firstLine="0"/>
              <w:rPr>
                <w:sz w:val="24"/>
                <w:szCs w:val="24"/>
                <w:lang w:val="ro-RO" w:eastAsia="ru-RU"/>
              </w:rPr>
            </w:pPr>
            <w:r w:rsidRPr="00C62FEE">
              <w:rPr>
                <w:lang w:val="ro-MD"/>
              </w:rPr>
              <w:t>Certificat internatuional IRATA</w:t>
            </w:r>
            <w:r>
              <w:rPr>
                <w:lang w:val="ro-MD"/>
              </w:rPr>
              <w:t xml:space="preserve"> </w:t>
            </w:r>
            <w:r w:rsidRPr="00C62FEE">
              <w:rPr>
                <w:lang w:val="ro-MD"/>
              </w:rPr>
              <w:t>acordat tehnicienilor în lucrul la</w:t>
            </w:r>
            <w:r>
              <w:rPr>
                <w:lang w:val="ro-MD"/>
              </w:rPr>
              <w:t xml:space="preserve"> </w:t>
            </w:r>
            <w:r w:rsidRPr="00C62FEE">
              <w:rPr>
                <w:lang w:val="ro-MD"/>
              </w:rPr>
              <w:t>înălțime. Level 1 Rope Access</w:t>
            </w:r>
            <w:r>
              <w:rPr>
                <w:lang w:val="ro-MD"/>
              </w:rPr>
              <w:t xml:space="preserve"> </w:t>
            </w:r>
            <w:r w:rsidRPr="00C62FEE">
              <w:rPr>
                <w:lang w:val="ro-MD"/>
              </w:rPr>
              <w:t>Tehnician</w:t>
            </w:r>
          </w:p>
        </w:tc>
        <w:tc>
          <w:tcPr>
            <w:tcW w:w="1516" w:type="pct"/>
          </w:tcPr>
          <w:p w14:paraId="25C48BC5" w14:textId="495B1A74" w:rsidR="00C62FEE" w:rsidRPr="009737C6" w:rsidRDefault="00C62FEE" w:rsidP="00C62FEE">
            <w:pPr>
              <w:ind w:firstLine="0"/>
              <w:rPr>
                <w:sz w:val="24"/>
                <w:szCs w:val="24"/>
                <w:lang w:val="ro-RO" w:eastAsia="ru-RU"/>
              </w:rPr>
            </w:pPr>
            <w:r w:rsidRPr="00C62FEE">
              <w:rPr>
                <w:lang w:eastAsia="ru-RU"/>
              </w:rPr>
              <w:t>copie - confirmat prin aplicarea semnăturii posesorului</w:t>
            </w:r>
          </w:p>
        </w:tc>
        <w:tc>
          <w:tcPr>
            <w:tcW w:w="943" w:type="pct"/>
          </w:tcPr>
          <w:p w14:paraId="0032DC29" w14:textId="4712B266" w:rsidR="00C62FEE" w:rsidRPr="009737C6" w:rsidRDefault="00C62FEE" w:rsidP="00C62FEE">
            <w:pPr>
              <w:ind w:firstLine="0"/>
              <w:rPr>
                <w:sz w:val="24"/>
                <w:szCs w:val="24"/>
                <w:lang w:val="ro-RO" w:eastAsia="ru-RU"/>
              </w:rPr>
            </w:pPr>
            <w:r w:rsidRPr="004F7BBB">
              <w:t>Obligatoriu încarcat in sistemul SIARSAP</w:t>
            </w:r>
          </w:p>
        </w:tc>
      </w:tr>
    </w:tbl>
    <w:p w14:paraId="54C504E8" w14:textId="77777777" w:rsidR="00850D1C" w:rsidRPr="00F3157A" w:rsidRDefault="00850D1C" w:rsidP="00850D1C">
      <w:pPr>
        <w:rPr>
          <w:sz w:val="24"/>
          <w:szCs w:val="24"/>
        </w:rPr>
      </w:pPr>
    </w:p>
    <w:p w14:paraId="0B03061C" w14:textId="29EDD5C2"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DC392C">
        <w:rPr>
          <w:sz w:val="24"/>
          <w:szCs w:val="24"/>
          <w:lang w:val="ro-RO" w:eastAsia="ru-RU"/>
        </w:rPr>
        <w:t>- nu este cazul</w:t>
      </w:r>
    </w:p>
    <w:p w14:paraId="4EB84618" w14:textId="46070A09"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DC392C">
        <w:rPr>
          <w:sz w:val="24"/>
          <w:szCs w:val="24"/>
          <w:lang w:val="ro-RO" w:eastAsia="ru-RU"/>
        </w:rPr>
        <w:t>- nu este cazul</w:t>
      </w:r>
    </w:p>
    <w:p w14:paraId="77250B71" w14:textId="5B554C72"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DC392C">
        <w:rPr>
          <w:sz w:val="24"/>
          <w:szCs w:val="24"/>
          <w:lang w:val="ro-RO" w:eastAsia="ru-RU"/>
        </w:rPr>
        <w:t>- lei moldovenești</w:t>
      </w:r>
    </w:p>
    <w:p w14:paraId="01F8361B" w14:textId="74733990"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DC392C">
        <w:rPr>
          <w:bCs/>
          <w:sz w:val="24"/>
          <w:szCs w:val="24"/>
          <w:lang w:val="ro-RO" w:eastAsia="ru-RU"/>
        </w:rPr>
        <w:t>- cel mai mic preț cu corespunderea cerințelor solicitate</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00898D8F" w14:textId="77777777" w:rsidR="00DC392C" w:rsidRPr="00DC392C" w:rsidRDefault="00DC392C" w:rsidP="00DC392C">
      <w:pPr>
        <w:rPr>
          <w:sz w:val="24"/>
          <w:szCs w:val="24"/>
          <w:lang w:val="ro-RO" w:eastAsia="ru-RU"/>
        </w:rPr>
      </w:pPr>
      <w:r w:rsidRPr="00DC392C">
        <w:rPr>
          <w:sz w:val="24"/>
          <w:szCs w:val="24"/>
          <w:lang w:val="ro-RO" w:eastAsia="ru-RU"/>
        </w:rPr>
        <w:t>-</w:t>
      </w:r>
      <w:r w:rsidRPr="00DC392C">
        <w:rPr>
          <w:sz w:val="24"/>
          <w:szCs w:val="24"/>
          <w:lang w:val="ro-RO" w:eastAsia="ru-RU"/>
        </w:rPr>
        <w:tab/>
        <w:t>conform SIA RSAP /până la: conform SIA RSAP</w:t>
      </w:r>
    </w:p>
    <w:p w14:paraId="4EEA0EA2" w14:textId="04403319" w:rsidR="00DC392C" w:rsidRPr="00DC392C" w:rsidRDefault="00DC392C" w:rsidP="00DC392C">
      <w:pPr>
        <w:rPr>
          <w:sz w:val="24"/>
          <w:szCs w:val="24"/>
          <w:lang w:val="ro-RO" w:eastAsia="ru-RU"/>
        </w:rPr>
      </w:pPr>
      <w:r w:rsidRPr="00DC392C">
        <w:rPr>
          <w:sz w:val="24"/>
          <w:szCs w:val="24"/>
          <w:lang w:val="ro-RO" w:eastAsia="ru-RU"/>
        </w:rPr>
        <w:t>-</w:t>
      </w:r>
      <w:r w:rsidRPr="00DC392C">
        <w:rPr>
          <w:sz w:val="24"/>
          <w:szCs w:val="24"/>
          <w:lang w:val="ro-RO" w:eastAsia="ru-RU"/>
        </w:rPr>
        <w:tab/>
        <w:t>pe: conform SIA RSAP</w:t>
      </w:r>
    </w:p>
    <w:p w14:paraId="00C39DBD" w14:textId="7739CA7D" w:rsidR="00850D1C" w:rsidRPr="00DC392C" w:rsidRDefault="00850D1C" w:rsidP="00DC392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DC392C">
        <w:rPr>
          <w:bCs/>
          <w:sz w:val="24"/>
          <w:szCs w:val="24"/>
          <w:lang w:val="ro-RO" w:eastAsia="ru-RU"/>
        </w:rPr>
        <w:t xml:space="preserve">- </w:t>
      </w: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753F5A31" w:rsidR="00850D1C" w:rsidRPr="00850D1C" w:rsidRDefault="00850D1C" w:rsidP="00850D1C">
      <w:pPr>
        <w:rPr>
          <w:sz w:val="24"/>
          <w:szCs w:val="24"/>
          <w:lang w:val="ro-RO" w:eastAsia="ru-RU"/>
        </w:rPr>
      </w:pPr>
      <w:r>
        <w:rPr>
          <w:bCs/>
          <w:sz w:val="24"/>
          <w:szCs w:val="24"/>
          <w:lang w:val="ro-RO" w:eastAsia="ru-RU"/>
        </w:rPr>
        <w:t>20. Termenul de valabilitate a ofertelor</w:t>
      </w:r>
      <w:r w:rsidR="00DC392C">
        <w:rPr>
          <w:sz w:val="24"/>
          <w:szCs w:val="24"/>
          <w:lang w:val="ro-RO" w:eastAsia="ru-RU"/>
        </w:rPr>
        <w:t>- 30 zile</w:t>
      </w:r>
    </w:p>
    <w:p w14:paraId="68F7B0A3" w14:textId="4D49006A" w:rsidR="00850D1C" w:rsidRPr="000217D0" w:rsidRDefault="00850D1C" w:rsidP="00DC392C">
      <w:pPr>
        <w:rPr>
          <w:lang w:val="ro-RO" w:eastAsia="ru-RU"/>
        </w:rPr>
      </w:pPr>
      <w:r>
        <w:rPr>
          <w:bCs/>
          <w:sz w:val="24"/>
          <w:szCs w:val="24"/>
          <w:lang w:val="ro-RO" w:eastAsia="ru-RU"/>
        </w:rPr>
        <w:t>21. Locul deschiderii ofertelor</w:t>
      </w:r>
      <w:r w:rsidR="00DC392C">
        <w:rPr>
          <w:sz w:val="24"/>
          <w:szCs w:val="24"/>
          <w:lang w:val="ro-RO" w:eastAsia="ru-RU"/>
        </w:rPr>
        <w:t xml:space="preserve">- </w:t>
      </w:r>
      <w:r w:rsidR="00DC392C" w:rsidRPr="00DC392C">
        <w:rPr>
          <w:sz w:val="24"/>
          <w:szCs w:val="24"/>
          <w:lang w:val="ro-RO" w:eastAsia="ru-RU"/>
        </w:rPr>
        <w:t>SIA RSAP</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50ECFEDF"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DC392C">
        <w:rPr>
          <w:sz w:val="24"/>
          <w:szCs w:val="24"/>
          <w:lang w:val="ro-RO" w:eastAsia="ru-RU"/>
        </w:rPr>
        <w:t>- română</w:t>
      </w:r>
    </w:p>
    <w:p w14:paraId="098A1758" w14:textId="6F1EB7CC" w:rsidR="00850D1C" w:rsidRPr="00850D1C" w:rsidRDefault="00850D1C" w:rsidP="00850D1C">
      <w:pPr>
        <w:rPr>
          <w:sz w:val="24"/>
          <w:szCs w:val="24"/>
          <w:lang w:val="ro-RO" w:eastAsia="ru-RU"/>
        </w:rPr>
      </w:pPr>
      <w:r>
        <w:rPr>
          <w:bCs/>
          <w:sz w:val="24"/>
          <w:szCs w:val="24"/>
          <w:lang w:val="ro-RO" w:eastAsia="ru-RU"/>
        </w:rPr>
        <w:t>23. Alte informaţii relevante</w:t>
      </w:r>
      <w:r w:rsidR="00DC392C">
        <w:rPr>
          <w:sz w:val="24"/>
          <w:szCs w:val="24"/>
          <w:lang w:val="ro-RO" w:eastAsia="ru-RU"/>
        </w:rPr>
        <w:t>- nu sunt</w:t>
      </w:r>
    </w:p>
    <w:p w14:paraId="11AE5304" w14:textId="77777777" w:rsidR="00850D1C" w:rsidRPr="005D0AE2" w:rsidRDefault="00850D1C" w:rsidP="00850D1C">
      <w:pPr>
        <w:rPr>
          <w:bCs/>
          <w:sz w:val="24"/>
          <w:szCs w:val="24"/>
          <w:lang w:val="ro-RO" w:eastAsia="ru-RU"/>
        </w:rPr>
      </w:pPr>
    </w:p>
    <w:p w14:paraId="67B37995" w14:textId="5A77BE33" w:rsidR="00850D1C" w:rsidRPr="00DC392C" w:rsidRDefault="00850D1C" w:rsidP="00850D1C">
      <w:pPr>
        <w:rPr>
          <w:b/>
          <w:bCs/>
          <w:sz w:val="24"/>
          <w:szCs w:val="24"/>
          <w:lang w:val="ro-MD" w:eastAsia="ru-RU"/>
        </w:rPr>
      </w:pPr>
      <w:r w:rsidRPr="000217D0">
        <w:rPr>
          <w:b/>
          <w:bCs/>
          <w:sz w:val="24"/>
          <w:szCs w:val="24"/>
          <w:lang w:val="ro-RO" w:eastAsia="ru-RU"/>
        </w:rPr>
        <w:t xml:space="preserve">Conducătorul grupului </w:t>
      </w:r>
      <w:r w:rsidRPr="00DC392C">
        <w:rPr>
          <w:b/>
          <w:bCs/>
          <w:sz w:val="24"/>
          <w:szCs w:val="24"/>
          <w:lang w:val="ro-RO" w:eastAsia="ru-RU"/>
        </w:rPr>
        <w:t xml:space="preserve">de lucru </w:t>
      </w:r>
      <w:r w:rsidR="00DC392C" w:rsidRPr="00DC392C">
        <w:rPr>
          <w:b/>
          <w:bCs/>
          <w:sz w:val="24"/>
          <w:szCs w:val="24"/>
          <w:lang w:val="ro-RO" w:eastAsia="ru-RU"/>
        </w:rPr>
        <w:t xml:space="preserve">: </w:t>
      </w:r>
      <w:r w:rsidR="00C62FEE">
        <w:rPr>
          <w:b/>
          <w:bCs/>
          <w:sz w:val="24"/>
          <w:szCs w:val="24"/>
          <w:lang w:val="ro-RO" w:eastAsia="ru-RU"/>
        </w:rPr>
        <w:t>Victor LAȘCOV</w:t>
      </w:r>
    </w:p>
    <w:sectPr w:rsidR="00850D1C" w:rsidRPr="00DC39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77125"/>
    <w:rsid w:val="000D41FD"/>
    <w:rsid w:val="001277AC"/>
    <w:rsid w:val="00192F68"/>
    <w:rsid w:val="001D1BCD"/>
    <w:rsid w:val="00334F36"/>
    <w:rsid w:val="00446E07"/>
    <w:rsid w:val="00592BB6"/>
    <w:rsid w:val="006332CC"/>
    <w:rsid w:val="007977E4"/>
    <w:rsid w:val="00850D1C"/>
    <w:rsid w:val="00883379"/>
    <w:rsid w:val="00962759"/>
    <w:rsid w:val="00BD2D3C"/>
    <w:rsid w:val="00C62FEE"/>
    <w:rsid w:val="00CB6A95"/>
    <w:rsid w:val="00DC392C"/>
    <w:rsid w:val="00F3157A"/>
    <w:rsid w:val="00F55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822</Words>
  <Characters>4689</Characters>
  <Application>Microsoft Office Word</Application>
  <DocSecurity>0</DocSecurity>
  <Lines>39</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Sala13</cp:lastModifiedBy>
  <cp:revision>9</cp:revision>
  <cp:lastPrinted>2025-11-19T10:12:00Z</cp:lastPrinted>
  <dcterms:created xsi:type="dcterms:W3CDTF">2024-06-28T07:31:00Z</dcterms:created>
  <dcterms:modified xsi:type="dcterms:W3CDTF">2025-11-19T11:14:00Z</dcterms:modified>
</cp:coreProperties>
</file>